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12B34" w14:textId="3F268F96" w:rsidR="00C0275C" w:rsidRDefault="018D5C6C" w:rsidP="708FADBF">
      <w:pPr>
        <w:pStyle w:val="Title"/>
        <w:spacing w:line="480" w:lineRule="auto"/>
      </w:pPr>
      <w:r>
        <w:t>TSUC: TNN simulator using CUDA</w:t>
      </w:r>
    </w:p>
    <w:p w14:paraId="1A3603A7" w14:textId="07AC6923" w:rsidR="018D5C6C" w:rsidRDefault="018D5C6C" w:rsidP="708FADBF">
      <w:r>
        <w:t>Hongxuan Li (hongxuan), Zhengfan Zhang (zhengfaz)</w:t>
      </w:r>
    </w:p>
    <w:p w14:paraId="1A05A1B1" w14:textId="6C39237E" w:rsidR="00AE3F61" w:rsidRDefault="57789089" w:rsidP="5688036B">
      <w:pPr>
        <w:pStyle w:val="Heading1"/>
      </w:pPr>
      <w:r>
        <w:t>SUMMARY</w:t>
      </w:r>
    </w:p>
    <w:p w14:paraId="7DFD1A85" w14:textId="3636356B" w:rsidR="00754BD1" w:rsidRDefault="008365B8" w:rsidP="00754BD1">
      <w:r>
        <w:t>We</w:t>
      </w:r>
      <w:r w:rsidR="00215550">
        <w:t xml:space="preserve"> implemented </w:t>
      </w:r>
      <w:r w:rsidR="00044107">
        <w:t xml:space="preserve">a </w:t>
      </w:r>
      <w:r w:rsidR="005732E9">
        <w:t xml:space="preserve">Temporal Neural Network </w:t>
      </w:r>
      <w:r w:rsidR="00044107">
        <w:t xml:space="preserve">simulator </w:t>
      </w:r>
      <w:r w:rsidR="001B3FDC">
        <w:t>in CUDA</w:t>
      </w:r>
      <w:r w:rsidR="006D1D5D">
        <w:t xml:space="preserve"> and compared its performance to a </w:t>
      </w:r>
      <w:r w:rsidR="00325844">
        <w:t>PyTorch-based implementation.</w:t>
      </w:r>
      <w:r w:rsidR="0007138C">
        <w:t xml:space="preserve"> The CUDA implementation ran on </w:t>
      </w:r>
      <w:r w:rsidR="00490017">
        <w:t xml:space="preserve">the GHC machines </w:t>
      </w:r>
      <w:r w:rsidR="008C751F">
        <w:t xml:space="preserve">with </w:t>
      </w:r>
      <w:r w:rsidR="00AB1318">
        <w:t xml:space="preserve">RTX2080 while the PyTorch </w:t>
      </w:r>
      <w:r w:rsidR="00E927AE">
        <w:t>implementation was ran locally on RTX3090.</w:t>
      </w:r>
      <w:r w:rsidR="006D461C">
        <w:t xml:space="preserve"> We achieved a</w:t>
      </w:r>
      <w:r w:rsidR="00534561">
        <w:t xml:space="preserve"> &gt;</w:t>
      </w:r>
      <w:r w:rsidR="007B4661">
        <w:t>7</w:t>
      </w:r>
      <w:r w:rsidR="00C3190E">
        <w:t>x speed up compared to the PyTorch implementation.</w:t>
      </w:r>
    </w:p>
    <w:p w14:paraId="6BEBDF9B" w14:textId="43147386" w:rsidR="018D5C6C" w:rsidRDefault="57789089" w:rsidP="5688036B">
      <w:pPr>
        <w:pStyle w:val="Heading1"/>
        <w:rPr>
          <w:rFonts w:ascii="Calibri Light" w:eastAsia="等线 Light" w:hAnsi="Calibri Light"/>
        </w:rPr>
      </w:pPr>
      <w:r>
        <w:t>BACKGROUND</w:t>
      </w:r>
    </w:p>
    <w:p w14:paraId="14470AF1" w14:textId="1BAC4AD8" w:rsidR="018D5C6C" w:rsidRDefault="74089162" w:rsidP="1D56C58D">
      <w:r>
        <w:t>Temporal Neural Network is a</w:t>
      </w:r>
      <w:r w:rsidR="0012114F">
        <w:t xml:space="preserve"> type of</w:t>
      </w:r>
      <w:r>
        <w:t xml:space="preserve"> biomorphic neural network </w:t>
      </w:r>
      <w:r w:rsidR="004558C3">
        <w:t>which</w:t>
      </w:r>
      <w:r>
        <w:t xml:space="preserve"> uses </w:t>
      </w:r>
      <w:r w:rsidR="0089114D">
        <w:t>a time delay to</w:t>
      </w:r>
      <w:r>
        <w:t xml:space="preserve"> encode the magnitude of signal</w:t>
      </w:r>
      <w:r w:rsidR="00E45CCC">
        <w:t>s</w:t>
      </w:r>
      <w:r>
        <w:t xml:space="preserve">. The relative arrival time of a signal (called ‘spike’ in this context) </w:t>
      </w:r>
      <w:r w:rsidR="0027129C">
        <w:t>at</w:t>
      </w:r>
      <w:r>
        <w:t xml:space="preserve"> a synapse</w:t>
      </w:r>
      <w:r w:rsidR="00C73413">
        <w:t>,</w:t>
      </w:r>
      <w:r>
        <w:t xml:space="preserve"> </w:t>
      </w:r>
      <w:r w:rsidR="0004697D">
        <w:t>together</w:t>
      </w:r>
      <w:r>
        <w:t xml:space="preserve"> with </w:t>
      </w:r>
      <w:r w:rsidR="00344F29">
        <w:t>its</w:t>
      </w:r>
      <w:r>
        <w:t xml:space="preserve"> synap</w:t>
      </w:r>
      <w:r w:rsidR="0004697D">
        <w:t>tic</w:t>
      </w:r>
      <w:r>
        <w:t xml:space="preserve"> weight</w:t>
      </w:r>
      <w:r w:rsidR="00C73413">
        <w:t>,</w:t>
      </w:r>
      <w:r>
        <w:t xml:space="preserve"> </w:t>
      </w:r>
      <w:r w:rsidR="0004697D">
        <w:t xml:space="preserve">determines </w:t>
      </w:r>
      <w:r>
        <w:t xml:space="preserve">the </w:t>
      </w:r>
      <w:r w:rsidR="00CE63EE">
        <w:t xml:space="preserve">shape of the </w:t>
      </w:r>
      <w:r w:rsidR="00004A47">
        <w:t>response function</w:t>
      </w:r>
      <w:r w:rsidR="007B618E">
        <w:t xml:space="preserve">. The sum </w:t>
      </w:r>
      <w:r w:rsidR="003E30A2">
        <w:t xml:space="preserve">of </w:t>
      </w:r>
      <w:r w:rsidR="0067306A">
        <w:t>the synapses' response functions</w:t>
      </w:r>
      <w:r w:rsidR="00022072">
        <w:t xml:space="preserve"> determines the</w:t>
      </w:r>
      <w:r w:rsidR="00004A47">
        <w:t xml:space="preserve"> </w:t>
      </w:r>
      <w:r>
        <w:t xml:space="preserve">body potential </w:t>
      </w:r>
      <w:r w:rsidR="00CE63EE">
        <w:t xml:space="preserve">curve </w:t>
      </w:r>
      <w:r>
        <w:t xml:space="preserve">of the neuron </w:t>
      </w:r>
      <w:r w:rsidR="00CF1B9E">
        <w:t xml:space="preserve">for </w:t>
      </w:r>
      <w:r>
        <w:t>which the synapse</w:t>
      </w:r>
      <w:r w:rsidR="00E321B3">
        <w:t>s</w:t>
      </w:r>
      <w:r>
        <w:t xml:space="preserve"> belong to. </w:t>
      </w:r>
      <w:r w:rsidR="005C303B">
        <w:t>W</w:t>
      </w:r>
      <w:r>
        <w:t xml:space="preserve">hen a neuron’s body potential reaches a threshold, the neuron will fire </w:t>
      </w:r>
      <w:r w:rsidR="19CB82BB">
        <w:t xml:space="preserve">an </w:t>
      </w:r>
      <w:r w:rsidR="3D1D98C2">
        <w:t>output</w:t>
      </w:r>
      <w:r>
        <w:t xml:space="preserve"> spike at that time. The neuron’s body potential will reset once </w:t>
      </w:r>
      <w:r w:rsidR="007204B5">
        <w:t>per fixed amount of clock cycles</w:t>
      </w:r>
      <w:r>
        <w:t xml:space="preserve">, and </w:t>
      </w:r>
      <w:r w:rsidR="00466675">
        <w:t>th</w:t>
      </w:r>
      <w:r w:rsidR="00F46D04">
        <w:t>is</w:t>
      </w:r>
      <w:r w:rsidR="00466675">
        <w:t xml:space="preserve"> longer clock cycle</w:t>
      </w:r>
      <w:r>
        <w:t xml:space="preserve"> </w:t>
      </w:r>
      <w:r w:rsidR="00F87197">
        <w:t xml:space="preserve">that the resets happen at is </w:t>
      </w:r>
      <w:r>
        <w:t>called a ‘gamma cycle’</w:t>
      </w:r>
      <w:r w:rsidR="00F87197">
        <w:t>, which</w:t>
      </w:r>
      <w:r w:rsidR="00DC7C67">
        <w:t xml:space="preserve"> serves to separate the computational waves.</w:t>
      </w:r>
      <w:r w:rsidR="008D7BED">
        <w:t xml:space="preserve"> (That is, the delay is with respect to the start of a gamma cycle)</w:t>
      </w:r>
    </w:p>
    <w:p w14:paraId="5D9C30A0" w14:textId="37C7EFE8" w:rsidR="018D5C6C" w:rsidRDefault="74089162" w:rsidP="1D56C58D">
      <w:r>
        <w:t>The output function of a synapse in our model follows the Ramp-No-Leak (RNL) function. It does not immediately add the whole weight to the body potential of the neuron, but instead adds 1 to the body potential every clock cycle and stops after weight cycles.</w:t>
      </w:r>
    </w:p>
    <w:p w14:paraId="5FC1197D" w14:textId="3CD961FF" w:rsidR="00070CA7" w:rsidRDefault="00070CA7" w:rsidP="40D1468A">
      <w:r w:rsidRPr="00070CA7">
        <w:rPr>
          <w:noProof/>
        </w:rPr>
        <w:drawing>
          <wp:inline distT="0" distB="0" distL="0" distR="0" wp14:anchorId="2E2523D1" wp14:editId="61DBCAB6">
            <wp:extent cx="3136118" cy="2342165"/>
            <wp:effectExtent l="0" t="0" r="7620" b="1270"/>
            <wp:docPr id="13" name="Picture 12" descr="Chart, scatter chart&#10;&#10;Description automatically generated">
              <a:extLst xmlns:a="http://schemas.openxmlformats.org/drawingml/2006/main">
                <a:ext uri="{FF2B5EF4-FFF2-40B4-BE49-F238E27FC236}">
                  <a16:creationId xmlns:a16="http://schemas.microsoft.com/office/drawing/2014/main" id="{F2F794A0-4D1B-F848-862C-7509024FF8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scatter chart&#10;&#10;Description automatically generated">
                      <a:extLst>
                        <a:ext uri="{FF2B5EF4-FFF2-40B4-BE49-F238E27FC236}">
                          <a16:creationId xmlns:a16="http://schemas.microsoft.com/office/drawing/2014/main" id="{F2F794A0-4D1B-F848-862C-7509024FF838}"/>
                        </a:ext>
                      </a:extLst>
                    </pic:cNvPr>
                    <pic:cNvPicPr>
                      <a:picLocks noChangeAspect="1"/>
                    </pic:cNvPicPr>
                  </pic:nvPicPr>
                  <pic:blipFill>
                    <a:blip r:embed="rId8"/>
                    <a:stretch>
                      <a:fillRect/>
                    </a:stretch>
                  </pic:blipFill>
                  <pic:spPr>
                    <a:xfrm>
                      <a:off x="0" y="0"/>
                      <a:ext cx="3136118" cy="2342165"/>
                    </a:xfrm>
                    <a:prstGeom prst="rect">
                      <a:avLst/>
                    </a:prstGeom>
                  </pic:spPr>
                </pic:pic>
              </a:graphicData>
            </a:graphic>
          </wp:inline>
        </w:drawing>
      </w:r>
      <w:sdt>
        <w:sdtPr>
          <w:id w:val="-677497279"/>
          <w:placeholder>
            <w:docPart w:val="8F6D98E27056487A8B150A57D6F5FF95"/>
          </w:placeholder>
          <w:citation/>
        </w:sdtPr>
        <w:sdtContent>
          <w:r w:rsidR="00B1756A">
            <w:fldChar w:fldCharType="begin"/>
          </w:r>
          <w:r w:rsidR="00B1756A">
            <w:instrText xml:space="preserve"> CITATION Smi22 \l 1033 </w:instrText>
          </w:r>
          <w:r w:rsidR="00B1756A">
            <w:fldChar w:fldCharType="separate"/>
          </w:r>
          <w:r w:rsidR="00A76176">
            <w:rPr>
              <w:noProof/>
            </w:rPr>
            <w:t xml:space="preserve"> </w:t>
          </w:r>
          <w:r w:rsidR="00A76176" w:rsidRPr="00A76176">
            <w:rPr>
              <w:noProof/>
            </w:rPr>
            <w:t>[1]</w:t>
          </w:r>
          <w:r w:rsidR="00B1756A">
            <w:fldChar w:fldCharType="end"/>
          </w:r>
        </w:sdtContent>
      </w:sdt>
    </w:p>
    <w:p w14:paraId="4C153E06" w14:textId="50A9BADB" w:rsidR="4493D04E" w:rsidRDefault="15D3390E" w:rsidP="4493D04E">
      <w:pPr>
        <w:rPr>
          <w:rFonts w:ascii="Calibri" w:eastAsia="Calibri" w:hAnsi="Calibri" w:cs="Calibri"/>
          <w:color w:val="24292F"/>
        </w:rPr>
      </w:pPr>
      <w:r>
        <w:rPr>
          <w:noProof/>
        </w:rPr>
        <w:drawing>
          <wp:inline distT="0" distB="0" distL="0" distR="0" wp14:anchorId="3FD82FCA" wp14:editId="459C4919">
            <wp:extent cx="4572000" cy="2447925"/>
            <wp:effectExtent l="0" t="0" r="0" b="0"/>
            <wp:docPr id="1872053146" name="Picture 187205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sdt>
        <w:sdtPr>
          <w:rPr>
            <w:rFonts w:ascii="Calibri" w:eastAsia="Calibri" w:hAnsi="Calibri" w:cs="Calibri"/>
            <w:color w:val="24292F"/>
            <w:sz w:val="24"/>
            <w:szCs w:val="24"/>
          </w:rPr>
          <w:id w:val="-1432894636"/>
          <w:citation/>
        </w:sdtPr>
        <w:sdtContent>
          <w:r w:rsidR="00984ABD">
            <w:rPr>
              <w:rFonts w:ascii="Calibri" w:eastAsia="Calibri" w:hAnsi="Calibri" w:cs="Calibri"/>
              <w:color w:val="24292F"/>
              <w:sz w:val="24"/>
              <w:szCs w:val="24"/>
            </w:rPr>
            <w:fldChar w:fldCharType="begin"/>
          </w:r>
          <w:r w:rsidR="00984ABD">
            <w:rPr>
              <w:rFonts w:ascii="Calibri" w:eastAsia="Calibri" w:hAnsi="Calibri" w:cs="Calibri"/>
              <w:color w:val="24292F"/>
              <w:sz w:val="24"/>
              <w:szCs w:val="24"/>
            </w:rPr>
            <w:instrText xml:space="preserve"> CITATION Joh221 \l 1033 </w:instrText>
          </w:r>
          <w:r w:rsidR="00984ABD">
            <w:rPr>
              <w:rFonts w:ascii="Calibri" w:eastAsia="Calibri" w:hAnsi="Calibri" w:cs="Calibri"/>
              <w:color w:val="24292F"/>
              <w:sz w:val="24"/>
              <w:szCs w:val="24"/>
            </w:rPr>
            <w:fldChar w:fldCharType="separate"/>
          </w:r>
          <w:r w:rsidR="00A76176">
            <w:rPr>
              <w:rFonts w:ascii="Calibri" w:eastAsia="Calibri" w:hAnsi="Calibri" w:cs="Calibri"/>
              <w:noProof/>
              <w:color w:val="24292F"/>
              <w:sz w:val="24"/>
              <w:szCs w:val="24"/>
            </w:rPr>
            <w:t xml:space="preserve"> </w:t>
          </w:r>
          <w:r w:rsidR="00A76176" w:rsidRPr="00A76176">
            <w:rPr>
              <w:rFonts w:ascii="Calibri" w:eastAsia="Calibri" w:hAnsi="Calibri" w:cs="Calibri"/>
              <w:noProof/>
              <w:color w:val="24292F"/>
              <w:sz w:val="24"/>
              <w:szCs w:val="24"/>
            </w:rPr>
            <w:t>[2]</w:t>
          </w:r>
          <w:r w:rsidR="00984ABD">
            <w:rPr>
              <w:rFonts w:ascii="Calibri" w:eastAsia="Calibri" w:hAnsi="Calibri" w:cs="Calibri"/>
              <w:color w:val="24292F"/>
              <w:sz w:val="24"/>
              <w:szCs w:val="24"/>
            </w:rPr>
            <w:fldChar w:fldCharType="end"/>
          </w:r>
        </w:sdtContent>
      </w:sdt>
    </w:p>
    <w:p w14:paraId="728FEC57" w14:textId="006A2051" w:rsidR="0024148F" w:rsidRDefault="11D04AE7" w:rsidP="1D56C58D">
      <w:pPr>
        <w:rPr>
          <w:rFonts w:ascii="Calibri" w:eastAsia="Calibri" w:hAnsi="Calibri" w:cs="Calibri"/>
          <w:color w:val="24292F"/>
        </w:rPr>
      </w:pPr>
      <w:r w:rsidRPr="76838ED7">
        <w:rPr>
          <w:rFonts w:ascii="Calibri" w:eastAsia="Calibri" w:hAnsi="Calibri" w:cs="Calibri"/>
          <w:color w:val="24292F"/>
        </w:rPr>
        <w:t>The weight on a synapse is trained according to the spike-timing dependent plasticity model (STDP)</w:t>
      </w:r>
      <w:r w:rsidR="00CE3322" w:rsidRPr="76838ED7">
        <w:rPr>
          <w:rFonts w:ascii="Calibri" w:eastAsia="Calibri" w:hAnsi="Calibri" w:cs="Calibri"/>
          <w:color w:val="24292F"/>
        </w:rPr>
        <w:t xml:space="preserve">, </w:t>
      </w:r>
      <w:r w:rsidR="00CE3322" w:rsidRPr="0AF86CCD">
        <w:rPr>
          <w:rFonts w:ascii="Calibri" w:eastAsia="Calibri" w:hAnsi="Calibri" w:cs="Calibri"/>
          <w:color w:val="24292F"/>
        </w:rPr>
        <w:t>which</w:t>
      </w:r>
      <w:r w:rsidR="00CE3322" w:rsidRPr="76838ED7">
        <w:rPr>
          <w:rFonts w:ascii="Calibri" w:eastAsia="Calibri" w:hAnsi="Calibri" w:cs="Calibri"/>
          <w:color w:val="24292F"/>
        </w:rPr>
        <w:t xml:space="preserve"> </w:t>
      </w:r>
      <w:r w:rsidR="00CE3322" w:rsidRPr="1FA4F851">
        <w:rPr>
          <w:rFonts w:ascii="Calibri" w:eastAsia="Calibri" w:hAnsi="Calibri" w:cs="Calibri"/>
          <w:color w:val="24292F"/>
        </w:rPr>
        <w:t>modifies</w:t>
      </w:r>
      <w:r w:rsidR="00CE3322" w:rsidRPr="76838ED7">
        <w:rPr>
          <w:rFonts w:ascii="Calibri" w:eastAsia="Calibri" w:hAnsi="Calibri" w:cs="Calibri"/>
          <w:color w:val="24292F"/>
        </w:rPr>
        <w:t xml:space="preserve"> the </w:t>
      </w:r>
      <w:r w:rsidR="00A737C5" w:rsidRPr="76838ED7">
        <w:rPr>
          <w:rFonts w:ascii="Calibri" w:eastAsia="Calibri" w:hAnsi="Calibri" w:cs="Calibri"/>
          <w:color w:val="24292F"/>
        </w:rPr>
        <w:t xml:space="preserve">weight of the synapses based on the </w:t>
      </w:r>
      <w:r w:rsidR="009D6FB9" w:rsidRPr="76838ED7">
        <w:rPr>
          <w:rFonts w:ascii="Calibri" w:eastAsia="Calibri" w:hAnsi="Calibri" w:cs="Calibri"/>
          <w:color w:val="24292F"/>
        </w:rPr>
        <w:t>causality relationships between the input and output spikes</w:t>
      </w:r>
      <w:r w:rsidR="0024148F" w:rsidRPr="76838ED7">
        <w:rPr>
          <w:rFonts w:ascii="Calibri" w:eastAsia="Calibri" w:hAnsi="Calibri" w:cs="Calibri"/>
          <w:color w:val="24292F"/>
        </w:rPr>
        <w:t xml:space="preserve">: </w:t>
      </w:r>
    </w:p>
    <w:p w14:paraId="3334B0AB" w14:textId="77777777" w:rsidR="00F5391B" w:rsidRDefault="0024148F" w:rsidP="1D56C58D">
      <w:pPr>
        <w:rPr>
          <w:rFonts w:ascii="Calibri" w:eastAsia="Calibri" w:hAnsi="Calibri" w:cs="Calibri"/>
          <w:color w:val="24292F"/>
        </w:rPr>
      </w:pPr>
      <w:r w:rsidRPr="76838ED7">
        <w:rPr>
          <w:rFonts w:ascii="Calibri" w:eastAsia="Calibri" w:hAnsi="Calibri" w:cs="Calibri"/>
          <w:color w:val="24292F"/>
        </w:rPr>
        <w:t>In the case</w:t>
      </w:r>
      <w:r w:rsidR="005850DF" w:rsidRPr="76838ED7">
        <w:rPr>
          <w:rFonts w:ascii="Calibri" w:eastAsia="Calibri" w:hAnsi="Calibri" w:cs="Calibri"/>
          <w:color w:val="24292F"/>
        </w:rPr>
        <w:t xml:space="preserve"> </w:t>
      </w:r>
      <w:r w:rsidR="0076141F" w:rsidRPr="76838ED7">
        <w:rPr>
          <w:rFonts w:ascii="Calibri" w:eastAsia="Calibri" w:hAnsi="Calibri" w:cs="Calibri"/>
          <w:color w:val="24292F"/>
        </w:rPr>
        <w:t xml:space="preserve">there is both an input spike and an output spike from the neuron, </w:t>
      </w:r>
      <w:r w:rsidR="11D04AE7" w:rsidRPr="76838ED7">
        <w:rPr>
          <w:rFonts w:ascii="Calibri" w:eastAsia="Calibri" w:hAnsi="Calibri" w:cs="Calibri"/>
          <w:color w:val="24292F"/>
        </w:rPr>
        <w:t xml:space="preserve">if the synapse receives a spike before the neuron fires a spike in </w:t>
      </w:r>
      <w:r w:rsidR="005318D7" w:rsidRPr="76838ED7">
        <w:rPr>
          <w:rFonts w:ascii="Calibri" w:eastAsia="Calibri" w:hAnsi="Calibri" w:cs="Calibri"/>
          <w:color w:val="24292F"/>
        </w:rPr>
        <w:t>a</w:t>
      </w:r>
      <w:r w:rsidR="11D04AE7" w:rsidRPr="76838ED7">
        <w:rPr>
          <w:rFonts w:ascii="Calibri" w:eastAsia="Calibri" w:hAnsi="Calibri" w:cs="Calibri"/>
          <w:color w:val="24292F"/>
        </w:rPr>
        <w:t xml:space="preserve"> gamma cycle, the weight is strengthened, otherwise weakened.</w:t>
      </w:r>
      <w:r w:rsidR="0F25F107" w:rsidRPr="76838ED7">
        <w:rPr>
          <w:rFonts w:ascii="Calibri" w:eastAsia="Calibri" w:hAnsi="Calibri" w:cs="Calibri"/>
          <w:color w:val="24292F"/>
        </w:rPr>
        <w:t xml:space="preserve"> </w:t>
      </w:r>
    </w:p>
    <w:p w14:paraId="16A3E8BC" w14:textId="77777777" w:rsidR="00F5391B" w:rsidRDefault="0F25F107" w:rsidP="1D56C58D">
      <w:pPr>
        <w:rPr>
          <w:rFonts w:ascii="Calibri" w:eastAsia="Calibri" w:hAnsi="Calibri" w:cs="Calibri"/>
          <w:color w:val="24292F"/>
        </w:rPr>
      </w:pPr>
      <w:r w:rsidRPr="76838ED7">
        <w:rPr>
          <w:rFonts w:ascii="Calibri" w:eastAsia="Calibri" w:hAnsi="Calibri" w:cs="Calibri"/>
          <w:color w:val="24292F"/>
        </w:rPr>
        <w:t xml:space="preserve">If </w:t>
      </w:r>
      <w:r w:rsidR="606559C6" w:rsidRPr="76838ED7">
        <w:rPr>
          <w:rFonts w:ascii="Calibri" w:eastAsia="Calibri" w:hAnsi="Calibri" w:cs="Calibri"/>
          <w:color w:val="24292F"/>
        </w:rPr>
        <w:t xml:space="preserve">the </w:t>
      </w:r>
      <w:r w:rsidR="791C331C" w:rsidRPr="76838ED7">
        <w:rPr>
          <w:rFonts w:ascii="Calibri" w:eastAsia="Calibri" w:hAnsi="Calibri" w:cs="Calibri"/>
          <w:color w:val="24292F"/>
        </w:rPr>
        <w:t>synapse</w:t>
      </w:r>
      <w:r w:rsidR="4A5B9BDC" w:rsidRPr="76838ED7">
        <w:rPr>
          <w:rFonts w:ascii="Calibri" w:eastAsia="Calibri" w:hAnsi="Calibri" w:cs="Calibri"/>
          <w:color w:val="24292F"/>
        </w:rPr>
        <w:t xml:space="preserve"> </w:t>
      </w:r>
      <w:r w:rsidR="3FC05F2B" w:rsidRPr="76838ED7">
        <w:rPr>
          <w:rFonts w:ascii="Calibri" w:eastAsia="Calibri" w:hAnsi="Calibri" w:cs="Calibri"/>
          <w:color w:val="24292F"/>
        </w:rPr>
        <w:t>receives a spike</w:t>
      </w:r>
      <w:r w:rsidR="00FC5BEE" w:rsidRPr="76838ED7">
        <w:rPr>
          <w:rFonts w:ascii="Calibri" w:eastAsia="Calibri" w:hAnsi="Calibri" w:cs="Calibri"/>
          <w:color w:val="24292F"/>
        </w:rPr>
        <w:t>, while</w:t>
      </w:r>
      <w:r w:rsidR="3FC05F2B" w:rsidRPr="76838ED7">
        <w:rPr>
          <w:rFonts w:ascii="Calibri" w:eastAsia="Calibri" w:hAnsi="Calibri" w:cs="Calibri"/>
          <w:color w:val="24292F"/>
        </w:rPr>
        <w:t xml:space="preserve"> the </w:t>
      </w:r>
      <w:r w:rsidR="63127532" w:rsidRPr="76838ED7">
        <w:rPr>
          <w:rFonts w:ascii="Calibri" w:eastAsia="Calibri" w:hAnsi="Calibri" w:cs="Calibri"/>
          <w:color w:val="24292F"/>
        </w:rPr>
        <w:t xml:space="preserve">neuron </w:t>
      </w:r>
      <w:r w:rsidR="1B560DAD" w:rsidRPr="76838ED7">
        <w:rPr>
          <w:rFonts w:ascii="Calibri" w:eastAsia="Calibri" w:hAnsi="Calibri" w:cs="Calibri"/>
          <w:color w:val="24292F"/>
        </w:rPr>
        <w:t>does not</w:t>
      </w:r>
      <w:r w:rsidR="29B6A141" w:rsidRPr="76838ED7">
        <w:rPr>
          <w:rFonts w:ascii="Calibri" w:eastAsia="Calibri" w:hAnsi="Calibri" w:cs="Calibri"/>
          <w:color w:val="24292F"/>
        </w:rPr>
        <w:t xml:space="preserve"> fire, a </w:t>
      </w:r>
      <w:r w:rsidR="36FEF95E" w:rsidRPr="76838ED7">
        <w:rPr>
          <w:rFonts w:ascii="Calibri" w:eastAsia="Calibri" w:hAnsi="Calibri" w:cs="Calibri"/>
          <w:color w:val="24292F"/>
        </w:rPr>
        <w:t xml:space="preserve">very </w:t>
      </w:r>
      <w:r w:rsidR="289E65CA" w:rsidRPr="76838ED7">
        <w:rPr>
          <w:rFonts w:ascii="Calibri" w:eastAsia="Calibri" w:hAnsi="Calibri" w:cs="Calibri"/>
          <w:color w:val="24292F"/>
        </w:rPr>
        <w:t>small search</w:t>
      </w:r>
      <w:r w:rsidR="054C4FC3" w:rsidRPr="76838ED7">
        <w:rPr>
          <w:rFonts w:ascii="Calibri" w:eastAsia="Calibri" w:hAnsi="Calibri" w:cs="Calibri"/>
          <w:color w:val="24292F"/>
        </w:rPr>
        <w:t xml:space="preserve"> factor </w:t>
      </w:r>
      <w:r w:rsidR="36FEF95E" w:rsidRPr="76838ED7">
        <w:rPr>
          <w:rFonts w:ascii="Calibri" w:eastAsia="Calibri" w:hAnsi="Calibri" w:cs="Calibri"/>
          <w:color w:val="24292F"/>
        </w:rPr>
        <w:t xml:space="preserve">is </w:t>
      </w:r>
      <w:r w:rsidR="5A510F65" w:rsidRPr="76838ED7">
        <w:rPr>
          <w:rFonts w:ascii="Calibri" w:eastAsia="Calibri" w:hAnsi="Calibri" w:cs="Calibri"/>
          <w:color w:val="24292F"/>
        </w:rPr>
        <w:t xml:space="preserve">added to </w:t>
      </w:r>
      <w:r w:rsidR="007E5A86" w:rsidRPr="76838ED7">
        <w:rPr>
          <w:rFonts w:ascii="Calibri" w:eastAsia="Calibri" w:hAnsi="Calibri" w:cs="Calibri"/>
          <w:color w:val="24292F"/>
        </w:rPr>
        <w:t xml:space="preserve">the </w:t>
      </w:r>
      <w:r w:rsidR="1294A7E0" w:rsidRPr="76838ED7">
        <w:rPr>
          <w:rFonts w:ascii="Calibri" w:eastAsia="Calibri" w:hAnsi="Calibri" w:cs="Calibri"/>
          <w:color w:val="24292F"/>
        </w:rPr>
        <w:t>weight.</w:t>
      </w:r>
      <w:r w:rsidR="35E6BDE7" w:rsidRPr="76838ED7">
        <w:rPr>
          <w:rFonts w:ascii="Calibri" w:eastAsia="Calibri" w:hAnsi="Calibri" w:cs="Calibri"/>
          <w:color w:val="24292F"/>
        </w:rPr>
        <w:t xml:space="preserve"> </w:t>
      </w:r>
    </w:p>
    <w:p w14:paraId="5B161E2A" w14:textId="54541FB8" w:rsidR="11D04AE7" w:rsidRDefault="518FA998" w:rsidP="1D56C58D">
      <w:pPr>
        <w:rPr>
          <w:rFonts w:ascii="Calibri" w:eastAsia="Calibri" w:hAnsi="Calibri" w:cs="Calibri"/>
          <w:color w:val="24292F"/>
        </w:rPr>
      </w:pPr>
      <w:r w:rsidRPr="09B00BAB">
        <w:rPr>
          <w:rFonts w:ascii="Calibri" w:eastAsia="Calibri" w:hAnsi="Calibri" w:cs="Calibri"/>
          <w:color w:val="24292F"/>
        </w:rPr>
        <w:t xml:space="preserve">If the neuron fires but the </w:t>
      </w:r>
      <w:r w:rsidR="3D5FC292" w:rsidRPr="09B00BAB">
        <w:rPr>
          <w:rFonts w:ascii="Calibri" w:eastAsia="Calibri" w:hAnsi="Calibri" w:cs="Calibri"/>
          <w:color w:val="24292F"/>
        </w:rPr>
        <w:t>synapse</w:t>
      </w:r>
      <w:r w:rsidR="74E1BF9F" w:rsidRPr="09B00BAB">
        <w:rPr>
          <w:rFonts w:ascii="Calibri" w:eastAsia="Calibri" w:hAnsi="Calibri" w:cs="Calibri"/>
          <w:color w:val="24292F"/>
        </w:rPr>
        <w:t xml:space="preserve"> </w:t>
      </w:r>
      <w:r w:rsidR="00303D69" w:rsidRPr="09B00BAB">
        <w:rPr>
          <w:rFonts w:ascii="Calibri" w:eastAsia="Calibri" w:hAnsi="Calibri" w:cs="Calibri"/>
          <w:color w:val="24292F"/>
        </w:rPr>
        <w:t>did</w:t>
      </w:r>
      <w:r w:rsidR="50776E21" w:rsidRPr="09B00BAB">
        <w:rPr>
          <w:rFonts w:ascii="Calibri" w:eastAsia="Calibri" w:hAnsi="Calibri" w:cs="Calibri"/>
          <w:color w:val="24292F"/>
        </w:rPr>
        <w:t xml:space="preserve"> not </w:t>
      </w:r>
      <w:r w:rsidR="3AB2A726" w:rsidRPr="09B00BAB">
        <w:rPr>
          <w:rFonts w:ascii="Calibri" w:eastAsia="Calibri" w:hAnsi="Calibri" w:cs="Calibri"/>
          <w:color w:val="24292F"/>
        </w:rPr>
        <w:t>receive a spike</w:t>
      </w:r>
      <w:r w:rsidR="5DBFC63E" w:rsidRPr="09B00BAB">
        <w:rPr>
          <w:rFonts w:ascii="Calibri" w:eastAsia="Calibri" w:hAnsi="Calibri" w:cs="Calibri"/>
          <w:color w:val="24292F"/>
        </w:rPr>
        <w:t xml:space="preserve">, the weight is </w:t>
      </w:r>
      <w:r w:rsidR="3D5FC292" w:rsidRPr="09B00BAB">
        <w:rPr>
          <w:rFonts w:ascii="Calibri" w:eastAsia="Calibri" w:hAnsi="Calibri" w:cs="Calibri"/>
          <w:color w:val="24292F"/>
        </w:rPr>
        <w:t>weakened.</w:t>
      </w:r>
      <w:r w:rsidR="008F7960">
        <w:rPr>
          <w:rFonts w:ascii="Calibri" w:eastAsia="Calibri" w:hAnsi="Calibri" w:cs="Calibri"/>
          <w:color w:val="24292F"/>
          <w:sz w:val="24"/>
          <w:szCs w:val="24"/>
        </w:rPr>
        <w:t xml:space="preserve"> </w:t>
      </w:r>
      <w:sdt>
        <w:sdtPr>
          <w:rPr>
            <w:rFonts w:ascii="Calibri" w:eastAsia="Calibri" w:hAnsi="Calibri" w:cs="Calibri"/>
            <w:color w:val="24292F"/>
            <w:sz w:val="24"/>
            <w:szCs w:val="24"/>
          </w:rPr>
          <w:id w:val="-310559493"/>
          <w:citation/>
        </w:sdtPr>
        <w:sdtContent>
          <w:r w:rsidR="00754A69">
            <w:rPr>
              <w:rFonts w:ascii="Calibri" w:eastAsia="Calibri" w:hAnsi="Calibri" w:cs="Calibri"/>
              <w:color w:val="24292F"/>
              <w:sz w:val="24"/>
              <w:szCs w:val="24"/>
            </w:rPr>
            <w:fldChar w:fldCharType="begin"/>
          </w:r>
          <w:r w:rsidR="00754A69">
            <w:rPr>
              <w:rFonts w:ascii="Calibri" w:eastAsia="Calibri" w:hAnsi="Calibri" w:cs="Calibri"/>
              <w:color w:val="24292F"/>
              <w:sz w:val="24"/>
              <w:szCs w:val="24"/>
            </w:rPr>
            <w:instrText xml:space="preserve"> CITATION 18722 \l 1033 </w:instrText>
          </w:r>
          <w:r w:rsidR="00754A69">
            <w:rPr>
              <w:rFonts w:ascii="Calibri" w:eastAsia="Calibri" w:hAnsi="Calibri" w:cs="Calibri"/>
              <w:color w:val="24292F"/>
              <w:sz w:val="24"/>
              <w:szCs w:val="24"/>
            </w:rPr>
            <w:fldChar w:fldCharType="separate"/>
          </w:r>
          <w:r w:rsidR="00A76176" w:rsidRPr="00A76176">
            <w:rPr>
              <w:rFonts w:ascii="Calibri" w:eastAsia="Calibri" w:hAnsi="Calibri" w:cs="Calibri"/>
              <w:noProof/>
              <w:color w:val="24292F"/>
              <w:sz w:val="24"/>
              <w:szCs w:val="24"/>
            </w:rPr>
            <w:t>[3]</w:t>
          </w:r>
          <w:r w:rsidR="00754A69">
            <w:rPr>
              <w:rFonts w:ascii="Calibri" w:eastAsia="Calibri" w:hAnsi="Calibri" w:cs="Calibri"/>
              <w:color w:val="24292F"/>
              <w:sz w:val="24"/>
              <w:szCs w:val="24"/>
            </w:rPr>
            <w:fldChar w:fldCharType="end"/>
          </w:r>
        </w:sdtContent>
      </w:sdt>
    </w:p>
    <w:p w14:paraId="7C83B4FD" w14:textId="7BA3D3BC" w:rsidR="0011148A" w:rsidRDefault="0011148A" w:rsidP="4E768E08">
      <w:pPr>
        <w:rPr>
          <w:rFonts w:ascii="Calibri" w:eastAsia="Calibri" w:hAnsi="Calibri" w:cs="Calibri"/>
          <w:color w:val="24292F"/>
        </w:rPr>
      </w:pPr>
      <w:r w:rsidRPr="0011148A">
        <w:rPr>
          <w:rFonts w:ascii="Calibri" w:eastAsia="Calibri" w:hAnsi="Calibri" w:cs="Calibri"/>
          <w:noProof/>
          <w:color w:val="24292F"/>
          <w:sz w:val="24"/>
          <w:szCs w:val="24"/>
        </w:rPr>
        <w:drawing>
          <wp:inline distT="0" distB="0" distL="0" distR="0" wp14:anchorId="108E7839" wp14:editId="1496E38A">
            <wp:extent cx="3601720" cy="1670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720" cy="1670050"/>
                    </a:xfrm>
                    <a:prstGeom prst="rect">
                      <a:avLst/>
                    </a:prstGeom>
                    <a:noFill/>
                    <a:ln>
                      <a:noFill/>
                    </a:ln>
                  </pic:spPr>
                </pic:pic>
              </a:graphicData>
            </a:graphic>
          </wp:inline>
        </w:drawing>
      </w:r>
    </w:p>
    <w:p w14:paraId="08350924" w14:textId="6B671C8F" w:rsidR="00651DCA" w:rsidRDefault="00651DCA" w:rsidP="4E768E08">
      <w:pPr>
        <w:rPr>
          <w:rFonts w:ascii="Calibri" w:eastAsia="Calibri" w:hAnsi="Calibri" w:cs="Calibri"/>
          <w:color w:val="24292F"/>
        </w:rPr>
      </w:pPr>
      <w:r w:rsidRPr="00651DCA">
        <w:rPr>
          <w:rFonts w:ascii="Calibri" w:eastAsia="Calibri" w:hAnsi="Calibri" w:cs="Calibri"/>
          <w:noProof/>
          <w:color w:val="24292F"/>
          <w:sz w:val="24"/>
          <w:szCs w:val="24"/>
        </w:rPr>
        <w:drawing>
          <wp:inline distT="0" distB="0" distL="0" distR="0" wp14:anchorId="16C776A6" wp14:editId="049C1A58">
            <wp:extent cx="3347720" cy="46545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720" cy="465455"/>
                    </a:xfrm>
                    <a:prstGeom prst="rect">
                      <a:avLst/>
                    </a:prstGeom>
                    <a:noFill/>
                    <a:ln>
                      <a:noFill/>
                    </a:ln>
                  </pic:spPr>
                </pic:pic>
              </a:graphicData>
            </a:graphic>
          </wp:inline>
        </w:drawing>
      </w:r>
      <w:sdt>
        <w:sdtPr>
          <w:rPr>
            <w:rFonts w:ascii="Calibri" w:eastAsia="Calibri" w:hAnsi="Calibri" w:cs="Calibri"/>
            <w:color w:val="24292F"/>
            <w:sz w:val="24"/>
            <w:szCs w:val="24"/>
          </w:rPr>
          <w:id w:val="628059234"/>
          <w:citation/>
        </w:sdtPr>
        <w:sdtContent>
          <w:r>
            <w:rPr>
              <w:rFonts w:ascii="Calibri" w:eastAsia="Calibri" w:hAnsi="Calibri" w:cs="Calibri"/>
              <w:color w:val="24292F"/>
              <w:sz w:val="24"/>
              <w:szCs w:val="24"/>
            </w:rPr>
            <w:fldChar w:fldCharType="begin"/>
          </w:r>
          <w:r>
            <w:rPr>
              <w:rFonts w:ascii="Calibri" w:eastAsia="Calibri" w:hAnsi="Calibri" w:cs="Calibri"/>
              <w:color w:val="24292F"/>
              <w:sz w:val="24"/>
              <w:szCs w:val="24"/>
            </w:rPr>
            <w:instrText xml:space="preserve"> CITATION 18722 \l 1033 </w:instrText>
          </w:r>
          <w:r>
            <w:rPr>
              <w:rFonts w:ascii="Calibri" w:eastAsia="Calibri" w:hAnsi="Calibri" w:cs="Calibri"/>
              <w:color w:val="24292F"/>
              <w:sz w:val="24"/>
              <w:szCs w:val="24"/>
            </w:rPr>
            <w:fldChar w:fldCharType="separate"/>
          </w:r>
          <w:r w:rsidR="00A76176">
            <w:rPr>
              <w:rFonts w:ascii="Calibri" w:eastAsia="Calibri" w:hAnsi="Calibri" w:cs="Calibri"/>
              <w:noProof/>
              <w:color w:val="24292F"/>
              <w:sz w:val="24"/>
              <w:szCs w:val="24"/>
            </w:rPr>
            <w:t xml:space="preserve"> </w:t>
          </w:r>
          <w:r w:rsidR="00A76176" w:rsidRPr="00A76176">
            <w:rPr>
              <w:rFonts w:ascii="Calibri" w:eastAsia="Calibri" w:hAnsi="Calibri" w:cs="Calibri"/>
              <w:noProof/>
              <w:color w:val="24292F"/>
              <w:sz w:val="24"/>
              <w:szCs w:val="24"/>
            </w:rPr>
            <w:t>[3]</w:t>
          </w:r>
          <w:r>
            <w:rPr>
              <w:rFonts w:ascii="Calibri" w:eastAsia="Calibri" w:hAnsi="Calibri" w:cs="Calibri"/>
              <w:color w:val="24292F"/>
              <w:sz w:val="24"/>
              <w:szCs w:val="24"/>
            </w:rPr>
            <w:fldChar w:fldCharType="end"/>
          </w:r>
        </w:sdtContent>
      </w:sdt>
    </w:p>
    <w:p w14:paraId="0B45FE4E" w14:textId="0012A3E7" w:rsidR="11D04AE7" w:rsidRDefault="11D04AE7" w:rsidP="1D56C58D">
      <w:pPr>
        <w:rPr>
          <w:rFonts w:ascii="Calibri" w:eastAsia="Calibri" w:hAnsi="Calibri" w:cs="Calibri"/>
          <w:color w:val="24292F"/>
        </w:rPr>
      </w:pPr>
      <w:r w:rsidRPr="76838ED7">
        <w:rPr>
          <w:rFonts w:ascii="Calibri" w:eastAsia="Calibri" w:hAnsi="Calibri" w:cs="Calibri"/>
          <w:color w:val="24292F"/>
        </w:rPr>
        <w:t xml:space="preserve">Multiple neurons that have their synapses connected to the same set of inputs form a </w:t>
      </w:r>
      <w:r w:rsidR="003E52E5" w:rsidRPr="76838ED7">
        <w:rPr>
          <w:rFonts w:ascii="Calibri" w:eastAsia="Calibri" w:hAnsi="Calibri" w:cs="Calibri"/>
          <w:color w:val="24292F"/>
        </w:rPr>
        <w:t>n</w:t>
      </w:r>
      <w:r w:rsidR="00543AFA" w:rsidRPr="76838ED7">
        <w:rPr>
          <w:rFonts w:ascii="Calibri" w:eastAsia="Calibri" w:hAnsi="Calibri" w:cs="Calibri"/>
          <w:color w:val="24292F"/>
        </w:rPr>
        <w:t xml:space="preserve">euronal </w:t>
      </w:r>
      <w:r w:rsidRPr="76838ED7">
        <w:rPr>
          <w:rFonts w:ascii="Calibri" w:eastAsia="Calibri" w:hAnsi="Calibri" w:cs="Calibri"/>
          <w:color w:val="24292F"/>
        </w:rPr>
        <w:t xml:space="preserve">column. In each column, a winner-takes-all operation is performed over all the neurons: once a neuron fires a spike, the column will pass down that spike and inhibit </w:t>
      </w:r>
      <w:r w:rsidR="00216764" w:rsidRPr="76838ED7">
        <w:rPr>
          <w:rFonts w:ascii="Calibri" w:eastAsia="Calibri" w:hAnsi="Calibri" w:cs="Calibri"/>
          <w:color w:val="24292F"/>
        </w:rPr>
        <w:t xml:space="preserve">all </w:t>
      </w:r>
      <w:r w:rsidRPr="76838ED7">
        <w:rPr>
          <w:rFonts w:ascii="Calibri" w:eastAsia="Calibri" w:hAnsi="Calibri" w:cs="Calibri"/>
          <w:color w:val="24292F"/>
        </w:rPr>
        <w:t>other neurons from firing in that gamma cycle.</w:t>
      </w:r>
    </w:p>
    <w:p w14:paraId="4EEA5305" w14:textId="40669D48" w:rsidR="1BA28C80" w:rsidRDefault="1BA28C80" w:rsidP="1BA28C80">
      <w:pPr>
        <w:rPr>
          <w:rFonts w:ascii="Calibri" w:eastAsia="Calibri" w:hAnsi="Calibri" w:cs="Calibri"/>
          <w:color w:val="24292F"/>
        </w:rPr>
      </w:pPr>
      <w:r>
        <w:rPr>
          <w:noProof/>
        </w:rPr>
        <w:drawing>
          <wp:inline distT="0" distB="0" distL="0" distR="0" wp14:anchorId="11E3D4E8" wp14:editId="77F3EAC3">
            <wp:extent cx="4572000" cy="4286250"/>
            <wp:effectExtent l="0" t="0" r="0" b="0"/>
            <wp:docPr id="1604694700" name="Picture 160469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286250"/>
                    </a:xfrm>
                    <a:prstGeom prst="rect">
                      <a:avLst/>
                    </a:prstGeom>
                  </pic:spPr>
                </pic:pic>
              </a:graphicData>
            </a:graphic>
          </wp:inline>
        </w:drawing>
      </w:r>
      <w:sdt>
        <w:sdtPr>
          <w:rPr>
            <w:rFonts w:ascii="Calibri" w:eastAsia="Calibri" w:hAnsi="Calibri" w:cs="Calibri"/>
            <w:color w:val="24292F"/>
            <w:sz w:val="24"/>
            <w:szCs w:val="24"/>
          </w:rPr>
          <w:id w:val="41880177"/>
          <w:citation/>
        </w:sdtPr>
        <w:sdtContent>
          <w:r w:rsidR="00B8604D">
            <w:rPr>
              <w:rFonts w:ascii="Calibri" w:eastAsia="Calibri" w:hAnsi="Calibri" w:cs="Calibri"/>
              <w:color w:val="24292F"/>
              <w:sz w:val="24"/>
              <w:szCs w:val="24"/>
            </w:rPr>
            <w:fldChar w:fldCharType="begin"/>
          </w:r>
          <w:r w:rsidR="00B8604D">
            <w:rPr>
              <w:rFonts w:ascii="Calibri" w:eastAsia="Calibri" w:hAnsi="Calibri" w:cs="Calibri"/>
              <w:color w:val="24292F"/>
              <w:sz w:val="24"/>
              <w:szCs w:val="24"/>
            </w:rPr>
            <w:instrText xml:space="preserve"> CITATION Joh22 \l 1033 </w:instrText>
          </w:r>
          <w:r w:rsidR="00B8604D">
            <w:rPr>
              <w:rFonts w:ascii="Calibri" w:eastAsia="Calibri" w:hAnsi="Calibri" w:cs="Calibri"/>
              <w:color w:val="24292F"/>
              <w:sz w:val="24"/>
              <w:szCs w:val="24"/>
            </w:rPr>
            <w:fldChar w:fldCharType="separate"/>
          </w:r>
          <w:r w:rsidR="00A76176">
            <w:rPr>
              <w:rFonts w:ascii="Calibri" w:eastAsia="Calibri" w:hAnsi="Calibri" w:cs="Calibri"/>
              <w:noProof/>
              <w:color w:val="24292F"/>
              <w:sz w:val="24"/>
              <w:szCs w:val="24"/>
            </w:rPr>
            <w:t xml:space="preserve"> </w:t>
          </w:r>
          <w:r w:rsidR="00A76176" w:rsidRPr="00A76176">
            <w:rPr>
              <w:rFonts w:ascii="Calibri" w:eastAsia="Calibri" w:hAnsi="Calibri" w:cs="Calibri"/>
              <w:noProof/>
              <w:color w:val="24292F"/>
              <w:sz w:val="24"/>
              <w:szCs w:val="24"/>
            </w:rPr>
            <w:t>[4]</w:t>
          </w:r>
          <w:r w:rsidR="00B8604D">
            <w:rPr>
              <w:rFonts w:ascii="Calibri" w:eastAsia="Calibri" w:hAnsi="Calibri" w:cs="Calibri"/>
              <w:color w:val="24292F"/>
              <w:sz w:val="24"/>
              <w:szCs w:val="24"/>
            </w:rPr>
            <w:fldChar w:fldCharType="end"/>
          </w:r>
        </w:sdtContent>
      </w:sdt>
    </w:p>
    <w:p w14:paraId="0F207024" w14:textId="77777777" w:rsidR="00675374" w:rsidRDefault="11D04AE7" w:rsidP="747357FE">
      <w:pPr>
        <w:rPr>
          <w:rFonts w:ascii="Calibri" w:eastAsia="Calibri" w:hAnsi="Calibri" w:cs="Calibri"/>
          <w:color w:val="24292F"/>
        </w:rPr>
      </w:pPr>
      <w:r w:rsidRPr="76838ED7">
        <w:rPr>
          <w:rFonts w:ascii="Calibri" w:eastAsia="Calibri" w:hAnsi="Calibri" w:cs="Calibri"/>
          <w:color w:val="24292F"/>
        </w:rPr>
        <w:t xml:space="preserve">Multiple columns form a layer. The TNN </w:t>
      </w:r>
      <w:r w:rsidR="009742ED" w:rsidRPr="76838ED7">
        <w:rPr>
          <w:rFonts w:ascii="Calibri" w:eastAsia="Calibri" w:hAnsi="Calibri" w:cs="Calibri"/>
          <w:color w:val="24292F"/>
        </w:rPr>
        <w:t>may</w:t>
      </w:r>
      <w:r w:rsidR="000F72A7" w:rsidRPr="76838ED7">
        <w:rPr>
          <w:rFonts w:ascii="Calibri" w:eastAsia="Calibri" w:hAnsi="Calibri" w:cs="Calibri"/>
          <w:color w:val="24292F"/>
        </w:rPr>
        <w:t xml:space="preserve"> consist</w:t>
      </w:r>
      <w:r w:rsidRPr="76838ED7">
        <w:rPr>
          <w:rFonts w:ascii="Calibri" w:eastAsia="Calibri" w:hAnsi="Calibri" w:cs="Calibri"/>
          <w:color w:val="24292F"/>
        </w:rPr>
        <w:t xml:space="preserve"> of multiple layers. </w:t>
      </w:r>
    </w:p>
    <w:p w14:paraId="02D1883F" w14:textId="357B441D" w:rsidR="00675374" w:rsidRDefault="00675374" w:rsidP="747357FE">
      <w:pPr>
        <w:rPr>
          <w:rFonts w:ascii="Calibri" w:eastAsia="Calibri" w:hAnsi="Calibri" w:cs="Calibri"/>
          <w:color w:val="24292F"/>
          <w:sz w:val="24"/>
          <w:szCs w:val="24"/>
        </w:rPr>
      </w:pPr>
      <w:r>
        <w:rPr>
          <w:rFonts w:ascii="Calibri" w:eastAsia="Calibri" w:hAnsi="Calibri" w:cs="Calibri"/>
          <w:noProof/>
          <w:color w:val="24292F"/>
          <w:sz w:val="24"/>
          <w:szCs w:val="24"/>
        </w:rPr>
        <mc:AlternateContent>
          <mc:Choice Requires="wpc">
            <w:drawing>
              <wp:inline distT="0" distB="0" distL="0" distR="0" wp14:anchorId="3815D5B5" wp14:editId="02665AE3">
                <wp:extent cx="5486400" cy="2650076"/>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 name="Picture 15"/>
                          <pic:cNvPicPr>
                            <a:picLocks noChangeAspect="1"/>
                          </pic:cNvPicPr>
                        </pic:nvPicPr>
                        <pic:blipFill rotWithShape="1">
                          <a:blip r:embed="rId13"/>
                          <a:srcRect t="18438" b="9239"/>
                          <a:stretch/>
                        </pic:blipFill>
                        <pic:spPr>
                          <a:xfrm>
                            <a:off x="141165" y="530765"/>
                            <a:ext cx="2940421" cy="1203213"/>
                          </a:xfrm>
                          <a:prstGeom prst="rect">
                            <a:avLst/>
                          </a:prstGeom>
                        </pic:spPr>
                      </pic:pic>
                      <wps:wsp>
                        <wps:cNvPr id="16" name="Text Box 16"/>
                        <wps:cNvSpPr txBox="1"/>
                        <wps:spPr>
                          <a:xfrm>
                            <a:off x="422053" y="22644"/>
                            <a:ext cx="993913" cy="517130"/>
                          </a:xfrm>
                          <a:prstGeom prst="rect">
                            <a:avLst/>
                          </a:prstGeom>
                          <a:solidFill>
                            <a:schemeClr val="lt1"/>
                          </a:solidFill>
                          <a:ln w="6350">
                            <a:noFill/>
                          </a:ln>
                        </wps:spPr>
                        <wps:txbx>
                          <w:txbxContent>
                            <w:p w14:paraId="06082C5B" w14:textId="5FC495E0" w:rsidR="00E27011" w:rsidRPr="00E27011" w:rsidRDefault="00E27011">
                              <w:pPr>
                                <w:rPr>
                                  <w:sz w:val="18"/>
                                  <w:szCs w:val="18"/>
                                </w:rPr>
                              </w:pPr>
                              <w:r w:rsidRPr="00E27011">
                                <w:rPr>
                                  <w:sz w:val="18"/>
                                  <w:szCs w:val="18"/>
                                </w:rPr>
                                <w:t>Input spike times</w:t>
                              </w:r>
                              <w:r w:rsidR="00B64B9C">
                                <w:rPr>
                                  <w:sz w:val="18"/>
                                  <w:szCs w:val="18"/>
                                </w:rPr>
                                <w:br/>
                                <w:t>(2 in each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6"/>
                        <wps:cNvSpPr txBox="1"/>
                        <wps:spPr>
                          <a:xfrm>
                            <a:off x="2962081" y="674456"/>
                            <a:ext cx="1564208" cy="894080"/>
                          </a:xfrm>
                          <a:prstGeom prst="rect">
                            <a:avLst/>
                          </a:prstGeom>
                          <a:solidFill>
                            <a:schemeClr val="lt1"/>
                          </a:solidFill>
                          <a:ln w="6350">
                            <a:noFill/>
                          </a:ln>
                        </wps:spPr>
                        <wps:txbx>
                          <w:txbxContent>
                            <w:p w14:paraId="419A217D" w14:textId="0E8C07A2" w:rsidR="00E27011" w:rsidRDefault="00E27011" w:rsidP="00E27011">
                              <w:pPr>
                                <w:spacing w:line="256" w:lineRule="auto"/>
                                <w:rPr>
                                  <w:rFonts w:ascii="Calibri" w:eastAsia="等线" w:hAnsi="Calibri"/>
                                  <w:sz w:val="18"/>
                                  <w:szCs w:val="18"/>
                                </w:rPr>
                              </w:pPr>
                              <w:r>
                                <w:rPr>
                                  <w:rFonts w:ascii="Calibri" w:eastAsia="等线" w:hAnsi="Calibri"/>
                                  <w:sz w:val="18"/>
                                  <w:szCs w:val="18"/>
                                </w:rPr>
                                <w:t>Output spike times</w:t>
                              </w:r>
                            </w:p>
                            <w:p w14:paraId="6FC18B32" w14:textId="31CBAC06" w:rsidR="008A3C9F" w:rsidRDefault="008A3C9F" w:rsidP="00E27011">
                              <w:pPr>
                                <w:spacing w:line="256" w:lineRule="auto"/>
                                <w:rPr>
                                  <w:rFonts w:ascii="Calibri" w:eastAsia="等线" w:hAnsi="Calibri"/>
                                  <w:sz w:val="18"/>
                                  <w:szCs w:val="18"/>
                                </w:rPr>
                              </w:pPr>
                              <w:r>
                                <w:rPr>
                                  <w:rFonts w:ascii="Calibri" w:eastAsia="等线" w:hAnsi="Calibri"/>
                                  <w:sz w:val="18"/>
                                  <w:szCs w:val="18"/>
                                </w:rPr>
                                <w:t>(12 in each cell</w:t>
                              </w:r>
                              <w:r w:rsidR="001C03AC">
                                <w:rPr>
                                  <w:rFonts w:ascii="Calibri" w:eastAsia="等线" w:hAnsi="Calibri"/>
                                  <w:sz w:val="18"/>
                                  <w:szCs w:val="18"/>
                                </w:rPr>
                                <w:t xml:space="preserve">, </w:t>
                              </w:r>
                              <w:r w:rsidR="00B31879">
                                <w:rPr>
                                  <w:rFonts w:ascii="Calibri" w:eastAsia="等线" w:hAnsi="Calibri"/>
                                  <w:sz w:val="18"/>
                                  <w:szCs w:val="18"/>
                                </w:rPr>
                                <w:br/>
                              </w:r>
                              <w:r w:rsidR="001C03AC">
                                <w:rPr>
                                  <w:rFonts w:ascii="Calibri" w:eastAsia="等线" w:hAnsi="Calibri"/>
                                  <w:sz w:val="18"/>
                                  <w:szCs w:val="18"/>
                                </w:rPr>
                                <w:t xml:space="preserve">only 1 </w:t>
                              </w:r>
                              <w:r w:rsidR="000345A3">
                                <w:rPr>
                                  <w:rFonts w:ascii="Calibri" w:eastAsia="等线" w:hAnsi="Calibri"/>
                                  <w:sz w:val="18"/>
                                  <w:szCs w:val="18"/>
                                </w:rPr>
                                <w:t>&lt;=</w:t>
                              </w:r>
                              <w:r w:rsidR="001C03AC">
                                <w:rPr>
                                  <w:rFonts w:ascii="Calibri" w:eastAsia="等线" w:hAnsi="Calibri"/>
                                  <w:sz w:val="18"/>
                                  <w:szCs w:val="18"/>
                                </w:rPr>
                                <w:t xml:space="preserve"> gammaLength</w:t>
                              </w:r>
                              <w:r w:rsidR="00B31879">
                                <w:rPr>
                                  <w:rFonts w:ascii="Calibri" w:eastAsia="等线" w:hAnsi="Calibri"/>
                                  <w:sz w:val="18"/>
                                  <w:szCs w:val="18"/>
                                </w:rPr>
                                <w:t>,</w:t>
                              </w:r>
                              <w:r w:rsidR="00B31879">
                                <w:rPr>
                                  <w:rFonts w:ascii="Calibri" w:eastAsia="等线" w:hAnsi="Calibri"/>
                                  <w:sz w:val="18"/>
                                  <w:szCs w:val="18"/>
                                </w:rPr>
                                <w:br/>
                                <w:t>all others == gammaLength</w:t>
                              </w:r>
                              <w:r w:rsidR="002B3B95">
                                <w:rPr>
                                  <w:rFonts w:ascii="Calibri" w:eastAsia="等线" w:hAnsi="Calibri"/>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14">
                            <a:alphaModFix/>
                          </a:blip>
                          <a:stretch>
                            <a:fillRect/>
                          </a:stretch>
                        </pic:blipFill>
                        <pic:spPr>
                          <a:xfrm>
                            <a:off x="1405386" y="1908427"/>
                            <a:ext cx="584314" cy="519437"/>
                          </a:xfrm>
                          <a:prstGeom prst="rect">
                            <a:avLst/>
                          </a:prstGeom>
                        </pic:spPr>
                      </pic:pic>
                      <pic:pic xmlns:pic="http://schemas.openxmlformats.org/drawingml/2006/picture">
                        <pic:nvPicPr>
                          <pic:cNvPr id="18" name="Picture 18"/>
                          <pic:cNvPicPr>
                            <a:picLocks noChangeAspect="1"/>
                          </pic:cNvPicPr>
                        </pic:nvPicPr>
                        <pic:blipFill rotWithShape="1">
                          <a:blip r:embed="rId15">
                            <a:alphaModFix/>
                          </a:blip>
                          <a:srcRect l="11161" t="13740" r="16533" b="13712"/>
                          <a:stretch/>
                        </pic:blipFill>
                        <pic:spPr>
                          <a:xfrm>
                            <a:off x="1858408" y="1943972"/>
                            <a:ext cx="415384" cy="426187"/>
                          </a:xfrm>
                          <a:prstGeom prst="rect">
                            <a:avLst/>
                          </a:prstGeom>
                        </pic:spPr>
                      </pic:pic>
                      <wps:wsp>
                        <wps:cNvPr id="23" name="Text Box 16"/>
                        <wps:cNvSpPr txBox="1"/>
                        <wps:spPr>
                          <a:xfrm>
                            <a:off x="180000" y="1840387"/>
                            <a:ext cx="1242400" cy="675980"/>
                          </a:xfrm>
                          <a:prstGeom prst="rect">
                            <a:avLst/>
                          </a:prstGeom>
                          <a:solidFill>
                            <a:schemeClr val="lt1"/>
                          </a:solidFill>
                          <a:ln w="6350">
                            <a:noFill/>
                          </a:ln>
                        </wps:spPr>
                        <wps:txbx>
                          <w:txbxContent>
                            <w:p w14:paraId="10EBF36A" w14:textId="1F6D8ACD" w:rsidR="000F1833" w:rsidRDefault="00895E24" w:rsidP="00895E24">
                              <w:pPr>
                                <w:spacing w:line="256" w:lineRule="auto"/>
                                <w:rPr>
                                  <w:rFonts w:ascii="Calibri" w:eastAsia="等线" w:hAnsi="Calibri"/>
                                  <w:sz w:val="18"/>
                                  <w:szCs w:val="18"/>
                                </w:rPr>
                              </w:pPr>
                              <w:r>
                                <w:rPr>
                                  <w:rFonts w:ascii="Calibri" w:eastAsia="等线" w:hAnsi="Calibri"/>
                                  <w:sz w:val="18"/>
                                  <w:szCs w:val="18"/>
                                </w:rPr>
                                <w:t>Synaptic weights</w:t>
                              </w:r>
                              <w:r w:rsidR="00B64B9C">
                                <w:rPr>
                                  <w:rFonts w:ascii="Calibri" w:eastAsia="等线" w:hAnsi="Calibri"/>
                                  <w:sz w:val="18"/>
                                  <w:szCs w:val="18"/>
                                </w:rPr>
                                <w:br/>
                              </w:r>
                              <w:r w:rsidR="000F1833">
                                <w:rPr>
                                  <w:rFonts w:ascii="Calibri" w:eastAsia="等线" w:hAnsi="Calibri"/>
                                  <w:sz w:val="18"/>
                                  <w:szCs w:val="18"/>
                                </w:rPr>
                                <w:t xml:space="preserve">(2 in each </w:t>
                              </w:r>
                              <w:r w:rsidR="000A70E2">
                                <w:rPr>
                                  <w:rFonts w:ascii="Calibri" w:eastAsia="等线" w:hAnsi="Calibri"/>
                                  <w:sz w:val="18"/>
                                  <w:szCs w:val="18"/>
                                </w:rPr>
                                <w:t>cell</w:t>
                              </w:r>
                              <w:r w:rsidR="002B3B95">
                                <w:rPr>
                                  <w:rFonts w:ascii="Calibri" w:eastAsia="等线" w:hAnsi="Calibri"/>
                                  <w:sz w:val="18"/>
                                  <w:szCs w:val="18"/>
                                </w:rPr>
                                <w:t xml:space="preserve">, </w:t>
                              </w:r>
                              <w:r w:rsidR="007B6D98">
                                <w:rPr>
                                  <w:rFonts w:ascii="Calibri" w:eastAsia="等线" w:hAnsi="Calibri"/>
                                  <w:sz w:val="18"/>
                                  <w:szCs w:val="18"/>
                                </w:rPr>
                                <w:br/>
                              </w:r>
                              <w:r w:rsidR="00C5497E">
                                <w:rPr>
                                  <w:rFonts w:ascii="Calibri" w:eastAsia="等线" w:hAnsi="Calibri"/>
                                  <w:sz w:val="18"/>
                                  <w:szCs w:val="18"/>
                                </w:rPr>
                                <w:t>1</w:t>
                              </w:r>
                              <w:r w:rsidR="00613906">
                                <w:rPr>
                                  <w:rFonts w:ascii="Calibri" w:eastAsia="等线" w:hAnsi="Calibri"/>
                                  <w:sz w:val="18"/>
                                  <w:szCs w:val="18"/>
                                </w:rPr>
                                <w:t xml:space="preserve"> </w:t>
                              </w:r>
                              <w:r w:rsidR="003C4D27">
                                <w:rPr>
                                  <w:rFonts w:ascii="Calibri" w:eastAsia="等线" w:hAnsi="Calibri"/>
                                  <w:sz w:val="18"/>
                                  <w:szCs w:val="18"/>
                                </w:rPr>
                                <w:t xml:space="preserve">rfsize x rfsize grid </w:t>
                              </w:r>
                              <w:r w:rsidR="007B6D98">
                                <w:rPr>
                                  <w:rFonts w:ascii="Calibri" w:eastAsia="等线" w:hAnsi="Calibri"/>
                                  <w:sz w:val="18"/>
                                  <w:szCs w:val="18"/>
                                </w:rPr>
                                <w:br/>
                              </w:r>
                              <w:r w:rsidR="003C4D27">
                                <w:rPr>
                                  <w:rFonts w:ascii="Calibri" w:eastAsia="等线" w:hAnsi="Calibri"/>
                                  <w:sz w:val="18"/>
                                  <w:szCs w:val="18"/>
                                </w:rPr>
                                <w:t>per receptive field</w:t>
                              </w:r>
                              <w:r w:rsidR="000A70E2">
                                <w:rPr>
                                  <w:rFonts w:ascii="Calibri" w:eastAsia="等线" w:hAnsi="Calibri"/>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6"/>
                        <wps:cNvSpPr txBox="1"/>
                        <wps:spPr>
                          <a:xfrm>
                            <a:off x="2665175" y="1712910"/>
                            <a:ext cx="1915879" cy="802615"/>
                          </a:xfrm>
                          <a:prstGeom prst="rect">
                            <a:avLst/>
                          </a:prstGeom>
                          <a:solidFill>
                            <a:schemeClr val="lt1"/>
                          </a:solidFill>
                          <a:ln w="6350">
                            <a:noFill/>
                          </a:ln>
                        </wps:spPr>
                        <wps:txbx>
                          <w:txbxContent>
                            <w:p w14:paraId="666A1CD3" w14:textId="37CF9219" w:rsidR="00680514" w:rsidRPr="006029ED" w:rsidRDefault="00680514" w:rsidP="00680514">
                              <w:pPr>
                                <w:spacing w:line="254" w:lineRule="auto"/>
                                <w:rPr>
                                  <w:rFonts w:ascii="Calibri" w:eastAsia="等线" w:hAnsi="Calibri"/>
                                  <w:sz w:val="21"/>
                                  <w:szCs w:val="21"/>
                                </w:rPr>
                              </w:pPr>
                              <w:r w:rsidRPr="006029ED">
                                <w:rPr>
                                  <w:rFonts w:ascii="Calibri" w:eastAsia="等线" w:hAnsi="Calibri"/>
                                  <w:sz w:val="21"/>
                                  <w:szCs w:val="21"/>
                                </w:rPr>
                                <w:t xml:space="preserve">Each </w:t>
                              </w:r>
                              <w:r w:rsidR="00FB6990">
                                <w:rPr>
                                  <w:rFonts w:ascii="Calibri" w:eastAsia="等线" w:hAnsi="Calibri"/>
                                  <w:sz w:val="21"/>
                                  <w:szCs w:val="21"/>
                                </w:rPr>
                                <w:t xml:space="preserve">neuronal </w:t>
                              </w:r>
                              <w:r w:rsidRPr="006029ED">
                                <w:rPr>
                                  <w:rFonts w:ascii="Calibri" w:eastAsia="等线" w:hAnsi="Calibri"/>
                                  <w:sz w:val="21"/>
                                  <w:szCs w:val="21"/>
                                </w:rPr>
                                <w:t>column maps to</w:t>
                              </w:r>
                              <w:r w:rsidR="00B97EB2" w:rsidRPr="006029ED">
                                <w:rPr>
                                  <w:rFonts w:ascii="Calibri" w:eastAsia="等线" w:hAnsi="Calibri"/>
                                  <w:sz w:val="21"/>
                                  <w:szCs w:val="21"/>
                                </w:rPr>
                                <w:t xml:space="preserve"> a</w:t>
                              </w:r>
                              <w:r w:rsidR="00B543E6">
                                <w:rPr>
                                  <w:rFonts w:ascii="Calibri" w:eastAsia="等线" w:hAnsi="Calibri"/>
                                  <w:sz w:val="21"/>
                                  <w:szCs w:val="21"/>
                                </w:rPr>
                                <w:t>n</w:t>
                              </w:r>
                              <w:r w:rsidR="00B97EB2" w:rsidRPr="006029ED">
                                <w:rPr>
                                  <w:rFonts w:ascii="Calibri" w:eastAsia="等线" w:hAnsi="Calibri"/>
                                  <w:sz w:val="21"/>
                                  <w:szCs w:val="21"/>
                                </w:rPr>
                                <w:t xml:space="preserve"> input receptive field</w:t>
                              </w:r>
                              <w:r w:rsidR="002B2CAC" w:rsidRPr="006029ED">
                                <w:rPr>
                                  <w:rFonts w:ascii="Calibri" w:eastAsia="等线" w:hAnsi="Calibri"/>
                                  <w:sz w:val="21"/>
                                  <w:szCs w:val="21"/>
                                </w:rPr>
                                <w:t xml:space="preserve">, a weights grid, and </w:t>
                              </w:r>
                              <w:r w:rsidR="004C6377" w:rsidRPr="006029ED">
                                <w:rPr>
                                  <w:rFonts w:ascii="Calibri" w:eastAsia="等线" w:hAnsi="Calibri"/>
                                  <w:sz w:val="21"/>
                                  <w:szCs w:val="21"/>
                                </w:rPr>
                                <w:t>an output spike times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15D5B5" id="Canvas 11" o:spid="_x0000_s1026" editas="canvas" style="width:6in;height:208.65pt;mso-position-horizontal-relative:char;mso-position-vertical-relative:line" coordsize="54864,2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r63K2QQAAB4VAAAOAAAAZHJzL2Uyb0RvYy54bWzsWF1P5DYUfa/U/xDl&#10;fXfiJJNJIoYVBVGtRHdRoeLZk3FItEmc2p4P+ut7rp0wDLRiobAVEkhk7Nixr889vvfYB5+2beOt&#10;hdK17OY++xj4nugKuay767n/x+Xph9T3tOHdkjeyE3P/Rmj/0+HPPx1s+lyEspLNUigPg3Q63/Rz&#10;vzKmzycTXVSi5fqj7EWHxlKqlhtU1fVkqfgGo7fNJAyCZLKRatkrWQit8fbENfqHdvyyFIX5WpZa&#10;GK+Z+7DN2KeyzwU9J4cHPL9WvK/qYjCDP8OKltcdJr0d6oQb7q1U/WCoti6U1LI0HwvZTmRZ1oWw&#10;a8BqWHBvNce8W3NtF1MAndFAlF5w3MU12a1lUy9P66ahSq+0OW6Ut+ZAbVPVRhBOk71eE1iR07f0&#10;u4EfBbr0dZHjfwASpQd2Pu5QfGVWSvjDIO13jdFy9W3VfwCmPTf1om5qc2P5AfDIqG59XhfnylWK&#10;L+tz5dVL8HXqex1vwUs006we3gzroF7uGwBSF2ey+Ka9Th5XvLsWR7oHtTCABQbN+a77hKp7Ey6a&#10;uidsPSXNVW2qi4r3mJNZxlDjsFbw8nH+O86cyGLVis64TaBEg2XLTld1r31P5aJdCKxPfV5aC+E5&#10;VfwOi2kDsDSOsCtB/yyMMrcDtFHCFBV5mawfDXZ46Z6Q4/m2VC39wgJvi3FixhIAeDP3p1EwQxGf&#10;81xsjVegOcziIA6Z7xXowMIgCllk0doNRDz7VcjWowKshYEWEr4+04ZscVSkLoNhzhRrI+wk8iFs&#10;6BE/1B4g+KQNZx0DE2jYOyxJRpZc0uJ+kVuPJbSUodsF8PHMFu/Jp8P7fwEtDsNgGlnQwjCJ433M&#10;sizKgJKFbMpmLLIBCjCM0D8Jsb39igrFVHG7rxvjyHuvV9N5m7mfRNPAuqKTRFzni6aDF2jNbm1U&#10;MtvFdljwQi5vgAMobqOr7ovTGm4949qcc4WgivCLRGG+4lE2EpPIoeR7lVR//dN76g+PotX3NgjS&#10;c1//ueIUHJrPHXydsTimqG4r8XQWoqLutizutnSr9lgiooGTsM4Wqb9pxmKpZHuFfHJEs6KJdwXm&#10;nvtmLB4b1NCAfFSIoyNbdjHnrLugqOy2NHnpcnvFVT8w24A3X+TILp7fI7jrS5unk0crI8vasp8A&#10;dqgOuIPpP4jyBKQLjP+d8mGWhEEK0BEHklkcT+3e2QUKNk1idHCsTxE10rfAepc/xt3+veR/JzOl&#10;EhtELJkp2eD/7QiG2bgvzkfBMCMO0Dp2CuDFBAOFhFfWB6HLuE1f8d8kFCCFcyQcmpVmH4QBFUsk&#10;AtIQrsNtw1MEA1JfimRKgiAL0ji02O0iwRTKhMVj+sviyLY/N/1Zw1yq2gmGN0c4xMV7CjV9RcL9&#10;Hwo1eoSBg3KlxA3BiTyC5MyiGSV+ZGNI0AiKCWoW71jo9NSz5GwK+lEasuyMo2w2DDYK2piBvQM7&#10;4zBh6cuzkzL+q8vZEHC9VG5naYA/hxnQixwmux3NwjiMqQMdApLZNHs7ud16fyfBHhe277l9P7f/&#10;GDJjQ74UmcMkwaHLnWhx+AozNtwPjRGAZWyazrJBqQaIAfbM+9wEde/k9VrnM6tU7dH7nc179wpP&#10;OnbZ+y7cdVl1NFwY0i3f3bpVtrtrzcO/AQAA//8DAFBLAwQKAAAAAAAAACEAppLoCkscAABLHAAA&#10;FAAAAGRycy9tZWRpYS9pbWFnZTEucG5niVBORw0KGgoAAAANSUhEUgAAAagAAADwCAYAAABVGPDu&#10;AAAAAXNSR0IArs4c6QAAAARnQU1BAACxjwv8YQUAAAAJcEhZcwAADsMAAA7DAcdvqGQAABvgSURB&#10;VHhe7d0JfBRlmsfxJyRiILjcGDCInMrKKJcaglzKrVxqggOzqIgHIIicyhEVR3SBcRR3RpTBEVyV&#10;Q0QYFOUYwCsBRrlRGSCMAgkICZIACeTYfl/ezLGbHabrrQ5v2t/386lPup8ORVenq/71VlfXE1EU&#10;IAAAOKac+QkAgFMIKACAkwgoAICTCCgAgJMIKACAkwgoAICTCCgAgJMIKACAkwgoAICTCCgAgJMI&#10;KACAkwgoAICTCCgAgJMIKACAkwgoAICTCCgAgJMIqCB88czVUi4iQiIC03Op+aYKAAgFAgoA4CQC&#10;KgzkHtgq7/3+cfnFrzcL/fsBhAsCqowrSp0pFeq3kDsH/6f8IfuMqQJA2UdAAQCcREDZOrhY7igX&#10;pU+cSP7slOxfOV0GXBcXuB8rzQZMl5QfCs0vnj/JQv1e+a6vytfHNsrMAc2lduB+o6SpsvLA334v&#10;/Z17pFy58ydjJL39/fnDdn/3/0QnzZeMQOmLZ5pIuTbj1KPaySc76JM4opPmSbr6R/lHZO3Lo+TO&#10;No0D/66+JHQdLNPWHTr/ywDgOALKRyvGdZG2PSfIOztUCByRXe9MkE7D3zwfFn/n3Orfy/29Osm4&#10;d7bpoNm3+Enp1W+SpOb4+QnSX+St+9tLl5EvyXupewP3D0hK4P/NveTy8w8DgOMIKB9tSU2RmMTH&#10;ZOaUByReInTt7OKVkpJRoG//zUZJPdBBxkwfK/0aldeVgq3Py7TFe4M6ySHhsU2S+eHT5p5IpSfe&#10;l8ysLMl4LUliNy6WcW/u0fNr+8Qy2Z+VLrs//EB6Nos8/8sA4DgCykflYifInPm/kjFTZ8jkYXV1&#10;RBXJQvnm7w7fFRvy2zdl5rgZsmTxr6SFCbO1m7+WE8EkVKUqUqVqRXMn8P9HV5UqVQK1KhUkI22H&#10;Hp0pLePbSP0qsdK0R0+Jr3L+/wIA1xFQPrqk3b9L02gVAJWlamz0+eL/o37tKvpnxDXXS6dyl+jb&#10;eSlfywF9y17sz24OjOLO/3lf7nOj3PXMYvnG10OIABBaBNTFFh0tVc2foXBrruTqW/Yimj0g//3W&#10;YKmtB0wHZElykjTrMuwfTsYAAJcRUA44Yz55iogN5JW+5Y8GP58ju7cvlNG31NP3C1Jny8OvrfEt&#10;BAEglAioiyQr+3xMFG3dKCsLz+rb0f1ayFXqRtT5EyeUjXvT9M+iY0fkQNE/H/0UqcsD/q+jeFWa&#10;Jcmv1q6Sl7tU1/e/fy5FtupbAOA2AuoieSF5nMxd+Y5MHjpJtphUGdglQdQ5DLH1r5bAYEr7/pUn&#10;5YHkyTJk9Iy//t4/qHG5dDJ/xpw5z8m0pWtl3TeZIsc2yXsrd0nGiRNy4kCapP1wPhDLJ9Y/H4IA&#10;4DgC6iJRh9uG9Bwg01JP6vuR8c/LsH419Pl8Ea27yegWlXW9KGO9zH3mWfn917WlTfNLde3vRTRq&#10;Lj3jL9O3izI+ksl3dpa+i3ZKZsoiueu2ZlK7alWpWr+7vLD1VOA3LpcH/6PnX8MPAFxGQF0kkxd9&#10;JjN+fr3Exl4jt42bLztWjpfm5jGRn8nwt16T0T2b6HsNejwm//3HD2Vmrzh9/x/9TMb+YZXMuK+L&#10;NI0tFwiseLmparTkVrpc7uvYzITRVZKQOEx+8+kumdWrhq4AgOsiigLMbYSYutRR2+Q9+va0lHPy&#10;RHyUvg0A+L8YQQEAnERAAQCcREABAJxEQAEAnMRJEgAAJzGCAgA4iYACADiJgAIAOImAAgA4iYAC&#10;ADiJgAIAOImAAgA4iYACADiJgAIAOImAAgA4KSSXOvrFL34hWZk/mHs/IRH0d3LF7NmzpW7duuYe&#10;gLIoZAH11ltvmXtA6fvuu+8IKKCMC2lArZqfKFUrR5uqd1/uzJChk1ZL55vrybNj20tEhHnAo5lz&#10;NsnCFd/Kc+PaBeZ5lal61/O+d+WHzDOyadMmKVfO7qjpjh07ZPDgwdK+fXuZOXNmYFntFnbWrFky&#10;f/58efrpp+W2224zVe/69u0rBw8elE8++UQqVqxoqt7s2bNHBg4cKPHx8fp52i6rMnToUNm8eTMB&#10;BYSBkAfUrW3rmap3GzZ+J7cOXCRJPa+Wt17qZR1Qjz29VmbN3yILZvWSxNuuNlXv6ia8IoePnJL8&#10;/HyJjIw0VW9SU1MlISFBevfuLUuXLrXeaE+YMEGmT58u8+bNk0GDBpmqd40aNZJ9+/ZJdna2VKpU&#10;yVS92bp1q7Rs2VK6du0qK1eu9CWgbrzxRgIKCBOcJAEAcBIBBQBwEgEFAHASAQUAcBIBBQBwEgEF&#10;AHASAQUAcBIBBQBwEgEFAHASAQUAcBIBBQBwEgEFAHASAQUAcBIBBQBwEgEFAHASAQXAk/fff19q&#10;1Kjh61S1alU9lfRYsJOaT3R0tO5bVtLjwU5qPpdccolUrly5xMeDnapXr66nkh7zMlWrVs3X+RVP&#10;R44cMX/x0hfShoXJIxPkumtqmKp3u/Yclydf/FzatrpCHru/lal69/qiHfLh+jQZfX9rSWhVx1S9&#10;e/CJVZL5Y64sXrzYuqOu6jL7xBNP6MZ7qtmgLdVNd9myZTJixAjp2LGjqXo3fPhwycjI0H9ftfLb&#10;SEtLk7Fjx0rz5s1lypQppmonOTlZdu3aRcPCUqACql+/fhIVad9oslh+wfnNUVRUlP5pQ23aCgoK&#10;dCNM20aiSmFhoZ7UvPxorqkanCouLmsx9RzV+n755ZebSukKaUABpS02NlavUARU6BUH1EN9q8lv&#10;x19jqnYuv22LZJ08+9eNt40NGzZIp06dJDExURYsWGAdKo899pi8+OKL8s4778jdd99tqt6p9+fB&#10;gwfl7NmzemRmY9OmTRIfHy+333673iH1I0DVjuO2bdvCN6B63dpQ4mLt2oIre77PlrWf7Jc6dSpL&#10;y1b2G52dO9PlQNpxPS81T1trVn8jubn50qDzkMAravfGyPvxiBzatFzq168v3bt3N1XvUlJSdGv1&#10;W265Ra6+2r69vfq7njx5UoYMGWK9Uh07dkyPOtWKqlYsP6xatUq3pCegQo+AskNAXVhIA2rV/ES5&#10;tW09U/XurVUH5J5h70r79o3l8YndbDNAXvntJ7Ls/e0ycVJ3ad+hkal6N/Dnv5fjx0/JnW//KBHl&#10;7IbXx/+8SdZNuVX69OktS5cutX6jqcOE06dPl3nz5smgQYNM1btGjRrpAMjOztbH5G2o4GzZsqV0&#10;7dpVVq5c6ctKpQ6Nbt68mYAqBQSUHQLqwjhJAgDgJAIKAOAkAgoA4CQCCgDgJAIKAOAkAgoA4CQC&#10;CgDgJAIKAOAkAgoA4CQCCgDgJAIKAOAkAgoA4CQCCgDgJAIKgGd+XDUb+P8QUACsqC642afzfZmK&#10;e/+odi620+nTp/W8VOuOkh4PdlJtMZQzZ86U+HiwU3Gno5IeC3bye1nVFIJOTEGjHxT9oIJCPygU&#10;U/2g7rjjDqldq6IcPnLKVBEuatWqJUePHg3fhoW3JFwptWvGmKp3aemn5ItN3wVepMvk2mvrmKp3&#10;e/YckYMHT0izZnUCf4TLTNW7zz/fJ3l5+XJl2yTrjrpns49LxrY1EhcXJx06dDBV77Zs2SK7d++W&#10;Nm3aSIMGDUzVO9UMLScnR/r37y9RUVGm6k1WVpZ8+OGHUrt2bd3x1w+qg/D+/fsJqFJQHFBqp8Wv&#10;zcj+tDQpLCiQmFj792rB2TOSm5kuMYEdqdqxsabqneoAfeLECYkNzMt250w5cOCAHvE0bNjQeucs&#10;NzdXNz+MiYnR65MfTp06Jenp6eEbUEBpUxsPtUIRUKFXHFAPPvigzJ4921TtVK1eU348kaWPRtj6&#10;YfensmFqT+l7Z6K8t5iOusEK+5bvz09oLy2vtV+wNV9myPSXPpXrrrtCfj6gtal694fl2+WLL9L0&#10;vNQ8bT037SM5eTJPbp64PPDGsPtYL/vQN7L1jbGSkJAgTz31lPUbbc6cObJo0SIZP368dOnSxVS9&#10;u+eee+Tw4cOyfPlyqVChgql6ow4VDh06VFq1aiXTpk3zZaUaPXq07Nixg4AqBQSUHQLqwvgMis+g&#10;gsJnUChGQNkhoC6Ms/gAAE4ioAAATiKgAABOIqAAAE4ioAAATiKgAABOIqAAAE4ioAAATiKgAABO&#10;IqAAAE4ioAAATiKgAABOIqAAAE4ioAAATqLdBu02gkK7DRQrbrfRo0cPSUpKMlU7w4Y/ImdOn5bW&#10;D79iKt6dPLxHvl32K2nZ+kYZ+cgwU/Xu7bffllWrVukeZjfddJOpeqd6l2VmZsrcuXMlMtJuu6G6&#10;SE+dOlW3yBg1apSp2nn22Wflz3/+M/2gLoSA8o6AQqgUB5RqMa6aWCK81KpVS44ePRq+AXVp+Ugp&#10;V87+KGJ+QZGcO5ev5xUVZRcASkFBQWAq1PPy4/mp56Zexsjydh1mlaKiQik8l6f3qMqXL2+q3p07&#10;d07y8/P1vGz30pTc3Fy9rLbddJXCwkLJy/NvWZUqVapIeno6AVUKigOqXbt2ulmeH16a9bKczcuV&#10;nveOMRXvjmd8L6krF0rjJtdIv769TdW7tWvXypdffim9evWSpk2bmqp3r7zyit7RGzt2rPV2SL3n&#10;33zzTb0Dqf4mfli8eLGkpaWFb0BVrFgxEAJRpupd3tl8ycs9LRGRl/gSAoXncqUw/6yel5qnrfzc&#10;bJUsElXh30zFu6LCQHjmndKvm3r9bKlAUR07VaDYdu1UcnJydLBcdtll1iMetaNw6pR/y6rExMQQ&#10;UKUkFB11a9asKVlZWXqnytaGDRukU6dOkpiYKAsW0FE3WGHf8n316tXSuXNnU/Vu0tw1Mu2BrlI3&#10;/g656dE3AhW7F3/rG+Nk70evSPyj8yWujf3exoqhjSQ3K4NDfEHiEF/ZRkDZIaAujLP4AABOIqAA&#10;AE4ioAAHqUPkwE8dAQU46He/+51ce+21smbNGlMBfnoIKMBRu3fvli5dusgtt9wiO3bsMFXgp4OA&#10;Ahy3bt06ue6662TAgAFy6NAhUwXCHwEFlBHq9Oa4uDh9uvOZM2dMFQhfBBRQxqjv4qgvNj/33HOm&#10;AoQnAgoooyZOnCiVK1fWFxsFwhEBBZRhJ0+elCFDhkiTJk30lR2AcEJAAWFAtUXo16+fvnDrp59+&#10;aqpA2UZAAUFSV55W1zoL5bR+/XrzvwXns88+k/bt2+vrz+3atctUgbKJgALC0LvvvivNmjWThx9+&#10;WF/sEyiLCCggjL366qu6oeCkSZN07y2gLCGggJ+AadOm6WaOM2fONBXAffSDoh9UUOgHdf4zqBCs&#10;NqWmXr168uSTT8p9991nKt4U94Nq0aKF/gKxHz766CPdBVp1rbV1/Phx+fzzz6VOnTrSunVrU/Vu&#10;586dsn//fmnVqpVcccUVpuqd2j6qL1yrHk62HXVVDy11ckxsbKxeB/ywZcsW+f7778O3YeGzzz6r&#10;37y23vh4iyx6aZLUbHqzXN3HvhX0/tW/k8NffiBX9x0rNa9pa6rebfqv++VsTqa0nbAksJG1e6Nl&#10;H/5Wts1/XDcfmzJlivVG+/XXX9efR4wZM0ZuvfVWU/Xu/vvv1x1rlyxZYt32Xa3sI0aM0CE1depU&#10;XwJKBbK6bh0BdWHqdU9OTg7sDPUxleAUB5Q6hHj48GFTRbioVauWHD16NHwDCihtag9SrVAE1L+m&#10;bdu2ejSlLkobrOKAUmcMjh492lTtdO/eXX+364svvjAV79QIYNiwYfpiu7/85S+td4B+/etfy8KF&#10;C+WZZ57x9Hr9b71799YBoM68jIqKMlVv1IWF1c6j+nvOmDHDl529wYMH6/mGbUB169ZND69tqRdI&#10;HQKqX7++dOzY0VS9S01Nla+//lrPS83TlnrTnj59Wu69917rN8YPP/wgK1askCuvvNKXEc+f/vQn&#10;PaJQ349Rh+dsqdGYOryn/sa2baozMzN1e2p1uEQd5vODavOtRmYE1D/XtGlTPXqyaV1Oy3c7tHz/&#10;F6iA8tvAgQPV2lu0evVqU7Gzbt26osALXtS/f/+iwsJCU/Vu5MiR+vkFgsVU7ARCWM8vsFKZincp&#10;KSl6Wfv06ePLso4fP14/t3nz5pmKnYYNG+r5BULKVLwL7OHqZQ3syPiyrMoNN9ygn18goEzFf+o5&#10;q/+jLE41atQo+s1vfmOWxM7SpUv1a/HQQw+Zij31/CIjI809O+vXr9fPLykpyZf316hRo/RrGAgo&#10;U7ETFxen5xcIKFPxbuPGjXpZe/Xq5du6dP311+vnFwgoUyl9nMUH/ESoz/nUCF0d9gLKAgIKCHPq&#10;0JQ6bKZOugHKEgIKCFPqawXq87gXXnhBfwcKKGsIKCBI6qy3p556KqSTzclA6kw49V0w9d03P04C&#10;Ai4a81mUrzhJwjtOkrBTGidJlIZAQOnlCGZq0aJF0ccff2zmEHqcJGGHkyQujBEUwlLgvW1uhT/1&#10;RVn1tY6vvvrKt9P1ARcQUEAZpb6PNWvWLH0VhwEDBpgqED4IKKAMmjx5sv4yq7pUFBCuCCigDFHt&#10;3dVFUNXldiJ8uFoA4DICCigD1NW9VVv3OXPmSLVq1UwVCG8EFOAw1TohJSVFli9f7su1FIGyhIAC&#10;HKX6gW3cuFFfBBT4KSKgAAetW7dO+vbta+4BP00EFADASQQUACuFhYW6TbsfU7GSHgt2Ku4p5dfz&#10;U/NRCgoKSnw82Kn4y+QlPRbs5PeyqskFBBQAKx988IGUL1/el+nYsWM6AEp6LNipc+fOOgRUk81L&#10;L720xN8JZlJfilZUs86SHg92OnTokJ5fTExMiY8HM6lOumpZ1d/Cj2VVU3p6un5+F1NIO+r26NFD&#10;d0u1pV4o9cI3aNBAt2+2pc6K2rVrl56Xmqett99+W3fUVS2Xbb+bolpAqzO26tWr50tbadVpc/v2&#10;7dKhQwdp3LixqXq3aNEi3ZL7nnvuse4Cqr7Po04EiIuL0xc49YP67Gbfvn3yl7/8RXclRugUd9RV&#10;61BeXp6p2lFXxVCjAPWesKWek+p/VaFCBalevbqpenfixAnJycnRp/lXrFjRVL1T2zUVxmobabvd&#10;UF151bYjOjpaatSoYap21HNTzzFsO+oyMZX2FBsbq38GAsq8GxEqXCzWDheLvbCQjqDUt90DC2mq&#10;3u3YsUMmTZok7dq1k7Fjx1rvbbz22muyYsUKGT9+vNx8882m6t29994rmZmZeo9SXR/Nxrfffivj&#10;xo2Tm266SSZOnGi9rG+88Ya89957Eli5fBl9Pvjgg3qPSo2k1N6aDdWrSDXTa9GihW5hYbusinrN&#10;du7cyQiqFBSPoNR7Yvbs2aZqp2bNmrq5YvFnKjY2bNggnTp1ksTERFmwYIH1+0u9V1988UUJBJTc&#10;fffdpupd3bp15eDBg3r0Y3s0Qh0pUV9HuP3222XZsmW+rEvNmzeXbdu2he8IinYbwaPdhp3idhuM&#10;oEKPEZQdRlAXxkkSAAAnEVAAACcRUAAAJxFQAAAnEVAAACcRUAAAJxFQAAAnEVAAACcRUAAAJxFQ&#10;AAAnEVAAACcRUAAAJxFQAAAnEVAAACeFtB/U6tWrddtlW+vXr9e9jJKSknQvlgjLXiePPvqobt+8&#10;cOFCPU9bqiOm6gSqethERkaaqjepqamSkJAgvXv31t1mbZd1woQJMn36dJk3b54MGjTIVL1r1KiR&#10;7libnZ0tlSpVMlVvtm7dKi1btpSuXbvKypUrfelhc+ONN8rmzZvpB1UKivtBqX5o3bp1M1U7Dzzw&#10;gJw6dUp3qba1e/dumTp1qrRp00av87bUOqTepyNHjtTrqK1hw4bpPnJqW2m73di7d69MnjxZWrVq&#10;pfvJ+SE5OVn27NlDP6gLoR+Ud/SDQqgU94NKTEzUrzlTeE21atXSP8O2o67aw7btFKmokYnaYy9f&#10;vrzExMSYqnenT5+WvLw8PS81T1s//vijBDawUrVqVVPxrnhZ1etmO0JRzpw5I7m5ub4va5UqVaxH&#10;PAUFBXLy5EnfllVRXX7T09MZQZWC4hGUWt/9eO8rc+bM0e/XESNGmIp3hw4dkiVLlkjjxo2lR48e&#10;purdJ598okf93bt3lyZNmpiqd6+//rrk5OTII488Yt2J+8iRI/qIUP369aVXr16mamf58uVy4MCB&#10;izqCCmlARUVFWb/witogqg23mpeapy21YVSTX8/v3LlzaiTqSwCo+aj5sazeVKtWTa9QBFTo0fLd&#10;Di3fLyykJ0mo47VqpGI7qc+y1Auu3mhq76qk3wlmGj58uH5+KkRLejzYqXbt2np+xSMzm0ntpall&#10;VXtBfizrmDFj9HObO3duiY8HOzVo0EDP7/jx4yU+HsykViq1rF26dPFlWdWkVnoA4SGkAQUAgFcE&#10;FADASQQUAMBJBBQAwEkEFADASQQUAMBJBBQAwEkEFADASQQUAMBJBBQAwEkEFADASQQUAMBJBBQA&#10;wEkEFADASQQUAMBJBBQAwEkh7ag7Y8YMadWqlal6p9osjx49WnfHnDJliql69/LLL8vSpUslOTlZ&#10;OnbsaKreqUaKqoHfmjVrrLvW7t69W7e7TkhIkKlTp1p3xnz11Vd1K+jHH39cunbtaqreqb/t4cOH&#10;5YMPPpAKFSqYqjd79+6Vhx56SFq3bi3PP/+8L11AR40aJdu3b6ejbiko7qjrV7t+5cyZM/qn7XtL&#10;UZ24VSNM1a3Zjw7Qqvuzmi699FKJjIw0Ve/UsqrNb8WKFU3Fu+JlVc9LPT+/ZGdnh2/Ld6C0xcbG&#10;0vK9lKiAUut6CDYhcMj+/fvDM6DUiMePBTt69Kj88Y9/1BscNbKw9dVXX8mePXv0vPzYiC1btkzv&#10;DfXv3996FKBGYqrF/RVXXCHt2rUzVe/U6PObb76R+Ph4ueqqq0zVuxUrVkhOTo7cddddes/URlZW&#10;lnz88ce6ZX6HDh1M1c7GjRslLS2NgALCgQoovw0cOFCFXlFgQ2sqdtatW1cU2PAXBQKgKDCUNVXv&#10;Ro4cqZ/fwoULTcVOnTp19Pzy8/NNxbuUlBS9rH369PFlWcePH6+f27x580zFTsOGDfX8AkN/U/Fu&#10;y5Ytelm7devmy7IqN9xwg35+gYAyFQBlFSdJAACcREABAJxEQAEAnERAAQCcREABAJxEQAEAnERA&#10;AQCcREABAJxEQAEAnERAAQCcREABAJxEQAEAnERAAQCcREABAJxEQAEAnERAAQCcREABAJwU0pbv&#10;DRs2NBU7eXl5uu17xYoVpXr16qbq3YkTJyQ7O1vPS83T1uHDh6WgoEDq1q1rKt6dPXtWjhw5IhUq&#10;VJAaNWqYqnfFy1qtWjWJiYkxVe/S09MlPz9f4uLirNvbnzt3TjIyMiQ6Olpq1qxpqvb27dtHy3cg&#10;DIQ0oICLhYACyr6QBFROTo65BVw8lSpVMrcAlEUhCSgAAGxxkgQAwEkEFADASQQUAMBJBBQAwEkE&#10;FADASQQUAMBJBBQAwEkEFADASQQUAMBJBBQAwEkEFADASQQUAMBJBBQAwEkEFADASQQUAMBJBBQA&#10;wEkEFADASQQUAMBJBBQAwEkEFADASQQUAMBJBBQAwEkEFADASQQUAMBJBBQAwEkEFADASQQUAMBJ&#10;BBQAwEEi/wM/AgbXQ6ZWdgAAAABJRU5ErkJgglBLAwQKAAAAAAAAACEAXU/9IU8GAABPBgAAFAAA&#10;AGRycy9tZWRpYS9pbWFnZTIucG5niVBORw0KGgoAAAANSUhEUgAAAZYAAAFpCAYAAAC/PA5aAAAA&#10;AXNSR0IArs4c6QAAAARnQU1BAACxjwv8YQUAAAAJcEhZcwAADsMAAA7DAcdvqGQAAAXkSURBVHhe&#10;7djBTSsxFEBR281AY1BUGgOKgfkRcgk3w+TrnE3sWVle+OplHncDACJr/wJAQlgASAkLAClhASAl&#10;LACkhAWAlLAAkBIWAFLCAkBKWABICQsAKWEBICUsAKSEBYCUsACQEhYAUsICQEpYAEgJCwApYQEg&#10;JSwApIQFgJSwAJASFgBSwgJASlgASAkLAKl53O31Zay1xgWPBTwhb8n5TCwApC47sXx/vI059wce&#10;Zr3exs/n+97xaPPlNo4v932W3/s2sZzOxAJASlgASAkLAClhASAlLACkhAWAlLAAkBIWAFLCAkBK&#10;WABICQsAKWEBICUsAKSEBYCUsACQEhYAUsICQEpYAEgJCwApYQEgJSwApIQFgJSwAJASFgBSwgJA&#10;SlgASAkLAClhASAlLACkhAWAlLAAkBIWAFLCAkBKWABICQsAKWEBICUsAKSEBYCUsACQEhYAUsIC&#10;QEpYAEgJCwApYQEgJSwApIQFgJSwAJASFgBSwgJASlgASAkLAClhASAlLACkhAWAlLAAkBIWAFLC&#10;AkBKWABICQsAKWEBICUsAKSEBYCUsACQEhYAUsICQEpYAEgJCwApYQEgJSwApIQFgJSwAJASFgBS&#10;wgJASlgASAkLAClhASAlLACkhAWAlLAAkBIWAFLCAkBKWABICQsAKWEBICUsAKSEBYCUsACQEhYA&#10;UsICQEpYAEgJCwApYQEgNY+7vb6Mtda44LGAJ+QtOZ+JBYDUZSeW74+3Mef+wMOs19v4+XzfOx5t&#10;vtzG8eW+z/J73yaW05lYAEgJCwApYQEgJSwApIQFgJSwAJASFgBSwgJASlgASAkLAClhASAlLACk&#10;hAWAlLAAkBIWAFLCAkBKWABICQsAKWEBICUsAKSEBYCUsACQEhYAUsICQEpYAEgJCwApYQEgJSwA&#10;pIQFgJSwAJASFgBSwgJASlgASAkLAClhASAlLACkhAWAlLAAkBIWAFLCAieacy/gPyYsAKSEBYCU&#10;sACQEhYAUsICQEpYAEgJCwApYQEgJSwApIQFgJSwAJASFgBSwgJASlgASAkLAClhASAlLACkhAWA&#10;lLAAkBIWAFLCAkBKWABICQsAKWEBICUsAKSEBYCUsACQEhYAUsICQEpYAEgJCwApYQEgJSwApIQF&#10;gJSwAJASFgBSwgJASlgASAkLAClhASAlLACkhAWAlLAAkBIWAFLCAkBKWABICQsAKWEBICUsAKSE&#10;BYCUsACQEhYAUvO42+vLWGuNCx4LeELekvOZWABIXXZi+f54G3PuDzzMer2Nn8/3vePR3Pe55svN&#10;xPIHTCwApIQFgJSwAJASFgBSwgJASlgASAkLAClhASAlLACkhAWAlLAAkBIWAFLCAkBKWABICQsA&#10;KWEBICUsAKSEBYCUsACQEhYAUsICQEpYAEgJCwApYQEgJSwApISFcRx7ARAQFgBSwgJASlgASAkL&#10;AClhASAlLACkhAWAlLAAkBIWAFLCAkBKWABICQsAKWEBICUsAKSEBYCUsACQEhYAUsICQEpYAEgJ&#10;CwApYQEgJSwApIQFgJSwAJASFgBSwgJASlgASAkLAClhASAlLACkhAWAlLAAkBIWAFLCAkBKWABI&#10;CQsAKWEBICUsAKSEBYCUsACQEhYAUsICQEpYAEgJCwApYQEgJSwApIQFgJSwAJASFgBSwgJASlgA&#10;SAkLAClhASAlLACkhAWAlLAAkBIWAFLCAkBKWABICQsAKWEBICUsAKSEBYCUsACQEhYAUsICQGoe&#10;d3t9GWutccFjAU/IW3K+S4YFgOflrzAAUsICQEpYAEgJCwApYQEgJSwApIQFgJSwAJASFgBSwgJA&#10;SlgASAkLAClhASAlLACkhAWAlLAAkBIWAFLCAkBKWABICQsAKWEBICUsAKSEBYCUsACQEhYAUsIC&#10;QEpYAEgJCwApYQEgJSwApIQFgJSwAJASFgBSwgJASlgASAkLAClhASAlLACkhAWAlLAAkBIWAFLC&#10;AkBKWABICQsAKWEBICUsAITG+AeD5mSmHSKuagAAAABJRU5ErkJgglBLAwQKAAAAAAAAACEAsmm/&#10;nEUGAABFBgAAFAAAAGRycy9tZWRpYS9pbWFnZTMucG5niVBORw0KGgoAAAANSUhEUgAAAYcAAAGQ&#10;CAYAAABFzaxdAAAAAXNSR0IArs4c6QAAAARnQU1BAACxjwv8YQUAAAAJcEhZcwAADsMAAA7DAcdv&#10;qGQAAAXaSURBVHhe7dxBitswGIBRWSeYo81JQ04W5gauKaaM+2268RDR9zaRvbK10MefQLb9MADg&#10;m3l+AsAf4gBAiAMAIQ4AhDgAEOIAQIgDACEOAIQ4ABDiAECIAwAhDgCEOAAQ4gBAiAMAIQ4AhDgA&#10;EOIAQIgDACEOAIQ4ABDiAECIAwAhDgCEOAAQ4gBAiAMAIQ4AhDgAEOIAQIgDACEOAIQ4ABDiAECI&#10;AwAhDgCEOAAQ4gBAiAMAIQ4AhDgAEOIAQIgDACEOAIQ4ABDiAECIAwAhDgCEOAAQ4gBAiAMAIQ4A&#10;hDgAENt+ONfLmXOOhR8feCPOkiuTAwCx/uTweB1vsZ13uM3nxxjPr/OC29nvn3Xst8nhyuQAQIgD&#10;ACEOAIQ4ABDiAECIAwAhDgCEOAAQ4gBAiAMAIQ4AhDgAEOIAQIgDACEOAIQ4ABDiAECIAwAhDgCE&#10;OAAQ4gBAiAMAIQ4AhDgAEOIAQIgDACEOAIQ4ABDiAECIAwAhDgCEOAAQ4gBAiAMAIQ4AhDgAEOIA&#10;QIgDACEOAIQ4ABDiAECIAwAhDgCEOAAQ4gBAiAMAIQ4AhDgAEOIAQIgDACEOAIQ4ABDiAECIAwAh&#10;DgCEOAAQ4gBAiAMAIQ4AhDgAEOIAQIgDACEOAIQ4ABDiAECIAwAhDgCEOAAQ4gBAiAMAIQ4AhDgA&#10;EOIAQIgDACEOAIQ4ABDiAECIAwAhDgCEOAAQ4gBAiAMAIQ4AhDgAEOIAQIgDACEOAIQ4ABDiAECI&#10;AwAhDgCEOAAQ234418uZc46FHx94I86SK5MDALH+5PB4HW+xnXe4zefHGM+v84Lb2e+fdey3yeHK&#10;5ABAiAMAIQ4AhDgAEOIAQIgDACEOAIQ4ABDiAECIAwAhDgCEOAAQ4gBAiAMAIQ4AhDgAEOIAQIgD&#10;ACEOAIQ4ABDiAECIAwAhDgCEOAAQ4gBAiAMAIQ4AhDgAEOIAQIgDACEOAIQ4ABDiAECIAwAhDgCE&#10;OAAQ4gBAiAMAIQ4AhDgAEOIAQIgDACEOAIQ4ABDiAECIAwAhDgCEOAAQ4gBAiAMAIQ4AhDgAEOIA&#10;QIgDACEOAIQ4ABDiAECIAwAhDgCEOAAQ4gBAiAMAIQ4AhDgAEOIAQIgDACEOAIQ4ABDiAECIAwAh&#10;DgCEOAAQ4gBAiAMAIQ4AhDgAEOIAQIgDACEOAIQ4ABDiAECIAwAhDgCEOAAQ4gBAiAMAIQ4AhDgA&#10;EOIAQIgDACEOAIQ4ABDbfjjXy5lzjoUfH3gjzpIrkwMAsf7k8Hgdb7Gdd7jN58cYz6/zgtvZ7591&#10;7LfJ4crkAECIAwAhDgCEOAAQ4gBAiAMAIQ4AhDgAEOIAQIgDACEOAIQ48G/8fxX8V8QBgBAHAEIc&#10;AAhxACDEAYAQBwBCHAAIcQAgxAGAEAcAQhwACHEAIMQBgBAHAEIcAAhxACDEAYAQBwBCHAAIcQAg&#10;xAGAEAcAQhwACHEAIMQBgBAHAEIcAAhxACDEAYAQBwBCHAAIcQAgxAGAEAcAQhwACHEAIMQBgBAH&#10;AEIcAAhxACDEAYAQBwBCHAAIcQAgxAGAEAcAQhwACHEAIMQBgBAHAEIcAAhxACDEAYAQBwBCHAAI&#10;cQAgxAGAEAcAQhwACHEAIMQBgBAHAEIcAAhxACDEAYAQBwBCHAAIcQAgxAGAEAcAQhwACHEAIMQB&#10;gBAHAEIcAAhxACDEAYAQBwBCHAAIcQAgtv1wrpcz5xwLPz7wRpwlV0vHAYB7+FoJgBAHAGLpOPjN&#10;AeAeJgcAQhwACHEAIMQBgBAHAEIcAAhxACDEAYAQBwBCHAAIcQAgxAGAEAcAQhwACHEAIMQBgBAH&#10;AEIcAAhxACDEAYAQBwBCHAAIcQAgxAGAEAcAQhwACHEAIMQBgBAHAEIcAAhxACDEAYAQBwBCHAAI&#10;cQAgxAGAEAcAQhwACHEAIMQBgBAHAEIcAAhxACDEAYAQBwBi2w/nGgB+MzkAEOIAQIgDACEOAIQ4&#10;ABDiAECIAwAhDgCEOAAQ4gDAX8b4BXVVY/TfMJHXAAAAAElFTkSuQmCCUEsDBBQABgAIAAAAIQAJ&#10;/Gq82wAAAAUBAAAPAAAAZHJzL2Rvd25yZXYueG1sTI9BS8NAEIXvgv9hGcFLsZtqiCVmU1QQvAg2&#10;Sr1OkzEJZmdDdpMm/97Ri14ePN7w3jfZbradmmjwrWMDm3UEirh0Vcu1gfe3p6stKB+QK+wck4GF&#10;POzy87MM08qdeE9TEWolJexTNNCE0Kda+7Ihi37temLJPt1gMYgdal0NeJJy2+nrKEq0xZZlocGe&#10;Hhsqv4rRGnixqxW9JsnzNB7w4/AQL/VSFMZcXsz3d6ACzeHvGH7wBR1yYTq6kSuvOgPySPhVybZJ&#10;LPZoIN7c3oDOM/2fPv8G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KmvrcrZBAAAHhUAAA4AAAAAAAAAAAAAAAAAOgIAAGRycy9lMm9E&#10;b2MueG1sUEsBAi0ACgAAAAAAAAAhAKaS6ApLHAAASxwAABQAAAAAAAAAAAAAAAAAPwcAAGRycy9t&#10;ZWRpYS9pbWFnZTEucG5nUEsBAi0ACgAAAAAAAAAhAF1P/SFPBgAATwYAABQAAAAAAAAAAAAAAAAA&#10;vCMAAGRycy9tZWRpYS9pbWFnZTIucG5nUEsBAi0ACgAAAAAAAAAhALJpv5xFBgAARQYAABQAAAAA&#10;AAAAAAAAAAAAPSoAAGRycy9tZWRpYS9pbWFnZTMucG5nUEsBAi0AFAAGAAgAAAAhAAn8arzbAAAA&#10;BQEAAA8AAAAAAAAAAAAAAAAAtDAAAGRycy9kb3ducmV2LnhtbFBLAQItABQABgAIAAAAIQA3J0dh&#10;zAAAACkCAAAZAAAAAAAAAAAAAAAAALwxAABkcnMvX3JlbHMvZTJvRG9jLnhtbC5yZWxzUEsFBgAA&#10;AAAIAAgAAAIAAL8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98;visibility:visible;mso-wrap-style:square" filled="t">
                  <v:fill o:detectmouseclick="t"/>
                  <v:path o:connecttype="none"/>
                </v:shape>
                <v:shape id="Picture 15" o:spid="_x0000_s1028" type="#_x0000_t75" style="position:absolute;left:1411;top:5307;width:29404;height:1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bwAAAANsAAAAPAAAAZHJzL2Rvd25yZXYueG1sRE9Na8JA&#10;EL0L/odlBG+6saBI6kaKUPCU0pjeh+w0CcnOJtnVpPn1XaHQ2zze55zOk2nFgwZXW1aw20YgiAur&#10;ay4V5Lf3zRGE88gaW8uk4IccnJPl4oSxtiN/0iPzpQgh7GJUUHnfxVK6oiKDbms74sB928GgD3Ao&#10;pR5wDOGmlS9RdJAGaw4NFXZ0qahosrtRkH7Ir36eI51e0/vMPeZz3jdKrVfT2ysIT5P/F/+5rzrM&#10;38Pzl3CATH4BAAD//wMAUEsBAi0AFAAGAAgAAAAhANvh9svuAAAAhQEAABMAAAAAAAAAAAAAAAAA&#10;AAAAAFtDb250ZW50X1R5cGVzXS54bWxQSwECLQAUAAYACAAAACEAWvQsW78AAAAVAQAACwAAAAAA&#10;AAAAAAAAAAAfAQAAX3JlbHMvLnJlbHNQSwECLQAUAAYACAAAACEAW1lvG8AAAADbAAAADwAAAAAA&#10;AAAAAAAAAAAHAgAAZHJzL2Rvd25yZXYueG1sUEsFBgAAAAADAAMAtwAAAPQCAAAAAA==&#10;">
                  <v:imagedata r:id="rId16" o:title="" croptop="12084f" cropbottom="6055f"/>
                </v:shape>
                <v:shapetype id="_x0000_t202" coordsize="21600,21600" o:spt="202" path="m,l,21600r21600,l21600,xe">
                  <v:stroke joinstyle="miter"/>
                  <v:path gradientshapeok="t" o:connecttype="rect"/>
                </v:shapetype>
                <v:shape id="Text Box 16" o:spid="_x0000_s1029" type="#_x0000_t202" style="position:absolute;left:4220;top:226;width:9939;height:5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6082C5B" w14:textId="5FC495E0" w:rsidR="00E27011" w:rsidRPr="00E27011" w:rsidRDefault="00E27011">
                        <w:pPr>
                          <w:rPr>
                            <w:sz w:val="18"/>
                            <w:szCs w:val="18"/>
                          </w:rPr>
                        </w:pPr>
                        <w:r w:rsidRPr="00E27011">
                          <w:rPr>
                            <w:sz w:val="18"/>
                            <w:szCs w:val="18"/>
                          </w:rPr>
                          <w:t>Input spike times</w:t>
                        </w:r>
                        <w:r w:rsidR="00B64B9C">
                          <w:rPr>
                            <w:sz w:val="18"/>
                            <w:szCs w:val="18"/>
                          </w:rPr>
                          <w:br/>
                          <w:t>(2 in each cell)</w:t>
                        </w:r>
                      </w:p>
                    </w:txbxContent>
                  </v:textbox>
                </v:shape>
                <v:shape id="Text Box 16" o:spid="_x0000_s1030" type="#_x0000_t202" style="position:absolute;left:29620;top:6744;width:15642;height:8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19A217D" w14:textId="0E8C07A2" w:rsidR="00E27011" w:rsidRDefault="00E27011" w:rsidP="00E27011">
                        <w:pPr>
                          <w:spacing w:line="256" w:lineRule="auto"/>
                          <w:rPr>
                            <w:rFonts w:ascii="Calibri" w:eastAsia="等线" w:hAnsi="Calibri"/>
                            <w:sz w:val="18"/>
                            <w:szCs w:val="18"/>
                          </w:rPr>
                        </w:pPr>
                        <w:r>
                          <w:rPr>
                            <w:rFonts w:ascii="Calibri" w:eastAsia="等线" w:hAnsi="Calibri"/>
                            <w:sz w:val="18"/>
                            <w:szCs w:val="18"/>
                          </w:rPr>
                          <w:t>Output spike times</w:t>
                        </w:r>
                      </w:p>
                      <w:p w14:paraId="6FC18B32" w14:textId="31CBAC06" w:rsidR="008A3C9F" w:rsidRDefault="008A3C9F" w:rsidP="00E27011">
                        <w:pPr>
                          <w:spacing w:line="256" w:lineRule="auto"/>
                          <w:rPr>
                            <w:rFonts w:ascii="Calibri" w:eastAsia="等线" w:hAnsi="Calibri"/>
                            <w:sz w:val="18"/>
                            <w:szCs w:val="18"/>
                          </w:rPr>
                        </w:pPr>
                        <w:r>
                          <w:rPr>
                            <w:rFonts w:ascii="Calibri" w:eastAsia="等线" w:hAnsi="Calibri"/>
                            <w:sz w:val="18"/>
                            <w:szCs w:val="18"/>
                          </w:rPr>
                          <w:t>(12 in each cell</w:t>
                        </w:r>
                        <w:r w:rsidR="001C03AC">
                          <w:rPr>
                            <w:rFonts w:ascii="Calibri" w:eastAsia="等线" w:hAnsi="Calibri"/>
                            <w:sz w:val="18"/>
                            <w:szCs w:val="18"/>
                          </w:rPr>
                          <w:t xml:space="preserve">, </w:t>
                        </w:r>
                        <w:r w:rsidR="00B31879">
                          <w:rPr>
                            <w:rFonts w:ascii="Calibri" w:eastAsia="等线" w:hAnsi="Calibri"/>
                            <w:sz w:val="18"/>
                            <w:szCs w:val="18"/>
                          </w:rPr>
                          <w:br/>
                        </w:r>
                        <w:r w:rsidR="001C03AC">
                          <w:rPr>
                            <w:rFonts w:ascii="Calibri" w:eastAsia="等线" w:hAnsi="Calibri"/>
                            <w:sz w:val="18"/>
                            <w:szCs w:val="18"/>
                          </w:rPr>
                          <w:t xml:space="preserve">only 1 </w:t>
                        </w:r>
                        <w:r w:rsidR="000345A3">
                          <w:rPr>
                            <w:rFonts w:ascii="Calibri" w:eastAsia="等线" w:hAnsi="Calibri"/>
                            <w:sz w:val="18"/>
                            <w:szCs w:val="18"/>
                          </w:rPr>
                          <w:t>&lt;=</w:t>
                        </w:r>
                        <w:r w:rsidR="001C03AC">
                          <w:rPr>
                            <w:rFonts w:ascii="Calibri" w:eastAsia="等线" w:hAnsi="Calibri"/>
                            <w:sz w:val="18"/>
                            <w:szCs w:val="18"/>
                          </w:rPr>
                          <w:t xml:space="preserve"> gammaLength</w:t>
                        </w:r>
                        <w:r w:rsidR="00B31879">
                          <w:rPr>
                            <w:rFonts w:ascii="Calibri" w:eastAsia="等线" w:hAnsi="Calibri"/>
                            <w:sz w:val="18"/>
                            <w:szCs w:val="18"/>
                          </w:rPr>
                          <w:t>,</w:t>
                        </w:r>
                        <w:r w:rsidR="00B31879">
                          <w:rPr>
                            <w:rFonts w:ascii="Calibri" w:eastAsia="等线" w:hAnsi="Calibri"/>
                            <w:sz w:val="18"/>
                            <w:szCs w:val="18"/>
                          </w:rPr>
                          <w:br/>
                          <w:t>all others == gammaLength</w:t>
                        </w:r>
                        <w:r w:rsidR="002B3B95">
                          <w:rPr>
                            <w:rFonts w:ascii="Calibri" w:eastAsia="等线" w:hAnsi="Calibri"/>
                            <w:sz w:val="18"/>
                            <w:szCs w:val="18"/>
                          </w:rPr>
                          <w:t>)</w:t>
                        </w:r>
                      </w:p>
                    </w:txbxContent>
                  </v:textbox>
                </v:shape>
                <v:shape id="Picture 17" o:spid="_x0000_s1031" type="#_x0000_t75" style="position:absolute;left:14053;top:19084;width:5844;height:5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nxAAAANsAAAAPAAAAZHJzL2Rvd25yZXYueG1sRE9La8JA&#10;EL4L/odlhN50Yw8+oquIbUXQ0vqA0tuQHZNgdjbNrhr99a4g9DYf33PG09oU4kyVyy0r6HYiEMSJ&#10;1TmnCva7j/YAhPPIGgvLpOBKDqaTZmOMsbYX3tB561MRQtjFqCDzvoyldElGBl3HlsSBO9jKoA+w&#10;SqWu8BLCTSFfo6gnDeYcGjIsaZ5RctyejILPKF19rd+GP5u/2819z3t7s/h9V+qlVc9GIDzV/l/8&#10;dC91mN+Hxy/hADm5AwAA//8DAFBLAQItABQABgAIAAAAIQDb4fbL7gAAAIUBAAATAAAAAAAAAAAA&#10;AAAAAAAAAABbQ29udGVudF9UeXBlc10ueG1sUEsBAi0AFAAGAAgAAAAhAFr0LFu/AAAAFQEAAAsA&#10;AAAAAAAAAAAAAAAAHwEAAF9yZWxzLy5yZWxzUEsBAi0AFAAGAAgAAAAhAJX+pyfEAAAA2wAAAA8A&#10;AAAAAAAAAAAAAAAABwIAAGRycy9kb3ducmV2LnhtbFBLBQYAAAAAAwADALcAAAD4AgAAAAA=&#10;">
                  <v:imagedata r:id="rId17" o:title=""/>
                </v:shape>
                <v:shape id="Picture 18" o:spid="_x0000_s1032" type="#_x0000_t75" style="position:absolute;left:18584;top:19439;width:4153;height:4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mQxQAAANsAAAAPAAAAZHJzL2Rvd25yZXYueG1sRI9Ba8JA&#10;EIXvBf/DMkIvRTcqlBJdpQqCp0ptoR6H7JiE7s7G7Cam/fXOodDbDO/Ne9+sNoN3qqc21oENzKYZ&#10;KOIi2JpLA58f+8kLqJiQLbrAZOCHImzWo4cV5jbc+J36UyqVhHDM0UCVUpNrHYuKPMZpaIhFu4TW&#10;Y5K1LbVt8Sbh3ul5lj1rjzVLQ4UN7Soqvk+dN9Attouvo6uH8++1e+pdQfPd7M2Yx/HwugSVaEj/&#10;5r/rgxV8gZVfZAC9vgMAAP//AwBQSwECLQAUAAYACAAAACEA2+H2y+4AAACFAQAAEwAAAAAAAAAA&#10;AAAAAAAAAAAAW0NvbnRlbnRfVHlwZXNdLnhtbFBLAQItABQABgAIAAAAIQBa9CxbvwAAABUBAAAL&#10;AAAAAAAAAAAAAAAAAB8BAABfcmVscy8ucmVsc1BLAQItABQABgAIAAAAIQDwwVmQxQAAANsAAAAP&#10;AAAAAAAAAAAAAAAAAAcCAABkcnMvZG93bnJldi54bWxQSwUGAAAAAAMAAwC3AAAA+QIAAAAA&#10;">
                  <v:imagedata r:id="rId18" o:title="" croptop="9005f" cropbottom="8986f" cropleft="7314f" cropright="10835f"/>
                </v:shape>
                <v:shape id="Text Box 16" o:spid="_x0000_s1033" type="#_x0000_t202" style="position:absolute;left:1800;top:18403;width:12424;height:6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0EBF36A" w14:textId="1F6D8ACD" w:rsidR="000F1833" w:rsidRDefault="00895E24" w:rsidP="00895E24">
                        <w:pPr>
                          <w:spacing w:line="256" w:lineRule="auto"/>
                          <w:rPr>
                            <w:rFonts w:ascii="Calibri" w:eastAsia="等线" w:hAnsi="Calibri"/>
                            <w:sz w:val="18"/>
                            <w:szCs w:val="18"/>
                          </w:rPr>
                        </w:pPr>
                        <w:r>
                          <w:rPr>
                            <w:rFonts w:ascii="Calibri" w:eastAsia="等线" w:hAnsi="Calibri"/>
                            <w:sz w:val="18"/>
                            <w:szCs w:val="18"/>
                          </w:rPr>
                          <w:t>Synaptic weights</w:t>
                        </w:r>
                        <w:r w:rsidR="00B64B9C">
                          <w:rPr>
                            <w:rFonts w:ascii="Calibri" w:eastAsia="等线" w:hAnsi="Calibri"/>
                            <w:sz w:val="18"/>
                            <w:szCs w:val="18"/>
                          </w:rPr>
                          <w:br/>
                        </w:r>
                        <w:r w:rsidR="000F1833">
                          <w:rPr>
                            <w:rFonts w:ascii="Calibri" w:eastAsia="等线" w:hAnsi="Calibri"/>
                            <w:sz w:val="18"/>
                            <w:szCs w:val="18"/>
                          </w:rPr>
                          <w:t xml:space="preserve">(2 in each </w:t>
                        </w:r>
                        <w:r w:rsidR="000A70E2">
                          <w:rPr>
                            <w:rFonts w:ascii="Calibri" w:eastAsia="等线" w:hAnsi="Calibri"/>
                            <w:sz w:val="18"/>
                            <w:szCs w:val="18"/>
                          </w:rPr>
                          <w:t>cell</w:t>
                        </w:r>
                        <w:r w:rsidR="002B3B95">
                          <w:rPr>
                            <w:rFonts w:ascii="Calibri" w:eastAsia="等线" w:hAnsi="Calibri"/>
                            <w:sz w:val="18"/>
                            <w:szCs w:val="18"/>
                          </w:rPr>
                          <w:t xml:space="preserve">, </w:t>
                        </w:r>
                        <w:r w:rsidR="007B6D98">
                          <w:rPr>
                            <w:rFonts w:ascii="Calibri" w:eastAsia="等线" w:hAnsi="Calibri"/>
                            <w:sz w:val="18"/>
                            <w:szCs w:val="18"/>
                          </w:rPr>
                          <w:br/>
                        </w:r>
                        <w:r w:rsidR="00C5497E">
                          <w:rPr>
                            <w:rFonts w:ascii="Calibri" w:eastAsia="等线" w:hAnsi="Calibri"/>
                            <w:sz w:val="18"/>
                            <w:szCs w:val="18"/>
                          </w:rPr>
                          <w:t>1</w:t>
                        </w:r>
                        <w:r w:rsidR="00613906">
                          <w:rPr>
                            <w:rFonts w:ascii="Calibri" w:eastAsia="等线" w:hAnsi="Calibri"/>
                            <w:sz w:val="18"/>
                            <w:szCs w:val="18"/>
                          </w:rPr>
                          <w:t xml:space="preserve"> </w:t>
                        </w:r>
                        <w:r w:rsidR="003C4D27">
                          <w:rPr>
                            <w:rFonts w:ascii="Calibri" w:eastAsia="等线" w:hAnsi="Calibri"/>
                            <w:sz w:val="18"/>
                            <w:szCs w:val="18"/>
                          </w:rPr>
                          <w:t xml:space="preserve">rfsize x rfsize grid </w:t>
                        </w:r>
                        <w:r w:rsidR="007B6D98">
                          <w:rPr>
                            <w:rFonts w:ascii="Calibri" w:eastAsia="等线" w:hAnsi="Calibri"/>
                            <w:sz w:val="18"/>
                            <w:szCs w:val="18"/>
                          </w:rPr>
                          <w:br/>
                        </w:r>
                        <w:r w:rsidR="003C4D27">
                          <w:rPr>
                            <w:rFonts w:ascii="Calibri" w:eastAsia="等线" w:hAnsi="Calibri"/>
                            <w:sz w:val="18"/>
                            <w:szCs w:val="18"/>
                          </w:rPr>
                          <w:t>per receptive field</w:t>
                        </w:r>
                        <w:r w:rsidR="000A70E2">
                          <w:rPr>
                            <w:rFonts w:ascii="Calibri" w:eastAsia="等线" w:hAnsi="Calibri"/>
                            <w:sz w:val="18"/>
                            <w:szCs w:val="18"/>
                          </w:rPr>
                          <w:t>)</w:t>
                        </w:r>
                      </w:p>
                    </w:txbxContent>
                  </v:textbox>
                </v:shape>
                <v:shape id="Text Box 16" o:spid="_x0000_s1034" type="#_x0000_t202" style="position:absolute;left:26651;top:17129;width:19159;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66A1CD3" w14:textId="37CF9219" w:rsidR="00680514" w:rsidRPr="006029ED" w:rsidRDefault="00680514" w:rsidP="00680514">
                        <w:pPr>
                          <w:spacing w:line="254" w:lineRule="auto"/>
                          <w:rPr>
                            <w:rFonts w:ascii="Calibri" w:eastAsia="等线" w:hAnsi="Calibri"/>
                            <w:sz w:val="21"/>
                            <w:szCs w:val="21"/>
                          </w:rPr>
                        </w:pPr>
                        <w:r w:rsidRPr="006029ED">
                          <w:rPr>
                            <w:rFonts w:ascii="Calibri" w:eastAsia="等线" w:hAnsi="Calibri"/>
                            <w:sz w:val="21"/>
                            <w:szCs w:val="21"/>
                          </w:rPr>
                          <w:t xml:space="preserve">Each </w:t>
                        </w:r>
                        <w:r w:rsidR="00FB6990">
                          <w:rPr>
                            <w:rFonts w:ascii="Calibri" w:eastAsia="等线" w:hAnsi="Calibri"/>
                            <w:sz w:val="21"/>
                            <w:szCs w:val="21"/>
                          </w:rPr>
                          <w:t xml:space="preserve">neuronal </w:t>
                        </w:r>
                        <w:r w:rsidRPr="006029ED">
                          <w:rPr>
                            <w:rFonts w:ascii="Calibri" w:eastAsia="等线" w:hAnsi="Calibri"/>
                            <w:sz w:val="21"/>
                            <w:szCs w:val="21"/>
                          </w:rPr>
                          <w:t>column maps to</w:t>
                        </w:r>
                        <w:r w:rsidR="00B97EB2" w:rsidRPr="006029ED">
                          <w:rPr>
                            <w:rFonts w:ascii="Calibri" w:eastAsia="等线" w:hAnsi="Calibri"/>
                            <w:sz w:val="21"/>
                            <w:szCs w:val="21"/>
                          </w:rPr>
                          <w:t xml:space="preserve"> a</w:t>
                        </w:r>
                        <w:r w:rsidR="00B543E6">
                          <w:rPr>
                            <w:rFonts w:ascii="Calibri" w:eastAsia="等线" w:hAnsi="Calibri"/>
                            <w:sz w:val="21"/>
                            <w:szCs w:val="21"/>
                          </w:rPr>
                          <w:t>n</w:t>
                        </w:r>
                        <w:r w:rsidR="00B97EB2" w:rsidRPr="006029ED">
                          <w:rPr>
                            <w:rFonts w:ascii="Calibri" w:eastAsia="等线" w:hAnsi="Calibri"/>
                            <w:sz w:val="21"/>
                            <w:szCs w:val="21"/>
                          </w:rPr>
                          <w:t xml:space="preserve"> input receptive field</w:t>
                        </w:r>
                        <w:r w:rsidR="002B2CAC" w:rsidRPr="006029ED">
                          <w:rPr>
                            <w:rFonts w:ascii="Calibri" w:eastAsia="等线" w:hAnsi="Calibri"/>
                            <w:sz w:val="21"/>
                            <w:szCs w:val="21"/>
                          </w:rPr>
                          <w:t xml:space="preserve">, a weights grid, and </w:t>
                        </w:r>
                        <w:r w:rsidR="004C6377" w:rsidRPr="006029ED">
                          <w:rPr>
                            <w:rFonts w:ascii="Calibri" w:eastAsia="等线" w:hAnsi="Calibri"/>
                            <w:sz w:val="21"/>
                            <w:szCs w:val="21"/>
                          </w:rPr>
                          <w:t>an output spike times cell</w:t>
                        </w:r>
                      </w:p>
                    </w:txbxContent>
                  </v:textbox>
                </v:shape>
                <w10:anchorlock/>
              </v:group>
            </w:pict>
          </mc:Fallback>
        </mc:AlternateContent>
      </w:r>
    </w:p>
    <w:p w14:paraId="400F1FB8" w14:textId="09FA20FE" w:rsidR="005E3F29" w:rsidRDefault="00F63A52" w:rsidP="747357FE">
      <w:pPr>
        <w:rPr>
          <w:rFonts w:ascii="Calibri" w:eastAsia="Calibri" w:hAnsi="Calibri" w:cs="Calibri"/>
          <w:color w:val="24292F"/>
          <w:sz w:val="24"/>
          <w:szCs w:val="24"/>
        </w:rPr>
      </w:pPr>
      <w:sdt>
        <w:sdtPr>
          <w:rPr>
            <w:rFonts w:ascii="Calibri" w:eastAsia="Calibri" w:hAnsi="Calibri" w:cs="Calibri"/>
            <w:color w:val="24292F"/>
            <w:sz w:val="24"/>
            <w:szCs w:val="24"/>
          </w:rPr>
          <w:id w:val="-1687824714"/>
          <w:citation/>
        </w:sdtPr>
        <w:sdtContent>
          <w:r w:rsidR="005E3F29">
            <w:rPr>
              <w:rFonts w:ascii="Calibri" w:eastAsia="Calibri" w:hAnsi="Calibri" w:cs="Calibri"/>
              <w:color w:val="24292F"/>
              <w:sz w:val="24"/>
              <w:szCs w:val="24"/>
            </w:rPr>
            <w:fldChar w:fldCharType="begin"/>
          </w:r>
          <w:r w:rsidR="005E3F29">
            <w:rPr>
              <w:rFonts w:ascii="Calibri" w:eastAsia="Calibri" w:hAnsi="Calibri" w:cs="Calibri"/>
              <w:color w:val="24292F"/>
              <w:sz w:val="24"/>
              <w:szCs w:val="24"/>
            </w:rPr>
            <w:instrText xml:space="preserve"> CITATION 15622 \l 1033 </w:instrText>
          </w:r>
          <w:r w:rsidR="005E3F29">
            <w:rPr>
              <w:rFonts w:ascii="Calibri" w:eastAsia="Calibri" w:hAnsi="Calibri" w:cs="Calibri"/>
              <w:color w:val="24292F"/>
              <w:sz w:val="24"/>
              <w:szCs w:val="24"/>
            </w:rPr>
            <w:fldChar w:fldCharType="separate"/>
          </w:r>
          <w:r w:rsidR="00A76176" w:rsidRPr="00A76176">
            <w:rPr>
              <w:rFonts w:ascii="Calibri" w:eastAsia="Calibri" w:hAnsi="Calibri" w:cs="Calibri"/>
              <w:noProof/>
              <w:color w:val="24292F"/>
              <w:sz w:val="24"/>
              <w:szCs w:val="24"/>
            </w:rPr>
            <w:t>[5]</w:t>
          </w:r>
          <w:r w:rsidR="005E3F29">
            <w:rPr>
              <w:rFonts w:ascii="Calibri" w:eastAsia="Calibri" w:hAnsi="Calibri" w:cs="Calibri"/>
              <w:color w:val="24292F"/>
              <w:sz w:val="24"/>
              <w:szCs w:val="24"/>
            </w:rPr>
            <w:fldChar w:fldCharType="end"/>
          </w:r>
        </w:sdtContent>
      </w:sdt>
    </w:p>
    <w:p w14:paraId="6B1C6F81" w14:textId="77C0F060" w:rsidR="00C02D6A" w:rsidRDefault="57789089" w:rsidP="5688036B">
      <w:pPr>
        <w:pStyle w:val="Heading2"/>
      </w:pPr>
      <w:r>
        <w:t>Breakdown of workload</w:t>
      </w:r>
    </w:p>
    <w:p w14:paraId="0238AE08" w14:textId="398F2FA9" w:rsidR="009C4E7D" w:rsidRDefault="57789089" w:rsidP="5688036B">
      <w:pPr>
        <w:pStyle w:val="Heading3"/>
      </w:pPr>
      <w:r>
        <w:t>Computation of neuron body potential at each timestep, determination of spiking time</w:t>
      </w:r>
    </w:p>
    <w:p w14:paraId="04CE86D7" w14:textId="7FC2B47D" w:rsidR="000439EE" w:rsidRDefault="00B937E3" w:rsidP="5688036B">
      <w:r w:rsidRPr="000439EE">
        <w:rPr>
          <w:rStyle w:val="Heading4Char"/>
        </w:rPr>
        <w:t>Input</w:t>
      </w:r>
      <w:r w:rsidR="002714CE" w:rsidRPr="000439EE">
        <w:rPr>
          <w:rStyle w:val="Heading4Char"/>
        </w:rPr>
        <w:t>s</w:t>
      </w:r>
      <w:r w:rsidRPr="000439EE">
        <w:rPr>
          <w:rStyle w:val="Heading4Char"/>
        </w:rPr>
        <w:t>:</w:t>
      </w:r>
      <w:r>
        <w:t xml:space="preserve"> </w:t>
      </w:r>
    </w:p>
    <w:p w14:paraId="58BA7165" w14:textId="7FC2B47D" w:rsidR="00541F4C" w:rsidRDefault="0087449E" w:rsidP="5688036B">
      <w:r>
        <w:t>Input spike time</w:t>
      </w:r>
      <w:r w:rsidR="0070338A">
        <w:t xml:space="preserve">s corresponding to the neuron's RF, </w:t>
      </w:r>
      <w:r w:rsidR="00D6489A">
        <w:t>weights corresponding to the neuron's RF</w:t>
      </w:r>
    </w:p>
    <w:p w14:paraId="64B8F8F0" w14:textId="7FC2B47D" w:rsidR="000439EE" w:rsidRDefault="009E7F61" w:rsidP="5688036B">
      <w:r w:rsidRPr="000439EE">
        <w:rPr>
          <w:rStyle w:val="Heading4Char"/>
        </w:rPr>
        <w:t>Output</w:t>
      </w:r>
      <w:r w:rsidR="00C674E7" w:rsidRPr="000439EE">
        <w:rPr>
          <w:rStyle w:val="Heading4Char"/>
        </w:rPr>
        <w:t>s</w:t>
      </w:r>
      <w:r w:rsidRPr="000439EE">
        <w:rPr>
          <w:rStyle w:val="Heading4Char"/>
        </w:rPr>
        <w:t>:</w:t>
      </w:r>
      <w:r>
        <w:t xml:space="preserve"> </w:t>
      </w:r>
    </w:p>
    <w:p w14:paraId="73F98992" w14:textId="75DD5069" w:rsidR="00271979" w:rsidRDefault="00E4302A" w:rsidP="5688036B">
      <w:r>
        <w:t>nNeuron</w:t>
      </w:r>
      <w:r w:rsidR="00F55C1F">
        <w:t xml:space="preserve">sPerColumn </w:t>
      </w:r>
      <w:r w:rsidR="00923863">
        <w:t xml:space="preserve">body potential at each timestep, </w:t>
      </w:r>
      <w:r w:rsidR="00076335">
        <w:t>outpu</w:t>
      </w:r>
      <w:r w:rsidR="00923863">
        <w:t>t</w:t>
      </w:r>
      <w:r w:rsidR="00263387">
        <w:t xml:space="preserve"> spike time</w:t>
      </w:r>
      <w:r w:rsidR="000439EE">
        <w:t>s</w:t>
      </w:r>
      <w:r w:rsidR="00263387">
        <w:t xml:space="preserve"> </w:t>
      </w:r>
      <w:r w:rsidR="009250CF">
        <w:t>before WTA inhibition.</w:t>
      </w:r>
    </w:p>
    <w:p w14:paraId="1DC8A2CC" w14:textId="77777777" w:rsidR="00794052" w:rsidRDefault="00F50310" w:rsidP="5688036B">
      <w:pPr>
        <w:pStyle w:val="Heading4"/>
      </w:pPr>
      <w:r>
        <w:t xml:space="preserve">Algorithm: </w:t>
      </w:r>
    </w:p>
    <w:p w14:paraId="1635F0A7" w14:textId="6EC91CAC" w:rsidR="009250CF" w:rsidRDefault="00794052" w:rsidP="5688036B">
      <w:r>
        <w:t>1. Compute</w:t>
      </w:r>
      <w:r w:rsidR="00122AE3">
        <w:t xml:space="preserve"> the timestep at which </w:t>
      </w:r>
      <w:r w:rsidR="00D61944">
        <w:t xml:space="preserve">each synapse </w:t>
      </w:r>
      <w:r w:rsidR="00C638DE">
        <w:t xml:space="preserve">starts and finishes contributing </w:t>
      </w:r>
      <w:r w:rsidR="00A03C9B">
        <w:t xml:space="preserve">to </w:t>
      </w:r>
      <w:r w:rsidR="00E817D2">
        <w:t xml:space="preserve">the </w:t>
      </w:r>
      <w:r w:rsidR="00FA7F09">
        <w:t>body potential</w:t>
      </w:r>
    </w:p>
    <w:p w14:paraId="122E8762" w14:textId="0C9DC4B3" w:rsidR="00FA7F09" w:rsidRDefault="00FA7F09" w:rsidP="5688036B">
      <w:r>
        <w:t xml:space="preserve">2. </w:t>
      </w:r>
      <w:r w:rsidR="00EA653D">
        <w:t xml:space="preserve">Compute the </w:t>
      </w:r>
      <w:r w:rsidR="00C52FA5">
        <w:t xml:space="preserve">body potential at each timestep, by counting the number of synapses that are </w:t>
      </w:r>
      <w:r w:rsidR="00E35C71">
        <w:t>contributing</w:t>
      </w:r>
      <w:r w:rsidR="00C52FA5">
        <w:t xml:space="preserve"> </w:t>
      </w:r>
      <w:r w:rsidR="00E35C71">
        <w:t xml:space="preserve">to the body potential </w:t>
      </w:r>
      <w:r w:rsidR="00F05ED9">
        <w:t>at each timestep</w:t>
      </w:r>
      <w:r w:rsidR="00AD4CB2">
        <w:t xml:space="preserve">, and adding it to </w:t>
      </w:r>
      <w:r w:rsidR="00FA7ABA">
        <w:t>the</w:t>
      </w:r>
      <w:r w:rsidR="00AD4CB2">
        <w:t xml:space="preserve"> cumulative sum</w:t>
      </w:r>
      <w:r w:rsidR="00FA7ABA">
        <w:t xml:space="preserve"> that represents the body potential.</w:t>
      </w:r>
    </w:p>
    <w:p w14:paraId="77317328" w14:textId="380F1C2F" w:rsidR="00FA7ABA" w:rsidRDefault="00FA7ABA" w:rsidP="5688036B">
      <w:r>
        <w:t xml:space="preserve">3. </w:t>
      </w:r>
      <w:r w:rsidR="00FC3E3E">
        <w:t xml:space="preserve">At each timestep, compare the current body potential to the </w:t>
      </w:r>
      <w:r w:rsidR="00D8783B">
        <w:t xml:space="preserve">threshold potential </w:t>
      </w:r>
      <w:r w:rsidR="009E0162">
        <w:t>to determine if the neuron have spiked.</w:t>
      </w:r>
      <w:r w:rsidR="00311732">
        <w:t xml:space="preserve"> Record </w:t>
      </w:r>
      <w:r w:rsidR="00C811C7">
        <w:t xml:space="preserve">the </w:t>
      </w:r>
      <w:r w:rsidR="006B6E10">
        <w:t>timeste</w:t>
      </w:r>
      <w:r w:rsidR="00453AE1">
        <w:t>p and body potential if so</w:t>
      </w:r>
      <w:r w:rsidR="00427618">
        <w:t>.</w:t>
      </w:r>
    </w:p>
    <w:p w14:paraId="2E03E0CA" w14:textId="0F29DA6E" w:rsidR="00EC672A" w:rsidRDefault="00EC672A" w:rsidP="5688036B">
      <w:pPr>
        <w:pStyle w:val="Heading4"/>
      </w:pPr>
      <w:r>
        <w:t xml:space="preserve">Dependency: </w:t>
      </w:r>
    </w:p>
    <w:p w14:paraId="65D37208" w14:textId="7E7D7B84" w:rsidR="00EC672A" w:rsidRDefault="00EC672A" w:rsidP="5688036B">
      <w:r>
        <w:t xml:space="preserve">Weight updates from the previous input is completed; </w:t>
      </w:r>
      <w:r w:rsidR="00CE7282">
        <w:t xml:space="preserve">the body potential </w:t>
      </w:r>
      <w:r w:rsidR="003C06C1">
        <w:t xml:space="preserve">contribution of all synapses within a neuron has to be collected </w:t>
      </w:r>
      <w:r w:rsidR="0005728B">
        <w:t>at the end of each iteration.</w:t>
      </w:r>
    </w:p>
    <w:p w14:paraId="046FC679" w14:textId="73652B16" w:rsidR="005502FD" w:rsidRDefault="005502FD" w:rsidP="5688036B">
      <w:pPr>
        <w:pStyle w:val="Heading4"/>
      </w:pPr>
      <w:r>
        <w:t>Parallelism:</w:t>
      </w:r>
    </w:p>
    <w:p w14:paraId="6ECF8176" w14:textId="135F0F44" w:rsidR="00FE031A" w:rsidRPr="005502FD" w:rsidRDefault="57789089" w:rsidP="5688036B">
      <w:r>
        <w:t>Data parallel across each synapse for start and end time calculation;</w:t>
      </w:r>
      <w:r w:rsidR="00AA6362">
        <w:br/>
      </w:r>
      <w:r>
        <w:t>data parallel summation of Boolean values across each synapse for body potential accumulation, but requires sync within each neuron at each timestep boundary;</w:t>
      </w:r>
      <w:r w:rsidR="00AA6362">
        <w:br/>
      </w:r>
      <w:r>
        <w:t>data parallel across each neuron for spiking determination.</w:t>
      </w:r>
    </w:p>
    <w:p w14:paraId="1BFD22D0" w14:textId="3B442D2F" w:rsidR="0005728B" w:rsidRDefault="57789089" w:rsidP="5688036B">
      <w:pPr>
        <w:pStyle w:val="Heading3"/>
      </w:pPr>
      <w:r>
        <w:t>1-WTA (Winner Take All) inhibition</w:t>
      </w:r>
    </w:p>
    <w:p w14:paraId="32F63095" w14:textId="67435920" w:rsidR="009E0162" w:rsidRDefault="001F1FEF" w:rsidP="5688036B">
      <w:r w:rsidRPr="00313066">
        <w:rPr>
          <w:rStyle w:val="Heading4Char"/>
        </w:rPr>
        <w:t>Inputs:</w:t>
      </w:r>
      <w:r w:rsidR="001C4E44">
        <w:t xml:space="preserve"> Output spike times </w:t>
      </w:r>
      <w:r w:rsidR="008E424A">
        <w:t xml:space="preserve">and body potentials </w:t>
      </w:r>
      <w:r w:rsidR="001C4E44">
        <w:t>from previous step</w:t>
      </w:r>
    </w:p>
    <w:p w14:paraId="44EB9E43" w14:textId="7709C33A" w:rsidR="008E424A" w:rsidRDefault="008E424A" w:rsidP="5688036B">
      <w:r w:rsidRPr="00313066">
        <w:rPr>
          <w:rStyle w:val="Heading4Char"/>
        </w:rPr>
        <w:t>Outputs:</w:t>
      </w:r>
      <w:r w:rsidR="006B4403">
        <w:t xml:space="preserve"> </w:t>
      </w:r>
      <w:r w:rsidR="004B5A0A">
        <w:t xml:space="preserve">Inhibited </w:t>
      </w:r>
      <w:r w:rsidR="003772E9">
        <w:t>spike times</w:t>
      </w:r>
    </w:p>
    <w:p w14:paraId="34A4FB9B" w14:textId="7CB5BC03" w:rsidR="007478CF" w:rsidRDefault="007478CF" w:rsidP="5688036B">
      <w:r w:rsidRPr="00313066">
        <w:rPr>
          <w:rStyle w:val="Heading4Char"/>
        </w:rPr>
        <w:t>Algorithm:</w:t>
      </w:r>
      <w:r>
        <w:t xml:space="preserve"> </w:t>
      </w:r>
      <w:r w:rsidR="000827A3">
        <w:t>Find min(</w:t>
      </w:r>
      <w:r w:rsidR="00951245">
        <w:t>column output spike times)</w:t>
      </w:r>
      <w:r w:rsidR="00B1226F">
        <w:t xml:space="preserve">, </w:t>
      </w:r>
      <w:r w:rsidR="00FA0407">
        <w:t>and max(</w:t>
      </w:r>
      <w:r w:rsidR="00B55278">
        <w:t>neuron body potential at spiking</w:t>
      </w:r>
      <w:r w:rsidR="00494BD5">
        <w:t xml:space="preserve">) among the previous </w:t>
      </w:r>
      <w:r w:rsidR="00F114DA">
        <w:t xml:space="preserve">min </w:t>
      </w:r>
      <w:r w:rsidR="00494BD5">
        <w:t>for tie breaking.</w:t>
      </w:r>
    </w:p>
    <w:p w14:paraId="75D4DB75" w14:textId="761FD400" w:rsidR="00F25496" w:rsidRDefault="00F25496" w:rsidP="5688036B">
      <w:r w:rsidRPr="00313066">
        <w:rPr>
          <w:rStyle w:val="Heading4Char"/>
        </w:rPr>
        <w:t>Dependency:</w:t>
      </w:r>
      <w:r>
        <w:t xml:space="preserve"> </w:t>
      </w:r>
      <w:r w:rsidR="006B7910">
        <w:t xml:space="preserve">All spike times has </w:t>
      </w:r>
      <w:r w:rsidR="009D189D">
        <w:t xml:space="preserve">been computed for the </w:t>
      </w:r>
      <w:r w:rsidR="00AA679B">
        <w:t>column</w:t>
      </w:r>
    </w:p>
    <w:p w14:paraId="10260E4C" w14:textId="24A79BF2" w:rsidR="006D7E34" w:rsidRDefault="006D7E34" w:rsidP="5688036B">
      <w:pPr>
        <w:pStyle w:val="Heading4"/>
      </w:pPr>
      <w:r>
        <w:t xml:space="preserve">Parallelism: </w:t>
      </w:r>
    </w:p>
    <w:p w14:paraId="6D20DEC5" w14:textId="2DEAE072" w:rsidR="006D7E34" w:rsidRPr="006D7E34" w:rsidRDefault="57789089" w:rsidP="5688036B">
      <w:r>
        <w:t>Data parallel across columns</w:t>
      </w:r>
    </w:p>
    <w:p w14:paraId="43865C4C" w14:textId="35E7DB80" w:rsidR="00AA679B" w:rsidRDefault="57789089" w:rsidP="5688036B">
      <w:pPr>
        <w:pStyle w:val="Heading3"/>
      </w:pPr>
      <w:r>
        <w:t>STDP learning</w:t>
      </w:r>
    </w:p>
    <w:p w14:paraId="728AF53B" w14:textId="73FC9098" w:rsidR="001F1FEF" w:rsidRDefault="00AA679B" w:rsidP="5688036B">
      <w:r w:rsidRPr="00313066">
        <w:rPr>
          <w:rStyle w:val="Heading4Char"/>
        </w:rPr>
        <w:t>Inputs:</w:t>
      </w:r>
      <w:r>
        <w:t xml:space="preserve"> </w:t>
      </w:r>
      <w:r w:rsidR="004D2DF9">
        <w:t xml:space="preserve">Input spike time corresponding </w:t>
      </w:r>
      <w:r w:rsidR="009D37DD">
        <w:t xml:space="preserve">to the synapse, </w:t>
      </w:r>
      <w:r w:rsidR="00B42DA8">
        <w:t xml:space="preserve">WTA-inhibited </w:t>
      </w:r>
      <w:r w:rsidR="009D37DD">
        <w:t>output spike time</w:t>
      </w:r>
      <w:r w:rsidR="00F24861">
        <w:t xml:space="preserve"> </w:t>
      </w:r>
      <w:r w:rsidR="00B42DA8">
        <w:t xml:space="preserve">corresponding </w:t>
      </w:r>
      <w:r w:rsidR="00FF13FC">
        <w:t>to the synapse's neuron</w:t>
      </w:r>
      <w:r w:rsidR="00D6242E">
        <w:t xml:space="preserve">, constant </w:t>
      </w:r>
      <w:r w:rsidR="00BD79F0">
        <w:t>STDP learning parameters</w:t>
      </w:r>
    </w:p>
    <w:p w14:paraId="77BC934A" w14:textId="63E86A94" w:rsidR="00FF13FC" w:rsidRDefault="00FF13FC" w:rsidP="5688036B">
      <w:r w:rsidRPr="00313066">
        <w:rPr>
          <w:rStyle w:val="Heading4Char"/>
        </w:rPr>
        <w:t>Outputs:</w:t>
      </w:r>
      <w:r>
        <w:t xml:space="preserve"> </w:t>
      </w:r>
      <w:r w:rsidR="00D6242E">
        <w:t>updated weight</w:t>
      </w:r>
      <w:r w:rsidR="002E18D3">
        <w:t xml:space="preserve"> of the synapse</w:t>
      </w:r>
    </w:p>
    <w:p w14:paraId="13CB55D5" w14:textId="6C1B133F" w:rsidR="00B42A57" w:rsidRDefault="00B42A57" w:rsidP="5688036B">
      <w:r w:rsidRPr="00313066">
        <w:rPr>
          <w:rStyle w:val="Heading4Char"/>
        </w:rPr>
        <w:t>Algorithm:</w:t>
      </w:r>
      <w:r>
        <w:t xml:space="preserve"> as described </w:t>
      </w:r>
      <w:r w:rsidR="00917C42">
        <w:t>before</w:t>
      </w:r>
    </w:p>
    <w:p w14:paraId="6F36734F" w14:textId="188CD3FC" w:rsidR="00043605" w:rsidRDefault="00043605" w:rsidP="5688036B">
      <w:r w:rsidRPr="00313066">
        <w:rPr>
          <w:rStyle w:val="Heading4Char"/>
        </w:rPr>
        <w:t>Dependency:</w:t>
      </w:r>
      <w:r>
        <w:t xml:space="preserve"> </w:t>
      </w:r>
      <w:r w:rsidR="000E03DD">
        <w:t>WTA inhibition has be</w:t>
      </w:r>
      <w:r w:rsidR="00313066">
        <w:t>en done</w:t>
      </w:r>
    </w:p>
    <w:p w14:paraId="32CA74EC" w14:textId="20F3EA7D" w:rsidR="6FA76EBF" w:rsidRDefault="00676701" w:rsidP="5688036B">
      <w:r w:rsidRPr="00313066">
        <w:rPr>
          <w:rStyle w:val="Heading4Char"/>
        </w:rPr>
        <w:t>Parallelism:</w:t>
      </w:r>
      <w:r>
        <w:t xml:space="preserve"> </w:t>
      </w:r>
      <w:r w:rsidR="00C36B58">
        <w:t>D</w:t>
      </w:r>
      <w:r>
        <w:t>ata parallel</w:t>
      </w:r>
      <w:r w:rsidR="009555A5">
        <w:t xml:space="preserve"> </w:t>
      </w:r>
      <w:r w:rsidR="00674139">
        <w:t>across</w:t>
      </w:r>
      <w:r w:rsidR="009555A5">
        <w:t xml:space="preserve"> each synapse</w:t>
      </w:r>
    </w:p>
    <w:p w14:paraId="00804718" w14:textId="1BCFA809" w:rsidR="018D5C6C" w:rsidRDefault="0857F59D" w:rsidP="2BF6337C">
      <w:pPr>
        <w:pStyle w:val="Heading1"/>
      </w:pPr>
      <w:r>
        <w:t>APPROACH</w:t>
      </w:r>
    </w:p>
    <w:p w14:paraId="5F4C5F35" w14:textId="5F2E1907" w:rsidR="4DC1ACF4" w:rsidRPr="008A3012" w:rsidRDefault="0857F59D" w:rsidP="5688036B">
      <w:pPr>
        <w:pStyle w:val="Heading2"/>
      </w:pPr>
      <w:r>
        <w:t>Platform Choice</w:t>
      </w:r>
    </w:p>
    <w:p w14:paraId="0645EDEC" w14:textId="77777777" w:rsidR="007139D7" w:rsidRDefault="07BCA5AA" w:rsidP="5688036B">
      <w:pPr>
        <w:rPr>
          <w:rFonts w:ascii="Calibri" w:eastAsia="Calibri" w:hAnsi="Calibri" w:cs="Calibri"/>
          <w:color w:val="24292F"/>
        </w:rPr>
      </w:pPr>
      <w:r w:rsidRPr="5C9925A3">
        <w:rPr>
          <w:rFonts w:ascii="Calibri" w:eastAsia="Calibri" w:hAnsi="Calibri" w:cs="Calibri"/>
          <w:color w:val="24292F"/>
        </w:rPr>
        <w:t>We build our model on GHC machines because they are easily accessible to us. And we choose to use CUDA for our project. This comes from the intuition that the CUDA thread</w:t>
      </w:r>
      <w:r w:rsidR="001B1536" w:rsidRPr="5C9925A3">
        <w:rPr>
          <w:rFonts w:ascii="Calibri" w:eastAsia="Calibri" w:hAnsi="Calibri" w:cs="Calibri"/>
          <w:color w:val="24292F"/>
        </w:rPr>
        <w:t>s</w:t>
      </w:r>
      <w:r w:rsidRPr="5C9925A3">
        <w:rPr>
          <w:rFonts w:ascii="Calibri" w:eastAsia="Calibri" w:hAnsi="Calibri" w:cs="Calibri"/>
          <w:color w:val="24292F"/>
        </w:rPr>
        <w:t xml:space="preserve"> running in </w:t>
      </w:r>
      <w:r w:rsidRPr="7CF9294F">
        <w:rPr>
          <w:rFonts w:ascii="Calibri" w:eastAsia="Calibri" w:hAnsi="Calibri" w:cs="Calibri"/>
          <w:color w:val="24292F"/>
        </w:rPr>
        <w:t>lockstep</w:t>
      </w:r>
      <w:r w:rsidRPr="5C9925A3">
        <w:rPr>
          <w:rFonts w:ascii="Calibri" w:eastAsia="Calibri" w:hAnsi="Calibri" w:cs="Calibri"/>
          <w:color w:val="24292F"/>
        </w:rPr>
        <w:t xml:space="preserve"> are well suited to track</w:t>
      </w:r>
      <w:r w:rsidR="001B1536" w:rsidRPr="5C9925A3">
        <w:rPr>
          <w:rFonts w:ascii="Calibri" w:eastAsia="Calibri" w:hAnsi="Calibri" w:cs="Calibri"/>
          <w:color w:val="24292F"/>
        </w:rPr>
        <w:t>ing</w:t>
      </w:r>
      <w:r w:rsidRPr="5C9925A3">
        <w:rPr>
          <w:rFonts w:ascii="Calibri" w:eastAsia="Calibri" w:hAnsi="Calibri" w:cs="Calibri"/>
          <w:color w:val="24292F"/>
        </w:rPr>
        <w:t xml:space="preserve"> the synapses in our model which also needs to work in sync at every tick cycle. </w:t>
      </w:r>
    </w:p>
    <w:p w14:paraId="7F9A9825" w14:textId="2C9CB279" w:rsidR="007139D7" w:rsidRDefault="0857F59D" w:rsidP="5688036B">
      <w:pPr>
        <w:pStyle w:val="Heading2"/>
      </w:pPr>
      <w:r>
        <w:t>Problem mapping</w:t>
      </w:r>
    </w:p>
    <w:p w14:paraId="5165F803" w14:textId="77777777" w:rsidR="00D80E8D" w:rsidRDefault="00141D84" w:rsidP="5688036B">
      <w:pPr>
        <w:rPr>
          <w:rFonts w:ascii="Calibri" w:eastAsia="Calibri" w:hAnsi="Calibri" w:cs="Calibri"/>
          <w:color w:val="24292F"/>
        </w:rPr>
      </w:pPr>
      <w:r w:rsidRPr="17CED079">
        <w:rPr>
          <w:rFonts w:ascii="Calibri" w:eastAsia="Calibri" w:hAnsi="Calibri" w:cs="Calibri"/>
          <w:color w:val="24292F"/>
        </w:rPr>
        <w:t>F</w:t>
      </w:r>
      <w:r w:rsidR="07BCA5AA" w:rsidRPr="17CED079">
        <w:rPr>
          <w:rFonts w:ascii="Calibri" w:eastAsia="Calibri" w:hAnsi="Calibri" w:cs="Calibri"/>
          <w:color w:val="24292F"/>
        </w:rPr>
        <w:t>or MNIST with pos-neg encoding</w:t>
      </w:r>
      <w:r w:rsidR="00E15046" w:rsidRPr="17CED079">
        <w:rPr>
          <w:rFonts w:ascii="Calibri" w:eastAsia="Calibri" w:hAnsi="Calibri" w:cs="Calibri"/>
          <w:color w:val="24292F"/>
        </w:rPr>
        <w:t xml:space="preserve"> with a single large </w:t>
      </w:r>
      <w:r w:rsidR="009864DA" w:rsidRPr="17CED079">
        <w:rPr>
          <w:rFonts w:ascii="Calibri" w:eastAsia="Calibri" w:hAnsi="Calibri" w:cs="Calibri"/>
          <w:color w:val="24292F"/>
        </w:rPr>
        <w:t xml:space="preserve">receptive field, </w:t>
      </w:r>
      <w:r w:rsidR="07BCA5AA" w:rsidRPr="17CED079">
        <w:rPr>
          <w:rFonts w:ascii="Calibri" w:eastAsia="Calibri" w:hAnsi="Calibri" w:cs="Calibri"/>
          <w:color w:val="24292F"/>
        </w:rPr>
        <w:t>we have</w:t>
      </w:r>
      <w:r w:rsidR="00AD3CF7" w:rsidRPr="17CED079">
        <w:rPr>
          <w:rFonts w:ascii="Calibri" w:eastAsia="Calibri" w:hAnsi="Calibri" w:cs="Calibri"/>
          <w:color w:val="24292F"/>
        </w:rPr>
        <w:t xml:space="preserve"> a single column with</w:t>
      </w:r>
      <w:r w:rsidR="07BCA5AA" w:rsidRPr="17CED079">
        <w:rPr>
          <w:rFonts w:ascii="Calibri" w:eastAsia="Calibri" w:hAnsi="Calibri" w:cs="Calibri"/>
          <w:color w:val="24292F"/>
        </w:rPr>
        <w:t xml:space="preserve"> 28 * 28 * 2 = 1568 synapses per neuron, and we </w:t>
      </w:r>
      <w:r w:rsidR="00496B5A" w:rsidRPr="17CED079">
        <w:rPr>
          <w:rFonts w:ascii="Calibri" w:eastAsia="Calibri" w:hAnsi="Calibri" w:cs="Calibri"/>
          <w:color w:val="24292F"/>
        </w:rPr>
        <w:t>used</w:t>
      </w:r>
      <w:r w:rsidR="07BCA5AA" w:rsidRPr="17CED079">
        <w:rPr>
          <w:rFonts w:ascii="Calibri" w:eastAsia="Calibri" w:hAnsi="Calibri" w:cs="Calibri"/>
          <w:color w:val="24292F"/>
        </w:rPr>
        <w:t xml:space="preserve"> 12 neurons </w:t>
      </w:r>
      <w:r w:rsidR="0027695E" w:rsidRPr="17CED079">
        <w:rPr>
          <w:rFonts w:ascii="Calibri" w:eastAsia="Calibri" w:hAnsi="Calibri" w:cs="Calibri"/>
          <w:color w:val="24292F"/>
        </w:rPr>
        <w:t>per</w:t>
      </w:r>
      <w:r w:rsidR="07BCA5AA" w:rsidRPr="17CED079">
        <w:rPr>
          <w:rFonts w:ascii="Calibri" w:eastAsia="Calibri" w:hAnsi="Calibri" w:cs="Calibri"/>
          <w:color w:val="24292F"/>
        </w:rPr>
        <w:t xml:space="preserve"> column to </w:t>
      </w:r>
      <w:r w:rsidR="00075F79" w:rsidRPr="17CED079">
        <w:rPr>
          <w:rFonts w:ascii="Calibri" w:eastAsia="Calibri" w:hAnsi="Calibri" w:cs="Calibri"/>
          <w:color w:val="24292F"/>
        </w:rPr>
        <w:t>capture the features in the handwritten digits</w:t>
      </w:r>
      <w:r w:rsidR="07BCA5AA" w:rsidRPr="17CED079">
        <w:rPr>
          <w:rFonts w:ascii="Calibri" w:eastAsia="Calibri" w:hAnsi="Calibri" w:cs="Calibri"/>
          <w:color w:val="24292F"/>
        </w:rPr>
        <w:t xml:space="preserve"> in MNIST. </w:t>
      </w:r>
    </w:p>
    <w:p w14:paraId="149C2A29" w14:textId="004AC7D5" w:rsidR="2F2AC027" w:rsidRDefault="07BCA5AA" w:rsidP="07BCA5AA">
      <w:pPr>
        <w:rPr>
          <w:rFonts w:ascii="Calibri" w:eastAsia="Calibri" w:hAnsi="Calibri" w:cs="Calibri"/>
          <w:color w:val="24292F"/>
        </w:rPr>
      </w:pPr>
      <w:r w:rsidRPr="17CED079">
        <w:rPr>
          <w:rFonts w:ascii="Calibri" w:eastAsia="Calibri" w:hAnsi="Calibri" w:cs="Calibri"/>
          <w:color w:val="24292F"/>
        </w:rPr>
        <w:t xml:space="preserve">The sheer number of synapses to track is too large to allow us use 1 thread per synapse. So, we had to break the receptive field into 2D batches of pixels, and let each thread </w:t>
      </w:r>
      <w:r w:rsidR="008A2E26" w:rsidRPr="17CED079">
        <w:rPr>
          <w:rFonts w:ascii="Calibri" w:eastAsia="Calibri" w:hAnsi="Calibri" w:cs="Calibri"/>
          <w:color w:val="24292F"/>
        </w:rPr>
        <w:t>process</w:t>
      </w:r>
      <w:r w:rsidRPr="17CED079">
        <w:rPr>
          <w:rFonts w:ascii="Calibri" w:eastAsia="Calibri" w:hAnsi="Calibri" w:cs="Calibri"/>
          <w:color w:val="24292F"/>
        </w:rPr>
        <w:t xml:space="preserve"> a batch. But still, for eas</w:t>
      </w:r>
      <w:r w:rsidR="00425FE7" w:rsidRPr="17CED079">
        <w:rPr>
          <w:rFonts w:ascii="Calibri" w:eastAsia="Calibri" w:hAnsi="Calibri" w:cs="Calibri"/>
          <w:color w:val="24292F"/>
        </w:rPr>
        <w:t>e</w:t>
      </w:r>
      <w:r w:rsidRPr="17CED079">
        <w:rPr>
          <w:rFonts w:ascii="Calibri" w:eastAsia="Calibri" w:hAnsi="Calibri" w:cs="Calibri"/>
          <w:color w:val="24292F"/>
        </w:rPr>
        <w:t xml:space="preserve"> of comput</w:t>
      </w:r>
      <w:r w:rsidR="00425FE7" w:rsidRPr="17CED079">
        <w:rPr>
          <w:rFonts w:ascii="Calibri" w:eastAsia="Calibri" w:hAnsi="Calibri" w:cs="Calibri"/>
          <w:color w:val="24292F"/>
        </w:rPr>
        <w:t>ation</w:t>
      </w:r>
      <w:r w:rsidRPr="17CED079">
        <w:rPr>
          <w:rFonts w:ascii="Calibri" w:eastAsia="Calibri" w:hAnsi="Calibri" w:cs="Calibri"/>
          <w:color w:val="24292F"/>
        </w:rPr>
        <w:t>, we decided to let the number of neurons in the column to take one of the block dimensions (</w:t>
      </w:r>
      <w:r w:rsidRPr="17CED079">
        <w:rPr>
          <w:rStyle w:val="CodeChar"/>
          <w:sz w:val="22"/>
          <w:szCs w:val="22"/>
        </w:rPr>
        <w:t>blockDim.x</w:t>
      </w:r>
      <w:r w:rsidRPr="17CED079">
        <w:rPr>
          <w:rFonts w:ascii="Calibri" w:eastAsia="Calibri" w:hAnsi="Calibri" w:cs="Calibri"/>
          <w:color w:val="24292F"/>
        </w:rPr>
        <w:t>), and combine the number of input channel into the third block dimension (</w:t>
      </w:r>
      <w:r w:rsidRPr="17CED079">
        <w:rPr>
          <w:rStyle w:val="CodeChar"/>
          <w:sz w:val="22"/>
          <w:szCs w:val="22"/>
        </w:rPr>
        <w:t>blockDim.z</w:t>
      </w:r>
      <w:r w:rsidRPr="17CED079">
        <w:rPr>
          <w:rFonts w:ascii="Calibri" w:eastAsia="Calibri" w:hAnsi="Calibri" w:cs="Calibri"/>
          <w:color w:val="24292F"/>
        </w:rPr>
        <w:t xml:space="preserve">). </w:t>
      </w:r>
      <w:r w:rsidR="009B34DC" w:rsidRPr="17CED079">
        <w:rPr>
          <w:rFonts w:ascii="Calibri" w:eastAsia="Calibri" w:hAnsi="Calibri" w:cs="Calibri"/>
          <w:color w:val="24292F"/>
        </w:rPr>
        <w:t>T</w:t>
      </w:r>
      <w:r w:rsidRPr="17CED079">
        <w:rPr>
          <w:rFonts w:ascii="Calibri" w:eastAsia="Calibri" w:hAnsi="Calibri" w:cs="Calibri"/>
          <w:color w:val="24292F"/>
        </w:rPr>
        <w:t>his way, we can easily index into different neurons, and also have 2 indices left (one of them is with channel index) to index into the 2D receptive fields.</w:t>
      </w:r>
    </w:p>
    <w:p w14:paraId="1AD8923A" w14:textId="365489CF" w:rsidR="3E5F0FF3" w:rsidRDefault="4E54837C" w:rsidP="5688036B">
      <w:pPr>
        <w:rPr>
          <w:rStyle w:val="CodeChar"/>
          <w:sz w:val="22"/>
          <w:szCs w:val="22"/>
        </w:rPr>
      </w:pPr>
      <w:r w:rsidRPr="17CED079">
        <w:rPr>
          <w:rFonts w:ascii="Calibri" w:eastAsia="Calibri" w:hAnsi="Calibri" w:cs="Calibri"/>
          <w:color w:val="24292F"/>
        </w:rPr>
        <w:t>If there are multiple columns in the layer (</w:t>
      </w:r>
      <w:r w:rsidR="14F8AF8B" w:rsidRPr="17CED079">
        <w:rPr>
          <w:rFonts w:ascii="Calibri" w:eastAsia="Calibri" w:hAnsi="Calibri" w:cs="Calibri"/>
          <w:color w:val="24292F"/>
        </w:rPr>
        <w:t>a</w:t>
      </w:r>
      <w:r w:rsidRPr="17CED079">
        <w:rPr>
          <w:rFonts w:ascii="Calibri" w:eastAsia="Calibri" w:hAnsi="Calibri" w:cs="Calibri"/>
          <w:color w:val="24292F"/>
        </w:rPr>
        <w:t xml:space="preserve"> </w:t>
      </w:r>
      <w:r w:rsidR="5B9CDB99" w:rsidRPr="17CED079">
        <w:rPr>
          <w:rFonts w:ascii="Calibri" w:eastAsia="Calibri" w:hAnsi="Calibri" w:cs="Calibri"/>
          <w:color w:val="24292F"/>
        </w:rPr>
        <w:t>feature we didn’t</w:t>
      </w:r>
      <w:r w:rsidRPr="17CED079">
        <w:rPr>
          <w:rFonts w:ascii="Calibri" w:eastAsia="Calibri" w:hAnsi="Calibri" w:cs="Calibri"/>
          <w:color w:val="24292F"/>
        </w:rPr>
        <w:t xml:space="preserve"> </w:t>
      </w:r>
      <w:r w:rsidR="224107A8" w:rsidRPr="17CED079">
        <w:rPr>
          <w:rFonts w:ascii="Calibri" w:eastAsia="Calibri" w:hAnsi="Calibri" w:cs="Calibri"/>
          <w:color w:val="24292F"/>
        </w:rPr>
        <w:t>use in</w:t>
      </w:r>
      <w:r w:rsidRPr="17CED079">
        <w:rPr>
          <w:rFonts w:ascii="Calibri" w:eastAsia="Calibri" w:hAnsi="Calibri" w:cs="Calibri"/>
          <w:color w:val="24292F"/>
        </w:rPr>
        <w:t xml:space="preserve"> our final </w:t>
      </w:r>
      <w:r w:rsidR="14F8AF8B" w:rsidRPr="17CED079">
        <w:rPr>
          <w:rFonts w:ascii="Calibri" w:eastAsia="Calibri" w:hAnsi="Calibri" w:cs="Calibri"/>
          <w:color w:val="24292F"/>
        </w:rPr>
        <w:t>design</w:t>
      </w:r>
      <w:r w:rsidR="224107A8" w:rsidRPr="17CED079">
        <w:rPr>
          <w:rFonts w:ascii="Calibri" w:eastAsia="Calibri" w:hAnsi="Calibri" w:cs="Calibri"/>
          <w:color w:val="24292F"/>
        </w:rPr>
        <w:t xml:space="preserve">), </w:t>
      </w:r>
      <w:r w:rsidR="762D8BD3" w:rsidRPr="17CED079">
        <w:rPr>
          <w:rFonts w:ascii="Calibri" w:eastAsia="Calibri" w:hAnsi="Calibri" w:cs="Calibri"/>
          <w:color w:val="24292F"/>
        </w:rPr>
        <w:t xml:space="preserve">that will use the </w:t>
      </w:r>
      <w:r w:rsidR="6ABF0A9A" w:rsidRPr="17CED079">
        <w:rPr>
          <w:rStyle w:val="CodeChar"/>
          <w:sz w:val="22"/>
          <w:szCs w:val="22"/>
        </w:rPr>
        <w:t>gridDim</w:t>
      </w:r>
      <w:r w:rsidR="316336A9" w:rsidRPr="17CED079">
        <w:rPr>
          <w:rFonts w:ascii="Calibri" w:eastAsia="Calibri" w:hAnsi="Calibri" w:cs="Calibri"/>
          <w:color w:val="24292F"/>
        </w:rPr>
        <w:t xml:space="preserve">. </w:t>
      </w:r>
      <w:r w:rsidR="41E29810" w:rsidRPr="17CED079">
        <w:rPr>
          <w:rFonts w:ascii="Calibri" w:eastAsia="Calibri" w:hAnsi="Calibri" w:cs="Calibri"/>
          <w:color w:val="24292F"/>
        </w:rPr>
        <w:t xml:space="preserve">If we are </w:t>
      </w:r>
      <w:r w:rsidR="6534AE17" w:rsidRPr="17CED079">
        <w:rPr>
          <w:rFonts w:ascii="Calibri" w:eastAsia="Calibri" w:hAnsi="Calibri" w:cs="Calibri"/>
          <w:color w:val="24292F"/>
        </w:rPr>
        <w:t>using</w:t>
      </w:r>
      <w:r w:rsidR="21829464" w:rsidRPr="17CED079">
        <w:rPr>
          <w:rFonts w:ascii="Calibri" w:eastAsia="Calibri" w:hAnsi="Calibri" w:cs="Calibri"/>
          <w:color w:val="24292F"/>
        </w:rPr>
        <w:t xml:space="preserve"> </w:t>
      </w:r>
      <w:r w:rsidR="59C62CDE" w:rsidRPr="17CED079">
        <w:rPr>
          <w:rFonts w:ascii="Calibri" w:eastAsia="Calibri" w:hAnsi="Calibri" w:cs="Calibri"/>
          <w:color w:val="24292F"/>
        </w:rPr>
        <w:t xml:space="preserve">each column in the </w:t>
      </w:r>
      <w:r w:rsidR="7D1842E5" w:rsidRPr="17CED079">
        <w:rPr>
          <w:rFonts w:ascii="Calibri" w:eastAsia="Calibri" w:hAnsi="Calibri" w:cs="Calibri"/>
          <w:color w:val="24292F"/>
        </w:rPr>
        <w:t xml:space="preserve">layer as </w:t>
      </w:r>
      <w:r w:rsidR="521D0288" w:rsidRPr="17CED079">
        <w:rPr>
          <w:rFonts w:ascii="Calibri" w:eastAsia="Calibri" w:hAnsi="Calibri" w:cs="Calibri"/>
          <w:color w:val="24292F"/>
        </w:rPr>
        <w:t>a convolution filter,</w:t>
      </w:r>
      <w:r w:rsidR="0A609B03" w:rsidRPr="17CED079">
        <w:rPr>
          <w:rFonts w:ascii="Calibri" w:eastAsia="Calibri" w:hAnsi="Calibri" w:cs="Calibri"/>
          <w:color w:val="24292F"/>
        </w:rPr>
        <w:t xml:space="preserve"> we will </w:t>
      </w:r>
      <w:r w:rsidR="2DB2B10A" w:rsidRPr="17CED079">
        <w:rPr>
          <w:rFonts w:ascii="Calibri" w:eastAsia="Calibri" w:hAnsi="Calibri" w:cs="Calibri"/>
          <w:color w:val="24292F"/>
        </w:rPr>
        <w:t>be</w:t>
      </w:r>
      <w:r w:rsidR="7456DD18" w:rsidRPr="17CED079">
        <w:rPr>
          <w:rFonts w:ascii="Calibri" w:eastAsia="Calibri" w:hAnsi="Calibri" w:cs="Calibri"/>
          <w:color w:val="24292F"/>
        </w:rPr>
        <w:t xml:space="preserve"> using </w:t>
      </w:r>
      <w:r w:rsidR="55D0B050" w:rsidRPr="17CED079">
        <w:rPr>
          <w:rStyle w:val="CodeChar"/>
          <w:sz w:val="22"/>
          <w:szCs w:val="22"/>
        </w:rPr>
        <w:t>blockDim</w:t>
      </w:r>
      <w:r w:rsidR="17A8F320" w:rsidRPr="17CED079">
        <w:rPr>
          <w:rStyle w:val="CodeChar"/>
          <w:sz w:val="22"/>
          <w:szCs w:val="22"/>
        </w:rPr>
        <w:t>.x</w:t>
      </w:r>
      <w:r w:rsidR="17A8F320" w:rsidRPr="17CED079">
        <w:rPr>
          <w:rFonts w:ascii="Calibri" w:eastAsia="Calibri" w:hAnsi="Calibri" w:cs="Calibri"/>
          <w:color w:val="24292F"/>
        </w:rPr>
        <w:t xml:space="preserve"> </w:t>
      </w:r>
      <w:r w:rsidR="3AFB0927" w:rsidRPr="17CED079">
        <w:rPr>
          <w:rFonts w:ascii="Calibri" w:eastAsia="Calibri" w:hAnsi="Calibri" w:cs="Calibri"/>
          <w:color w:val="24292F"/>
        </w:rPr>
        <w:t xml:space="preserve">and </w:t>
      </w:r>
      <w:r w:rsidR="55D0B050" w:rsidRPr="17CED079">
        <w:rPr>
          <w:rStyle w:val="CodeChar"/>
          <w:sz w:val="22"/>
          <w:szCs w:val="22"/>
        </w:rPr>
        <w:t>blockDim.y</w:t>
      </w:r>
      <w:r w:rsidR="55D0B050" w:rsidRPr="17CED079">
        <w:rPr>
          <w:rFonts w:ascii="Calibri" w:eastAsia="Calibri" w:hAnsi="Calibri" w:cs="Calibri"/>
          <w:color w:val="24292F"/>
        </w:rPr>
        <w:t xml:space="preserve"> to index into these</w:t>
      </w:r>
      <w:r w:rsidR="3239A35A" w:rsidRPr="17CED079">
        <w:rPr>
          <w:rFonts w:ascii="Calibri" w:eastAsia="Calibri" w:hAnsi="Calibri" w:cs="Calibri"/>
          <w:color w:val="24292F"/>
        </w:rPr>
        <w:t xml:space="preserve"> </w:t>
      </w:r>
      <w:r w:rsidR="1C74DC5F" w:rsidRPr="17CED079">
        <w:rPr>
          <w:rFonts w:ascii="Calibri" w:eastAsia="Calibri" w:hAnsi="Calibri" w:cs="Calibri"/>
          <w:color w:val="24292F"/>
        </w:rPr>
        <w:t xml:space="preserve">convolution </w:t>
      </w:r>
      <w:r w:rsidR="1C2FE570" w:rsidRPr="17CED079">
        <w:rPr>
          <w:rFonts w:ascii="Calibri" w:eastAsia="Calibri" w:hAnsi="Calibri" w:cs="Calibri"/>
          <w:color w:val="24292F"/>
        </w:rPr>
        <w:t>columns</w:t>
      </w:r>
      <w:r w:rsidR="066B1E75" w:rsidRPr="17CED079">
        <w:rPr>
          <w:rFonts w:ascii="Calibri" w:eastAsia="Calibri" w:hAnsi="Calibri" w:cs="Calibri"/>
          <w:color w:val="24292F"/>
        </w:rPr>
        <w:t>.</w:t>
      </w:r>
    </w:p>
    <w:p w14:paraId="2FF898C7" w14:textId="2FFFAC97" w:rsidR="6C47D9BC" w:rsidRDefault="0857F59D" w:rsidP="5688036B">
      <w:pPr>
        <w:pStyle w:val="Heading2"/>
        <w:rPr>
          <w:rFonts w:ascii="Calibri Light" w:eastAsia="等线 Light" w:hAnsi="Calibri Light" w:cs="Times New Roman"/>
        </w:rPr>
      </w:pPr>
      <w:r>
        <w:t>Kernel Dimension</w:t>
      </w:r>
    </w:p>
    <w:p w14:paraId="18F699B2" w14:textId="0250CE96" w:rsidR="718C4DC9" w:rsidRDefault="07BCA5AA" w:rsidP="07BCA5AA">
      <w:pPr>
        <w:rPr>
          <w:rFonts w:ascii="Calibri" w:eastAsia="Calibri" w:hAnsi="Calibri" w:cs="Calibri"/>
          <w:color w:val="24292F"/>
        </w:rPr>
      </w:pPr>
      <w:r w:rsidRPr="53047B4E">
        <w:rPr>
          <w:rFonts w:ascii="Calibri" w:eastAsia="Calibri" w:hAnsi="Calibri" w:cs="Calibri"/>
          <w:color w:val="24292F"/>
        </w:rPr>
        <w:t>We calculate the dimension of the 2D batch by first find out a block dimension that can maximize the use of the 1024 threads:</w:t>
      </w:r>
    </w:p>
    <w:p w14:paraId="611D6E1E" w14:textId="4ECE1E09" w:rsidR="6DAB98E2" w:rsidRDefault="00194805" w:rsidP="6DAB98E2">
      <w:pPr>
        <w:jc w:val="center"/>
      </w:pPr>
      <m:oMathPara>
        <m:oMath>
          <m:r>
            <w:rPr>
              <w:rFonts w:ascii="Cambria Math" w:hAnsi="Cambria Math"/>
            </w:rPr>
            <m:t>nXYThreads =</m:t>
          </m:r>
          <m:d>
            <m:dPr>
              <m:begChr m:val="⌊"/>
              <m:endChr m:val="⌋"/>
              <m:ctrlPr>
                <w:rPr>
                  <w:rFonts w:ascii="Cambria Math" w:hAnsi="Cambria Math"/>
                  <w:i/>
                </w:rPr>
              </m:ctrlPr>
            </m:dPr>
            <m:e>
              <m:rad>
                <m:radPr>
                  <m:degHide m:val="1"/>
                  <m:ctrlPr>
                    <w:rPr>
                      <w:rFonts w:ascii="Cambria Math" w:hAnsi="Cambria Math"/>
                    </w:rPr>
                  </m:ctrlPr>
                </m:radPr>
                <m:deg/>
                <m:e>
                  <m:f>
                    <m:fPr>
                      <m:ctrlPr>
                        <w:rPr>
                          <w:rFonts w:ascii="Cambria Math" w:hAnsi="Cambria Math"/>
                        </w:rPr>
                      </m:ctrlPr>
                    </m:fPr>
                    <m:num>
                      <m:r>
                        <w:rPr>
                          <w:rFonts w:ascii="Cambria Math" w:hAnsi="Cambria Math"/>
                        </w:rPr>
                        <m:t>1024</m:t>
                      </m:r>
                    </m:num>
                    <m:den>
                      <m:r>
                        <w:rPr>
                          <w:rFonts w:ascii="Cambria Math" w:hAnsi="Cambria Math"/>
                        </w:rPr>
                        <m:t>numNeurons⋅numInChannels</m:t>
                      </m:r>
                    </m:den>
                  </m:f>
                </m:e>
              </m:rad>
            </m:e>
          </m:d>
          <m:r>
            <w:rPr>
              <w:rFonts w:ascii="Cambria Math" w:hAnsi="Cambria Math"/>
            </w:rPr>
            <m:t xml:space="preserve"> </m:t>
          </m:r>
        </m:oMath>
      </m:oMathPara>
    </w:p>
    <w:p w14:paraId="77F4C029" w14:textId="136129E2" w:rsidR="3EFFD2E6" w:rsidRDefault="3EFFD2E6" w:rsidP="3EFFD2E6">
      <w:pPr>
        <w:rPr>
          <w:rFonts w:ascii="Calibri" w:eastAsia="Calibri" w:hAnsi="Calibri" w:cs="Calibri"/>
          <w:color w:val="24292F"/>
        </w:rPr>
      </w:pPr>
      <w:r w:rsidRPr="53047B4E">
        <w:rPr>
          <w:rFonts w:ascii="Calibri" w:eastAsia="Calibri" w:hAnsi="Calibri" w:cs="Calibri"/>
          <w:color w:val="24292F"/>
        </w:rPr>
        <w:t xml:space="preserve">Then we </w:t>
      </w:r>
      <w:r w:rsidR="086913CE" w:rsidRPr="53047B4E">
        <w:rPr>
          <w:rFonts w:ascii="Calibri" w:eastAsia="Calibri" w:hAnsi="Calibri" w:cs="Calibri"/>
          <w:color w:val="24292F"/>
        </w:rPr>
        <w:t>calculate</w:t>
      </w:r>
      <w:r w:rsidRPr="53047B4E">
        <w:rPr>
          <w:rFonts w:ascii="Calibri" w:eastAsia="Calibri" w:hAnsi="Calibri" w:cs="Calibri"/>
          <w:color w:val="24292F"/>
        </w:rPr>
        <w:t xml:space="preserve"> the batch dimension from the receptive field size and </w:t>
      </w:r>
      <w:r w:rsidRPr="53047B4E">
        <w:rPr>
          <w:rStyle w:val="CodeChar"/>
          <w:sz w:val="22"/>
          <w:szCs w:val="22"/>
        </w:rPr>
        <w:t>nXYThreads</w:t>
      </w:r>
      <w:r w:rsidR="36836408" w:rsidRPr="53047B4E">
        <w:rPr>
          <w:rFonts w:ascii="Calibri" w:eastAsia="Calibri" w:hAnsi="Calibri" w:cs="Calibri"/>
          <w:color w:val="24292F"/>
        </w:rPr>
        <w:t>:</w:t>
      </w:r>
    </w:p>
    <w:p w14:paraId="0968B17A" w14:textId="4B1150F7" w:rsidR="36836408" w:rsidRDefault="0020549A" w:rsidP="52BDC57B">
      <w:pPr>
        <w:jc w:val="center"/>
        <w:rPr>
          <w:rFonts w:ascii="Calibri" w:eastAsia="Calibri" w:hAnsi="Calibri" w:cs="Calibri"/>
          <w:color w:val="24292F"/>
        </w:rPr>
      </w:pPr>
      <m:oMathPara>
        <m:oMath>
          <m:r>
            <w:rPr>
              <w:rFonts w:ascii="Cambria Math" w:hAnsi="Cambria Math"/>
            </w:rPr>
            <m:t>batchDim = </m:t>
          </m:r>
          <m:d>
            <m:dPr>
              <m:begChr m:val="⌈"/>
              <m:endChr m:val="⌉"/>
              <m:ctrlPr>
                <w:rPr>
                  <w:rFonts w:ascii="Cambria Math" w:hAnsi="Cambria Math"/>
                  <w:i/>
                </w:rPr>
              </m:ctrlPr>
            </m:dPr>
            <m:e>
              <m:f>
                <m:fPr>
                  <m:ctrlPr>
                    <w:rPr>
                      <w:rFonts w:ascii="Cambria Math" w:hAnsi="Cambria Math"/>
                      <w:i/>
                    </w:rPr>
                  </m:ctrlPr>
                </m:fPr>
                <m:num>
                  <m:r>
                    <w:rPr>
                      <w:rFonts w:ascii="Cambria Math" w:hAnsi="Cambria Math"/>
                    </w:rPr>
                    <m:t>rfDim</m:t>
                  </m:r>
                </m:num>
                <m:den>
                  <m:r>
                    <w:rPr>
                      <w:rFonts w:ascii="Cambria Math" w:hAnsi="Cambria Math"/>
                    </w:rPr>
                    <m:t>nXYThreads</m:t>
                  </m:r>
                </m:den>
              </m:f>
            </m:e>
          </m:d>
          <m:r>
            <w:rPr>
              <w:rFonts w:ascii="Cambria Math" w:hAnsi="Cambria Math"/>
            </w:rPr>
            <m:t>=</m:t>
          </m:r>
          <m:f>
            <m:fPr>
              <m:ctrlPr>
                <w:rPr>
                  <w:rFonts w:ascii="Cambria Math" w:hAnsi="Cambria Math"/>
                </w:rPr>
              </m:ctrlPr>
            </m:fPr>
            <m:num>
              <m:r>
                <w:rPr>
                  <w:rFonts w:ascii="Cambria Math" w:hAnsi="Cambria Math"/>
                </w:rPr>
                <m:t>rfDim+nXYThreads-1</m:t>
              </m:r>
            </m:num>
            <m:den>
              <m:r>
                <w:rPr>
                  <w:rFonts w:ascii="Cambria Math" w:hAnsi="Cambria Math"/>
                </w:rPr>
                <m:t>nXYThreads</m:t>
              </m:r>
            </m:den>
          </m:f>
        </m:oMath>
      </m:oMathPara>
    </w:p>
    <w:p w14:paraId="6C1DE7A6" w14:textId="37DBFB28" w:rsidR="6406F6DB" w:rsidRDefault="07BCA5AA" w:rsidP="6290B8BE">
      <w:pPr>
        <w:rPr>
          <w:rFonts w:ascii="Calibri" w:eastAsia="Calibri" w:hAnsi="Calibri" w:cs="Calibri"/>
          <w:color w:val="24292F"/>
        </w:rPr>
      </w:pPr>
      <w:r w:rsidRPr="53047B4E">
        <w:rPr>
          <w:rFonts w:ascii="Calibri" w:eastAsia="Calibri" w:hAnsi="Calibri" w:cs="Calibri"/>
          <w:color w:val="24292F"/>
        </w:rPr>
        <w:t xml:space="preserve">And we launch columns with block dimension </w:t>
      </w:r>
      <w:r w:rsidRPr="53047B4E">
        <w:rPr>
          <w:rStyle w:val="CodeChar"/>
          <w:sz w:val="22"/>
          <w:szCs w:val="22"/>
        </w:rPr>
        <w:t>dim3(numNeurons, nXYThreads, nXYTreads * numInChannels)</w:t>
      </w:r>
      <w:r w:rsidRPr="53047B4E">
        <w:rPr>
          <w:rFonts w:ascii="Calibri" w:eastAsia="Calibri" w:hAnsi="Calibri" w:cs="Calibri"/>
          <w:color w:val="24292F"/>
        </w:rPr>
        <w:t xml:space="preserve">. So </w:t>
      </w:r>
      <w:r w:rsidRPr="53047B4E">
        <w:rPr>
          <w:rStyle w:val="CodeChar"/>
          <w:sz w:val="22"/>
          <w:szCs w:val="22"/>
        </w:rPr>
        <w:t>threadIdx.x</w:t>
      </w:r>
      <w:r w:rsidRPr="53047B4E">
        <w:rPr>
          <w:rFonts w:ascii="Calibri" w:eastAsia="Calibri" w:hAnsi="Calibri" w:cs="Calibri"/>
          <w:color w:val="24292F"/>
        </w:rPr>
        <w:t xml:space="preserve"> becomes the </w:t>
      </w:r>
      <w:r w:rsidRPr="53047B4E">
        <w:rPr>
          <w:rStyle w:val="CodeChar"/>
          <w:sz w:val="22"/>
          <w:szCs w:val="22"/>
        </w:rPr>
        <w:t>neuronIdx</w:t>
      </w:r>
      <w:r w:rsidRPr="53047B4E">
        <w:rPr>
          <w:rFonts w:ascii="Calibri" w:eastAsia="Calibri" w:hAnsi="Calibri" w:cs="Calibri"/>
          <w:color w:val="24292F"/>
        </w:rPr>
        <w:t xml:space="preserve"> within the column, </w:t>
      </w:r>
      <w:r w:rsidRPr="53047B4E">
        <w:rPr>
          <w:rStyle w:val="CodeChar"/>
          <w:sz w:val="22"/>
          <w:szCs w:val="22"/>
        </w:rPr>
        <w:t>threadIdx.y</w:t>
      </w:r>
      <w:r w:rsidRPr="53047B4E">
        <w:rPr>
          <w:rFonts w:ascii="Calibri" w:eastAsia="Calibri" w:hAnsi="Calibri" w:cs="Calibri"/>
          <w:color w:val="24292F"/>
        </w:rPr>
        <w:t xml:space="preserve"> becomes </w:t>
      </w:r>
      <w:r w:rsidRPr="53047B4E">
        <w:rPr>
          <w:rStyle w:val="CodeChar"/>
          <w:sz w:val="22"/>
          <w:szCs w:val="22"/>
        </w:rPr>
        <w:t>yBatchIdx</w:t>
      </w:r>
      <w:r w:rsidRPr="53047B4E">
        <w:rPr>
          <w:rFonts w:ascii="Calibri" w:eastAsia="Calibri" w:hAnsi="Calibri" w:cs="Calibri"/>
          <w:color w:val="24292F"/>
        </w:rPr>
        <w:t xml:space="preserve">, </w:t>
      </w:r>
      <w:r w:rsidRPr="53047B4E">
        <w:rPr>
          <w:rStyle w:val="CodeChar"/>
          <w:sz w:val="22"/>
          <w:szCs w:val="22"/>
        </w:rPr>
        <w:t>threadIdx.z</w:t>
      </w:r>
      <w:r w:rsidR="48914B75" w:rsidRPr="53047B4E">
        <w:rPr>
          <w:rStyle w:val="CodeChar"/>
          <w:sz w:val="22"/>
          <w:szCs w:val="22"/>
        </w:rPr>
        <w:t xml:space="preserve"> </w:t>
      </w:r>
      <w:r w:rsidR="7F280A8D" w:rsidRPr="53047B4E">
        <w:rPr>
          <w:rStyle w:val="CodeChar"/>
          <w:sz w:val="22"/>
          <w:szCs w:val="22"/>
        </w:rPr>
        <w:t>/</w:t>
      </w:r>
      <w:r w:rsidR="373EA586" w:rsidRPr="53047B4E">
        <w:rPr>
          <w:rStyle w:val="CodeChar"/>
          <w:sz w:val="22"/>
          <w:szCs w:val="22"/>
        </w:rPr>
        <w:t xml:space="preserve"> </w:t>
      </w:r>
      <w:r w:rsidRPr="53047B4E">
        <w:rPr>
          <w:rStyle w:val="CodeChar"/>
          <w:sz w:val="22"/>
          <w:szCs w:val="22"/>
        </w:rPr>
        <w:t>nPrevChan</w:t>
      </w:r>
      <w:r w:rsidRPr="53047B4E">
        <w:rPr>
          <w:rFonts w:ascii="Calibri" w:eastAsia="Calibri" w:hAnsi="Calibri" w:cs="Calibri"/>
          <w:color w:val="24292F"/>
        </w:rPr>
        <w:t xml:space="preserve"> becomes </w:t>
      </w:r>
      <w:r w:rsidRPr="53047B4E">
        <w:rPr>
          <w:rStyle w:val="CodeChar"/>
          <w:sz w:val="22"/>
          <w:szCs w:val="22"/>
        </w:rPr>
        <w:t>xBatchIdx</w:t>
      </w:r>
      <w:r w:rsidRPr="53047B4E">
        <w:rPr>
          <w:rFonts w:ascii="Calibri" w:eastAsia="Calibri" w:hAnsi="Calibri" w:cs="Calibri"/>
          <w:color w:val="24292F"/>
        </w:rPr>
        <w:t xml:space="preserve">, and </w:t>
      </w:r>
      <w:r w:rsidRPr="53047B4E">
        <w:rPr>
          <w:rStyle w:val="CodeChar"/>
          <w:sz w:val="22"/>
          <w:szCs w:val="22"/>
        </w:rPr>
        <w:t>threadIdx.z</w:t>
      </w:r>
      <w:r w:rsidR="48914B75" w:rsidRPr="53047B4E">
        <w:rPr>
          <w:rStyle w:val="CodeChar"/>
          <w:sz w:val="22"/>
          <w:szCs w:val="22"/>
        </w:rPr>
        <w:t xml:space="preserve"> % </w:t>
      </w:r>
      <w:r w:rsidRPr="53047B4E">
        <w:rPr>
          <w:rStyle w:val="CodeChar"/>
          <w:sz w:val="22"/>
          <w:szCs w:val="22"/>
        </w:rPr>
        <w:t>nPrevChan</w:t>
      </w:r>
      <w:r w:rsidRPr="53047B4E">
        <w:rPr>
          <w:rFonts w:ascii="Calibri" w:eastAsia="Calibri" w:hAnsi="Calibri" w:cs="Calibri"/>
          <w:color w:val="24292F"/>
        </w:rPr>
        <w:t xml:space="preserve"> becomes the </w:t>
      </w:r>
      <w:r w:rsidRPr="53047B4E">
        <w:rPr>
          <w:rStyle w:val="CodeChar"/>
          <w:sz w:val="22"/>
          <w:szCs w:val="22"/>
        </w:rPr>
        <w:t>channelIdx</w:t>
      </w:r>
      <w:r w:rsidRPr="53047B4E">
        <w:rPr>
          <w:rFonts w:ascii="Calibri" w:eastAsia="Calibri" w:hAnsi="Calibri" w:cs="Calibri"/>
          <w:color w:val="24292F"/>
        </w:rPr>
        <w:t>.</w:t>
      </w:r>
    </w:p>
    <w:p w14:paraId="60AF51B3" w14:textId="2A30D5CC" w:rsidR="768C4D2F" w:rsidRDefault="6290B8BE" w:rsidP="6290B8BE">
      <w:pPr>
        <w:rPr>
          <w:rFonts w:ascii="Calibri" w:eastAsia="Calibri" w:hAnsi="Calibri" w:cs="Calibri"/>
          <w:color w:val="24292F"/>
        </w:rPr>
      </w:pPr>
      <w:r w:rsidRPr="53047B4E">
        <w:rPr>
          <w:rFonts w:ascii="Calibri" w:eastAsia="Calibri" w:hAnsi="Calibri" w:cs="Calibri"/>
          <w:color w:val="24292F"/>
        </w:rPr>
        <w:t>Each thread is in charge of</w:t>
      </w:r>
      <w:r w:rsidR="67479DE8" w:rsidRPr="53047B4E">
        <w:rPr>
          <w:rFonts w:ascii="Calibri" w:eastAsia="Calibri" w:hAnsi="Calibri" w:cs="Calibri"/>
          <w:color w:val="24292F"/>
        </w:rPr>
        <w:t xml:space="preserve"> the pixels in the 2D range</w:t>
      </w:r>
      <w:r w:rsidR="75A8317C" w:rsidRPr="53047B4E">
        <w:rPr>
          <w:rFonts w:ascii="Calibri" w:eastAsia="Calibri" w:hAnsi="Calibri" w:cs="Calibri"/>
          <w:color w:val="24292F"/>
        </w:rPr>
        <w:t xml:space="preserve"> </w:t>
      </w:r>
      <w:r w:rsidR="04CA607E" w:rsidRPr="53047B4E">
        <w:rPr>
          <w:rFonts w:ascii="Calibri" w:eastAsia="Calibri" w:hAnsi="Calibri" w:cs="Calibri"/>
          <w:color w:val="24292F"/>
        </w:rPr>
        <w:t xml:space="preserve">from </w:t>
      </w:r>
      <w:r w:rsidR="04CA607E" w:rsidRPr="53047B4E">
        <w:rPr>
          <w:rStyle w:val="CodeChar"/>
          <w:sz w:val="22"/>
          <w:szCs w:val="22"/>
        </w:rPr>
        <w:t>yBatchIdx</w:t>
      </w:r>
      <w:r w:rsidR="5BA8F704" w:rsidRPr="53047B4E">
        <w:rPr>
          <w:rStyle w:val="CodeChar"/>
          <w:sz w:val="22"/>
          <w:szCs w:val="22"/>
        </w:rPr>
        <w:t xml:space="preserve"> </w:t>
      </w:r>
      <w:r w:rsidR="4E1BA7F8" w:rsidRPr="53047B4E">
        <w:rPr>
          <w:rStyle w:val="CodeChar"/>
          <w:sz w:val="22"/>
          <w:szCs w:val="22"/>
        </w:rPr>
        <w:t>*</w:t>
      </w:r>
      <w:r w:rsidR="373EA586" w:rsidRPr="53047B4E">
        <w:rPr>
          <w:rStyle w:val="CodeChar"/>
          <w:sz w:val="22"/>
          <w:szCs w:val="22"/>
        </w:rPr>
        <w:t xml:space="preserve"> </w:t>
      </w:r>
      <w:r w:rsidR="04CA607E" w:rsidRPr="53047B4E">
        <w:rPr>
          <w:rStyle w:val="CodeChar"/>
          <w:sz w:val="22"/>
          <w:szCs w:val="22"/>
        </w:rPr>
        <w:t>yBatchSize</w:t>
      </w:r>
      <w:r w:rsidR="04CA607E" w:rsidRPr="53047B4E">
        <w:rPr>
          <w:rFonts w:ascii="Calibri" w:eastAsia="Calibri" w:hAnsi="Calibri" w:cs="Calibri"/>
          <w:color w:val="24292F"/>
        </w:rPr>
        <w:t xml:space="preserve"> to </w:t>
      </w:r>
      <w:r w:rsidR="04CA607E" w:rsidRPr="53047B4E">
        <w:rPr>
          <w:rStyle w:val="CodeChar"/>
          <w:sz w:val="22"/>
          <w:szCs w:val="22"/>
        </w:rPr>
        <w:t>(yBatchIdx + 1) * yBatchSize</w:t>
      </w:r>
      <w:r w:rsidR="04CA607E" w:rsidRPr="53047B4E">
        <w:rPr>
          <w:rFonts w:ascii="Calibri" w:eastAsia="Calibri" w:hAnsi="Calibri" w:cs="Calibri"/>
          <w:color w:val="24292F"/>
        </w:rPr>
        <w:t xml:space="preserve">, and from </w:t>
      </w:r>
      <w:r w:rsidR="281C7685" w:rsidRPr="53047B4E">
        <w:rPr>
          <w:rStyle w:val="CodeChar"/>
          <w:sz w:val="22"/>
          <w:szCs w:val="22"/>
        </w:rPr>
        <w:t>xBatchIdx * xBatchSize</w:t>
      </w:r>
      <w:r w:rsidR="281C7685" w:rsidRPr="53047B4E">
        <w:rPr>
          <w:rFonts w:ascii="Calibri" w:eastAsia="Calibri" w:hAnsi="Calibri" w:cs="Calibri"/>
          <w:color w:val="24292F"/>
        </w:rPr>
        <w:t xml:space="preserve"> to </w:t>
      </w:r>
      <w:r w:rsidR="4E1BA7F8" w:rsidRPr="53047B4E">
        <w:rPr>
          <w:rStyle w:val="CodeChar"/>
          <w:sz w:val="22"/>
          <w:szCs w:val="22"/>
        </w:rPr>
        <w:t>(xBatchIdx + 1) * xBatchSize</w:t>
      </w:r>
      <w:r w:rsidR="34A65B5E" w:rsidRPr="53047B4E">
        <w:rPr>
          <w:rFonts w:ascii="Calibri" w:eastAsia="Calibri" w:hAnsi="Calibri" w:cs="Calibri"/>
          <w:color w:val="24292F"/>
        </w:rPr>
        <w:t>.</w:t>
      </w:r>
      <w:r w:rsidR="7B05907D" w:rsidRPr="53047B4E">
        <w:rPr>
          <w:rFonts w:ascii="Calibri" w:eastAsia="Calibri" w:hAnsi="Calibri" w:cs="Calibri"/>
          <w:color w:val="24292F"/>
        </w:rPr>
        <w:t xml:space="preserve"> </w:t>
      </w:r>
      <w:r w:rsidR="41A9BC8C" w:rsidRPr="53047B4E">
        <w:rPr>
          <w:rFonts w:ascii="Calibri" w:eastAsia="Calibri" w:hAnsi="Calibri" w:cs="Calibri"/>
          <w:color w:val="24292F"/>
        </w:rPr>
        <w:t xml:space="preserve">Any pixel that’s </w:t>
      </w:r>
      <w:r w:rsidR="2149B8E0" w:rsidRPr="53047B4E">
        <w:rPr>
          <w:rFonts w:ascii="Calibri" w:eastAsia="Calibri" w:hAnsi="Calibri" w:cs="Calibri"/>
          <w:color w:val="24292F"/>
        </w:rPr>
        <w:t xml:space="preserve">outside </w:t>
      </w:r>
      <w:r w:rsidR="0B3FFAF6" w:rsidRPr="53047B4E">
        <w:rPr>
          <w:rFonts w:ascii="Calibri" w:eastAsia="Calibri" w:hAnsi="Calibri" w:cs="Calibri"/>
          <w:color w:val="24292F"/>
        </w:rPr>
        <w:t xml:space="preserve">of the receptive field will be </w:t>
      </w:r>
      <w:r w:rsidR="51E42704" w:rsidRPr="53047B4E">
        <w:rPr>
          <w:rFonts w:ascii="Calibri" w:eastAsia="Calibri" w:hAnsi="Calibri" w:cs="Calibri"/>
          <w:color w:val="24292F"/>
        </w:rPr>
        <w:t>skipped.</w:t>
      </w:r>
    </w:p>
    <w:p w14:paraId="2961CFB3" w14:textId="23677C39" w:rsidR="59C1A3EF" w:rsidRDefault="0857F59D" w:rsidP="5688036B">
      <w:pPr>
        <w:pStyle w:val="Heading2"/>
        <w:rPr>
          <w:rFonts w:ascii="Calibri Light" w:eastAsia="等线 Light" w:hAnsi="Calibri Light" w:cs="Times New Roman"/>
        </w:rPr>
      </w:pPr>
      <w:r>
        <w:t>Kernel Details</w:t>
      </w:r>
    </w:p>
    <w:p w14:paraId="5350B84F" w14:textId="24C51F1C" w:rsidR="6406F6DB" w:rsidRDefault="22F7A48C" w:rsidP="5688036B">
      <w:pPr>
        <w:rPr>
          <w:rFonts w:ascii="Calibri" w:eastAsia="Calibri" w:hAnsi="Calibri" w:cs="Calibri"/>
          <w:color w:val="24292F"/>
        </w:rPr>
      </w:pPr>
      <w:r w:rsidRPr="28093AF1">
        <w:rPr>
          <w:rFonts w:ascii="Calibri" w:eastAsia="Calibri" w:hAnsi="Calibri" w:cs="Calibri"/>
          <w:color w:val="24292F"/>
        </w:rPr>
        <w:t xml:space="preserve">After some initialization, we </w:t>
      </w:r>
      <w:r w:rsidR="6FCB61D9" w:rsidRPr="28093AF1">
        <w:rPr>
          <w:rFonts w:ascii="Calibri" w:eastAsia="Calibri" w:hAnsi="Calibri" w:cs="Calibri"/>
          <w:color w:val="24292F"/>
        </w:rPr>
        <w:t xml:space="preserve">start </w:t>
      </w:r>
      <w:r w:rsidR="131D77E1" w:rsidRPr="28093AF1">
        <w:rPr>
          <w:rFonts w:ascii="Calibri" w:eastAsia="Calibri" w:hAnsi="Calibri" w:cs="Calibri"/>
          <w:color w:val="24292F"/>
        </w:rPr>
        <w:t>to loop</w:t>
      </w:r>
      <w:r w:rsidR="54AA4E27" w:rsidRPr="28093AF1">
        <w:rPr>
          <w:rFonts w:ascii="Calibri" w:eastAsia="Calibri" w:hAnsi="Calibri" w:cs="Calibri"/>
          <w:color w:val="24292F"/>
        </w:rPr>
        <w:t xml:space="preserve"> </w:t>
      </w:r>
      <w:r w:rsidR="33320F04" w:rsidRPr="28093AF1">
        <w:rPr>
          <w:rFonts w:ascii="Calibri" w:eastAsia="Calibri" w:hAnsi="Calibri" w:cs="Calibri"/>
          <w:color w:val="24292F"/>
        </w:rPr>
        <w:t>through the</w:t>
      </w:r>
      <w:r w:rsidR="54AA4E27" w:rsidRPr="28093AF1">
        <w:rPr>
          <w:rFonts w:ascii="Calibri" w:eastAsia="Calibri" w:hAnsi="Calibri" w:cs="Calibri"/>
          <w:color w:val="24292F"/>
        </w:rPr>
        <w:t xml:space="preserve"> input </w:t>
      </w:r>
      <w:r w:rsidR="493BCCEE" w:rsidRPr="28093AF1">
        <w:rPr>
          <w:rFonts w:ascii="Calibri" w:eastAsia="Calibri" w:hAnsi="Calibri" w:cs="Calibri"/>
          <w:color w:val="24292F"/>
        </w:rPr>
        <w:t>images</w:t>
      </w:r>
      <w:r w:rsidR="33320F04" w:rsidRPr="28093AF1">
        <w:rPr>
          <w:rFonts w:ascii="Calibri" w:eastAsia="Calibri" w:hAnsi="Calibri" w:cs="Calibri"/>
          <w:color w:val="24292F"/>
        </w:rPr>
        <w:t xml:space="preserve"> (already translated into</w:t>
      </w:r>
      <w:r w:rsidR="5684250B" w:rsidRPr="28093AF1">
        <w:rPr>
          <w:rFonts w:ascii="Calibri" w:eastAsia="Calibri" w:hAnsi="Calibri" w:cs="Calibri"/>
          <w:color w:val="24292F"/>
        </w:rPr>
        <w:t xml:space="preserve"> spike times</w:t>
      </w:r>
      <w:r w:rsidR="79D63B12" w:rsidRPr="28093AF1">
        <w:rPr>
          <w:rFonts w:ascii="Calibri" w:eastAsia="Calibri" w:hAnsi="Calibri" w:cs="Calibri"/>
          <w:color w:val="24292F"/>
        </w:rPr>
        <w:t>).</w:t>
      </w:r>
    </w:p>
    <w:p w14:paraId="20B548B5" w14:textId="0B998532" w:rsidR="6406F6DB" w:rsidRDefault="0857F59D" w:rsidP="5688036B">
      <w:pPr>
        <w:pStyle w:val="Heading3"/>
        <w:rPr>
          <w:rFonts w:ascii="Calibri Light" w:eastAsia="等线 Light" w:hAnsi="Calibri Light" w:cs="Times New Roman"/>
          <w:i/>
          <w:iCs/>
          <w:color w:val="1F3763"/>
        </w:rPr>
      </w:pPr>
      <w:r>
        <w:t>RNL Start and End Times</w:t>
      </w:r>
    </w:p>
    <w:p w14:paraId="533B4C32" w14:textId="305BB76A" w:rsidR="6406F6DB" w:rsidRDefault="126016E7" w:rsidP="5688036B">
      <w:pPr>
        <w:rPr>
          <w:rFonts w:ascii="Calibri" w:eastAsia="Calibri" w:hAnsi="Calibri" w:cs="Calibri"/>
          <w:color w:val="24292F"/>
        </w:rPr>
      </w:pPr>
      <w:r w:rsidRPr="4A880C70">
        <w:rPr>
          <w:rFonts w:ascii="Calibri" w:eastAsia="Calibri" w:hAnsi="Calibri" w:cs="Calibri"/>
          <w:color w:val="24292F"/>
        </w:rPr>
        <w:t>Before we start to count the ticks,</w:t>
      </w:r>
      <w:r w:rsidR="590442F5" w:rsidRPr="4A880C70">
        <w:rPr>
          <w:rFonts w:ascii="Calibri" w:eastAsia="Calibri" w:hAnsi="Calibri" w:cs="Calibri"/>
          <w:color w:val="24292F"/>
        </w:rPr>
        <w:t xml:space="preserve"> we check the weights </w:t>
      </w:r>
      <w:r w:rsidR="7E302FE0" w:rsidRPr="4A880C70">
        <w:rPr>
          <w:rFonts w:ascii="Calibri" w:eastAsia="Calibri" w:hAnsi="Calibri" w:cs="Calibri"/>
          <w:color w:val="24292F"/>
        </w:rPr>
        <w:t xml:space="preserve">and input </w:t>
      </w:r>
      <w:r w:rsidR="218245E8" w:rsidRPr="4A880C70">
        <w:rPr>
          <w:rFonts w:ascii="Calibri" w:eastAsia="Calibri" w:hAnsi="Calibri" w:cs="Calibri"/>
          <w:color w:val="24292F"/>
        </w:rPr>
        <w:t>spikes for</w:t>
      </w:r>
      <w:r w:rsidR="1FA86F04" w:rsidRPr="4A880C70">
        <w:rPr>
          <w:rFonts w:ascii="Calibri" w:eastAsia="Calibri" w:hAnsi="Calibri" w:cs="Calibri"/>
          <w:color w:val="24292F"/>
        </w:rPr>
        <w:t xml:space="preserve"> the </w:t>
      </w:r>
      <w:r w:rsidR="378C03D2" w:rsidRPr="4A880C70">
        <w:rPr>
          <w:rFonts w:ascii="Calibri" w:eastAsia="Calibri" w:hAnsi="Calibri" w:cs="Calibri"/>
          <w:color w:val="24292F"/>
        </w:rPr>
        <w:t>synapses</w:t>
      </w:r>
      <w:r w:rsidR="438BFACD" w:rsidRPr="4A880C70">
        <w:rPr>
          <w:rFonts w:ascii="Calibri" w:eastAsia="Calibri" w:hAnsi="Calibri" w:cs="Calibri"/>
          <w:color w:val="24292F"/>
        </w:rPr>
        <w:t xml:space="preserve"> in the </w:t>
      </w:r>
      <w:r w:rsidR="07CA21DB" w:rsidRPr="4A880C70">
        <w:rPr>
          <w:rFonts w:ascii="Calibri" w:eastAsia="Calibri" w:hAnsi="Calibri" w:cs="Calibri"/>
          <w:color w:val="24292F"/>
        </w:rPr>
        <w:t>thread’s batch</w:t>
      </w:r>
      <w:r w:rsidR="5EA8B861" w:rsidRPr="4A880C70">
        <w:rPr>
          <w:rFonts w:ascii="Calibri" w:eastAsia="Calibri" w:hAnsi="Calibri" w:cs="Calibri"/>
          <w:color w:val="24292F"/>
        </w:rPr>
        <w:t>,</w:t>
      </w:r>
      <w:r w:rsidR="1FA86F04" w:rsidRPr="4A880C70">
        <w:rPr>
          <w:rFonts w:ascii="Calibri" w:eastAsia="Calibri" w:hAnsi="Calibri" w:cs="Calibri"/>
          <w:color w:val="24292F"/>
        </w:rPr>
        <w:t xml:space="preserve"> </w:t>
      </w:r>
      <w:r w:rsidR="2FE2D97C" w:rsidRPr="4A880C70">
        <w:rPr>
          <w:rFonts w:ascii="Calibri" w:eastAsia="Calibri" w:hAnsi="Calibri" w:cs="Calibri"/>
          <w:color w:val="24292F"/>
        </w:rPr>
        <w:t xml:space="preserve">and </w:t>
      </w:r>
      <w:r w:rsidR="682671F6" w:rsidRPr="4A880C70">
        <w:rPr>
          <w:rFonts w:ascii="Calibri" w:eastAsia="Calibri" w:hAnsi="Calibri" w:cs="Calibri"/>
          <w:color w:val="24292F"/>
        </w:rPr>
        <w:t xml:space="preserve">generate </w:t>
      </w:r>
      <w:r w:rsidR="66DE10D4" w:rsidRPr="4A880C70">
        <w:rPr>
          <w:rFonts w:ascii="Calibri" w:eastAsia="Calibri" w:hAnsi="Calibri" w:cs="Calibri"/>
          <w:color w:val="24292F"/>
        </w:rPr>
        <w:t xml:space="preserve">thread </w:t>
      </w:r>
      <w:r w:rsidR="0A3026DC" w:rsidRPr="4A880C70">
        <w:rPr>
          <w:rFonts w:ascii="Calibri" w:eastAsia="Calibri" w:hAnsi="Calibri" w:cs="Calibri"/>
          <w:color w:val="24292F"/>
        </w:rPr>
        <w:t>local arrays</w:t>
      </w:r>
      <w:r w:rsidR="1905D70A" w:rsidRPr="4A880C70">
        <w:rPr>
          <w:rFonts w:ascii="Calibri" w:eastAsia="Calibri" w:hAnsi="Calibri" w:cs="Calibri"/>
          <w:color w:val="24292F"/>
        </w:rPr>
        <w:t xml:space="preserve"> of their </w:t>
      </w:r>
      <w:r w:rsidR="31BCB060" w:rsidRPr="4A880C70">
        <w:rPr>
          <w:rFonts w:ascii="Calibri" w:eastAsia="Calibri" w:hAnsi="Calibri" w:cs="Calibri"/>
          <w:color w:val="24292F"/>
        </w:rPr>
        <w:t xml:space="preserve">RNL function start times and end </w:t>
      </w:r>
      <w:r w:rsidR="550EC667" w:rsidRPr="4A880C70">
        <w:rPr>
          <w:rFonts w:ascii="Calibri" w:eastAsia="Calibri" w:hAnsi="Calibri" w:cs="Calibri"/>
          <w:color w:val="24292F"/>
        </w:rPr>
        <w:t>times.</w:t>
      </w:r>
    </w:p>
    <w:p w14:paraId="492C519A" w14:textId="3283D799" w:rsidR="6406F6DB" w:rsidRDefault="0857F59D" w:rsidP="5688036B">
      <w:pPr>
        <w:pStyle w:val="Heading3"/>
        <w:rPr>
          <w:rFonts w:ascii="Calibri Light" w:eastAsia="等线 Light" w:hAnsi="Calibri Light" w:cs="Times New Roman"/>
          <w:color w:val="1F3763"/>
        </w:rPr>
      </w:pPr>
      <w:r>
        <w:t>Generate Neuron Spike Times</w:t>
      </w:r>
    </w:p>
    <w:p w14:paraId="4F53E644" w14:textId="505D4F6F" w:rsidR="6406F6DB" w:rsidRDefault="282E7BA5" w:rsidP="6406F6DB">
      <w:pPr>
        <w:rPr>
          <w:rFonts w:ascii="Calibri" w:eastAsia="Calibri" w:hAnsi="Calibri" w:cs="Calibri"/>
          <w:color w:val="24292F"/>
        </w:rPr>
      </w:pPr>
      <w:r w:rsidRPr="1F8CCC13">
        <w:rPr>
          <w:rFonts w:ascii="Calibri" w:eastAsia="Calibri" w:hAnsi="Calibri" w:cs="Calibri"/>
          <w:color w:val="24292F"/>
        </w:rPr>
        <w:t>Then</w:t>
      </w:r>
      <w:r w:rsidR="15C41DB3" w:rsidRPr="1F8CCC13">
        <w:rPr>
          <w:rFonts w:ascii="Calibri" w:eastAsia="Calibri" w:hAnsi="Calibri" w:cs="Calibri"/>
          <w:color w:val="24292F"/>
        </w:rPr>
        <w:t xml:space="preserve"> we loop </w:t>
      </w:r>
      <w:r w:rsidR="350BE5E8" w:rsidRPr="1F8CCC13">
        <w:rPr>
          <w:rFonts w:ascii="Calibri" w:eastAsia="Calibri" w:hAnsi="Calibri" w:cs="Calibri"/>
          <w:color w:val="24292F"/>
        </w:rPr>
        <w:t xml:space="preserve">through the </w:t>
      </w:r>
      <w:r w:rsidR="7159CC34" w:rsidRPr="1F8CCC13">
        <w:rPr>
          <w:rFonts w:ascii="Calibri" w:eastAsia="Calibri" w:hAnsi="Calibri" w:cs="Calibri"/>
          <w:color w:val="24292F"/>
        </w:rPr>
        <w:t xml:space="preserve">ticks </w:t>
      </w:r>
      <w:r w:rsidR="3054CDED" w:rsidRPr="1F8CCC13">
        <w:rPr>
          <w:rFonts w:ascii="Calibri" w:eastAsia="Calibri" w:hAnsi="Calibri" w:cs="Calibri"/>
          <w:color w:val="24292F"/>
        </w:rPr>
        <w:t xml:space="preserve">in a gamma </w:t>
      </w:r>
      <w:r w:rsidR="3AAB13AF" w:rsidRPr="1F8CCC13">
        <w:rPr>
          <w:rFonts w:ascii="Calibri" w:eastAsia="Calibri" w:hAnsi="Calibri" w:cs="Calibri"/>
          <w:color w:val="24292F"/>
        </w:rPr>
        <w:t>cycle</w:t>
      </w:r>
      <w:r w:rsidR="014F3FBE" w:rsidRPr="1F8CCC13">
        <w:rPr>
          <w:rFonts w:ascii="Calibri" w:eastAsia="Calibri" w:hAnsi="Calibri" w:cs="Calibri"/>
          <w:color w:val="24292F"/>
        </w:rPr>
        <w:t xml:space="preserve"> and track </w:t>
      </w:r>
      <w:r w:rsidR="7A3AB352" w:rsidRPr="1F8CCC13">
        <w:rPr>
          <w:rFonts w:ascii="Calibri" w:eastAsia="Calibri" w:hAnsi="Calibri" w:cs="Calibri"/>
          <w:color w:val="24292F"/>
        </w:rPr>
        <w:t>if any</w:t>
      </w:r>
      <w:r w:rsidR="05A9348C" w:rsidRPr="1F8CCC13">
        <w:rPr>
          <w:rFonts w:ascii="Calibri" w:eastAsia="Calibri" w:hAnsi="Calibri" w:cs="Calibri"/>
          <w:color w:val="24292F"/>
        </w:rPr>
        <w:t xml:space="preserve"> synapse</w:t>
      </w:r>
      <w:r w:rsidR="7A3AB352" w:rsidRPr="1F8CCC13">
        <w:rPr>
          <w:rFonts w:ascii="Calibri" w:eastAsia="Calibri" w:hAnsi="Calibri" w:cs="Calibri"/>
          <w:color w:val="24292F"/>
        </w:rPr>
        <w:t xml:space="preserve"> </w:t>
      </w:r>
      <w:r w:rsidR="12F18CA9" w:rsidRPr="1F8CCC13">
        <w:rPr>
          <w:rFonts w:ascii="Calibri" w:eastAsia="Calibri" w:hAnsi="Calibri" w:cs="Calibri"/>
          <w:color w:val="24292F"/>
        </w:rPr>
        <w:t xml:space="preserve">within a thread’s </w:t>
      </w:r>
      <w:r w:rsidR="5995B8B7" w:rsidRPr="1F8CCC13">
        <w:rPr>
          <w:rFonts w:ascii="Calibri" w:eastAsia="Calibri" w:hAnsi="Calibri" w:cs="Calibri"/>
          <w:color w:val="24292F"/>
        </w:rPr>
        <w:t>batch</w:t>
      </w:r>
      <w:r w:rsidR="68B7E7B8" w:rsidRPr="1F8CCC13">
        <w:rPr>
          <w:rFonts w:ascii="Calibri" w:eastAsia="Calibri" w:hAnsi="Calibri" w:cs="Calibri"/>
          <w:color w:val="24292F"/>
        </w:rPr>
        <w:t xml:space="preserve"> </w:t>
      </w:r>
      <w:r w:rsidR="2F5C13C7" w:rsidRPr="1F8CCC13">
        <w:rPr>
          <w:rFonts w:ascii="Calibri" w:eastAsia="Calibri" w:hAnsi="Calibri" w:cs="Calibri"/>
          <w:color w:val="24292F"/>
        </w:rPr>
        <w:t xml:space="preserve">should contribute to the </w:t>
      </w:r>
      <w:r w:rsidR="76003FD5" w:rsidRPr="1F8CCC13">
        <w:rPr>
          <w:rFonts w:ascii="Calibri" w:eastAsia="Calibri" w:hAnsi="Calibri" w:cs="Calibri"/>
          <w:color w:val="24292F"/>
        </w:rPr>
        <w:t xml:space="preserve">neuron’s body potential </w:t>
      </w:r>
      <w:r w:rsidR="55A03C29" w:rsidRPr="1F8CCC13">
        <w:rPr>
          <w:rFonts w:ascii="Calibri" w:eastAsia="Calibri" w:hAnsi="Calibri" w:cs="Calibri"/>
          <w:color w:val="24292F"/>
        </w:rPr>
        <w:t>during</w:t>
      </w:r>
      <w:r w:rsidR="76003FD5" w:rsidRPr="1F8CCC13">
        <w:rPr>
          <w:rFonts w:ascii="Calibri" w:eastAsia="Calibri" w:hAnsi="Calibri" w:cs="Calibri"/>
          <w:color w:val="24292F"/>
        </w:rPr>
        <w:t xml:space="preserve"> that </w:t>
      </w:r>
      <w:r w:rsidR="4B04FF78" w:rsidRPr="1F8CCC13">
        <w:rPr>
          <w:rFonts w:ascii="Calibri" w:eastAsia="Calibri" w:hAnsi="Calibri" w:cs="Calibri"/>
          <w:color w:val="24292F"/>
        </w:rPr>
        <w:t>tick</w:t>
      </w:r>
      <w:r w:rsidR="431A065C" w:rsidRPr="1F8CCC13">
        <w:rPr>
          <w:rFonts w:ascii="Calibri" w:eastAsia="Calibri" w:hAnsi="Calibri" w:cs="Calibri"/>
          <w:color w:val="24292F"/>
        </w:rPr>
        <w:t xml:space="preserve"> cycle.</w:t>
      </w:r>
      <w:r w:rsidR="4B04FF78" w:rsidRPr="1F8CCC13">
        <w:rPr>
          <w:rFonts w:ascii="Calibri" w:eastAsia="Calibri" w:hAnsi="Calibri" w:cs="Calibri"/>
          <w:color w:val="24292F"/>
        </w:rPr>
        <w:t xml:space="preserve"> </w:t>
      </w:r>
      <w:r w:rsidR="6E57157F" w:rsidRPr="1F8CCC13">
        <w:rPr>
          <w:rFonts w:ascii="Calibri" w:eastAsia="Calibri" w:hAnsi="Calibri" w:cs="Calibri"/>
          <w:color w:val="24292F"/>
        </w:rPr>
        <w:t xml:space="preserve">We add up all these </w:t>
      </w:r>
      <w:r w:rsidR="11A92B87" w:rsidRPr="1F8CCC13">
        <w:rPr>
          <w:rFonts w:ascii="Calibri" w:eastAsia="Calibri" w:hAnsi="Calibri" w:cs="Calibri"/>
          <w:color w:val="24292F"/>
        </w:rPr>
        <w:t>contributions</w:t>
      </w:r>
      <w:r w:rsidR="10D5E6FF" w:rsidRPr="1F8CCC13">
        <w:rPr>
          <w:rFonts w:ascii="Calibri" w:eastAsia="Calibri" w:hAnsi="Calibri" w:cs="Calibri"/>
          <w:color w:val="24292F"/>
        </w:rPr>
        <w:t xml:space="preserve"> </w:t>
      </w:r>
      <w:r w:rsidR="7322FEBE" w:rsidRPr="1F8CCC13">
        <w:rPr>
          <w:rFonts w:ascii="Calibri" w:eastAsia="Calibri" w:hAnsi="Calibri" w:cs="Calibri"/>
          <w:color w:val="24292F"/>
        </w:rPr>
        <w:t xml:space="preserve">first in a thread local </w:t>
      </w:r>
      <w:r w:rsidR="2F70E50B" w:rsidRPr="1F8CCC13">
        <w:rPr>
          <w:rFonts w:ascii="Calibri" w:eastAsia="Calibri" w:hAnsi="Calibri" w:cs="Calibri"/>
          <w:color w:val="24292F"/>
        </w:rPr>
        <w:t>variable</w:t>
      </w:r>
      <w:r w:rsidR="3DF936ED" w:rsidRPr="1F8CCC13">
        <w:rPr>
          <w:rFonts w:ascii="Calibri" w:eastAsia="Calibri" w:hAnsi="Calibri" w:cs="Calibri"/>
          <w:color w:val="24292F"/>
        </w:rPr>
        <w:t xml:space="preserve"> </w:t>
      </w:r>
      <w:r w:rsidR="7CF438A5" w:rsidRPr="1F8CCC13">
        <w:rPr>
          <w:rStyle w:val="CodeChar"/>
          <w:sz w:val="22"/>
          <w:szCs w:val="22"/>
        </w:rPr>
        <w:t>localBodyPot</w:t>
      </w:r>
      <w:r w:rsidR="2F70E50B" w:rsidRPr="1F8CCC13">
        <w:rPr>
          <w:rFonts w:ascii="Calibri" w:eastAsia="Calibri" w:hAnsi="Calibri" w:cs="Calibri"/>
          <w:color w:val="24292F"/>
        </w:rPr>
        <w:t xml:space="preserve">, and then </w:t>
      </w:r>
      <w:r w:rsidR="4EB8AD40" w:rsidRPr="1F8CCC13">
        <w:rPr>
          <w:rFonts w:ascii="Calibri" w:eastAsia="Calibri" w:hAnsi="Calibri" w:cs="Calibri"/>
          <w:color w:val="24292F"/>
        </w:rPr>
        <w:t xml:space="preserve">accumulated using </w:t>
      </w:r>
      <w:r w:rsidR="0B06938D" w:rsidRPr="1F8CCC13">
        <w:rPr>
          <w:rStyle w:val="CodeChar"/>
          <w:sz w:val="22"/>
          <w:szCs w:val="22"/>
        </w:rPr>
        <w:t>atomicAdd_</w:t>
      </w:r>
      <w:r w:rsidR="19672721" w:rsidRPr="1F8CCC13">
        <w:rPr>
          <w:rStyle w:val="CodeChar"/>
          <w:sz w:val="22"/>
          <w:szCs w:val="22"/>
        </w:rPr>
        <w:t>block</w:t>
      </w:r>
      <w:r w:rsidR="50625E79" w:rsidRPr="1F8CCC13">
        <w:rPr>
          <w:rStyle w:val="CodeChar"/>
          <w:sz w:val="22"/>
          <w:szCs w:val="22"/>
        </w:rPr>
        <w:t>()</w:t>
      </w:r>
      <w:r w:rsidR="19672721" w:rsidRPr="1F8CCC13">
        <w:rPr>
          <w:rFonts w:ascii="Calibri" w:eastAsia="Calibri" w:hAnsi="Calibri" w:cs="Calibri"/>
          <w:color w:val="24292F"/>
        </w:rPr>
        <w:t xml:space="preserve"> to </w:t>
      </w:r>
      <w:r w:rsidR="38AEEF56" w:rsidRPr="1F8CCC13">
        <w:rPr>
          <w:rFonts w:ascii="Calibri" w:eastAsia="Calibri" w:hAnsi="Calibri" w:cs="Calibri"/>
          <w:color w:val="24292F"/>
        </w:rPr>
        <w:t xml:space="preserve">a </w:t>
      </w:r>
      <w:r w:rsidR="3BA101B1" w:rsidRPr="1F8CCC13">
        <w:rPr>
          <w:rFonts w:ascii="Calibri" w:eastAsia="Calibri" w:hAnsi="Calibri" w:cs="Calibri"/>
          <w:color w:val="24292F"/>
        </w:rPr>
        <w:t>block</w:t>
      </w:r>
      <w:r w:rsidR="002A3D92" w:rsidRPr="1F8CCC13">
        <w:rPr>
          <w:rFonts w:ascii="Calibri" w:eastAsia="Calibri" w:hAnsi="Calibri" w:cs="Calibri"/>
          <w:color w:val="24292F"/>
        </w:rPr>
        <w:t>-level</w:t>
      </w:r>
      <w:r w:rsidR="3BA101B1" w:rsidRPr="1F8CCC13">
        <w:rPr>
          <w:rFonts w:ascii="Calibri" w:eastAsia="Calibri" w:hAnsi="Calibri" w:cs="Calibri"/>
          <w:color w:val="24292F"/>
        </w:rPr>
        <w:t xml:space="preserve"> shared array of neuron body</w:t>
      </w:r>
      <w:r w:rsidR="4A019545" w:rsidRPr="1F8CCC13">
        <w:rPr>
          <w:rFonts w:ascii="Calibri" w:eastAsia="Calibri" w:hAnsi="Calibri" w:cs="Calibri"/>
          <w:color w:val="24292F"/>
        </w:rPr>
        <w:t xml:space="preserve"> potentials</w:t>
      </w:r>
      <w:r w:rsidR="492E50BD" w:rsidRPr="1F8CCC13">
        <w:rPr>
          <w:rFonts w:ascii="Calibri" w:eastAsia="Calibri" w:hAnsi="Calibri" w:cs="Calibri"/>
          <w:color w:val="24292F"/>
        </w:rPr>
        <w:t>.</w:t>
      </w:r>
    </w:p>
    <w:p w14:paraId="4682DF8B" w14:textId="5DB0A205" w:rsidR="578EE451" w:rsidRDefault="1DEE1971" w:rsidP="578EE451">
      <w:pPr>
        <w:rPr>
          <w:rFonts w:ascii="Calibri" w:eastAsia="Calibri" w:hAnsi="Calibri" w:cs="Calibri"/>
          <w:color w:val="24292F"/>
        </w:rPr>
      </w:pPr>
      <w:r w:rsidRPr="1F8CCC13">
        <w:rPr>
          <w:rFonts w:ascii="Calibri" w:eastAsia="Calibri" w:hAnsi="Calibri" w:cs="Calibri"/>
          <w:color w:val="24292F"/>
        </w:rPr>
        <w:t xml:space="preserve">After we know the </w:t>
      </w:r>
      <w:r w:rsidR="1D1AD4E9" w:rsidRPr="1F8CCC13">
        <w:rPr>
          <w:rFonts w:ascii="Calibri" w:eastAsia="Calibri" w:hAnsi="Calibri" w:cs="Calibri"/>
          <w:color w:val="24292F"/>
        </w:rPr>
        <w:t xml:space="preserve">neuron </w:t>
      </w:r>
      <w:r w:rsidR="35D1AE3F" w:rsidRPr="1F8CCC13">
        <w:rPr>
          <w:rFonts w:ascii="Calibri" w:eastAsia="Calibri" w:hAnsi="Calibri" w:cs="Calibri"/>
          <w:color w:val="24292F"/>
        </w:rPr>
        <w:t xml:space="preserve">body potentials at </w:t>
      </w:r>
      <w:r w:rsidR="431A065C" w:rsidRPr="1F8CCC13">
        <w:rPr>
          <w:rFonts w:ascii="Calibri" w:eastAsia="Calibri" w:hAnsi="Calibri" w:cs="Calibri"/>
          <w:color w:val="24292F"/>
        </w:rPr>
        <w:t>the end of</w:t>
      </w:r>
      <w:r w:rsidR="35D1AE3F" w:rsidRPr="1F8CCC13">
        <w:rPr>
          <w:rFonts w:ascii="Calibri" w:eastAsia="Calibri" w:hAnsi="Calibri" w:cs="Calibri"/>
          <w:color w:val="24292F"/>
        </w:rPr>
        <w:t xml:space="preserve"> </w:t>
      </w:r>
      <w:r w:rsidR="09BE326B" w:rsidRPr="1F8CCC13">
        <w:rPr>
          <w:rFonts w:ascii="Calibri" w:eastAsia="Calibri" w:hAnsi="Calibri" w:cs="Calibri"/>
          <w:color w:val="24292F"/>
        </w:rPr>
        <w:t xml:space="preserve">that </w:t>
      </w:r>
      <w:r w:rsidR="35D1AE3F" w:rsidRPr="1F8CCC13">
        <w:rPr>
          <w:rFonts w:ascii="Calibri" w:eastAsia="Calibri" w:hAnsi="Calibri" w:cs="Calibri"/>
          <w:color w:val="24292F"/>
        </w:rPr>
        <w:t>tick</w:t>
      </w:r>
      <w:r w:rsidR="5923C446" w:rsidRPr="1F8CCC13">
        <w:rPr>
          <w:rFonts w:ascii="Calibri" w:eastAsia="Calibri" w:hAnsi="Calibri" w:cs="Calibri"/>
          <w:color w:val="24292F"/>
        </w:rPr>
        <w:t xml:space="preserve"> cycle</w:t>
      </w:r>
      <w:r w:rsidR="50625E79" w:rsidRPr="1F8CCC13">
        <w:rPr>
          <w:rFonts w:ascii="Calibri" w:eastAsia="Calibri" w:hAnsi="Calibri" w:cs="Calibri"/>
          <w:color w:val="24292F"/>
        </w:rPr>
        <w:t>, we compare</w:t>
      </w:r>
      <w:r w:rsidR="09BE326B" w:rsidRPr="1F8CCC13">
        <w:rPr>
          <w:rFonts w:ascii="Calibri" w:eastAsia="Calibri" w:hAnsi="Calibri" w:cs="Calibri"/>
          <w:color w:val="24292F"/>
        </w:rPr>
        <w:t xml:space="preserve"> </w:t>
      </w:r>
      <w:r w:rsidR="44F3DD40" w:rsidRPr="1F8CCC13">
        <w:rPr>
          <w:rFonts w:ascii="Calibri" w:eastAsia="Calibri" w:hAnsi="Calibri" w:cs="Calibri"/>
          <w:color w:val="24292F"/>
        </w:rPr>
        <w:t xml:space="preserve">all of them against </w:t>
      </w:r>
      <w:r w:rsidR="67A70154" w:rsidRPr="1F8CCC13">
        <w:rPr>
          <w:rFonts w:ascii="Calibri" w:eastAsia="Calibri" w:hAnsi="Calibri" w:cs="Calibri"/>
          <w:color w:val="24292F"/>
        </w:rPr>
        <w:t xml:space="preserve">the </w:t>
      </w:r>
      <w:r w:rsidR="2E4B2D63" w:rsidRPr="1F8CCC13">
        <w:rPr>
          <w:rFonts w:ascii="Calibri" w:eastAsia="Calibri" w:hAnsi="Calibri" w:cs="Calibri"/>
          <w:color w:val="24292F"/>
        </w:rPr>
        <w:t xml:space="preserve">spiking threshold </w:t>
      </w:r>
      <w:r w:rsidR="6D8B260A" w:rsidRPr="1F8CCC13">
        <w:rPr>
          <w:rFonts w:ascii="Calibri" w:eastAsia="Calibri" w:hAnsi="Calibri" w:cs="Calibri"/>
          <w:color w:val="24292F"/>
        </w:rPr>
        <w:t xml:space="preserve">(only 1 </w:t>
      </w:r>
      <w:r w:rsidR="77E16BCC" w:rsidRPr="1F8CCC13">
        <w:rPr>
          <w:rFonts w:ascii="Calibri" w:eastAsia="Calibri" w:hAnsi="Calibri" w:cs="Calibri"/>
          <w:color w:val="24292F"/>
        </w:rPr>
        <w:t>thread for each</w:t>
      </w:r>
      <w:r w:rsidR="342F5219" w:rsidRPr="1F8CCC13">
        <w:rPr>
          <w:rFonts w:ascii="Calibri" w:eastAsia="Calibri" w:hAnsi="Calibri" w:cs="Calibri"/>
          <w:color w:val="24292F"/>
        </w:rPr>
        <w:t xml:space="preserve"> neuron is </w:t>
      </w:r>
      <w:r w:rsidR="28C0D0E0" w:rsidRPr="1F8CCC13">
        <w:rPr>
          <w:rFonts w:ascii="Calibri" w:eastAsia="Calibri" w:hAnsi="Calibri" w:cs="Calibri"/>
          <w:color w:val="24292F"/>
        </w:rPr>
        <w:t>needed</w:t>
      </w:r>
      <w:r w:rsidR="6F64FCEE" w:rsidRPr="1F8CCC13">
        <w:rPr>
          <w:rFonts w:ascii="Calibri" w:eastAsia="Calibri" w:hAnsi="Calibri" w:cs="Calibri"/>
          <w:color w:val="24292F"/>
        </w:rPr>
        <w:t>), and record</w:t>
      </w:r>
      <w:r w:rsidR="2117A68A" w:rsidRPr="1F8CCC13">
        <w:rPr>
          <w:rFonts w:ascii="Calibri" w:eastAsia="Calibri" w:hAnsi="Calibri" w:cs="Calibri"/>
          <w:color w:val="24292F"/>
        </w:rPr>
        <w:t xml:space="preserve"> the spiking time </w:t>
      </w:r>
      <w:r w:rsidR="78B1B15F" w:rsidRPr="1F8CCC13">
        <w:rPr>
          <w:rFonts w:ascii="Calibri" w:eastAsia="Calibri" w:hAnsi="Calibri" w:cs="Calibri"/>
          <w:color w:val="24292F"/>
        </w:rPr>
        <w:t xml:space="preserve">and its body potential at that time in </w:t>
      </w:r>
      <w:r w:rsidR="4469BC91" w:rsidRPr="1F8CCC13">
        <w:rPr>
          <w:rFonts w:ascii="Calibri" w:eastAsia="Calibri" w:hAnsi="Calibri" w:cs="Calibri"/>
          <w:color w:val="24292F"/>
        </w:rPr>
        <w:t xml:space="preserve">shared </w:t>
      </w:r>
      <w:r w:rsidR="78B1B15F" w:rsidRPr="1F8CCC13">
        <w:rPr>
          <w:rFonts w:ascii="Calibri" w:eastAsia="Calibri" w:hAnsi="Calibri" w:cs="Calibri"/>
          <w:color w:val="24292F"/>
        </w:rPr>
        <w:t>arrays if</w:t>
      </w:r>
      <w:r w:rsidR="0B0DE8A0" w:rsidRPr="1F8CCC13">
        <w:rPr>
          <w:rFonts w:ascii="Calibri" w:eastAsia="Calibri" w:hAnsi="Calibri" w:cs="Calibri"/>
          <w:color w:val="24292F"/>
        </w:rPr>
        <w:t xml:space="preserve"> </w:t>
      </w:r>
      <w:r w:rsidR="237CCC12" w:rsidRPr="1F8CCC13">
        <w:rPr>
          <w:rFonts w:ascii="Calibri" w:eastAsia="Calibri" w:hAnsi="Calibri" w:cs="Calibri"/>
          <w:color w:val="24292F"/>
        </w:rPr>
        <w:t>the neuron</w:t>
      </w:r>
      <w:r w:rsidR="3BA856C4" w:rsidRPr="1F8CCC13">
        <w:rPr>
          <w:rFonts w:ascii="Calibri" w:eastAsia="Calibri" w:hAnsi="Calibri" w:cs="Calibri"/>
          <w:color w:val="24292F"/>
        </w:rPr>
        <w:t xml:space="preserve"> spikes.</w:t>
      </w:r>
    </w:p>
    <w:p w14:paraId="3FA0DB95" w14:textId="53720210" w:rsidR="00ED57A0" w:rsidRPr="00ED57A0" w:rsidRDefault="0857F59D" w:rsidP="72046958">
      <w:pPr>
        <w:pStyle w:val="Heading3"/>
        <w:rPr>
          <w:rFonts w:ascii="Calibri Light" w:eastAsia="等线 Light" w:hAnsi="Calibri Light" w:cs="Times New Roman"/>
          <w:color w:val="1F3763"/>
        </w:rPr>
      </w:pPr>
      <w:r>
        <w:t>1-WTA Inhibition</w:t>
      </w:r>
    </w:p>
    <w:p w14:paraId="0151F4A9" w14:textId="676C4506" w:rsidR="72046958" w:rsidRDefault="78B1B15F" w:rsidP="72046958">
      <w:pPr>
        <w:rPr>
          <w:rFonts w:ascii="Calibri" w:eastAsia="Calibri" w:hAnsi="Calibri" w:cs="Calibri"/>
          <w:color w:val="24292F"/>
        </w:rPr>
      </w:pPr>
      <w:r w:rsidRPr="6630F821">
        <w:rPr>
          <w:rFonts w:ascii="Calibri" w:eastAsia="Calibri" w:hAnsi="Calibri" w:cs="Calibri"/>
          <w:color w:val="24292F"/>
        </w:rPr>
        <w:t>After the tick cycle loop is finished, 1 thread for each neuron checks if the neuron is the earliest to spike. If there is a tie, we favor the neuron with the highest body potential at spike time</w:t>
      </w:r>
      <w:r w:rsidR="237CCC12" w:rsidRPr="6630F821">
        <w:rPr>
          <w:rFonts w:ascii="Calibri" w:eastAsia="Calibri" w:hAnsi="Calibri" w:cs="Calibri"/>
          <w:color w:val="24292F"/>
        </w:rPr>
        <w:t xml:space="preserve"> and the one with lowest index. And only the earliest spiking </w:t>
      </w:r>
      <w:r w:rsidR="46CEE219" w:rsidRPr="6630F821">
        <w:rPr>
          <w:rFonts w:ascii="Calibri" w:eastAsia="Calibri" w:hAnsi="Calibri" w:cs="Calibri"/>
          <w:color w:val="24292F"/>
        </w:rPr>
        <w:t xml:space="preserve">neuron is </w:t>
      </w:r>
      <w:r w:rsidR="7199FCCB" w:rsidRPr="6630F821">
        <w:rPr>
          <w:rFonts w:ascii="Calibri" w:eastAsia="Calibri" w:hAnsi="Calibri" w:cs="Calibri"/>
          <w:color w:val="24292F"/>
        </w:rPr>
        <w:t>allowed</w:t>
      </w:r>
      <w:r w:rsidR="46CEE219" w:rsidRPr="6630F821">
        <w:rPr>
          <w:rFonts w:ascii="Calibri" w:eastAsia="Calibri" w:hAnsi="Calibri" w:cs="Calibri"/>
          <w:color w:val="24292F"/>
        </w:rPr>
        <w:t xml:space="preserve"> </w:t>
      </w:r>
      <w:r w:rsidR="5EB276E7" w:rsidRPr="6630F821">
        <w:rPr>
          <w:rFonts w:ascii="Calibri" w:eastAsia="Calibri" w:hAnsi="Calibri" w:cs="Calibri"/>
          <w:color w:val="24292F"/>
        </w:rPr>
        <w:t xml:space="preserve">to write its spike time to the </w:t>
      </w:r>
      <w:r w:rsidR="48A8B8FD" w:rsidRPr="6630F821">
        <w:rPr>
          <w:rFonts w:ascii="Calibri" w:eastAsia="Calibri" w:hAnsi="Calibri" w:cs="Calibri"/>
          <w:color w:val="24292F"/>
        </w:rPr>
        <w:t xml:space="preserve">output. </w:t>
      </w:r>
      <w:r w:rsidR="7199FCCB" w:rsidRPr="6630F821">
        <w:rPr>
          <w:rFonts w:ascii="Calibri" w:eastAsia="Calibri" w:hAnsi="Calibri" w:cs="Calibri"/>
          <w:color w:val="24292F"/>
        </w:rPr>
        <w:t>All the other neurons will write a spike time equal to gamma cycle length (means</w:t>
      </w:r>
      <w:r w:rsidR="097D919A" w:rsidRPr="6630F821">
        <w:rPr>
          <w:rFonts w:ascii="Calibri" w:eastAsia="Calibri" w:hAnsi="Calibri" w:cs="Calibri"/>
          <w:color w:val="24292F"/>
        </w:rPr>
        <w:t xml:space="preserve"> no spike generated) to their </w:t>
      </w:r>
      <w:r w:rsidR="7E0F1060" w:rsidRPr="6630F821">
        <w:rPr>
          <w:rFonts w:ascii="Calibri" w:eastAsia="Calibri" w:hAnsi="Calibri" w:cs="Calibri"/>
          <w:color w:val="24292F"/>
        </w:rPr>
        <w:t xml:space="preserve">corresponding </w:t>
      </w:r>
      <w:r w:rsidR="21612668" w:rsidRPr="6630F821">
        <w:rPr>
          <w:rFonts w:ascii="Calibri" w:eastAsia="Calibri" w:hAnsi="Calibri" w:cs="Calibri"/>
          <w:color w:val="24292F"/>
        </w:rPr>
        <w:t>output entries.</w:t>
      </w:r>
    </w:p>
    <w:p w14:paraId="7BBC49FA" w14:textId="5516CF60" w:rsidR="167B8A60" w:rsidRDefault="0857F59D" w:rsidP="22F09DF5">
      <w:pPr>
        <w:pStyle w:val="Heading3"/>
        <w:rPr>
          <w:rFonts w:ascii="Calibri Light" w:eastAsia="等线 Light" w:hAnsi="Calibri Light" w:cs="Times New Roman"/>
          <w:color w:val="1F3763"/>
        </w:rPr>
      </w:pPr>
      <w:r>
        <w:t>STDP Weight Update</w:t>
      </w:r>
    </w:p>
    <w:p w14:paraId="7F2A5AE5" w14:textId="09603ED5" w:rsidR="00AB32A4" w:rsidRPr="0077341E" w:rsidRDefault="1E83E551" w:rsidP="5688036B">
      <w:pPr>
        <w:rPr>
          <w:rFonts w:ascii="Calibri" w:eastAsia="Calibri" w:hAnsi="Calibri" w:cs="Calibri"/>
          <w:color w:val="24292F"/>
        </w:rPr>
      </w:pPr>
      <w:r w:rsidRPr="2CD52430">
        <w:rPr>
          <w:rFonts w:ascii="Calibri" w:eastAsia="Calibri" w:hAnsi="Calibri" w:cs="Calibri"/>
          <w:color w:val="24292F"/>
        </w:rPr>
        <w:t xml:space="preserve">If STDP is enabled, each thread will then loop through the synapses in its batch and update the </w:t>
      </w:r>
      <w:r w:rsidR="6528115F" w:rsidRPr="2CD52430">
        <w:rPr>
          <w:rFonts w:ascii="Calibri" w:eastAsia="Calibri" w:hAnsi="Calibri" w:cs="Calibri"/>
          <w:color w:val="24292F"/>
        </w:rPr>
        <w:t xml:space="preserve">weights according to input and output </w:t>
      </w:r>
      <w:r w:rsidR="4F1E5375" w:rsidRPr="2CD52430">
        <w:rPr>
          <w:rFonts w:ascii="Calibri" w:eastAsia="Calibri" w:hAnsi="Calibri" w:cs="Calibri"/>
          <w:color w:val="24292F"/>
        </w:rPr>
        <w:t>spike times</w:t>
      </w:r>
      <w:r w:rsidR="2D7CD47B" w:rsidRPr="2CD52430">
        <w:rPr>
          <w:rFonts w:ascii="Calibri" w:eastAsia="Calibri" w:hAnsi="Calibri" w:cs="Calibri"/>
          <w:color w:val="24292F"/>
        </w:rPr>
        <w:t xml:space="preserve"> and </w:t>
      </w:r>
      <w:r w:rsidR="5A0CF4CD" w:rsidRPr="2CD52430">
        <w:rPr>
          <w:rFonts w:ascii="Calibri" w:eastAsia="Calibri" w:hAnsi="Calibri" w:cs="Calibri"/>
          <w:color w:val="24292F"/>
        </w:rPr>
        <w:t xml:space="preserve">using the rules provided in the </w:t>
      </w:r>
      <w:r w:rsidR="5E6BA774" w:rsidRPr="2CD52430">
        <w:rPr>
          <w:rFonts w:ascii="Calibri" w:eastAsia="Calibri" w:hAnsi="Calibri" w:cs="Calibri"/>
          <w:color w:val="24292F"/>
        </w:rPr>
        <w:t>Section 2</w:t>
      </w:r>
      <w:r w:rsidR="2D7CD47B" w:rsidRPr="2CD52430">
        <w:rPr>
          <w:rFonts w:ascii="Calibri" w:eastAsia="Calibri" w:hAnsi="Calibri" w:cs="Calibri"/>
          <w:color w:val="24292F"/>
        </w:rPr>
        <w:t>.</w:t>
      </w:r>
    </w:p>
    <w:p w14:paraId="0705361F" w14:textId="3EA71654" w:rsidR="28BAF83E" w:rsidRDefault="0857F59D" w:rsidP="5688036B">
      <w:pPr>
        <w:pStyle w:val="Heading2"/>
      </w:pPr>
      <w:r>
        <w:t>Iterations of Optimization</w:t>
      </w:r>
    </w:p>
    <w:p w14:paraId="288F0C54" w14:textId="43519483" w:rsidR="00744147" w:rsidRPr="00744147" w:rsidRDefault="008F1A7E" w:rsidP="00EF5103">
      <w:pPr>
        <w:pStyle w:val="Heading3"/>
      </w:pPr>
      <w:r>
        <w:t>O</w:t>
      </w:r>
      <w:r w:rsidR="00744147">
        <w:t xml:space="preserve">ptimization of </w:t>
      </w:r>
      <w:r>
        <w:t xml:space="preserve">problem </w:t>
      </w:r>
      <w:r w:rsidR="00744147">
        <w:t>mapping</w:t>
      </w:r>
    </w:p>
    <w:p w14:paraId="53E5A66D" w14:textId="7CB03FB5" w:rsidR="00A92D06" w:rsidRDefault="5E6BA774" w:rsidP="00EF5103">
      <w:pPr>
        <w:pStyle w:val="Heading4"/>
      </w:pPr>
      <w:r>
        <w:t>Original Direct Mapping of Synapses to Threads</w:t>
      </w:r>
    </w:p>
    <w:p w14:paraId="0F6C29A1" w14:textId="756913B1" w:rsidR="4B292563" w:rsidRDefault="57789089" w:rsidP="5688036B">
      <w:r>
        <w:t xml:space="preserve">Originally, we were planning to use multiple layers, where each layer has multiple small columns with small receptive fields (3 * 3) and use them like convolution filters. That enabled us to map 1 pixel/synapse to each thread. And a thread block needs only 3 * 3 * 2 * 12 = 216 threads. But latter, since we need to first have a running model, we decided to enlarge the receptive field to the size of an entire image (28 * 28). That means much more synapses per column (28 * 28 * 2 * 12 = 18816), which far exceeds the limit of 1024 threads per column in CUDA. And we have to let each thread process multiple synapses in the way described in </w:t>
      </w:r>
      <w:r w:rsidR="297ECC66">
        <w:t>Section 3.2.</w:t>
      </w:r>
    </w:p>
    <w:p w14:paraId="521DA986" w14:textId="08440D0C" w:rsidR="00176B1D" w:rsidRDefault="772280CA" w:rsidP="00EF5103">
      <w:pPr>
        <w:pStyle w:val="Heading4"/>
      </w:pPr>
      <w:r>
        <w:t>Phases</w:t>
      </w:r>
    </w:p>
    <w:p w14:paraId="6D85BEE1" w14:textId="7CA98248" w:rsidR="65E4AC1F" w:rsidRDefault="002657D8" w:rsidP="5688036B">
      <w:r>
        <w:t xml:space="preserve">We thought about </w:t>
      </w:r>
      <w:r w:rsidR="0040723F">
        <w:t xml:space="preserve">mapping </w:t>
      </w:r>
      <w:r w:rsidR="007400E6">
        <w:t xml:space="preserve">neurons to blocks </w:t>
      </w:r>
      <w:r w:rsidR="00071A64">
        <w:t>instead of mapping to threads</w:t>
      </w:r>
      <w:r w:rsidR="0029681C">
        <w:t xml:space="preserve"> for 2.1.1 and 2.1.3</w:t>
      </w:r>
      <w:r w:rsidR="00FC3ED6">
        <w:t>. However, this requires block-wise synchronization</w:t>
      </w:r>
      <w:r w:rsidR="000E1BEB">
        <w:t xml:space="preserve"> for entering and exiting </w:t>
      </w:r>
      <w:r w:rsidR="00433318">
        <w:t>workload phases 2.1.2</w:t>
      </w:r>
      <w:r w:rsidR="006B3545">
        <w:t>, and possibly passing of arrays over global memory if multiple kernel launches are used</w:t>
      </w:r>
      <w:r w:rsidR="00F2258E">
        <w:t>.</w:t>
      </w:r>
      <w:r w:rsidR="006E3C62">
        <w:t xml:space="preserve"> We were unable to find a satisfactory solution to the problem, and worried about losing out on the speedup for small</w:t>
      </w:r>
      <w:r w:rsidR="00F73EF9">
        <w:t xml:space="preserve"> </w:t>
      </w:r>
      <w:r w:rsidR="004C23CB">
        <w:t>receptive fields (which we anticipated to occu</w:t>
      </w:r>
      <w:r w:rsidR="00570117">
        <w:t xml:space="preserve">r much more frequently </w:t>
      </w:r>
      <w:r w:rsidR="00E52E62">
        <w:t>on multiple layer configurations), so we went with the batching approach.</w:t>
      </w:r>
    </w:p>
    <w:p w14:paraId="69050B9A" w14:textId="4B121979" w:rsidR="00E708F7" w:rsidRDefault="00755BE5" w:rsidP="00B3410E">
      <w:pPr>
        <w:pStyle w:val="Heading3"/>
      </w:pPr>
      <w:r>
        <w:t xml:space="preserve">Classification </w:t>
      </w:r>
      <w:r w:rsidR="5688036B">
        <w:t>Purity Optimization</w:t>
      </w:r>
    </w:p>
    <w:p w14:paraId="39CE02FF" w14:textId="4B121979" w:rsidR="00755BE5" w:rsidRDefault="5A424E75" w:rsidP="5688036B">
      <w:r>
        <w:t xml:space="preserve">Originally, when we are iterating through the tick cycles, we let 1 thread for each neuron to write to 2 column shared variables </w:t>
      </w:r>
      <w:r w:rsidRPr="40FB92F4">
        <w:rPr>
          <w:rStyle w:val="CodeChar"/>
          <w:sz w:val="22"/>
          <w:szCs w:val="22"/>
        </w:rPr>
        <w:t xml:space="preserve">earliestSpikingTime </w:t>
      </w:r>
      <w:r>
        <w:t xml:space="preserve">and </w:t>
      </w:r>
      <w:r w:rsidRPr="40FB92F4">
        <w:rPr>
          <w:rStyle w:val="CodeChar"/>
          <w:sz w:val="22"/>
          <w:szCs w:val="22"/>
        </w:rPr>
        <w:t xml:space="preserve">earliestSpikingNeuron </w:t>
      </w:r>
      <w:r>
        <w:t>if it spikes earlier than what variables indicate. And we allowed race conditions to happen because we believed that the weights of the neurons would quickly divert and generate spikes at different times in most of the cases. But that is not true. And the learnt weights of the neurons are muddy as the image below.</w:t>
      </w:r>
    </w:p>
    <w:p w14:paraId="7A494419" w14:textId="4B121979" w:rsidR="00755BE5" w:rsidRDefault="00667894" w:rsidP="5A424E75">
      <w:r>
        <w:rPr>
          <w:noProof/>
        </w:rPr>
        <w:drawing>
          <wp:inline distT="0" distB="0" distL="0" distR="0" wp14:anchorId="3DBC4EE1" wp14:editId="57191B6B">
            <wp:extent cx="3200400" cy="533400"/>
            <wp:effectExtent l="0" t="0" r="0" b="0"/>
            <wp:docPr id="1958712333" name="Picture 195871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712333"/>
                    <pic:cNvPicPr/>
                  </pic:nvPicPr>
                  <pic:blipFill>
                    <a:blip r:embed="rId19">
                      <a:extLst>
                        <a:ext uri="{28A0092B-C50C-407E-A947-70E740481C1C}">
                          <a14:useLocalDpi xmlns:a14="http://schemas.microsoft.com/office/drawing/2010/main" val="0"/>
                        </a:ext>
                      </a:extLst>
                    </a:blip>
                    <a:stretch>
                      <a:fillRect/>
                    </a:stretch>
                  </pic:blipFill>
                  <pic:spPr>
                    <a:xfrm>
                      <a:off x="0" y="0"/>
                      <a:ext cx="3200400" cy="533400"/>
                    </a:xfrm>
                    <a:prstGeom prst="rect">
                      <a:avLst/>
                    </a:prstGeom>
                  </pic:spPr>
                </pic:pic>
              </a:graphicData>
            </a:graphic>
          </wp:inline>
        </w:drawing>
      </w:r>
    </w:p>
    <w:p w14:paraId="0A337F05" w14:textId="4B121979" w:rsidR="00755BE5" w:rsidRDefault="5A424E75" w:rsidP="5A424E75">
      <w:r>
        <w:t xml:space="preserve">We tried to </w:t>
      </w:r>
      <w:r w:rsidR="0A634045">
        <w:t>raised</w:t>
      </w:r>
      <w:r>
        <w:t xml:space="preserve"> spike threshold </w:t>
      </w:r>
      <w:r w:rsidR="0A634045">
        <w:t xml:space="preserve">from 400 to 3000 </w:t>
      </w:r>
      <w:r>
        <w:t xml:space="preserve">to prevent neurons from generating too many spikes and learning </w:t>
      </w:r>
      <w:r w:rsidR="0A634045">
        <w:t>trash. But only the first few neurons are learning.</w:t>
      </w:r>
    </w:p>
    <w:p w14:paraId="08D493D6" w14:textId="4B121979" w:rsidR="00755BE5" w:rsidRDefault="00667894" w:rsidP="0A634045">
      <w:r>
        <w:rPr>
          <w:noProof/>
        </w:rPr>
        <w:drawing>
          <wp:inline distT="0" distB="0" distL="0" distR="0" wp14:anchorId="35B9D9C2" wp14:editId="6B981C8D">
            <wp:extent cx="3200400" cy="533400"/>
            <wp:effectExtent l="0" t="0" r="0" b="0"/>
            <wp:docPr id="340545142" name="Picture 34054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545142"/>
                    <pic:cNvPicPr/>
                  </pic:nvPicPr>
                  <pic:blipFill>
                    <a:blip r:embed="rId20">
                      <a:extLst>
                        <a:ext uri="{28A0092B-C50C-407E-A947-70E740481C1C}">
                          <a14:useLocalDpi xmlns:a14="http://schemas.microsoft.com/office/drawing/2010/main" val="0"/>
                        </a:ext>
                      </a:extLst>
                    </a:blip>
                    <a:stretch>
                      <a:fillRect/>
                    </a:stretch>
                  </pic:blipFill>
                  <pic:spPr>
                    <a:xfrm>
                      <a:off x="0" y="0"/>
                      <a:ext cx="3200400" cy="533400"/>
                    </a:xfrm>
                    <a:prstGeom prst="rect">
                      <a:avLst/>
                    </a:prstGeom>
                  </pic:spPr>
                </pic:pic>
              </a:graphicData>
            </a:graphic>
          </wp:inline>
        </w:drawing>
      </w:r>
    </w:p>
    <w:p w14:paraId="611B4C9A" w14:textId="4B121979" w:rsidR="19856F46" w:rsidRDefault="13B61BD4" w:rsidP="19856F46">
      <w:r>
        <w:t>From this picture, we can see that CUDA probably favors lower thread indices on racy writes. In addition, the discretized time unit (tick cycle) we use increases the chance of a tie. And race conditions may happen more than expected. So</w:t>
      </w:r>
      <w:r w:rsidR="150604DA">
        <w:t>,</w:t>
      </w:r>
      <w:r>
        <w:t xml:space="preserve"> having a dedicated "fair" tie-breaking criteria is much more important than anticipated.</w:t>
      </w:r>
    </w:p>
    <w:p w14:paraId="410B22AD" w14:textId="4B121979" w:rsidR="150604DA" w:rsidRDefault="17A5D6E6" w:rsidP="150604DA">
      <w:r>
        <w:t xml:space="preserve">Eventually, we used shared arrays to store the spike time and spike body potential of every neuron, and we iterated through these data </w:t>
      </w:r>
      <w:r w:rsidR="0DD785C9">
        <w:t>to break tie in favor of the highest body potential if 2 neurons spike at the same time. And we only allow 1 thread that writes the output spike time for the winning neuron.</w:t>
      </w:r>
    </w:p>
    <w:p w14:paraId="5F14ECA4" w14:textId="4B121979" w:rsidR="0DD785C9" w:rsidRDefault="73EF15CD" w:rsidP="0DD785C9">
      <w:r>
        <w:t>Before this final solution, we tried the following:</w:t>
      </w:r>
    </w:p>
    <w:p w14:paraId="0E330456" w14:textId="4B121979" w:rsidR="00755BE5" w:rsidRDefault="40FB92F4" w:rsidP="00B3410E">
      <w:pPr>
        <w:pStyle w:val="Heading4"/>
      </w:pPr>
      <w:r>
        <w:t>Using atomic operations</w:t>
      </w:r>
    </w:p>
    <w:p w14:paraId="08E89C8A" w14:textId="22189929" w:rsidR="28988D84" w:rsidRDefault="0E43EA94" w:rsidP="28988D84">
      <w:r>
        <w:t xml:space="preserve">We tried to concatenate the spiking neuron index and the spiking time into 1 single </w:t>
      </w:r>
      <w:r w:rsidR="5C436064">
        <w:t>variable</w:t>
      </w:r>
      <w:r>
        <w:t xml:space="preserve"> and</w:t>
      </w:r>
      <w:r w:rsidR="5C436064">
        <w:t xml:space="preserve"> use CAS to update the shared variables </w:t>
      </w:r>
      <w:r w:rsidR="5C436064" w:rsidRPr="591CC8A3">
        <w:rPr>
          <w:rFonts w:ascii="Consolas" w:eastAsia="Consolas" w:hAnsi="Consolas" w:cs="Consolas"/>
        </w:rPr>
        <w:t>earliestSpikingTime</w:t>
      </w:r>
      <w:r w:rsidR="5C436064">
        <w:t xml:space="preserve"> and </w:t>
      </w:r>
      <w:r w:rsidR="5C436064" w:rsidRPr="591CC8A3">
        <w:rPr>
          <w:rFonts w:ascii="Consolas" w:eastAsia="Consolas" w:hAnsi="Consolas" w:cs="Consolas"/>
        </w:rPr>
        <w:t>earliestSpikingNeuron</w:t>
      </w:r>
      <w:r w:rsidR="591CC8A3">
        <w:t>, but that does not change anything at all.</w:t>
      </w:r>
      <w:r w:rsidR="42549775">
        <w:t xml:space="preserve"> Now we know the major problem is unfair tie-breaking. </w:t>
      </w:r>
    </w:p>
    <w:p w14:paraId="4DA5DF0B" w14:textId="4B121979" w:rsidR="0E3ACF19" w:rsidRDefault="40FB92F4" w:rsidP="00B3410E">
      <w:pPr>
        <w:pStyle w:val="Heading4"/>
      </w:pPr>
      <w:r>
        <w:t>Using critical sections</w:t>
      </w:r>
    </w:p>
    <w:p w14:paraId="420FC272" w14:textId="26BF7F71" w:rsidR="42549775" w:rsidRDefault="77583D00" w:rsidP="42549775">
      <w:r>
        <w:t>We also tried to use CAS base</w:t>
      </w:r>
      <w:r w:rsidR="00B3410E">
        <w:t>d</w:t>
      </w:r>
      <w:r>
        <w:t xml:space="preserve"> semaphores to protect the shared variables, but that caused the kernel to stuck on the first input image. </w:t>
      </w:r>
      <w:r w:rsidR="6D1268C7">
        <w:t xml:space="preserve">Maybe it’s a deadlock, or maybe it’s something else. But we quickly gave up this approach and </w:t>
      </w:r>
      <w:r w:rsidR="3955C29D">
        <w:t>switched to our current approach.</w:t>
      </w:r>
    </w:p>
    <w:p w14:paraId="0D556B80" w14:textId="44F1DE45" w:rsidR="00744ABA" w:rsidRDefault="00744ABA" w:rsidP="00B3410E">
      <w:pPr>
        <w:pStyle w:val="Heading3"/>
      </w:pPr>
      <w:r>
        <w:t>Resource use optimization</w:t>
      </w:r>
    </w:p>
    <w:p w14:paraId="62D55F5D" w14:textId="64EE2E85" w:rsidR="11379181" w:rsidRDefault="40FB92F4" w:rsidP="649A27CE">
      <w:r>
        <w:t xml:space="preserve">The tie-breaking mechanism we chose lead to </w:t>
      </w:r>
      <w:r w:rsidRPr="4443726E">
        <w:rPr>
          <w:rFonts w:ascii="Consolas" w:eastAsia="Consolas" w:hAnsi="Consolas" w:cs="Consolas"/>
        </w:rPr>
        <w:t>cudaErrorLaunchOutOfResources</w:t>
      </w:r>
      <w:r w:rsidR="2940691C">
        <w:t>, and we had to reduce the number of threads in a block to run our kernel. After a lot of searching, seems like the critical resource could be the local registers. (</w:t>
      </w:r>
      <w:r w:rsidR="2940691C" w:rsidRPr="4443726E">
        <w:rPr>
          <w:rFonts w:ascii="Consolas" w:eastAsia="Consolas" w:hAnsi="Consolas" w:cs="Consolas"/>
        </w:rPr>
        <w:t>ptxas –v</w:t>
      </w:r>
      <w:r w:rsidR="2940691C">
        <w:t xml:space="preserve"> assembling the </w:t>
      </w:r>
      <w:r w:rsidR="2940691C" w:rsidRPr="4443726E">
        <w:rPr>
          <w:rFonts w:ascii="Consolas" w:eastAsia="Consolas" w:hAnsi="Consolas" w:cs="Consolas"/>
        </w:rPr>
        <w:t>ptx</w:t>
      </w:r>
      <w:r w:rsidR="2940691C">
        <w:t xml:space="preserve"> intermediate assembly output can show register usage.)</w:t>
      </w:r>
    </w:p>
    <w:p w14:paraId="210B0FC1" w14:textId="0BFE6111" w:rsidR="11379181" w:rsidRDefault="2940691C" w:rsidP="649A27CE">
      <w:r>
        <w:t xml:space="preserve">Before tie-breaking is added, </w:t>
      </w:r>
      <w:r w:rsidRPr="2C2B583A">
        <w:rPr>
          <w:rFonts w:ascii="Consolas" w:eastAsia="Consolas" w:hAnsi="Consolas" w:cs="Consolas"/>
        </w:rPr>
        <w:t>ptxas</w:t>
      </w:r>
      <w:r>
        <w:t xml:space="preserve"> shows 72 registers used, 12*2*6*6*72/1024=60.75K </w:t>
      </w:r>
      <w:r w:rsidR="136246F3">
        <w:t>registers for</w:t>
      </w:r>
      <w:r>
        <w:t xml:space="preserve"> a </w:t>
      </w:r>
      <w:r w:rsidR="136246F3">
        <w:t>whole block.</w:t>
      </w:r>
      <w:r w:rsidR="2C2B583A">
        <w:t xml:space="preserve"> </w:t>
      </w:r>
      <w:r w:rsidR="649A27CE">
        <w:t xml:space="preserve">After </w:t>
      </w:r>
      <w:r w:rsidR="43EF6BB7">
        <w:t>tie-breaking is</w:t>
      </w:r>
      <w:r w:rsidR="649A27CE">
        <w:t xml:space="preserve"> added, </w:t>
      </w:r>
      <w:r w:rsidR="649A27CE" w:rsidRPr="2C2B583A">
        <w:rPr>
          <w:rFonts w:ascii="Consolas" w:eastAsia="Consolas" w:hAnsi="Consolas" w:cs="Consolas"/>
        </w:rPr>
        <w:t>ptxas</w:t>
      </w:r>
      <w:r w:rsidR="649A27CE">
        <w:t xml:space="preserve"> shows 80 registers used, 12*2*6*6*80/1024=67.5K </w:t>
      </w:r>
      <w:r w:rsidR="43EF6BB7">
        <w:t>registers for a whole block.</w:t>
      </w:r>
      <w:r w:rsidR="649A27CE">
        <w:t xml:space="preserve"> </w:t>
      </w:r>
      <w:r w:rsidR="06592449">
        <w:t>And from NVIDIA: Compute capability 6.1 has the limits: max 64K 32-bit registers per block, 255 per thread</w:t>
      </w:r>
      <w:r w:rsidR="2C2B583A">
        <w:t>.</w:t>
      </w:r>
      <w:r w:rsidR="00C07635">
        <w:t xml:space="preserve"> </w:t>
      </w:r>
      <w:sdt>
        <w:sdtPr>
          <w:id w:val="-53468713"/>
          <w:citation/>
        </w:sdtPr>
        <w:sdtContent>
          <w:r w:rsidR="00C07635">
            <w:fldChar w:fldCharType="begin"/>
          </w:r>
          <w:r w:rsidR="00C07635">
            <w:instrText xml:space="preserve"> CITATION NVI22 \l 1033 </w:instrText>
          </w:r>
          <w:r w:rsidR="00C07635">
            <w:fldChar w:fldCharType="separate"/>
          </w:r>
          <w:r w:rsidR="00A76176" w:rsidRPr="00A76176">
            <w:rPr>
              <w:noProof/>
            </w:rPr>
            <w:t>[6]</w:t>
          </w:r>
          <w:r w:rsidR="00C07635">
            <w:fldChar w:fldCharType="end"/>
          </w:r>
        </w:sdtContent>
      </w:sdt>
      <w:r w:rsidR="00C07635">
        <w:t xml:space="preserve"> </w:t>
      </w:r>
    </w:p>
    <w:p w14:paraId="37193405" w14:textId="3215BA89" w:rsidR="00204ECC" w:rsidRDefault="28988D84" w:rsidP="5688036B">
      <w:r>
        <w:t>TA Nishanth (nsubram2)</w:t>
      </w:r>
      <w:r w:rsidR="649A27CE">
        <w:t xml:space="preserve"> suggested adding compile flag "</w:t>
      </w:r>
      <w:r w:rsidR="649A27CE" w:rsidRPr="28988D84">
        <w:rPr>
          <w:rFonts w:ascii="Consolas" w:eastAsia="Consolas" w:hAnsi="Consolas" w:cs="Consolas"/>
        </w:rPr>
        <w:t>--maxrregcount 1</w:t>
      </w:r>
      <w:r w:rsidR="649A27CE">
        <w:t xml:space="preserve">" to </w:t>
      </w:r>
      <w:r w:rsidR="649A27CE" w:rsidRPr="28988D84">
        <w:rPr>
          <w:rFonts w:ascii="Consolas" w:eastAsia="Consolas" w:hAnsi="Consolas" w:cs="Consolas"/>
        </w:rPr>
        <w:t>makefile</w:t>
      </w:r>
      <w:r w:rsidR="649A27CE">
        <w:t xml:space="preserve">, </w:t>
      </w:r>
      <w:r w:rsidR="00CE28C9">
        <w:t>which</w:t>
      </w:r>
      <w:r>
        <w:t xml:space="preserve"> </w:t>
      </w:r>
      <w:r w:rsidR="649A27CE">
        <w:t>reduced the per-thread register usage to 62.</w:t>
      </w:r>
    </w:p>
    <w:p w14:paraId="4F740981" w14:textId="0BBDE06C" w:rsidR="00322ECA" w:rsidRPr="0077341E" w:rsidRDefault="0857F59D" w:rsidP="5688036B">
      <w:pPr>
        <w:pStyle w:val="Heading2"/>
        <w:rPr>
          <w:rFonts w:ascii="Calibri Light" w:eastAsia="等线 Light" w:hAnsi="Calibri Light" w:cs="Times New Roman"/>
        </w:rPr>
      </w:pPr>
      <w:r>
        <w:t>Starting point &amp; Changes from the Original Algorithm</w:t>
      </w:r>
    </w:p>
    <w:p w14:paraId="65E0A39C" w14:textId="7B70AF63" w:rsidR="00D8201A" w:rsidRDefault="006528C0" w:rsidP="5688036B">
      <w:r>
        <w:t xml:space="preserve">We have based our algorithm on </w:t>
      </w:r>
      <w:r w:rsidR="00936EB6">
        <w:t>the Py</w:t>
      </w:r>
      <w:r w:rsidR="00F1492F">
        <w:t>Torch tensor</w:t>
      </w:r>
      <w:r w:rsidR="3C2516ED">
        <w:t>-</w:t>
      </w:r>
      <w:r w:rsidR="00F1492F">
        <w:t xml:space="preserve">based implementation in </w:t>
      </w:r>
      <w:r w:rsidR="00890E85">
        <w:t>18-743 Lab assignment 1.</w:t>
      </w:r>
      <w:r w:rsidR="00E63076">
        <w:t xml:space="preserve"> However, the code is entirely rewritten </w:t>
      </w:r>
      <w:r w:rsidR="00786683">
        <w:t>for CUDA</w:t>
      </w:r>
      <w:r w:rsidR="001841BF">
        <w:t xml:space="preserve">, with direct mapping of the neural network </w:t>
      </w:r>
      <w:r w:rsidR="006C4FBB">
        <w:t>structure to blocks and threads, so</w:t>
      </w:r>
      <w:r w:rsidR="00C220A9">
        <w:t xml:space="preserve"> data structures used are mostly different.</w:t>
      </w:r>
    </w:p>
    <w:p w14:paraId="145598F5" w14:textId="36335F0E" w:rsidR="00CC75AA" w:rsidRDefault="0857F59D" w:rsidP="5688036B">
      <w:pPr>
        <w:pStyle w:val="Heading1"/>
      </w:pPr>
      <w:r>
        <w:t>RESULTS</w:t>
      </w:r>
    </w:p>
    <w:p w14:paraId="253EC224" w14:textId="7ACE1F17" w:rsidR="0077341E" w:rsidRDefault="0857F59D" w:rsidP="5688036B">
      <w:pPr>
        <w:pStyle w:val="Heading2"/>
      </w:pPr>
      <w:r>
        <w:t>Performance measurement method</w:t>
      </w:r>
    </w:p>
    <w:p w14:paraId="14B4E9BA" w14:textId="76D2641A" w:rsidR="007C4AE9" w:rsidRDefault="007C4AE9" w:rsidP="5688036B">
      <w:r>
        <w:t xml:space="preserve">We </w:t>
      </w:r>
      <w:r w:rsidR="001538AE">
        <w:t>collected</w:t>
      </w:r>
      <w:r>
        <w:t xml:space="preserve"> the</w:t>
      </w:r>
      <w:r w:rsidR="001538AE">
        <w:t xml:space="preserve"> total</w:t>
      </w:r>
      <w:r>
        <w:t xml:space="preserve"> execution </w:t>
      </w:r>
      <w:r w:rsidR="001538AE">
        <w:t xml:space="preserve">time </w:t>
      </w:r>
      <w:r>
        <w:t xml:space="preserve">of the </w:t>
      </w:r>
      <w:r w:rsidR="00516285">
        <w:t xml:space="preserve">column kernel for the CUDA implementation, and </w:t>
      </w:r>
      <w:r w:rsidR="00695121">
        <w:t xml:space="preserve">timed </w:t>
      </w:r>
      <w:r w:rsidR="00DA6252">
        <w:t xml:space="preserve">the </w:t>
      </w:r>
      <w:r w:rsidR="00EA6687">
        <w:t xml:space="preserve">execution of </w:t>
      </w:r>
      <w:r w:rsidR="00DC3745">
        <w:t>TNNColumnLayer</w:t>
      </w:r>
      <w:r w:rsidR="00111489">
        <w:t xml:space="preserve"> and STDP_deterministic</w:t>
      </w:r>
      <w:r w:rsidR="00DC3745">
        <w:t xml:space="preserve"> </w:t>
      </w:r>
      <w:r w:rsidR="00D719A0">
        <w:t>for the Python</w:t>
      </w:r>
      <w:r w:rsidR="00111489">
        <w:t xml:space="preserve"> implementation, for </w:t>
      </w:r>
      <w:r w:rsidR="00D216D7">
        <w:t xml:space="preserve">processing </w:t>
      </w:r>
      <w:r w:rsidR="00111489">
        <w:t xml:space="preserve">10000 </w:t>
      </w:r>
      <w:r w:rsidR="002D1F7E">
        <w:t xml:space="preserve">training and testing </w:t>
      </w:r>
      <w:r w:rsidR="00BB556A">
        <w:t>images</w:t>
      </w:r>
      <w:r w:rsidR="00986852">
        <w:t xml:space="preserve"> respectively</w:t>
      </w:r>
      <w:r w:rsidR="00BB556A">
        <w:t>.</w:t>
      </w:r>
    </w:p>
    <w:p w14:paraId="359E0A7B" w14:textId="5F91F703" w:rsidR="00020EC4" w:rsidRDefault="0857F59D" w:rsidP="5688036B">
      <w:pPr>
        <w:pStyle w:val="Heading2"/>
      </w:pPr>
      <w:r>
        <w:t>Experimental setup</w:t>
      </w:r>
    </w:p>
    <w:p w14:paraId="19EA4AFD" w14:textId="5841D2EC" w:rsidR="00A476C7" w:rsidRDefault="00DF0E0B" w:rsidP="5688036B">
      <w:r>
        <w:t xml:space="preserve">MNIST dataset was obtained from </w:t>
      </w:r>
      <w:hyperlink r:id="rId21">
        <w:r w:rsidR="0BD428A7" w:rsidRPr="0BD428A7">
          <w:rPr>
            <w:rStyle w:val="Hyperlink"/>
          </w:rPr>
          <w:t>http://yann.lecun.com/exdb/mnist/</w:t>
        </w:r>
      </w:hyperlink>
      <w:r w:rsidR="00BD7252">
        <w:t>, and placed in</w:t>
      </w:r>
      <w:r w:rsidR="00A71029">
        <w:t xml:space="preserve"> the data/ folder </w:t>
      </w:r>
      <w:r w:rsidR="00734444">
        <w:t xml:space="preserve">which is </w:t>
      </w:r>
      <w:r w:rsidR="00B47EF2">
        <w:t>in</w:t>
      </w:r>
      <w:r w:rsidR="00734444">
        <w:t xml:space="preserve"> the same </w:t>
      </w:r>
      <w:r w:rsidR="00B47EF2">
        <w:t>directory as the executable</w:t>
      </w:r>
      <w:r w:rsidR="008D49E0">
        <w:t>, and uncompressed.</w:t>
      </w:r>
    </w:p>
    <w:p w14:paraId="7AE71498" w14:textId="6CFE88F1" w:rsidR="008D49E0" w:rsidRPr="00A476C7" w:rsidRDefault="670CB3FB" w:rsidP="5688036B">
      <w:r>
        <w:t>A kernel is created to convert the 8-bit greyscale values to PosNeg encoded 3-bit spike delay values. (Pos: bright pixel -&gt; early spike (at time 0), dark pixel -&gt; no spike (at time gammaLength); Neg: bright pixel -&gt; no spike, dark pixel-&gt;early spike)</w:t>
      </w:r>
    </w:p>
    <w:p w14:paraId="78849D2B" w14:textId="0DA923B9" w:rsidR="001C5C10" w:rsidRDefault="00060450" w:rsidP="5688036B">
      <w:r>
        <w:t>The converted spike</w:t>
      </w:r>
      <w:r w:rsidR="00C852D7">
        <w:t xml:space="preserve"> time inputs are passed into the kernel </w:t>
      </w:r>
      <w:r w:rsidR="00565190">
        <w:t>directly and launched</w:t>
      </w:r>
      <w:r w:rsidR="00230528">
        <w:t>, and the time before and after launching the kernel is recorded, the difference is tak</w:t>
      </w:r>
      <w:r w:rsidR="00866C30">
        <w:t xml:space="preserve">en as the </w:t>
      </w:r>
      <w:r w:rsidR="00B2712F">
        <w:t>execution time</w:t>
      </w:r>
      <w:r w:rsidR="00986852">
        <w:t>.</w:t>
      </w:r>
    </w:p>
    <w:p w14:paraId="6393F654" w14:textId="46C427DA" w:rsidR="00905AF5" w:rsidRDefault="00905AF5" w:rsidP="5688036B">
      <w:r>
        <w:t xml:space="preserve">For the Python implementation, </w:t>
      </w:r>
      <w:r w:rsidR="00674C90">
        <w:t xml:space="preserve">the TNN column layer and STDP_deterministic layer </w:t>
      </w:r>
      <w:r w:rsidR="00B32D7E">
        <w:t xml:space="preserve">was </w:t>
      </w:r>
      <w:r w:rsidR="00EF5F33">
        <w:t xml:space="preserve">ran </w:t>
      </w:r>
      <w:r w:rsidR="00F41A35">
        <w:t>10000 times to tra</w:t>
      </w:r>
      <w:r w:rsidR="001348C9">
        <w:t>in</w:t>
      </w:r>
      <w:r w:rsidR="5A424E75">
        <w:t xml:space="preserve"> the weights matrix for the training phase, and the time taken for the 10000 iteration to complete was recorded. For the testing phase, only the TNN column layer was ran and the time taken was recorded.</w:t>
      </w:r>
    </w:p>
    <w:p w14:paraId="314D820C" w14:textId="04A1FA3A" w:rsidR="00925AC1" w:rsidRDefault="009F743F" w:rsidP="5688036B">
      <w:pPr>
        <w:pStyle w:val="Heading2"/>
      </w:pPr>
      <w:r>
        <w:t>Execution time comparison &amp; speedup</w:t>
      </w:r>
    </w:p>
    <w:tbl>
      <w:tblPr>
        <w:tblW w:w="6193" w:type="dxa"/>
        <w:tblLook w:val="04A0" w:firstRow="1" w:lastRow="0" w:firstColumn="1" w:lastColumn="0" w:noHBand="0" w:noVBand="1"/>
      </w:tblPr>
      <w:tblGrid>
        <w:gridCol w:w="2070"/>
        <w:gridCol w:w="1450"/>
        <w:gridCol w:w="1620"/>
        <w:gridCol w:w="1053"/>
      </w:tblGrid>
      <w:tr w:rsidR="00FB3804" w:rsidRPr="00FB3804" w14:paraId="2378358C" w14:textId="77777777" w:rsidTr="00FB3804">
        <w:trPr>
          <w:trHeight w:val="290"/>
        </w:trPr>
        <w:tc>
          <w:tcPr>
            <w:tcW w:w="2070" w:type="dxa"/>
            <w:tcBorders>
              <w:top w:val="nil"/>
              <w:left w:val="nil"/>
              <w:bottom w:val="nil"/>
              <w:right w:val="nil"/>
            </w:tcBorders>
            <w:shd w:val="clear" w:color="auto" w:fill="auto"/>
            <w:noWrap/>
            <w:vAlign w:val="bottom"/>
            <w:hideMark/>
          </w:tcPr>
          <w:p w14:paraId="0E77E27D" w14:textId="77777777" w:rsidR="00FB3804" w:rsidRPr="00FB3804" w:rsidRDefault="00FB3804" w:rsidP="00FB3804">
            <w:pPr>
              <w:spacing w:after="0" w:line="24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14:paraId="283896C0" w14:textId="77777777" w:rsidR="00FB3804" w:rsidRPr="00FB3804" w:rsidRDefault="00FB3804" w:rsidP="00FB3804">
            <w:pPr>
              <w:spacing w:after="0" w:line="240" w:lineRule="auto"/>
              <w:rPr>
                <w:rFonts w:ascii="Calibri" w:eastAsia="Times New Roman" w:hAnsi="Calibri" w:cs="Calibri"/>
                <w:color w:val="000000"/>
              </w:rPr>
            </w:pPr>
            <w:r w:rsidRPr="00FB3804">
              <w:rPr>
                <w:rFonts w:ascii="Calibri" w:eastAsia="Times New Roman" w:hAnsi="Calibri" w:cs="Calibri"/>
                <w:color w:val="000000"/>
              </w:rPr>
              <w:t>Python time</w:t>
            </w:r>
          </w:p>
        </w:tc>
        <w:tc>
          <w:tcPr>
            <w:tcW w:w="1620" w:type="dxa"/>
            <w:tcBorders>
              <w:top w:val="nil"/>
              <w:left w:val="nil"/>
              <w:bottom w:val="nil"/>
              <w:right w:val="nil"/>
            </w:tcBorders>
            <w:shd w:val="clear" w:color="auto" w:fill="auto"/>
            <w:noWrap/>
            <w:vAlign w:val="bottom"/>
            <w:hideMark/>
          </w:tcPr>
          <w:p w14:paraId="1DFC0637" w14:textId="77777777" w:rsidR="00FB3804" w:rsidRPr="00FB3804" w:rsidRDefault="00FB3804" w:rsidP="00FB3804">
            <w:pPr>
              <w:spacing w:after="0" w:line="240" w:lineRule="auto"/>
              <w:rPr>
                <w:rFonts w:ascii="Calibri" w:eastAsia="Times New Roman" w:hAnsi="Calibri" w:cs="Calibri"/>
                <w:color w:val="000000"/>
              </w:rPr>
            </w:pPr>
            <w:r w:rsidRPr="00FB3804">
              <w:rPr>
                <w:rFonts w:ascii="Calibri" w:eastAsia="Times New Roman" w:hAnsi="Calibri" w:cs="Calibri"/>
                <w:color w:val="000000"/>
              </w:rPr>
              <w:t>CUDA time</w:t>
            </w:r>
          </w:p>
        </w:tc>
        <w:tc>
          <w:tcPr>
            <w:tcW w:w="1053" w:type="dxa"/>
            <w:tcBorders>
              <w:top w:val="nil"/>
              <w:left w:val="nil"/>
              <w:bottom w:val="nil"/>
              <w:right w:val="nil"/>
            </w:tcBorders>
            <w:shd w:val="clear" w:color="auto" w:fill="auto"/>
            <w:noWrap/>
            <w:vAlign w:val="bottom"/>
            <w:hideMark/>
          </w:tcPr>
          <w:p w14:paraId="688723E0" w14:textId="77777777" w:rsidR="00FB3804" w:rsidRPr="00FB3804" w:rsidRDefault="00FB3804" w:rsidP="00FB3804">
            <w:pPr>
              <w:spacing w:after="0" w:line="240" w:lineRule="auto"/>
              <w:rPr>
                <w:rFonts w:ascii="Calibri" w:eastAsia="Times New Roman" w:hAnsi="Calibri" w:cs="Calibri"/>
                <w:color w:val="000000"/>
              </w:rPr>
            </w:pPr>
            <w:r w:rsidRPr="00FB3804">
              <w:rPr>
                <w:rFonts w:ascii="Calibri" w:eastAsia="Times New Roman" w:hAnsi="Calibri" w:cs="Calibri"/>
                <w:color w:val="000000"/>
              </w:rPr>
              <w:t>speedup</w:t>
            </w:r>
          </w:p>
        </w:tc>
      </w:tr>
      <w:tr w:rsidR="00FB3804" w:rsidRPr="00FB3804" w14:paraId="1C2573DD" w14:textId="77777777" w:rsidTr="00FB3804">
        <w:trPr>
          <w:trHeight w:val="290"/>
        </w:trPr>
        <w:tc>
          <w:tcPr>
            <w:tcW w:w="2070" w:type="dxa"/>
            <w:tcBorders>
              <w:top w:val="nil"/>
              <w:left w:val="nil"/>
              <w:bottom w:val="nil"/>
              <w:right w:val="nil"/>
            </w:tcBorders>
            <w:shd w:val="clear" w:color="auto" w:fill="auto"/>
            <w:noWrap/>
            <w:vAlign w:val="bottom"/>
            <w:hideMark/>
          </w:tcPr>
          <w:p w14:paraId="55AB0849" w14:textId="77777777" w:rsidR="00FB3804" w:rsidRPr="00FB3804" w:rsidRDefault="00FB3804" w:rsidP="00FB3804">
            <w:pPr>
              <w:spacing w:after="0" w:line="240" w:lineRule="auto"/>
              <w:rPr>
                <w:rFonts w:ascii="Calibri" w:eastAsia="Times New Roman" w:hAnsi="Calibri" w:cs="Calibri"/>
                <w:color w:val="000000"/>
              </w:rPr>
            </w:pPr>
            <w:r w:rsidRPr="00FB3804">
              <w:rPr>
                <w:rFonts w:ascii="Calibri" w:eastAsia="Times New Roman" w:hAnsi="Calibri" w:cs="Calibri"/>
                <w:color w:val="000000"/>
              </w:rPr>
              <w:t>train, 28x28, 10000</w:t>
            </w:r>
          </w:p>
        </w:tc>
        <w:tc>
          <w:tcPr>
            <w:tcW w:w="1450" w:type="dxa"/>
            <w:tcBorders>
              <w:top w:val="nil"/>
              <w:left w:val="nil"/>
              <w:bottom w:val="nil"/>
              <w:right w:val="nil"/>
            </w:tcBorders>
            <w:shd w:val="clear" w:color="auto" w:fill="auto"/>
            <w:noWrap/>
            <w:vAlign w:val="bottom"/>
            <w:hideMark/>
          </w:tcPr>
          <w:p w14:paraId="1D69BCDA"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43.84</w:t>
            </w:r>
          </w:p>
        </w:tc>
        <w:tc>
          <w:tcPr>
            <w:tcW w:w="1620" w:type="dxa"/>
            <w:tcBorders>
              <w:top w:val="nil"/>
              <w:left w:val="nil"/>
              <w:bottom w:val="nil"/>
              <w:right w:val="nil"/>
            </w:tcBorders>
            <w:shd w:val="clear" w:color="auto" w:fill="auto"/>
            <w:noWrap/>
            <w:vAlign w:val="bottom"/>
            <w:hideMark/>
          </w:tcPr>
          <w:p w14:paraId="7C7EB2FC"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4.09</w:t>
            </w:r>
          </w:p>
        </w:tc>
        <w:tc>
          <w:tcPr>
            <w:tcW w:w="1053" w:type="dxa"/>
            <w:tcBorders>
              <w:top w:val="nil"/>
              <w:left w:val="nil"/>
              <w:bottom w:val="nil"/>
              <w:right w:val="nil"/>
            </w:tcBorders>
            <w:shd w:val="clear" w:color="auto" w:fill="auto"/>
            <w:noWrap/>
            <w:vAlign w:val="bottom"/>
            <w:hideMark/>
          </w:tcPr>
          <w:p w14:paraId="23A56BCE"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10.71883</w:t>
            </w:r>
          </w:p>
        </w:tc>
      </w:tr>
      <w:tr w:rsidR="00FB3804" w:rsidRPr="00FB3804" w14:paraId="5D317EE2" w14:textId="77777777" w:rsidTr="00FB3804">
        <w:trPr>
          <w:trHeight w:val="290"/>
        </w:trPr>
        <w:tc>
          <w:tcPr>
            <w:tcW w:w="2070" w:type="dxa"/>
            <w:tcBorders>
              <w:top w:val="nil"/>
              <w:left w:val="nil"/>
              <w:bottom w:val="nil"/>
              <w:right w:val="nil"/>
            </w:tcBorders>
            <w:shd w:val="clear" w:color="auto" w:fill="auto"/>
            <w:noWrap/>
            <w:vAlign w:val="bottom"/>
            <w:hideMark/>
          </w:tcPr>
          <w:p w14:paraId="63DA9756" w14:textId="77777777" w:rsidR="00FB3804" w:rsidRPr="00FB3804" w:rsidRDefault="00FB3804" w:rsidP="00FB3804">
            <w:pPr>
              <w:spacing w:after="0" w:line="240" w:lineRule="auto"/>
              <w:rPr>
                <w:rFonts w:ascii="Calibri" w:eastAsia="Times New Roman" w:hAnsi="Calibri" w:cs="Calibri"/>
                <w:color w:val="000000"/>
              </w:rPr>
            </w:pPr>
            <w:r w:rsidRPr="00FB3804">
              <w:rPr>
                <w:rFonts w:ascii="Calibri" w:eastAsia="Times New Roman" w:hAnsi="Calibri" w:cs="Calibri"/>
                <w:color w:val="000000"/>
              </w:rPr>
              <w:t>test,  28x28, 10000</w:t>
            </w:r>
          </w:p>
        </w:tc>
        <w:tc>
          <w:tcPr>
            <w:tcW w:w="1450" w:type="dxa"/>
            <w:tcBorders>
              <w:top w:val="nil"/>
              <w:left w:val="nil"/>
              <w:bottom w:val="nil"/>
              <w:right w:val="nil"/>
            </w:tcBorders>
            <w:shd w:val="clear" w:color="auto" w:fill="auto"/>
            <w:noWrap/>
            <w:vAlign w:val="bottom"/>
            <w:hideMark/>
          </w:tcPr>
          <w:p w14:paraId="53ECA4F8"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46.7</w:t>
            </w:r>
          </w:p>
        </w:tc>
        <w:tc>
          <w:tcPr>
            <w:tcW w:w="1620" w:type="dxa"/>
            <w:tcBorders>
              <w:top w:val="nil"/>
              <w:left w:val="nil"/>
              <w:bottom w:val="nil"/>
              <w:right w:val="nil"/>
            </w:tcBorders>
            <w:shd w:val="clear" w:color="auto" w:fill="auto"/>
            <w:noWrap/>
            <w:vAlign w:val="bottom"/>
            <w:hideMark/>
          </w:tcPr>
          <w:p w14:paraId="3881990F"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2.83</w:t>
            </w:r>
          </w:p>
        </w:tc>
        <w:tc>
          <w:tcPr>
            <w:tcW w:w="1053" w:type="dxa"/>
            <w:tcBorders>
              <w:top w:val="nil"/>
              <w:left w:val="nil"/>
              <w:bottom w:val="nil"/>
              <w:right w:val="nil"/>
            </w:tcBorders>
            <w:shd w:val="clear" w:color="auto" w:fill="auto"/>
            <w:noWrap/>
            <w:vAlign w:val="bottom"/>
            <w:hideMark/>
          </w:tcPr>
          <w:p w14:paraId="5ED99B8E"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16.50177</w:t>
            </w:r>
          </w:p>
        </w:tc>
      </w:tr>
      <w:tr w:rsidR="00FB3804" w:rsidRPr="00FB3804" w14:paraId="1EDF86DC" w14:textId="77777777" w:rsidTr="00FB3804">
        <w:trPr>
          <w:trHeight w:val="290"/>
        </w:trPr>
        <w:tc>
          <w:tcPr>
            <w:tcW w:w="2070" w:type="dxa"/>
            <w:tcBorders>
              <w:top w:val="nil"/>
              <w:left w:val="nil"/>
              <w:bottom w:val="nil"/>
              <w:right w:val="nil"/>
            </w:tcBorders>
            <w:shd w:val="clear" w:color="auto" w:fill="auto"/>
            <w:noWrap/>
            <w:vAlign w:val="bottom"/>
            <w:hideMark/>
          </w:tcPr>
          <w:p w14:paraId="4EDD9E4F" w14:textId="77777777" w:rsidR="00FB3804" w:rsidRPr="00FB3804" w:rsidRDefault="00FB3804" w:rsidP="00FB3804">
            <w:pPr>
              <w:spacing w:after="0" w:line="240" w:lineRule="auto"/>
              <w:rPr>
                <w:rFonts w:ascii="Calibri" w:eastAsia="Times New Roman" w:hAnsi="Calibri" w:cs="Calibri"/>
                <w:color w:val="000000"/>
              </w:rPr>
            </w:pPr>
            <w:r w:rsidRPr="00FB3804">
              <w:rPr>
                <w:rFonts w:ascii="Calibri" w:eastAsia="Times New Roman" w:hAnsi="Calibri" w:cs="Calibri"/>
                <w:color w:val="000000"/>
              </w:rPr>
              <w:t>train, 3x3, 60000</w:t>
            </w:r>
          </w:p>
        </w:tc>
        <w:tc>
          <w:tcPr>
            <w:tcW w:w="1450" w:type="dxa"/>
            <w:tcBorders>
              <w:top w:val="nil"/>
              <w:left w:val="nil"/>
              <w:bottom w:val="nil"/>
              <w:right w:val="nil"/>
            </w:tcBorders>
            <w:shd w:val="clear" w:color="auto" w:fill="auto"/>
            <w:noWrap/>
            <w:vAlign w:val="bottom"/>
            <w:hideMark/>
          </w:tcPr>
          <w:p w14:paraId="270F205B"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545.32</w:t>
            </w:r>
          </w:p>
        </w:tc>
        <w:tc>
          <w:tcPr>
            <w:tcW w:w="1620" w:type="dxa"/>
            <w:tcBorders>
              <w:top w:val="nil"/>
              <w:left w:val="nil"/>
              <w:bottom w:val="nil"/>
              <w:right w:val="nil"/>
            </w:tcBorders>
            <w:shd w:val="clear" w:color="auto" w:fill="auto"/>
            <w:noWrap/>
            <w:vAlign w:val="bottom"/>
            <w:hideMark/>
          </w:tcPr>
          <w:p w14:paraId="0A590CDE"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8.1</w:t>
            </w:r>
          </w:p>
        </w:tc>
        <w:tc>
          <w:tcPr>
            <w:tcW w:w="1053" w:type="dxa"/>
            <w:tcBorders>
              <w:top w:val="nil"/>
              <w:left w:val="nil"/>
              <w:bottom w:val="nil"/>
              <w:right w:val="nil"/>
            </w:tcBorders>
            <w:shd w:val="clear" w:color="auto" w:fill="auto"/>
            <w:noWrap/>
            <w:vAlign w:val="bottom"/>
            <w:hideMark/>
          </w:tcPr>
          <w:p w14:paraId="154F50E8"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67.32346</w:t>
            </w:r>
          </w:p>
        </w:tc>
      </w:tr>
      <w:tr w:rsidR="00FB3804" w:rsidRPr="00FB3804" w14:paraId="3F376CE2" w14:textId="77777777" w:rsidTr="00FB3804">
        <w:trPr>
          <w:trHeight w:val="290"/>
        </w:trPr>
        <w:tc>
          <w:tcPr>
            <w:tcW w:w="2070" w:type="dxa"/>
            <w:tcBorders>
              <w:top w:val="nil"/>
              <w:left w:val="nil"/>
              <w:bottom w:val="nil"/>
              <w:right w:val="nil"/>
            </w:tcBorders>
            <w:shd w:val="clear" w:color="auto" w:fill="auto"/>
            <w:noWrap/>
            <w:vAlign w:val="bottom"/>
            <w:hideMark/>
          </w:tcPr>
          <w:p w14:paraId="004570B4" w14:textId="77777777" w:rsidR="00FB3804" w:rsidRPr="00FB3804" w:rsidRDefault="00FB3804" w:rsidP="00FB3804">
            <w:pPr>
              <w:spacing w:after="0" w:line="240" w:lineRule="auto"/>
              <w:rPr>
                <w:rFonts w:ascii="Calibri" w:eastAsia="Times New Roman" w:hAnsi="Calibri" w:cs="Calibri"/>
                <w:color w:val="000000"/>
              </w:rPr>
            </w:pPr>
            <w:r w:rsidRPr="00FB3804">
              <w:rPr>
                <w:rFonts w:ascii="Calibri" w:eastAsia="Times New Roman" w:hAnsi="Calibri" w:cs="Calibri"/>
                <w:color w:val="000000"/>
              </w:rPr>
              <w:t>test, 3x3, 10000</w:t>
            </w:r>
          </w:p>
        </w:tc>
        <w:tc>
          <w:tcPr>
            <w:tcW w:w="1450" w:type="dxa"/>
            <w:tcBorders>
              <w:top w:val="nil"/>
              <w:left w:val="nil"/>
              <w:bottom w:val="nil"/>
              <w:right w:val="nil"/>
            </w:tcBorders>
            <w:shd w:val="clear" w:color="auto" w:fill="auto"/>
            <w:noWrap/>
            <w:vAlign w:val="bottom"/>
            <w:hideMark/>
          </w:tcPr>
          <w:p w14:paraId="03016783"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91.48</w:t>
            </w:r>
          </w:p>
        </w:tc>
        <w:tc>
          <w:tcPr>
            <w:tcW w:w="1620" w:type="dxa"/>
            <w:tcBorders>
              <w:top w:val="nil"/>
              <w:left w:val="nil"/>
              <w:bottom w:val="nil"/>
              <w:right w:val="nil"/>
            </w:tcBorders>
            <w:shd w:val="clear" w:color="auto" w:fill="auto"/>
            <w:noWrap/>
            <w:vAlign w:val="bottom"/>
            <w:hideMark/>
          </w:tcPr>
          <w:p w14:paraId="67ECAFF5"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1.08</w:t>
            </w:r>
          </w:p>
        </w:tc>
        <w:tc>
          <w:tcPr>
            <w:tcW w:w="1053" w:type="dxa"/>
            <w:tcBorders>
              <w:top w:val="nil"/>
              <w:left w:val="nil"/>
              <w:bottom w:val="nil"/>
              <w:right w:val="nil"/>
            </w:tcBorders>
            <w:shd w:val="clear" w:color="auto" w:fill="auto"/>
            <w:noWrap/>
            <w:vAlign w:val="bottom"/>
            <w:hideMark/>
          </w:tcPr>
          <w:p w14:paraId="7E272806" w14:textId="77777777" w:rsidR="00FB3804" w:rsidRPr="00FB3804" w:rsidRDefault="00FB3804" w:rsidP="00FB3804">
            <w:pPr>
              <w:spacing w:after="0" w:line="240" w:lineRule="auto"/>
              <w:jc w:val="right"/>
              <w:rPr>
                <w:rFonts w:ascii="Calibri" w:eastAsia="Times New Roman" w:hAnsi="Calibri" w:cs="Calibri"/>
                <w:color w:val="000000"/>
              </w:rPr>
            </w:pPr>
            <w:r w:rsidRPr="00FB3804">
              <w:rPr>
                <w:rFonts w:ascii="Calibri" w:eastAsia="Times New Roman" w:hAnsi="Calibri" w:cs="Calibri"/>
                <w:color w:val="000000"/>
              </w:rPr>
              <w:t>84.7037</w:t>
            </w:r>
          </w:p>
        </w:tc>
      </w:tr>
    </w:tbl>
    <w:p w14:paraId="2D21B8EB" w14:textId="77777777" w:rsidR="00834DF2" w:rsidRDefault="00834DF2" w:rsidP="00EE4B72"/>
    <w:p w14:paraId="37FD50C5" w14:textId="77777777" w:rsidR="00834DF2" w:rsidRDefault="00834DF2">
      <w:pPr>
        <w:spacing w:line="259" w:lineRule="auto"/>
      </w:pPr>
      <w:r>
        <w:br w:type="page"/>
      </w:r>
    </w:p>
    <w:p w14:paraId="30B7A0A4" w14:textId="634A1C04" w:rsidR="5A424E75" w:rsidRDefault="5A424E75" w:rsidP="5A424E75">
      <w:pPr>
        <w:pStyle w:val="Heading3"/>
      </w:pPr>
      <w:r w:rsidRPr="5A424E75">
        <w:rPr>
          <w:rFonts w:ascii="Calibri Light" w:eastAsia="等线 Light" w:hAnsi="Calibri Light" w:cs="Times New Roman"/>
          <w:color w:val="1F3763"/>
        </w:rPr>
        <w:t>Purity</w:t>
      </w:r>
      <w:r w:rsidR="00562F98">
        <w:rPr>
          <w:rFonts w:ascii="Calibri Light" w:eastAsia="等线 Light" w:hAnsi="Calibri Light" w:cs="Times New Roman"/>
          <w:color w:val="1F3763"/>
        </w:rPr>
        <w:t xml:space="preserve">, coverage </w:t>
      </w:r>
      <w:r w:rsidRPr="5A424E75">
        <w:rPr>
          <w:rFonts w:ascii="Calibri Light" w:eastAsia="等线 Light" w:hAnsi="Calibri Light" w:cs="Times New Roman"/>
          <w:color w:val="1F3763"/>
        </w:rPr>
        <w:t>and confusion matrix</w:t>
      </w:r>
    </w:p>
    <w:p w14:paraId="2537777B" w14:textId="57948106" w:rsidR="5A424E75" w:rsidRDefault="5A424E75" w:rsidP="5A424E75">
      <w:r>
        <w:t>Python implementation:</w:t>
      </w:r>
    </w:p>
    <w:tbl>
      <w:tblPr>
        <w:tblW w:w="4530" w:type="dxa"/>
        <w:tblLook w:val="04A0" w:firstRow="1" w:lastRow="0" w:firstColumn="1" w:lastColumn="0" w:noHBand="0" w:noVBand="1"/>
      </w:tblPr>
      <w:tblGrid>
        <w:gridCol w:w="551"/>
        <w:gridCol w:w="551"/>
        <w:gridCol w:w="551"/>
        <w:gridCol w:w="551"/>
        <w:gridCol w:w="551"/>
        <w:gridCol w:w="551"/>
        <w:gridCol w:w="551"/>
        <w:gridCol w:w="551"/>
        <w:gridCol w:w="551"/>
        <w:gridCol w:w="551"/>
      </w:tblGrid>
      <w:tr w:rsidR="00FB3CCD" w:rsidRPr="00FA492C" w14:paraId="2325C1AE" w14:textId="77777777" w:rsidTr="00FB3CCD">
        <w:trPr>
          <w:trHeight w:val="254"/>
        </w:trPr>
        <w:tc>
          <w:tcPr>
            <w:tcW w:w="453" w:type="dxa"/>
            <w:tcBorders>
              <w:top w:val="nil"/>
              <w:left w:val="nil"/>
              <w:bottom w:val="nil"/>
              <w:right w:val="nil"/>
            </w:tcBorders>
            <w:shd w:val="clear" w:color="000000" w:fill="FCFCFF"/>
            <w:noWrap/>
            <w:vAlign w:val="bottom"/>
            <w:hideMark/>
          </w:tcPr>
          <w:p w14:paraId="681F382E"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w:t>
            </w:r>
          </w:p>
        </w:tc>
        <w:tc>
          <w:tcPr>
            <w:tcW w:w="453" w:type="dxa"/>
            <w:tcBorders>
              <w:top w:val="nil"/>
              <w:left w:val="nil"/>
              <w:bottom w:val="nil"/>
              <w:right w:val="nil"/>
            </w:tcBorders>
            <w:shd w:val="clear" w:color="000000" w:fill="89CE9C"/>
            <w:noWrap/>
            <w:vAlign w:val="bottom"/>
            <w:hideMark/>
          </w:tcPr>
          <w:p w14:paraId="10BB3C3E"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639</w:t>
            </w:r>
          </w:p>
        </w:tc>
        <w:tc>
          <w:tcPr>
            <w:tcW w:w="453" w:type="dxa"/>
            <w:tcBorders>
              <w:top w:val="nil"/>
              <w:left w:val="nil"/>
              <w:bottom w:val="nil"/>
              <w:right w:val="nil"/>
            </w:tcBorders>
            <w:shd w:val="clear" w:color="000000" w:fill="F6FAFA"/>
            <w:noWrap/>
            <w:vAlign w:val="bottom"/>
            <w:hideMark/>
          </w:tcPr>
          <w:p w14:paraId="7A02CFD7"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35</w:t>
            </w:r>
          </w:p>
        </w:tc>
        <w:tc>
          <w:tcPr>
            <w:tcW w:w="453" w:type="dxa"/>
            <w:tcBorders>
              <w:top w:val="nil"/>
              <w:left w:val="nil"/>
              <w:bottom w:val="nil"/>
              <w:right w:val="nil"/>
            </w:tcBorders>
            <w:shd w:val="clear" w:color="000000" w:fill="FAFBFD"/>
            <w:noWrap/>
            <w:vAlign w:val="bottom"/>
            <w:hideMark/>
          </w:tcPr>
          <w:p w14:paraId="58EC699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15</w:t>
            </w:r>
          </w:p>
        </w:tc>
        <w:tc>
          <w:tcPr>
            <w:tcW w:w="453" w:type="dxa"/>
            <w:tcBorders>
              <w:top w:val="nil"/>
              <w:left w:val="nil"/>
              <w:bottom w:val="nil"/>
              <w:right w:val="nil"/>
            </w:tcBorders>
            <w:shd w:val="clear" w:color="000000" w:fill="F9FBFC"/>
            <w:noWrap/>
            <w:vAlign w:val="bottom"/>
            <w:hideMark/>
          </w:tcPr>
          <w:p w14:paraId="009B6A5A"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21</w:t>
            </w:r>
          </w:p>
        </w:tc>
        <w:tc>
          <w:tcPr>
            <w:tcW w:w="453" w:type="dxa"/>
            <w:tcBorders>
              <w:top w:val="nil"/>
              <w:left w:val="nil"/>
              <w:bottom w:val="nil"/>
              <w:right w:val="nil"/>
            </w:tcBorders>
            <w:shd w:val="clear" w:color="000000" w:fill="F6FAFA"/>
            <w:noWrap/>
            <w:vAlign w:val="bottom"/>
            <w:hideMark/>
          </w:tcPr>
          <w:p w14:paraId="654B9D6A"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36</w:t>
            </w:r>
          </w:p>
        </w:tc>
        <w:tc>
          <w:tcPr>
            <w:tcW w:w="453" w:type="dxa"/>
            <w:tcBorders>
              <w:top w:val="nil"/>
              <w:left w:val="nil"/>
              <w:bottom w:val="nil"/>
              <w:right w:val="nil"/>
            </w:tcBorders>
            <w:shd w:val="clear" w:color="000000" w:fill="F9FBFD"/>
            <w:noWrap/>
            <w:vAlign w:val="bottom"/>
            <w:hideMark/>
          </w:tcPr>
          <w:p w14:paraId="20E2D77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19</w:t>
            </w:r>
          </w:p>
        </w:tc>
        <w:tc>
          <w:tcPr>
            <w:tcW w:w="453" w:type="dxa"/>
            <w:tcBorders>
              <w:top w:val="nil"/>
              <w:left w:val="nil"/>
              <w:bottom w:val="nil"/>
              <w:right w:val="nil"/>
            </w:tcBorders>
            <w:shd w:val="clear" w:color="000000" w:fill="F9FBFD"/>
            <w:noWrap/>
            <w:vAlign w:val="bottom"/>
            <w:hideMark/>
          </w:tcPr>
          <w:p w14:paraId="3971652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17</w:t>
            </w:r>
          </w:p>
        </w:tc>
        <w:tc>
          <w:tcPr>
            <w:tcW w:w="453" w:type="dxa"/>
            <w:tcBorders>
              <w:top w:val="nil"/>
              <w:left w:val="nil"/>
              <w:bottom w:val="nil"/>
              <w:right w:val="nil"/>
            </w:tcBorders>
            <w:shd w:val="clear" w:color="000000" w:fill="F7FAFB"/>
            <w:noWrap/>
            <w:vAlign w:val="bottom"/>
            <w:hideMark/>
          </w:tcPr>
          <w:p w14:paraId="4E431A81"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30</w:t>
            </w:r>
          </w:p>
        </w:tc>
        <w:tc>
          <w:tcPr>
            <w:tcW w:w="453" w:type="dxa"/>
            <w:tcBorders>
              <w:top w:val="nil"/>
              <w:left w:val="nil"/>
              <w:bottom w:val="nil"/>
              <w:right w:val="nil"/>
            </w:tcBorders>
            <w:shd w:val="clear" w:color="000000" w:fill="FBFCFE"/>
            <w:noWrap/>
            <w:vAlign w:val="bottom"/>
            <w:hideMark/>
          </w:tcPr>
          <w:p w14:paraId="7F5CB8AD"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8</w:t>
            </w:r>
          </w:p>
        </w:tc>
      </w:tr>
      <w:tr w:rsidR="00FB3CCD" w:rsidRPr="00FA492C" w14:paraId="65C3B7C3" w14:textId="77777777" w:rsidTr="00FB3CCD">
        <w:trPr>
          <w:trHeight w:val="254"/>
        </w:trPr>
        <w:tc>
          <w:tcPr>
            <w:tcW w:w="453" w:type="dxa"/>
            <w:tcBorders>
              <w:top w:val="nil"/>
              <w:left w:val="nil"/>
              <w:bottom w:val="nil"/>
              <w:right w:val="nil"/>
            </w:tcBorders>
            <w:shd w:val="clear" w:color="000000" w:fill="FCFCFF"/>
            <w:noWrap/>
            <w:vAlign w:val="bottom"/>
            <w:hideMark/>
          </w:tcPr>
          <w:p w14:paraId="7A83FB5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w:t>
            </w:r>
          </w:p>
        </w:tc>
        <w:tc>
          <w:tcPr>
            <w:tcW w:w="453" w:type="dxa"/>
            <w:tcBorders>
              <w:top w:val="nil"/>
              <w:left w:val="nil"/>
              <w:bottom w:val="nil"/>
              <w:right w:val="nil"/>
            </w:tcBorders>
            <w:shd w:val="clear" w:color="000000" w:fill="FCFCFF"/>
            <w:noWrap/>
            <w:vAlign w:val="bottom"/>
            <w:hideMark/>
          </w:tcPr>
          <w:p w14:paraId="344EFFBE"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9FBFD"/>
            <w:noWrap/>
            <w:vAlign w:val="bottom"/>
            <w:hideMark/>
          </w:tcPr>
          <w:p w14:paraId="55B5F7A9"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19</w:t>
            </w:r>
          </w:p>
        </w:tc>
        <w:tc>
          <w:tcPr>
            <w:tcW w:w="453" w:type="dxa"/>
            <w:tcBorders>
              <w:top w:val="nil"/>
              <w:left w:val="nil"/>
              <w:bottom w:val="nil"/>
              <w:right w:val="nil"/>
            </w:tcBorders>
            <w:shd w:val="clear" w:color="000000" w:fill="FCFCFF"/>
            <w:noWrap/>
            <w:vAlign w:val="bottom"/>
            <w:hideMark/>
          </w:tcPr>
          <w:p w14:paraId="40EAEDDA"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CBE8D5"/>
            <w:noWrap/>
            <w:vAlign w:val="bottom"/>
            <w:hideMark/>
          </w:tcPr>
          <w:p w14:paraId="0FB3ADC6"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274</w:t>
            </w:r>
          </w:p>
        </w:tc>
        <w:tc>
          <w:tcPr>
            <w:tcW w:w="453" w:type="dxa"/>
            <w:tcBorders>
              <w:top w:val="nil"/>
              <w:left w:val="nil"/>
              <w:bottom w:val="nil"/>
              <w:right w:val="nil"/>
            </w:tcBorders>
            <w:shd w:val="clear" w:color="000000" w:fill="F1F8F6"/>
            <w:noWrap/>
            <w:vAlign w:val="bottom"/>
            <w:hideMark/>
          </w:tcPr>
          <w:p w14:paraId="7B1E35C8"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61</w:t>
            </w:r>
          </w:p>
        </w:tc>
        <w:tc>
          <w:tcPr>
            <w:tcW w:w="453" w:type="dxa"/>
            <w:tcBorders>
              <w:top w:val="nil"/>
              <w:left w:val="nil"/>
              <w:bottom w:val="nil"/>
              <w:right w:val="nil"/>
            </w:tcBorders>
            <w:shd w:val="clear" w:color="000000" w:fill="DAEEE2"/>
            <w:noWrap/>
            <w:vAlign w:val="bottom"/>
            <w:hideMark/>
          </w:tcPr>
          <w:p w14:paraId="510223F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191</w:t>
            </w:r>
          </w:p>
        </w:tc>
        <w:tc>
          <w:tcPr>
            <w:tcW w:w="453" w:type="dxa"/>
            <w:tcBorders>
              <w:top w:val="nil"/>
              <w:left w:val="nil"/>
              <w:bottom w:val="nil"/>
              <w:right w:val="nil"/>
            </w:tcBorders>
            <w:shd w:val="clear" w:color="000000" w:fill="F3F9F7"/>
            <w:noWrap/>
            <w:vAlign w:val="bottom"/>
            <w:hideMark/>
          </w:tcPr>
          <w:p w14:paraId="5A2B246E"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54</w:t>
            </w:r>
          </w:p>
        </w:tc>
        <w:tc>
          <w:tcPr>
            <w:tcW w:w="453" w:type="dxa"/>
            <w:tcBorders>
              <w:top w:val="nil"/>
              <w:left w:val="nil"/>
              <w:bottom w:val="nil"/>
              <w:right w:val="nil"/>
            </w:tcBorders>
            <w:shd w:val="clear" w:color="000000" w:fill="EDF6F2"/>
            <w:noWrap/>
            <w:vAlign w:val="bottom"/>
            <w:hideMark/>
          </w:tcPr>
          <w:p w14:paraId="44217E68"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87</w:t>
            </w:r>
          </w:p>
        </w:tc>
        <w:tc>
          <w:tcPr>
            <w:tcW w:w="453" w:type="dxa"/>
            <w:tcBorders>
              <w:top w:val="nil"/>
              <w:left w:val="nil"/>
              <w:bottom w:val="nil"/>
              <w:right w:val="nil"/>
            </w:tcBorders>
            <w:shd w:val="clear" w:color="000000" w:fill="E4F3EB"/>
            <w:noWrap/>
            <w:vAlign w:val="bottom"/>
            <w:hideMark/>
          </w:tcPr>
          <w:p w14:paraId="53FB2B94"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134</w:t>
            </w:r>
          </w:p>
        </w:tc>
      </w:tr>
      <w:tr w:rsidR="00FB3CCD" w:rsidRPr="00FA492C" w14:paraId="2BB19648" w14:textId="77777777" w:rsidTr="00FB3CCD">
        <w:trPr>
          <w:trHeight w:val="254"/>
        </w:trPr>
        <w:tc>
          <w:tcPr>
            <w:tcW w:w="453" w:type="dxa"/>
            <w:tcBorders>
              <w:top w:val="nil"/>
              <w:left w:val="nil"/>
              <w:bottom w:val="nil"/>
              <w:right w:val="nil"/>
            </w:tcBorders>
            <w:shd w:val="clear" w:color="000000" w:fill="FCFCFF"/>
            <w:noWrap/>
            <w:vAlign w:val="bottom"/>
            <w:hideMark/>
          </w:tcPr>
          <w:p w14:paraId="206D9C5E"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BFCFE"/>
            <w:noWrap/>
            <w:vAlign w:val="bottom"/>
            <w:hideMark/>
          </w:tcPr>
          <w:p w14:paraId="28148489"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8</w:t>
            </w:r>
          </w:p>
        </w:tc>
        <w:tc>
          <w:tcPr>
            <w:tcW w:w="453" w:type="dxa"/>
            <w:tcBorders>
              <w:top w:val="nil"/>
              <w:left w:val="nil"/>
              <w:bottom w:val="nil"/>
              <w:right w:val="nil"/>
            </w:tcBorders>
            <w:shd w:val="clear" w:color="000000" w:fill="F2F8F7"/>
            <w:noWrap/>
            <w:vAlign w:val="bottom"/>
            <w:hideMark/>
          </w:tcPr>
          <w:p w14:paraId="362D5310"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57</w:t>
            </w:r>
          </w:p>
        </w:tc>
        <w:tc>
          <w:tcPr>
            <w:tcW w:w="453" w:type="dxa"/>
            <w:tcBorders>
              <w:top w:val="nil"/>
              <w:left w:val="nil"/>
              <w:bottom w:val="nil"/>
              <w:right w:val="nil"/>
            </w:tcBorders>
            <w:shd w:val="clear" w:color="000000" w:fill="8DCFA0"/>
            <w:noWrap/>
            <w:vAlign w:val="bottom"/>
            <w:hideMark/>
          </w:tcPr>
          <w:p w14:paraId="03D857BF"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614</w:t>
            </w:r>
          </w:p>
        </w:tc>
        <w:tc>
          <w:tcPr>
            <w:tcW w:w="453" w:type="dxa"/>
            <w:tcBorders>
              <w:top w:val="nil"/>
              <w:left w:val="nil"/>
              <w:bottom w:val="nil"/>
              <w:right w:val="nil"/>
            </w:tcBorders>
            <w:shd w:val="clear" w:color="000000" w:fill="FCFCFF"/>
            <w:noWrap/>
            <w:vAlign w:val="bottom"/>
            <w:hideMark/>
          </w:tcPr>
          <w:p w14:paraId="1DAAE014"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w:t>
            </w:r>
          </w:p>
        </w:tc>
        <w:tc>
          <w:tcPr>
            <w:tcW w:w="453" w:type="dxa"/>
            <w:tcBorders>
              <w:top w:val="nil"/>
              <w:left w:val="nil"/>
              <w:bottom w:val="nil"/>
              <w:right w:val="nil"/>
            </w:tcBorders>
            <w:shd w:val="clear" w:color="000000" w:fill="E6F3EC"/>
            <w:noWrap/>
            <w:vAlign w:val="bottom"/>
            <w:hideMark/>
          </w:tcPr>
          <w:p w14:paraId="3F6320C1"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124</w:t>
            </w:r>
          </w:p>
        </w:tc>
        <w:tc>
          <w:tcPr>
            <w:tcW w:w="453" w:type="dxa"/>
            <w:tcBorders>
              <w:top w:val="nil"/>
              <w:left w:val="nil"/>
              <w:bottom w:val="nil"/>
              <w:right w:val="nil"/>
            </w:tcBorders>
            <w:shd w:val="clear" w:color="000000" w:fill="FBFCFE"/>
            <w:noWrap/>
            <w:vAlign w:val="bottom"/>
            <w:hideMark/>
          </w:tcPr>
          <w:p w14:paraId="58EC5C8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11</w:t>
            </w:r>
          </w:p>
        </w:tc>
        <w:tc>
          <w:tcPr>
            <w:tcW w:w="453" w:type="dxa"/>
            <w:tcBorders>
              <w:top w:val="nil"/>
              <w:left w:val="nil"/>
              <w:bottom w:val="nil"/>
              <w:right w:val="nil"/>
            </w:tcBorders>
            <w:shd w:val="clear" w:color="000000" w:fill="FCFCFF"/>
            <w:noWrap/>
            <w:vAlign w:val="bottom"/>
            <w:hideMark/>
          </w:tcPr>
          <w:p w14:paraId="7EA5E39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w:t>
            </w:r>
          </w:p>
        </w:tc>
        <w:tc>
          <w:tcPr>
            <w:tcW w:w="453" w:type="dxa"/>
            <w:tcBorders>
              <w:top w:val="nil"/>
              <w:left w:val="nil"/>
              <w:bottom w:val="nil"/>
              <w:right w:val="nil"/>
            </w:tcBorders>
            <w:shd w:val="clear" w:color="000000" w:fill="D3ECDC"/>
            <w:noWrap/>
            <w:vAlign w:val="bottom"/>
            <w:hideMark/>
          </w:tcPr>
          <w:p w14:paraId="3D199F3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228</w:t>
            </w:r>
          </w:p>
        </w:tc>
        <w:tc>
          <w:tcPr>
            <w:tcW w:w="453" w:type="dxa"/>
            <w:tcBorders>
              <w:top w:val="nil"/>
              <w:left w:val="nil"/>
              <w:bottom w:val="nil"/>
              <w:right w:val="nil"/>
            </w:tcBorders>
            <w:shd w:val="clear" w:color="000000" w:fill="FAFCFE"/>
            <w:noWrap/>
            <w:vAlign w:val="bottom"/>
            <w:hideMark/>
          </w:tcPr>
          <w:p w14:paraId="1AFE5FE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12</w:t>
            </w:r>
          </w:p>
        </w:tc>
      </w:tr>
      <w:tr w:rsidR="00FB3CCD" w:rsidRPr="00FA492C" w14:paraId="186620F0" w14:textId="77777777" w:rsidTr="00FB3CCD">
        <w:trPr>
          <w:trHeight w:val="254"/>
        </w:trPr>
        <w:tc>
          <w:tcPr>
            <w:tcW w:w="453" w:type="dxa"/>
            <w:tcBorders>
              <w:top w:val="nil"/>
              <w:left w:val="nil"/>
              <w:bottom w:val="nil"/>
              <w:right w:val="nil"/>
            </w:tcBorders>
            <w:shd w:val="clear" w:color="000000" w:fill="FCFCFF"/>
            <w:noWrap/>
            <w:vAlign w:val="bottom"/>
            <w:hideMark/>
          </w:tcPr>
          <w:p w14:paraId="56DF039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w:t>
            </w:r>
          </w:p>
        </w:tc>
        <w:tc>
          <w:tcPr>
            <w:tcW w:w="453" w:type="dxa"/>
            <w:tcBorders>
              <w:top w:val="nil"/>
              <w:left w:val="nil"/>
              <w:bottom w:val="nil"/>
              <w:right w:val="nil"/>
            </w:tcBorders>
            <w:shd w:val="clear" w:color="000000" w:fill="FCFCFF"/>
            <w:noWrap/>
            <w:vAlign w:val="bottom"/>
            <w:hideMark/>
          </w:tcPr>
          <w:p w14:paraId="4498F9D1"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9FBFD"/>
            <w:noWrap/>
            <w:vAlign w:val="bottom"/>
            <w:hideMark/>
          </w:tcPr>
          <w:p w14:paraId="3BB4917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17</w:t>
            </w:r>
          </w:p>
        </w:tc>
        <w:tc>
          <w:tcPr>
            <w:tcW w:w="453" w:type="dxa"/>
            <w:tcBorders>
              <w:top w:val="nil"/>
              <w:left w:val="nil"/>
              <w:bottom w:val="nil"/>
              <w:right w:val="nil"/>
            </w:tcBorders>
            <w:shd w:val="clear" w:color="000000" w:fill="FAFCFD"/>
            <w:noWrap/>
            <w:vAlign w:val="bottom"/>
            <w:hideMark/>
          </w:tcPr>
          <w:p w14:paraId="193DEB4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13</w:t>
            </w:r>
          </w:p>
        </w:tc>
        <w:tc>
          <w:tcPr>
            <w:tcW w:w="453" w:type="dxa"/>
            <w:tcBorders>
              <w:top w:val="nil"/>
              <w:left w:val="nil"/>
              <w:bottom w:val="nil"/>
              <w:right w:val="nil"/>
            </w:tcBorders>
            <w:shd w:val="clear" w:color="000000" w:fill="FAFBFD"/>
            <w:noWrap/>
            <w:vAlign w:val="bottom"/>
            <w:hideMark/>
          </w:tcPr>
          <w:p w14:paraId="77771911"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15</w:t>
            </w:r>
          </w:p>
        </w:tc>
        <w:tc>
          <w:tcPr>
            <w:tcW w:w="453" w:type="dxa"/>
            <w:tcBorders>
              <w:top w:val="nil"/>
              <w:left w:val="nil"/>
              <w:bottom w:val="nil"/>
              <w:right w:val="nil"/>
            </w:tcBorders>
            <w:shd w:val="clear" w:color="000000" w:fill="FAFBFD"/>
            <w:noWrap/>
            <w:vAlign w:val="bottom"/>
            <w:hideMark/>
          </w:tcPr>
          <w:p w14:paraId="2F099611"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15</w:t>
            </w:r>
          </w:p>
        </w:tc>
        <w:tc>
          <w:tcPr>
            <w:tcW w:w="453" w:type="dxa"/>
            <w:tcBorders>
              <w:top w:val="nil"/>
              <w:left w:val="nil"/>
              <w:bottom w:val="nil"/>
              <w:right w:val="nil"/>
            </w:tcBorders>
            <w:shd w:val="clear" w:color="000000" w:fill="FCFCFF"/>
            <w:noWrap/>
            <w:vAlign w:val="bottom"/>
            <w:hideMark/>
          </w:tcPr>
          <w:p w14:paraId="1DCECB71"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C4E6CF"/>
            <w:noWrap/>
            <w:vAlign w:val="bottom"/>
            <w:hideMark/>
          </w:tcPr>
          <w:p w14:paraId="215F698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313</w:t>
            </w:r>
          </w:p>
        </w:tc>
        <w:tc>
          <w:tcPr>
            <w:tcW w:w="453" w:type="dxa"/>
            <w:tcBorders>
              <w:top w:val="nil"/>
              <w:left w:val="nil"/>
              <w:bottom w:val="nil"/>
              <w:right w:val="nil"/>
            </w:tcBorders>
            <w:shd w:val="clear" w:color="000000" w:fill="F7FAFB"/>
            <w:noWrap/>
            <w:vAlign w:val="bottom"/>
            <w:hideMark/>
          </w:tcPr>
          <w:p w14:paraId="6460DBE0"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28</w:t>
            </w:r>
          </w:p>
        </w:tc>
        <w:tc>
          <w:tcPr>
            <w:tcW w:w="453" w:type="dxa"/>
            <w:tcBorders>
              <w:top w:val="nil"/>
              <w:left w:val="nil"/>
              <w:bottom w:val="nil"/>
              <w:right w:val="nil"/>
            </w:tcBorders>
            <w:shd w:val="clear" w:color="000000" w:fill="DEF0E5"/>
            <w:noWrap/>
            <w:vAlign w:val="bottom"/>
            <w:hideMark/>
          </w:tcPr>
          <w:p w14:paraId="72E00D2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168</w:t>
            </w:r>
          </w:p>
        </w:tc>
      </w:tr>
      <w:tr w:rsidR="00FB3CCD" w:rsidRPr="00FA492C" w14:paraId="5669E7F9" w14:textId="77777777" w:rsidTr="00FB3CCD">
        <w:trPr>
          <w:trHeight w:val="254"/>
        </w:trPr>
        <w:tc>
          <w:tcPr>
            <w:tcW w:w="453" w:type="dxa"/>
            <w:tcBorders>
              <w:top w:val="nil"/>
              <w:left w:val="nil"/>
              <w:bottom w:val="nil"/>
              <w:right w:val="nil"/>
            </w:tcBorders>
            <w:shd w:val="clear" w:color="000000" w:fill="FCFCFF"/>
            <w:noWrap/>
            <w:vAlign w:val="bottom"/>
            <w:hideMark/>
          </w:tcPr>
          <w:p w14:paraId="210A4379"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w:t>
            </w:r>
          </w:p>
        </w:tc>
        <w:tc>
          <w:tcPr>
            <w:tcW w:w="453" w:type="dxa"/>
            <w:tcBorders>
              <w:top w:val="nil"/>
              <w:left w:val="nil"/>
              <w:bottom w:val="nil"/>
              <w:right w:val="nil"/>
            </w:tcBorders>
            <w:shd w:val="clear" w:color="000000" w:fill="A8DAB7"/>
            <w:noWrap/>
            <w:vAlign w:val="bottom"/>
            <w:hideMark/>
          </w:tcPr>
          <w:p w14:paraId="21CB39D9"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464</w:t>
            </w:r>
          </w:p>
        </w:tc>
        <w:tc>
          <w:tcPr>
            <w:tcW w:w="453" w:type="dxa"/>
            <w:tcBorders>
              <w:top w:val="nil"/>
              <w:left w:val="nil"/>
              <w:bottom w:val="nil"/>
              <w:right w:val="nil"/>
            </w:tcBorders>
            <w:shd w:val="clear" w:color="000000" w:fill="E7F4ED"/>
            <w:noWrap/>
            <w:vAlign w:val="bottom"/>
            <w:hideMark/>
          </w:tcPr>
          <w:p w14:paraId="0C76F8DA"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117</w:t>
            </w:r>
          </w:p>
        </w:tc>
        <w:tc>
          <w:tcPr>
            <w:tcW w:w="453" w:type="dxa"/>
            <w:tcBorders>
              <w:top w:val="nil"/>
              <w:left w:val="nil"/>
              <w:bottom w:val="nil"/>
              <w:right w:val="nil"/>
            </w:tcBorders>
            <w:shd w:val="clear" w:color="000000" w:fill="FCFCFF"/>
            <w:noWrap/>
            <w:vAlign w:val="bottom"/>
            <w:hideMark/>
          </w:tcPr>
          <w:p w14:paraId="4B356D74"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BFCFE"/>
            <w:noWrap/>
            <w:vAlign w:val="bottom"/>
            <w:hideMark/>
          </w:tcPr>
          <w:p w14:paraId="5BB4E610"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9</w:t>
            </w:r>
          </w:p>
        </w:tc>
        <w:tc>
          <w:tcPr>
            <w:tcW w:w="453" w:type="dxa"/>
            <w:tcBorders>
              <w:top w:val="nil"/>
              <w:left w:val="nil"/>
              <w:bottom w:val="nil"/>
              <w:right w:val="nil"/>
            </w:tcBorders>
            <w:shd w:val="clear" w:color="000000" w:fill="FBFCFE"/>
            <w:noWrap/>
            <w:vAlign w:val="bottom"/>
            <w:hideMark/>
          </w:tcPr>
          <w:p w14:paraId="45EAD55E"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10</w:t>
            </w:r>
          </w:p>
        </w:tc>
        <w:tc>
          <w:tcPr>
            <w:tcW w:w="453" w:type="dxa"/>
            <w:tcBorders>
              <w:top w:val="nil"/>
              <w:left w:val="nil"/>
              <w:bottom w:val="nil"/>
              <w:right w:val="nil"/>
            </w:tcBorders>
            <w:shd w:val="clear" w:color="000000" w:fill="FBFCFF"/>
            <w:noWrap/>
            <w:vAlign w:val="bottom"/>
            <w:hideMark/>
          </w:tcPr>
          <w:p w14:paraId="5D08640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w:t>
            </w:r>
          </w:p>
        </w:tc>
        <w:tc>
          <w:tcPr>
            <w:tcW w:w="453" w:type="dxa"/>
            <w:tcBorders>
              <w:top w:val="nil"/>
              <w:left w:val="nil"/>
              <w:bottom w:val="nil"/>
              <w:right w:val="nil"/>
            </w:tcBorders>
            <w:shd w:val="clear" w:color="000000" w:fill="F5FAF9"/>
            <w:noWrap/>
            <w:vAlign w:val="bottom"/>
            <w:hideMark/>
          </w:tcPr>
          <w:p w14:paraId="25F1EAB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40</w:t>
            </w:r>
          </w:p>
        </w:tc>
        <w:tc>
          <w:tcPr>
            <w:tcW w:w="453" w:type="dxa"/>
            <w:tcBorders>
              <w:top w:val="nil"/>
              <w:left w:val="nil"/>
              <w:bottom w:val="nil"/>
              <w:right w:val="nil"/>
            </w:tcBorders>
            <w:shd w:val="clear" w:color="000000" w:fill="F8FBFC"/>
            <w:noWrap/>
            <w:vAlign w:val="bottom"/>
            <w:hideMark/>
          </w:tcPr>
          <w:p w14:paraId="4CC6FCBF"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23</w:t>
            </w:r>
          </w:p>
        </w:tc>
        <w:tc>
          <w:tcPr>
            <w:tcW w:w="453" w:type="dxa"/>
            <w:tcBorders>
              <w:top w:val="nil"/>
              <w:left w:val="nil"/>
              <w:bottom w:val="nil"/>
              <w:right w:val="nil"/>
            </w:tcBorders>
            <w:shd w:val="clear" w:color="000000" w:fill="FCFCFF"/>
            <w:noWrap/>
            <w:vAlign w:val="bottom"/>
            <w:hideMark/>
          </w:tcPr>
          <w:p w14:paraId="08DB0C0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w:t>
            </w:r>
          </w:p>
        </w:tc>
      </w:tr>
      <w:tr w:rsidR="00FB3CCD" w:rsidRPr="00FA492C" w14:paraId="1D5D10AE" w14:textId="77777777" w:rsidTr="00FB3CCD">
        <w:trPr>
          <w:trHeight w:val="254"/>
        </w:trPr>
        <w:tc>
          <w:tcPr>
            <w:tcW w:w="453" w:type="dxa"/>
            <w:tcBorders>
              <w:top w:val="nil"/>
              <w:left w:val="nil"/>
              <w:bottom w:val="nil"/>
              <w:right w:val="nil"/>
            </w:tcBorders>
            <w:shd w:val="clear" w:color="000000" w:fill="E9F5EF"/>
            <w:noWrap/>
            <w:vAlign w:val="bottom"/>
            <w:hideMark/>
          </w:tcPr>
          <w:p w14:paraId="37F51D77"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106</w:t>
            </w:r>
          </w:p>
        </w:tc>
        <w:tc>
          <w:tcPr>
            <w:tcW w:w="453" w:type="dxa"/>
            <w:tcBorders>
              <w:top w:val="nil"/>
              <w:left w:val="nil"/>
              <w:bottom w:val="nil"/>
              <w:right w:val="nil"/>
            </w:tcBorders>
            <w:shd w:val="clear" w:color="000000" w:fill="FCFCFF"/>
            <w:noWrap/>
            <w:vAlign w:val="bottom"/>
            <w:hideMark/>
          </w:tcPr>
          <w:p w14:paraId="5178282F"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w:t>
            </w:r>
          </w:p>
        </w:tc>
        <w:tc>
          <w:tcPr>
            <w:tcW w:w="453" w:type="dxa"/>
            <w:tcBorders>
              <w:top w:val="nil"/>
              <w:left w:val="nil"/>
              <w:bottom w:val="nil"/>
              <w:right w:val="nil"/>
            </w:tcBorders>
            <w:shd w:val="clear" w:color="000000" w:fill="F7FAFB"/>
            <w:noWrap/>
            <w:vAlign w:val="bottom"/>
            <w:hideMark/>
          </w:tcPr>
          <w:p w14:paraId="09AA77A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30</w:t>
            </w:r>
          </w:p>
        </w:tc>
        <w:tc>
          <w:tcPr>
            <w:tcW w:w="453" w:type="dxa"/>
            <w:tcBorders>
              <w:top w:val="nil"/>
              <w:left w:val="nil"/>
              <w:bottom w:val="nil"/>
              <w:right w:val="nil"/>
            </w:tcBorders>
            <w:shd w:val="clear" w:color="000000" w:fill="F0F7F5"/>
            <w:noWrap/>
            <w:vAlign w:val="bottom"/>
            <w:hideMark/>
          </w:tcPr>
          <w:p w14:paraId="6BBC2C2F"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69</w:t>
            </w:r>
          </w:p>
        </w:tc>
        <w:tc>
          <w:tcPr>
            <w:tcW w:w="453" w:type="dxa"/>
            <w:tcBorders>
              <w:top w:val="nil"/>
              <w:left w:val="nil"/>
              <w:bottom w:val="nil"/>
              <w:right w:val="nil"/>
            </w:tcBorders>
            <w:shd w:val="clear" w:color="000000" w:fill="FCFCFF"/>
            <w:noWrap/>
            <w:vAlign w:val="bottom"/>
            <w:hideMark/>
          </w:tcPr>
          <w:p w14:paraId="2CF7F8F7"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D5ECDD"/>
            <w:noWrap/>
            <w:vAlign w:val="bottom"/>
            <w:hideMark/>
          </w:tcPr>
          <w:p w14:paraId="4016F92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219</w:t>
            </w:r>
          </w:p>
        </w:tc>
        <w:tc>
          <w:tcPr>
            <w:tcW w:w="453" w:type="dxa"/>
            <w:tcBorders>
              <w:top w:val="nil"/>
              <w:left w:val="nil"/>
              <w:bottom w:val="nil"/>
              <w:right w:val="nil"/>
            </w:tcBorders>
            <w:shd w:val="clear" w:color="000000" w:fill="E4F2EA"/>
            <w:noWrap/>
            <w:vAlign w:val="bottom"/>
            <w:hideMark/>
          </w:tcPr>
          <w:p w14:paraId="4C61AD81"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138</w:t>
            </w:r>
          </w:p>
        </w:tc>
        <w:tc>
          <w:tcPr>
            <w:tcW w:w="453" w:type="dxa"/>
            <w:tcBorders>
              <w:top w:val="nil"/>
              <w:left w:val="nil"/>
              <w:bottom w:val="nil"/>
              <w:right w:val="nil"/>
            </w:tcBorders>
            <w:shd w:val="clear" w:color="000000" w:fill="FBFCFE"/>
            <w:noWrap/>
            <w:vAlign w:val="bottom"/>
            <w:hideMark/>
          </w:tcPr>
          <w:p w14:paraId="5A4A014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9</w:t>
            </w:r>
          </w:p>
        </w:tc>
        <w:tc>
          <w:tcPr>
            <w:tcW w:w="453" w:type="dxa"/>
            <w:tcBorders>
              <w:top w:val="nil"/>
              <w:left w:val="nil"/>
              <w:bottom w:val="nil"/>
              <w:right w:val="nil"/>
            </w:tcBorders>
            <w:shd w:val="clear" w:color="000000" w:fill="F5FAF9"/>
            <w:noWrap/>
            <w:vAlign w:val="bottom"/>
            <w:hideMark/>
          </w:tcPr>
          <w:p w14:paraId="641F212F"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39</w:t>
            </w:r>
          </w:p>
        </w:tc>
        <w:tc>
          <w:tcPr>
            <w:tcW w:w="453" w:type="dxa"/>
            <w:tcBorders>
              <w:top w:val="nil"/>
              <w:left w:val="nil"/>
              <w:bottom w:val="nil"/>
              <w:right w:val="nil"/>
            </w:tcBorders>
            <w:shd w:val="clear" w:color="000000" w:fill="FCFCFF"/>
            <w:noWrap/>
            <w:vAlign w:val="bottom"/>
            <w:hideMark/>
          </w:tcPr>
          <w:p w14:paraId="1948EA9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w:t>
            </w:r>
          </w:p>
        </w:tc>
      </w:tr>
      <w:tr w:rsidR="00FB3CCD" w:rsidRPr="00FA492C" w14:paraId="361F8CFA" w14:textId="77777777" w:rsidTr="00FB3CCD">
        <w:trPr>
          <w:trHeight w:val="254"/>
        </w:trPr>
        <w:tc>
          <w:tcPr>
            <w:tcW w:w="453" w:type="dxa"/>
            <w:tcBorders>
              <w:top w:val="nil"/>
              <w:left w:val="nil"/>
              <w:bottom w:val="nil"/>
              <w:right w:val="nil"/>
            </w:tcBorders>
            <w:shd w:val="clear" w:color="000000" w:fill="F9FBFD"/>
            <w:noWrap/>
            <w:vAlign w:val="bottom"/>
            <w:hideMark/>
          </w:tcPr>
          <w:p w14:paraId="1655AAE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18</w:t>
            </w:r>
          </w:p>
        </w:tc>
        <w:tc>
          <w:tcPr>
            <w:tcW w:w="453" w:type="dxa"/>
            <w:tcBorders>
              <w:top w:val="nil"/>
              <w:left w:val="nil"/>
              <w:bottom w:val="nil"/>
              <w:right w:val="nil"/>
            </w:tcBorders>
            <w:shd w:val="clear" w:color="000000" w:fill="FCFCFF"/>
            <w:noWrap/>
            <w:vAlign w:val="bottom"/>
            <w:hideMark/>
          </w:tcPr>
          <w:p w14:paraId="6F8ACCB0"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3F9F8"/>
            <w:noWrap/>
            <w:vAlign w:val="bottom"/>
            <w:hideMark/>
          </w:tcPr>
          <w:p w14:paraId="3ADB7B8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51</w:t>
            </w:r>
          </w:p>
        </w:tc>
        <w:tc>
          <w:tcPr>
            <w:tcW w:w="453" w:type="dxa"/>
            <w:tcBorders>
              <w:top w:val="nil"/>
              <w:left w:val="nil"/>
              <w:bottom w:val="nil"/>
              <w:right w:val="nil"/>
            </w:tcBorders>
            <w:shd w:val="clear" w:color="000000" w:fill="FBFCFE"/>
            <w:noWrap/>
            <w:vAlign w:val="bottom"/>
            <w:hideMark/>
          </w:tcPr>
          <w:p w14:paraId="111F43DD"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8</w:t>
            </w:r>
          </w:p>
        </w:tc>
        <w:tc>
          <w:tcPr>
            <w:tcW w:w="453" w:type="dxa"/>
            <w:tcBorders>
              <w:top w:val="nil"/>
              <w:left w:val="nil"/>
              <w:bottom w:val="nil"/>
              <w:right w:val="nil"/>
            </w:tcBorders>
            <w:shd w:val="clear" w:color="000000" w:fill="F6FAFA"/>
            <w:noWrap/>
            <w:vAlign w:val="bottom"/>
            <w:hideMark/>
          </w:tcPr>
          <w:p w14:paraId="777B29E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36</w:t>
            </w:r>
          </w:p>
        </w:tc>
        <w:tc>
          <w:tcPr>
            <w:tcW w:w="453" w:type="dxa"/>
            <w:tcBorders>
              <w:top w:val="nil"/>
              <w:left w:val="nil"/>
              <w:bottom w:val="nil"/>
              <w:right w:val="nil"/>
            </w:tcBorders>
            <w:shd w:val="clear" w:color="000000" w:fill="F8FBFC"/>
            <w:noWrap/>
            <w:vAlign w:val="bottom"/>
            <w:hideMark/>
          </w:tcPr>
          <w:p w14:paraId="4B02B09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23</w:t>
            </w:r>
          </w:p>
        </w:tc>
        <w:tc>
          <w:tcPr>
            <w:tcW w:w="453" w:type="dxa"/>
            <w:tcBorders>
              <w:top w:val="nil"/>
              <w:left w:val="nil"/>
              <w:bottom w:val="nil"/>
              <w:right w:val="nil"/>
            </w:tcBorders>
            <w:shd w:val="clear" w:color="000000" w:fill="FCFCFF"/>
            <w:noWrap/>
            <w:vAlign w:val="bottom"/>
            <w:hideMark/>
          </w:tcPr>
          <w:p w14:paraId="413CB96A"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w:t>
            </w:r>
          </w:p>
        </w:tc>
        <w:tc>
          <w:tcPr>
            <w:tcW w:w="453" w:type="dxa"/>
            <w:tcBorders>
              <w:top w:val="nil"/>
              <w:left w:val="nil"/>
              <w:bottom w:val="nil"/>
              <w:right w:val="nil"/>
            </w:tcBorders>
            <w:shd w:val="clear" w:color="000000" w:fill="AEDDBC"/>
            <w:noWrap/>
            <w:vAlign w:val="bottom"/>
            <w:hideMark/>
          </w:tcPr>
          <w:p w14:paraId="51A1F25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432</w:t>
            </w:r>
          </w:p>
        </w:tc>
        <w:tc>
          <w:tcPr>
            <w:tcW w:w="453" w:type="dxa"/>
            <w:tcBorders>
              <w:top w:val="nil"/>
              <w:left w:val="nil"/>
              <w:bottom w:val="nil"/>
              <w:right w:val="nil"/>
            </w:tcBorders>
            <w:shd w:val="clear" w:color="000000" w:fill="FBFCFF"/>
            <w:noWrap/>
            <w:vAlign w:val="bottom"/>
            <w:hideMark/>
          </w:tcPr>
          <w:p w14:paraId="4CDA135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w:t>
            </w:r>
          </w:p>
        </w:tc>
        <w:tc>
          <w:tcPr>
            <w:tcW w:w="453" w:type="dxa"/>
            <w:tcBorders>
              <w:top w:val="nil"/>
              <w:left w:val="nil"/>
              <w:bottom w:val="nil"/>
              <w:right w:val="nil"/>
            </w:tcBorders>
            <w:shd w:val="clear" w:color="000000" w:fill="F0F8F5"/>
            <w:noWrap/>
            <w:vAlign w:val="bottom"/>
            <w:hideMark/>
          </w:tcPr>
          <w:p w14:paraId="65242154"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68</w:t>
            </w:r>
          </w:p>
        </w:tc>
      </w:tr>
      <w:tr w:rsidR="00FB3CCD" w:rsidRPr="00FA492C" w14:paraId="2B58EB3B" w14:textId="77777777" w:rsidTr="00FB3CCD">
        <w:trPr>
          <w:trHeight w:val="254"/>
        </w:trPr>
        <w:tc>
          <w:tcPr>
            <w:tcW w:w="453" w:type="dxa"/>
            <w:tcBorders>
              <w:top w:val="nil"/>
              <w:left w:val="nil"/>
              <w:bottom w:val="nil"/>
              <w:right w:val="nil"/>
            </w:tcBorders>
            <w:shd w:val="clear" w:color="000000" w:fill="63BE7B"/>
            <w:noWrap/>
            <w:vAlign w:val="bottom"/>
            <w:hideMark/>
          </w:tcPr>
          <w:p w14:paraId="73701727"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845</w:t>
            </w:r>
          </w:p>
        </w:tc>
        <w:tc>
          <w:tcPr>
            <w:tcW w:w="453" w:type="dxa"/>
            <w:tcBorders>
              <w:top w:val="nil"/>
              <w:left w:val="nil"/>
              <w:bottom w:val="nil"/>
              <w:right w:val="nil"/>
            </w:tcBorders>
            <w:shd w:val="clear" w:color="000000" w:fill="FCFCFF"/>
            <w:noWrap/>
            <w:vAlign w:val="bottom"/>
            <w:hideMark/>
          </w:tcPr>
          <w:p w14:paraId="2E35262F"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2F8F6"/>
            <w:noWrap/>
            <w:vAlign w:val="bottom"/>
            <w:hideMark/>
          </w:tcPr>
          <w:p w14:paraId="4806AC0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59</w:t>
            </w:r>
          </w:p>
        </w:tc>
        <w:tc>
          <w:tcPr>
            <w:tcW w:w="453" w:type="dxa"/>
            <w:tcBorders>
              <w:top w:val="nil"/>
              <w:left w:val="nil"/>
              <w:bottom w:val="nil"/>
              <w:right w:val="nil"/>
            </w:tcBorders>
            <w:shd w:val="clear" w:color="000000" w:fill="F5F9F9"/>
            <w:noWrap/>
            <w:vAlign w:val="bottom"/>
            <w:hideMark/>
          </w:tcPr>
          <w:p w14:paraId="43021894"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42</w:t>
            </w:r>
          </w:p>
        </w:tc>
        <w:tc>
          <w:tcPr>
            <w:tcW w:w="453" w:type="dxa"/>
            <w:tcBorders>
              <w:top w:val="nil"/>
              <w:left w:val="nil"/>
              <w:bottom w:val="nil"/>
              <w:right w:val="nil"/>
            </w:tcBorders>
            <w:shd w:val="clear" w:color="000000" w:fill="FBFCFE"/>
            <w:noWrap/>
            <w:vAlign w:val="bottom"/>
            <w:hideMark/>
          </w:tcPr>
          <w:p w14:paraId="4275BAA9"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10</w:t>
            </w:r>
          </w:p>
        </w:tc>
        <w:tc>
          <w:tcPr>
            <w:tcW w:w="453" w:type="dxa"/>
            <w:tcBorders>
              <w:top w:val="nil"/>
              <w:left w:val="nil"/>
              <w:bottom w:val="nil"/>
              <w:right w:val="nil"/>
            </w:tcBorders>
            <w:shd w:val="clear" w:color="000000" w:fill="C5E6CF"/>
            <w:noWrap/>
            <w:vAlign w:val="bottom"/>
            <w:hideMark/>
          </w:tcPr>
          <w:p w14:paraId="3986B784"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309</w:t>
            </w:r>
          </w:p>
        </w:tc>
        <w:tc>
          <w:tcPr>
            <w:tcW w:w="453" w:type="dxa"/>
            <w:tcBorders>
              <w:top w:val="nil"/>
              <w:left w:val="nil"/>
              <w:bottom w:val="nil"/>
              <w:right w:val="nil"/>
            </w:tcBorders>
            <w:shd w:val="clear" w:color="000000" w:fill="EBF5F0"/>
            <w:noWrap/>
            <w:vAlign w:val="bottom"/>
            <w:hideMark/>
          </w:tcPr>
          <w:p w14:paraId="003B1FC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98</w:t>
            </w:r>
          </w:p>
        </w:tc>
        <w:tc>
          <w:tcPr>
            <w:tcW w:w="453" w:type="dxa"/>
            <w:tcBorders>
              <w:top w:val="nil"/>
              <w:left w:val="nil"/>
              <w:bottom w:val="nil"/>
              <w:right w:val="nil"/>
            </w:tcBorders>
            <w:shd w:val="clear" w:color="000000" w:fill="F7FAFB"/>
            <w:noWrap/>
            <w:vAlign w:val="bottom"/>
            <w:hideMark/>
          </w:tcPr>
          <w:p w14:paraId="773F643E"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29</w:t>
            </w:r>
          </w:p>
        </w:tc>
        <w:tc>
          <w:tcPr>
            <w:tcW w:w="453" w:type="dxa"/>
            <w:tcBorders>
              <w:top w:val="nil"/>
              <w:left w:val="nil"/>
              <w:bottom w:val="nil"/>
              <w:right w:val="nil"/>
            </w:tcBorders>
            <w:shd w:val="clear" w:color="000000" w:fill="EBF6F1"/>
            <w:noWrap/>
            <w:vAlign w:val="bottom"/>
            <w:hideMark/>
          </w:tcPr>
          <w:p w14:paraId="55F592E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95</w:t>
            </w:r>
          </w:p>
        </w:tc>
        <w:tc>
          <w:tcPr>
            <w:tcW w:w="453" w:type="dxa"/>
            <w:tcBorders>
              <w:top w:val="nil"/>
              <w:left w:val="nil"/>
              <w:bottom w:val="nil"/>
              <w:right w:val="nil"/>
            </w:tcBorders>
            <w:shd w:val="clear" w:color="000000" w:fill="F1F8F6"/>
            <w:noWrap/>
            <w:vAlign w:val="bottom"/>
            <w:hideMark/>
          </w:tcPr>
          <w:p w14:paraId="4910FA2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63</w:t>
            </w:r>
          </w:p>
        </w:tc>
      </w:tr>
      <w:tr w:rsidR="00FB3CCD" w:rsidRPr="00FA492C" w14:paraId="0D512F42" w14:textId="77777777" w:rsidTr="00FB3CCD">
        <w:trPr>
          <w:trHeight w:val="254"/>
        </w:trPr>
        <w:tc>
          <w:tcPr>
            <w:tcW w:w="453" w:type="dxa"/>
            <w:tcBorders>
              <w:top w:val="nil"/>
              <w:left w:val="nil"/>
              <w:bottom w:val="nil"/>
              <w:right w:val="nil"/>
            </w:tcBorders>
            <w:shd w:val="clear" w:color="000000" w:fill="FCFCFF"/>
            <w:noWrap/>
            <w:vAlign w:val="bottom"/>
            <w:hideMark/>
          </w:tcPr>
          <w:p w14:paraId="0D44FA19"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w:t>
            </w:r>
          </w:p>
        </w:tc>
        <w:tc>
          <w:tcPr>
            <w:tcW w:w="453" w:type="dxa"/>
            <w:tcBorders>
              <w:top w:val="nil"/>
              <w:left w:val="nil"/>
              <w:bottom w:val="nil"/>
              <w:right w:val="nil"/>
            </w:tcBorders>
            <w:shd w:val="clear" w:color="000000" w:fill="F9FBFC"/>
            <w:noWrap/>
            <w:vAlign w:val="bottom"/>
            <w:hideMark/>
          </w:tcPr>
          <w:p w14:paraId="2A3B456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21</w:t>
            </w:r>
          </w:p>
        </w:tc>
        <w:tc>
          <w:tcPr>
            <w:tcW w:w="453" w:type="dxa"/>
            <w:tcBorders>
              <w:top w:val="nil"/>
              <w:left w:val="nil"/>
              <w:bottom w:val="nil"/>
              <w:right w:val="nil"/>
            </w:tcBorders>
            <w:shd w:val="clear" w:color="000000" w:fill="EBF5F0"/>
            <w:noWrap/>
            <w:vAlign w:val="bottom"/>
            <w:hideMark/>
          </w:tcPr>
          <w:p w14:paraId="3EE1923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98</w:t>
            </w:r>
          </w:p>
        </w:tc>
        <w:tc>
          <w:tcPr>
            <w:tcW w:w="453" w:type="dxa"/>
            <w:tcBorders>
              <w:top w:val="nil"/>
              <w:left w:val="nil"/>
              <w:bottom w:val="nil"/>
              <w:right w:val="nil"/>
            </w:tcBorders>
            <w:shd w:val="clear" w:color="000000" w:fill="F2F8F7"/>
            <w:noWrap/>
            <w:vAlign w:val="bottom"/>
            <w:hideMark/>
          </w:tcPr>
          <w:p w14:paraId="6EB280F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56</w:t>
            </w:r>
          </w:p>
        </w:tc>
        <w:tc>
          <w:tcPr>
            <w:tcW w:w="453" w:type="dxa"/>
            <w:tcBorders>
              <w:top w:val="nil"/>
              <w:left w:val="nil"/>
              <w:bottom w:val="nil"/>
              <w:right w:val="nil"/>
            </w:tcBorders>
            <w:shd w:val="clear" w:color="000000" w:fill="E8F4EE"/>
            <w:noWrap/>
            <w:vAlign w:val="bottom"/>
            <w:hideMark/>
          </w:tcPr>
          <w:p w14:paraId="5109BC9F"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115</w:t>
            </w:r>
          </w:p>
        </w:tc>
        <w:tc>
          <w:tcPr>
            <w:tcW w:w="453" w:type="dxa"/>
            <w:tcBorders>
              <w:top w:val="nil"/>
              <w:left w:val="nil"/>
              <w:bottom w:val="nil"/>
              <w:right w:val="nil"/>
            </w:tcBorders>
            <w:shd w:val="clear" w:color="000000" w:fill="F1F8F5"/>
            <w:noWrap/>
            <w:vAlign w:val="bottom"/>
            <w:hideMark/>
          </w:tcPr>
          <w:p w14:paraId="7D96119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65</w:t>
            </w:r>
          </w:p>
        </w:tc>
        <w:tc>
          <w:tcPr>
            <w:tcW w:w="453" w:type="dxa"/>
            <w:tcBorders>
              <w:top w:val="nil"/>
              <w:left w:val="nil"/>
              <w:bottom w:val="nil"/>
              <w:right w:val="nil"/>
            </w:tcBorders>
            <w:shd w:val="clear" w:color="000000" w:fill="F7FAFB"/>
            <w:noWrap/>
            <w:vAlign w:val="bottom"/>
            <w:hideMark/>
          </w:tcPr>
          <w:p w14:paraId="012D313D"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28</w:t>
            </w:r>
          </w:p>
        </w:tc>
        <w:tc>
          <w:tcPr>
            <w:tcW w:w="453" w:type="dxa"/>
            <w:tcBorders>
              <w:top w:val="nil"/>
              <w:left w:val="nil"/>
              <w:bottom w:val="nil"/>
              <w:right w:val="nil"/>
            </w:tcBorders>
            <w:shd w:val="clear" w:color="000000" w:fill="ECF6F1"/>
            <w:noWrap/>
            <w:vAlign w:val="bottom"/>
            <w:hideMark/>
          </w:tcPr>
          <w:p w14:paraId="3DC695F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93</w:t>
            </w:r>
          </w:p>
        </w:tc>
        <w:tc>
          <w:tcPr>
            <w:tcW w:w="453" w:type="dxa"/>
            <w:tcBorders>
              <w:top w:val="nil"/>
              <w:left w:val="nil"/>
              <w:bottom w:val="nil"/>
              <w:right w:val="nil"/>
            </w:tcBorders>
            <w:shd w:val="clear" w:color="000000" w:fill="F3F9F7"/>
            <w:noWrap/>
            <w:vAlign w:val="bottom"/>
            <w:hideMark/>
          </w:tcPr>
          <w:p w14:paraId="06736C3D"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53</w:t>
            </w:r>
          </w:p>
        </w:tc>
        <w:tc>
          <w:tcPr>
            <w:tcW w:w="453" w:type="dxa"/>
            <w:tcBorders>
              <w:top w:val="nil"/>
              <w:left w:val="nil"/>
              <w:bottom w:val="nil"/>
              <w:right w:val="nil"/>
            </w:tcBorders>
            <w:shd w:val="clear" w:color="000000" w:fill="E6F3EC"/>
            <w:noWrap/>
            <w:vAlign w:val="bottom"/>
            <w:hideMark/>
          </w:tcPr>
          <w:p w14:paraId="150C20C0"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124</w:t>
            </w:r>
          </w:p>
        </w:tc>
      </w:tr>
      <w:tr w:rsidR="00FB3CCD" w:rsidRPr="00FA492C" w14:paraId="0D0B32CB" w14:textId="77777777" w:rsidTr="00FB3CCD">
        <w:trPr>
          <w:trHeight w:val="254"/>
        </w:trPr>
        <w:tc>
          <w:tcPr>
            <w:tcW w:w="453" w:type="dxa"/>
            <w:tcBorders>
              <w:top w:val="nil"/>
              <w:left w:val="nil"/>
              <w:bottom w:val="nil"/>
              <w:right w:val="nil"/>
            </w:tcBorders>
            <w:shd w:val="clear" w:color="000000" w:fill="FCFCFF"/>
            <w:noWrap/>
            <w:vAlign w:val="bottom"/>
            <w:hideMark/>
          </w:tcPr>
          <w:p w14:paraId="7E8EB1B8"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CFCFF"/>
            <w:noWrap/>
            <w:vAlign w:val="bottom"/>
            <w:hideMark/>
          </w:tcPr>
          <w:p w14:paraId="4344C94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B0DEBE"/>
            <w:noWrap/>
            <w:vAlign w:val="bottom"/>
            <w:hideMark/>
          </w:tcPr>
          <w:p w14:paraId="40EA256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421</w:t>
            </w:r>
          </w:p>
        </w:tc>
        <w:tc>
          <w:tcPr>
            <w:tcW w:w="453" w:type="dxa"/>
            <w:tcBorders>
              <w:top w:val="nil"/>
              <w:left w:val="nil"/>
              <w:bottom w:val="nil"/>
              <w:right w:val="nil"/>
            </w:tcBorders>
            <w:shd w:val="clear" w:color="000000" w:fill="FCFCFF"/>
            <w:noWrap/>
            <w:vAlign w:val="bottom"/>
            <w:hideMark/>
          </w:tcPr>
          <w:p w14:paraId="71AA7367"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w:t>
            </w:r>
          </w:p>
        </w:tc>
        <w:tc>
          <w:tcPr>
            <w:tcW w:w="453" w:type="dxa"/>
            <w:tcBorders>
              <w:top w:val="nil"/>
              <w:left w:val="nil"/>
              <w:bottom w:val="nil"/>
              <w:right w:val="nil"/>
            </w:tcBorders>
            <w:shd w:val="clear" w:color="000000" w:fill="FAFCFE"/>
            <w:noWrap/>
            <w:vAlign w:val="bottom"/>
            <w:hideMark/>
          </w:tcPr>
          <w:p w14:paraId="331A2816"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12</w:t>
            </w:r>
          </w:p>
        </w:tc>
        <w:tc>
          <w:tcPr>
            <w:tcW w:w="453" w:type="dxa"/>
            <w:tcBorders>
              <w:top w:val="nil"/>
              <w:left w:val="nil"/>
              <w:bottom w:val="nil"/>
              <w:right w:val="nil"/>
            </w:tcBorders>
            <w:shd w:val="clear" w:color="000000" w:fill="FBFCFF"/>
            <w:noWrap/>
            <w:vAlign w:val="bottom"/>
            <w:hideMark/>
          </w:tcPr>
          <w:p w14:paraId="0D809C9A"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6</w:t>
            </w:r>
          </w:p>
        </w:tc>
        <w:tc>
          <w:tcPr>
            <w:tcW w:w="453" w:type="dxa"/>
            <w:tcBorders>
              <w:top w:val="nil"/>
              <w:left w:val="nil"/>
              <w:bottom w:val="nil"/>
              <w:right w:val="nil"/>
            </w:tcBorders>
            <w:shd w:val="clear" w:color="000000" w:fill="AFDDBD"/>
            <w:noWrap/>
            <w:vAlign w:val="bottom"/>
            <w:hideMark/>
          </w:tcPr>
          <w:p w14:paraId="1A0473C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427</w:t>
            </w:r>
          </w:p>
        </w:tc>
        <w:tc>
          <w:tcPr>
            <w:tcW w:w="453" w:type="dxa"/>
            <w:tcBorders>
              <w:top w:val="nil"/>
              <w:left w:val="nil"/>
              <w:bottom w:val="nil"/>
              <w:right w:val="nil"/>
            </w:tcBorders>
            <w:shd w:val="clear" w:color="000000" w:fill="FCFCFF"/>
            <w:noWrap/>
            <w:vAlign w:val="bottom"/>
            <w:hideMark/>
          </w:tcPr>
          <w:p w14:paraId="37DB2743"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w:t>
            </w:r>
          </w:p>
        </w:tc>
        <w:tc>
          <w:tcPr>
            <w:tcW w:w="453" w:type="dxa"/>
            <w:tcBorders>
              <w:top w:val="nil"/>
              <w:left w:val="nil"/>
              <w:bottom w:val="nil"/>
              <w:right w:val="nil"/>
            </w:tcBorders>
            <w:shd w:val="clear" w:color="000000" w:fill="F7FAFA"/>
            <w:noWrap/>
            <w:vAlign w:val="bottom"/>
            <w:hideMark/>
          </w:tcPr>
          <w:p w14:paraId="6D7DFA1F"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33</w:t>
            </w:r>
          </w:p>
        </w:tc>
        <w:tc>
          <w:tcPr>
            <w:tcW w:w="453" w:type="dxa"/>
            <w:tcBorders>
              <w:top w:val="nil"/>
              <w:left w:val="nil"/>
              <w:bottom w:val="nil"/>
              <w:right w:val="nil"/>
            </w:tcBorders>
            <w:shd w:val="clear" w:color="000000" w:fill="FCFCFF"/>
            <w:noWrap/>
            <w:vAlign w:val="bottom"/>
            <w:hideMark/>
          </w:tcPr>
          <w:p w14:paraId="14F16DBA"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w:t>
            </w:r>
          </w:p>
        </w:tc>
      </w:tr>
      <w:tr w:rsidR="00FB3CCD" w:rsidRPr="00FA492C" w14:paraId="1149FB6A" w14:textId="77777777" w:rsidTr="00FB3CCD">
        <w:trPr>
          <w:trHeight w:val="254"/>
        </w:trPr>
        <w:tc>
          <w:tcPr>
            <w:tcW w:w="453" w:type="dxa"/>
            <w:tcBorders>
              <w:top w:val="nil"/>
              <w:left w:val="nil"/>
              <w:bottom w:val="nil"/>
              <w:right w:val="nil"/>
            </w:tcBorders>
            <w:shd w:val="clear" w:color="000000" w:fill="FCFCFF"/>
            <w:noWrap/>
            <w:vAlign w:val="bottom"/>
            <w:hideMark/>
          </w:tcPr>
          <w:p w14:paraId="01A84E6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CFCFF"/>
            <w:noWrap/>
            <w:vAlign w:val="bottom"/>
            <w:hideMark/>
          </w:tcPr>
          <w:p w14:paraId="30D4387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BFCFE"/>
            <w:noWrap/>
            <w:vAlign w:val="bottom"/>
            <w:hideMark/>
          </w:tcPr>
          <w:p w14:paraId="5886AA1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11</w:t>
            </w:r>
          </w:p>
        </w:tc>
        <w:tc>
          <w:tcPr>
            <w:tcW w:w="453" w:type="dxa"/>
            <w:tcBorders>
              <w:top w:val="nil"/>
              <w:left w:val="nil"/>
              <w:bottom w:val="nil"/>
              <w:right w:val="nil"/>
            </w:tcBorders>
            <w:shd w:val="clear" w:color="000000" w:fill="FBFCFE"/>
            <w:noWrap/>
            <w:vAlign w:val="bottom"/>
            <w:hideMark/>
          </w:tcPr>
          <w:p w14:paraId="4137DB3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7</w:t>
            </w:r>
          </w:p>
        </w:tc>
        <w:tc>
          <w:tcPr>
            <w:tcW w:w="453" w:type="dxa"/>
            <w:tcBorders>
              <w:top w:val="nil"/>
              <w:left w:val="nil"/>
              <w:bottom w:val="nil"/>
              <w:right w:val="nil"/>
            </w:tcBorders>
            <w:shd w:val="clear" w:color="000000" w:fill="A4D9B3"/>
            <w:noWrap/>
            <w:vAlign w:val="bottom"/>
            <w:hideMark/>
          </w:tcPr>
          <w:p w14:paraId="16E14DE2"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488</w:t>
            </w:r>
          </w:p>
        </w:tc>
        <w:tc>
          <w:tcPr>
            <w:tcW w:w="453" w:type="dxa"/>
            <w:tcBorders>
              <w:top w:val="nil"/>
              <w:left w:val="nil"/>
              <w:bottom w:val="nil"/>
              <w:right w:val="nil"/>
            </w:tcBorders>
            <w:shd w:val="clear" w:color="000000" w:fill="FAFCFD"/>
            <w:noWrap/>
            <w:vAlign w:val="bottom"/>
            <w:hideMark/>
          </w:tcPr>
          <w:p w14:paraId="5C759178"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13</w:t>
            </w:r>
          </w:p>
        </w:tc>
        <w:tc>
          <w:tcPr>
            <w:tcW w:w="453" w:type="dxa"/>
            <w:tcBorders>
              <w:top w:val="nil"/>
              <w:left w:val="nil"/>
              <w:bottom w:val="nil"/>
              <w:right w:val="nil"/>
            </w:tcBorders>
            <w:shd w:val="clear" w:color="000000" w:fill="F6FAFA"/>
            <w:noWrap/>
            <w:vAlign w:val="bottom"/>
            <w:hideMark/>
          </w:tcPr>
          <w:p w14:paraId="255A958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34</w:t>
            </w:r>
          </w:p>
        </w:tc>
        <w:tc>
          <w:tcPr>
            <w:tcW w:w="453" w:type="dxa"/>
            <w:tcBorders>
              <w:top w:val="nil"/>
              <w:left w:val="nil"/>
              <w:bottom w:val="nil"/>
              <w:right w:val="nil"/>
            </w:tcBorders>
            <w:shd w:val="clear" w:color="000000" w:fill="F7FAFB"/>
            <w:noWrap/>
            <w:vAlign w:val="bottom"/>
            <w:hideMark/>
          </w:tcPr>
          <w:p w14:paraId="1F27AD0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29</w:t>
            </w:r>
          </w:p>
        </w:tc>
        <w:tc>
          <w:tcPr>
            <w:tcW w:w="453" w:type="dxa"/>
            <w:tcBorders>
              <w:top w:val="nil"/>
              <w:left w:val="nil"/>
              <w:bottom w:val="nil"/>
              <w:right w:val="nil"/>
            </w:tcBorders>
            <w:shd w:val="clear" w:color="000000" w:fill="F7FAFA"/>
            <w:noWrap/>
            <w:vAlign w:val="bottom"/>
            <w:hideMark/>
          </w:tcPr>
          <w:p w14:paraId="5025632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33</w:t>
            </w:r>
          </w:p>
        </w:tc>
        <w:tc>
          <w:tcPr>
            <w:tcW w:w="453" w:type="dxa"/>
            <w:tcBorders>
              <w:top w:val="nil"/>
              <w:left w:val="nil"/>
              <w:bottom w:val="nil"/>
              <w:right w:val="nil"/>
            </w:tcBorders>
            <w:shd w:val="clear" w:color="000000" w:fill="B1DEBF"/>
            <w:noWrap/>
            <w:vAlign w:val="bottom"/>
            <w:hideMark/>
          </w:tcPr>
          <w:p w14:paraId="45596379"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416</w:t>
            </w:r>
          </w:p>
        </w:tc>
      </w:tr>
      <w:tr w:rsidR="00FB3CCD" w:rsidRPr="00FA492C" w14:paraId="31AFE686" w14:textId="77777777" w:rsidTr="00FB3CCD">
        <w:trPr>
          <w:trHeight w:val="254"/>
        </w:trPr>
        <w:tc>
          <w:tcPr>
            <w:tcW w:w="453" w:type="dxa"/>
            <w:tcBorders>
              <w:top w:val="nil"/>
              <w:left w:val="nil"/>
              <w:bottom w:val="nil"/>
              <w:right w:val="nil"/>
            </w:tcBorders>
            <w:shd w:val="clear" w:color="000000" w:fill="FCFCFF"/>
            <w:noWrap/>
            <w:vAlign w:val="bottom"/>
            <w:hideMark/>
          </w:tcPr>
          <w:p w14:paraId="5E3EDEE8"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CFCFF"/>
            <w:noWrap/>
            <w:vAlign w:val="bottom"/>
            <w:hideMark/>
          </w:tcPr>
          <w:p w14:paraId="2CFA5C79"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E7F4ED"/>
            <w:noWrap/>
            <w:vAlign w:val="bottom"/>
            <w:hideMark/>
          </w:tcPr>
          <w:p w14:paraId="1BBA60E8"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117</w:t>
            </w:r>
          </w:p>
        </w:tc>
        <w:tc>
          <w:tcPr>
            <w:tcW w:w="453" w:type="dxa"/>
            <w:tcBorders>
              <w:top w:val="nil"/>
              <w:left w:val="nil"/>
              <w:bottom w:val="nil"/>
              <w:right w:val="nil"/>
            </w:tcBorders>
            <w:shd w:val="clear" w:color="000000" w:fill="DBEFE3"/>
            <w:noWrap/>
            <w:vAlign w:val="bottom"/>
            <w:hideMark/>
          </w:tcPr>
          <w:p w14:paraId="58245AAE"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183</w:t>
            </w:r>
          </w:p>
        </w:tc>
        <w:tc>
          <w:tcPr>
            <w:tcW w:w="453" w:type="dxa"/>
            <w:tcBorders>
              <w:top w:val="nil"/>
              <w:left w:val="nil"/>
              <w:bottom w:val="nil"/>
              <w:right w:val="nil"/>
            </w:tcBorders>
            <w:shd w:val="clear" w:color="000000" w:fill="FCFCFF"/>
            <w:noWrap/>
            <w:vAlign w:val="bottom"/>
            <w:hideMark/>
          </w:tcPr>
          <w:p w14:paraId="05B79A1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0</w:t>
            </w:r>
          </w:p>
        </w:tc>
        <w:tc>
          <w:tcPr>
            <w:tcW w:w="453" w:type="dxa"/>
            <w:tcBorders>
              <w:top w:val="nil"/>
              <w:left w:val="nil"/>
              <w:bottom w:val="nil"/>
              <w:right w:val="nil"/>
            </w:tcBorders>
            <w:shd w:val="clear" w:color="000000" w:fill="FBFCFE"/>
            <w:noWrap/>
            <w:vAlign w:val="bottom"/>
            <w:hideMark/>
          </w:tcPr>
          <w:p w14:paraId="6F9FCFED"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11</w:t>
            </w:r>
          </w:p>
        </w:tc>
        <w:tc>
          <w:tcPr>
            <w:tcW w:w="453" w:type="dxa"/>
            <w:tcBorders>
              <w:top w:val="nil"/>
              <w:left w:val="nil"/>
              <w:bottom w:val="nil"/>
              <w:right w:val="nil"/>
            </w:tcBorders>
            <w:shd w:val="clear" w:color="000000" w:fill="FCFCFF"/>
            <w:noWrap/>
            <w:vAlign w:val="bottom"/>
            <w:hideMark/>
          </w:tcPr>
          <w:p w14:paraId="60F8BA4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1</w:t>
            </w:r>
          </w:p>
        </w:tc>
        <w:tc>
          <w:tcPr>
            <w:tcW w:w="453" w:type="dxa"/>
            <w:tcBorders>
              <w:top w:val="nil"/>
              <w:left w:val="nil"/>
              <w:bottom w:val="nil"/>
              <w:right w:val="nil"/>
            </w:tcBorders>
            <w:shd w:val="clear" w:color="000000" w:fill="FBFCFE"/>
            <w:noWrap/>
            <w:vAlign w:val="bottom"/>
            <w:hideMark/>
          </w:tcPr>
          <w:p w14:paraId="410FD18C"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8</w:t>
            </w:r>
          </w:p>
        </w:tc>
        <w:tc>
          <w:tcPr>
            <w:tcW w:w="453" w:type="dxa"/>
            <w:tcBorders>
              <w:top w:val="nil"/>
              <w:left w:val="nil"/>
              <w:bottom w:val="nil"/>
              <w:right w:val="nil"/>
            </w:tcBorders>
            <w:shd w:val="clear" w:color="000000" w:fill="C3E5CE"/>
            <w:noWrap/>
            <w:vAlign w:val="bottom"/>
            <w:hideMark/>
          </w:tcPr>
          <w:p w14:paraId="16E6BCD5"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319</w:t>
            </w:r>
          </w:p>
        </w:tc>
        <w:tc>
          <w:tcPr>
            <w:tcW w:w="453" w:type="dxa"/>
            <w:tcBorders>
              <w:top w:val="nil"/>
              <w:left w:val="nil"/>
              <w:bottom w:val="nil"/>
              <w:right w:val="nil"/>
            </w:tcBorders>
            <w:shd w:val="clear" w:color="000000" w:fill="FCFCFF"/>
            <w:noWrap/>
            <w:vAlign w:val="bottom"/>
            <w:hideMark/>
          </w:tcPr>
          <w:p w14:paraId="2CE6EA1B" w14:textId="77777777" w:rsidR="00FB3CCD" w:rsidRPr="00FA492C" w:rsidRDefault="00FB3CCD" w:rsidP="00CD5A2A">
            <w:pPr>
              <w:spacing w:after="0" w:line="240" w:lineRule="auto"/>
              <w:jc w:val="right"/>
              <w:rPr>
                <w:rFonts w:ascii="Calibri" w:eastAsia="Times New Roman" w:hAnsi="Calibri" w:cs="Calibri"/>
                <w:color w:val="000000"/>
              </w:rPr>
            </w:pPr>
            <w:r w:rsidRPr="00FA492C">
              <w:rPr>
                <w:rFonts w:ascii="Calibri" w:eastAsia="Times New Roman" w:hAnsi="Calibri" w:cs="Calibri"/>
                <w:color w:val="000000"/>
              </w:rPr>
              <w:t>5</w:t>
            </w:r>
          </w:p>
        </w:tc>
      </w:tr>
    </w:tbl>
    <w:p w14:paraId="2224FC6A" w14:textId="267CBEA7" w:rsidR="00FB3CCD" w:rsidRDefault="00FB3CCD" w:rsidP="5A424E75">
      <w:r>
        <w:t>Purity: 0.5158, Coverage 1</w:t>
      </w:r>
    </w:p>
    <w:p w14:paraId="254949B7" w14:textId="7D997619" w:rsidR="00FB3CCD" w:rsidRDefault="00FB3CCD" w:rsidP="5A424E75">
      <w:r>
        <w:t>CUDA implementation:</w:t>
      </w:r>
    </w:p>
    <w:tbl>
      <w:tblPr>
        <w:tblW w:w="6342" w:type="dxa"/>
        <w:tblLook w:val="04A0" w:firstRow="1" w:lastRow="0" w:firstColumn="1" w:lastColumn="0" w:noHBand="0" w:noVBand="1"/>
      </w:tblPr>
      <w:tblGrid>
        <w:gridCol w:w="1014"/>
        <w:gridCol w:w="440"/>
        <w:gridCol w:w="551"/>
        <w:gridCol w:w="551"/>
        <w:gridCol w:w="551"/>
        <w:gridCol w:w="551"/>
        <w:gridCol w:w="551"/>
        <w:gridCol w:w="551"/>
        <w:gridCol w:w="551"/>
        <w:gridCol w:w="551"/>
        <w:gridCol w:w="551"/>
        <w:gridCol w:w="551"/>
      </w:tblGrid>
      <w:tr w:rsidR="00A20615" w:rsidRPr="00A20615" w14:paraId="64DB543F" w14:textId="77777777" w:rsidTr="00A20615">
        <w:trPr>
          <w:trHeight w:val="254"/>
        </w:trPr>
        <w:tc>
          <w:tcPr>
            <w:tcW w:w="923" w:type="dxa"/>
            <w:tcBorders>
              <w:top w:val="nil"/>
              <w:left w:val="nil"/>
              <w:bottom w:val="nil"/>
              <w:right w:val="nil"/>
            </w:tcBorders>
            <w:shd w:val="clear" w:color="auto" w:fill="auto"/>
            <w:noWrap/>
            <w:vAlign w:val="bottom"/>
            <w:hideMark/>
          </w:tcPr>
          <w:p w14:paraId="5D985F8A" w14:textId="77777777" w:rsidR="00A20615" w:rsidRPr="00A20615" w:rsidRDefault="00A20615" w:rsidP="00A20615">
            <w:pPr>
              <w:spacing w:after="0" w:line="240" w:lineRule="auto"/>
              <w:rPr>
                <w:rFonts w:ascii="Times New Roman" w:eastAsia="Times New Roman" w:hAnsi="Times New Roman" w:cs="Times New Roman"/>
                <w:sz w:val="24"/>
                <w:szCs w:val="24"/>
              </w:rPr>
            </w:pPr>
          </w:p>
        </w:tc>
        <w:tc>
          <w:tcPr>
            <w:tcW w:w="400" w:type="dxa"/>
            <w:tcBorders>
              <w:top w:val="nil"/>
              <w:left w:val="nil"/>
              <w:bottom w:val="nil"/>
              <w:right w:val="nil"/>
            </w:tcBorders>
            <w:shd w:val="clear" w:color="auto" w:fill="auto"/>
            <w:noWrap/>
            <w:vAlign w:val="bottom"/>
            <w:hideMark/>
          </w:tcPr>
          <w:p w14:paraId="399621AD" w14:textId="77777777" w:rsidR="00A20615" w:rsidRPr="00A20615" w:rsidRDefault="00A20615" w:rsidP="00A20615">
            <w:pPr>
              <w:spacing w:after="0" w:line="240" w:lineRule="auto"/>
              <w:rPr>
                <w:rFonts w:ascii="Times New Roman" w:eastAsia="Times New Roman" w:hAnsi="Times New Roman" w:cs="Times New Roman"/>
                <w:sz w:val="20"/>
                <w:szCs w:val="20"/>
              </w:rPr>
            </w:pPr>
          </w:p>
        </w:tc>
        <w:tc>
          <w:tcPr>
            <w:tcW w:w="5019" w:type="dxa"/>
            <w:gridSpan w:val="10"/>
            <w:tcBorders>
              <w:top w:val="nil"/>
              <w:left w:val="nil"/>
              <w:bottom w:val="nil"/>
              <w:right w:val="nil"/>
            </w:tcBorders>
            <w:shd w:val="clear" w:color="000000" w:fill="E2EFDA"/>
            <w:noWrap/>
            <w:vAlign w:val="bottom"/>
            <w:hideMark/>
          </w:tcPr>
          <w:p w14:paraId="4F96BCF1" w14:textId="77777777" w:rsidR="00A20615" w:rsidRPr="00A20615" w:rsidRDefault="00A20615" w:rsidP="00A20615">
            <w:pPr>
              <w:spacing w:after="0" w:line="240" w:lineRule="auto"/>
              <w:jc w:val="center"/>
              <w:rPr>
                <w:rFonts w:ascii="Calibri" w:eastAsia="Times New Roman" w:hAnsi="Calibri" w:cs="Calibri"/>
                <w:color w:val="000000"/>
              </w:rPr>
            </w:pPr>
            <w:r w:rsidRPr="00A20615">
              <w:rPr>
                <w:rFonts w:ascii="Calibri" w:eastAsia="Times New Roman" w:hAnsi="Calibri" w:cs="Calibri"/>
                <w:color w:val="000000"/>
              </w:rPr>
              <w:t>DIGIT</w:t>
            </w:r>
          </w:p>
        </w:tc>
      </w:tr>
      <w:tr w:rsidR="00A20615" w:rsidRPr="00A20615" w14:paraId="4E053847" w14:textId="77777777" w:rsidTr="00A20615">
        <w:trPr>
          <w:trHeight w:val="254"/>
        </w:trPr>
        <w:tc>
          <w:tcPr>
            <w:tcW w:w="923" w:type="dxa"/>
            <w:tcBorders>
              <w:top w:val="nil"/>
              <w:left w:val="nil"/>
              <w:bottom w:val="nil"/>
              <w:right w:val="nil"/>
            </w:tcBorders>
            <w:shd w:val="clear" w:color="auto" w:fill="auto"/>
            <w:noWrap/>
            <w:vAlign w:val="bottom"/>
            <w:hideMark/>
          </w:tcPr>
          <w:p w14:paraId="4D3BE7E7" w14:textId="77777777" w:rsidR="00A20615" w:rsidRPr="00A20615" w:rsidRDefault="00A20615" w:rsidP="00A20615">
            <w:pPr>
              <w:spacing w:after="0" w:line="240" w:lineRule="auto"/>
              <w:jc w:val="center"/>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0E3C5BCB" w14:textId="77777777" w:rsidR="00A20615" w:rsidRPr="00A20615" w:rsidRDefault="00A20615" w:rsidP="00A20615">
            <w:pPr>
              <w:spacing w:after="0" w:line="240" w:lineRule="auto"/>
              <w:rPr>
                <w:rFonts w:ascii="Times New Roman" w:eastAsia="Times New Roman" w:hAnsi="Times New Roman" w:cs="Times New Roman"/>
                <w:sz w:val="20"/>
                <w:szCs w:val="20"/>
              </w:rPr>
            </w:pPr>
          </w:p>
        </w:tc>
        <w:tc>
          <w:tcPr>
            <w:tcW w:w="501" w:type="dxa"/>
            <w:tcBorders>
              <w:top w:val="nil"/>
              <w:left w:val="nil"/>
              <w:bottom w:val="nil"/>
              <w:right w:val="nil"/>
            </w:tcBorders>
            <w:shd w:val="clear" w:color="000000" w:fill="E2EFDA"/>
            <w:noWrap/>
            <w:vAlign w:val="bottom"/>
            <w:hideMark/>
          </w:tcPr>
          <w:p w14:paraId="3C9A2A2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E2EFDA"/>
            <w:noWrap/>
            <w:vAlign w:val="bottom"/>
            <w:hideMark/>
          </w:tcPr>
          <w:p w14:paraId="0150D95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E2EFDA"/>
            <w:noWrap/>
            <w:vAlign w:val="bottom"/>
            <w:hideMark/>
          </w:tcPr>
          <w:p w14:paraId="15AF968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w:t>
            </w:r>
          </w:p>
        </w:tc>
        <w:tc>
          <w:tcPr>
            <w:tcW w:w="501" w:type="dxa"/>
            <w:tcBorders>
              <w:top w:val="nil"/>
              <w:left w:val="nil"/>
              <w:bottom w:val="nil"/>
              <w:right w:val="nil"/>
            </w:tcBorders>
            <w:shd w:val="clear" w:color="000000" w:fill="E2EFDA"/>
            <w:noWrap/>
            <w:vAlign w:val="bottom"/>
            <w:hideMark/>
          </w:tcPr>
          <w:p w14:paraId="0C2EBFC5"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w:t>
            </w:r>
          </w:p>
        </w:tc>
        <w:tc>
          <w:tcPr>
            <w:tcW w:w="501" w:type="dxa"/>
            <w:tcBorders>
              <w:top w:val="nil"/>
              <w:left w:val="nil"/>
              <w:bottom w:val="nil"/>
              <w:right w:val="nil"/>
            </w:tcBorders>
            <w:shd w:val="clear" w:color="000000" w:fill="E2EFDA"/>
            <w:noWrap/>
            <w:vAlign w:val="bottom"/>
            <w:hideMark/>
          </w:tcPr>
          <w:p w14:paraId="787F97C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w:t>
            </w:r>
          </w:p>
        </w:tc>
        <w:tc>
          <w:tcPr>
            <w:tcW w:w="501" w:type="dxa"/>
            <w:tcBorders>
              <w:top w:val="nil"/>
              <w:left w:val="nil"/>
              <w:bottom w:val="nil"/>
              <w:right w:val="nil"/>
            </w:tcBorders>
            <w:shd w:val="clear" w:color="000000" w:fill="E2EFDA"/>
            <w:noWrap/>
            <w:vAlign w:val="bottom"/>
            <w:hideMark/>
          </w:tcPr>
          <w:p w14:paraId="51EFBAF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w:t>
            </w:r>
          </w:p>
        </w:tc>
        <w:tc>
          <w:tcPr>
            <w:tcW w:w="501" w:type="dxa"/>
            <w:tcBorders>
              <w:top w:val="nil"/>
              <w:left w:val="nil"/>
              <w:bottom w:val="nil"/>
              <w:right w:val="nil"/>
            </w:tcBorders>
            <w:shd w:val="clear" w:color="000000" w:fill="E2EFDA"/>
            <w:noWrap/>
            <w:vAlign w:val="bottom"/>
            <w:hideMark/>
          </w:tcPr>
          <w:p w14:paraId="74E4D1B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w:t>
            </w:r>
          </w:p>
        </w:tc>
        <w:tc>
          <w:tcPr>
            <w:tcW w:w="501" w:type="dxa"/>
            <w:tcBorders>
              <w:top w:val="nil"/>
              <w:left w:val="nil"/>
              <w:bottom w:val="nil"/>
              <w:right w:val="nil"/>
            </w:tcBorders>
            <w:shd w:val="clear" w:color="000000" w:fill="E2EFDA"/>
            <w:noWrap/>
            <w:vAlign w:val="bottom"/>
            <w:hideMark/>
          </w:tcPr>
          <w:p w14:paraId="094E9C4C"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7</w:t>
            </w:r>
          </w:p>
        </w:tc>
        <w:tc>
          <w:tcPr>
            <w:tcW w:w="501" w:type="dxa"/>
            <w:tcBorders>
              <w:top w:val="nil"/>
              <w:left w:val="nil"/>
              <w:bottom w:val="nil"/>
              <w:right w:val="nil"/>
            </w:tcBorders>
            <w:shd w:val="clear" w:color="000000" w:fill="E2EFDA"/>
            <w:noWrap/>
            <w:vAlign w:val="bottom"/>
            <w:hideMark/>
          </w:tcPr>
          <w:p w14:paraId="27CECD4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8</w:t>
            </w:r>
          </w:p>
        </w:tc>
        <w:tc>
          <w:tcPr>
            <w:tcW w:w="501" w:type="dxa"/>
            <w:tcBorders>
              <w:top w:val="nil"/>
              <w:left w:val="nil"/>
              <w:bottom w:val="nil"/>
              <w:right w:val="nil"/>
            </w:tcBorders>
            <w:shd w:val="clear" w:color="000000" w:fill="E2EFDA"/>
            <w:noWrap/>
            <w:vAlign w:val="bottom"/>
            <w:hideMark/>
          </w:tcPr>
          <w:p w14:paraId="43A5E313"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9</w:t>
            </w:r>
          </w:p>
        </w:tc>
      </w:tr>
      <w:tr w:rsidR="00A20615" w:rsidRPr="00A20615" w14:paraId="54BE32FF" w14:textId="77777777" w:rsidTr="00A20615">
        <w:trPr>
          <w:trHeight w:val="254"/>
        </w:trPr>
        <w:tc>
          <w:tcPr>
            <w:tcW w:w="923" w:type="dxa"/>
            <w:vMerge w:val="restart"/>
            <w:tcBorders>
              <w:top w:val="nil"/>
              <w:left w:val="nil"/>
              <w:bottom w:val="nil"/>
              <w:right w:val="nil"/>
            </w:tcBorders>
            <w:shd w:val="clear" w:color="000000" w:fill="DDEBF7"/>
            <w:noWrap/>
            <w:vAlign w:val="center"/>
            <w:hideMark/>
          </w:tcPr>
          <w:p w14:paraId="394CD69B" w14:textId="77777777" w:rsidR="00A20615" w:rsidRPr="00A20615" w:rsidRDefault="00A20615" w:rsidP="00A20615">
            <w:pPr>
              <w:spacing w:after="0" w:line="240" w:lineRule="auto"/>
              <w:jc w:val="center"/>
              <w:rPr>
                <w:rFonts w:ascii="Calibri" w:eastAsia="Times New Roman" w:hAnsi="Calibri" w:cs="Calibri"/>
                <w:color w:val="000000"/>
              </w:rPr>
            </w:pPr>
            <w:r w:rsidRPr="00A20615">
              <w:rPr>
                <w:rFonts w:ascii="Calibri" w:eastAsia="Times New Roman" w:hAnsi="Calibri" w:cs="Calibri"/>
                <w:color w:val="000000"/>
              </w:rPr>
              <w:t>NEURON</w:t>
            </w:r>
          </w:p>
        </w:tc>
        <w:tc>
          <w:tcPr>
            <w:tcW w:w="400" w:type="dxa"/>
            <w:tcBorders>
              <w:top w:val="nil"/>
              <w:left w:val="nil"/>
              <w:bottom w:val="nil"/>
              <w:right w:val="nil"/>
            </w:tcBorders>
            <w:shd w:val="clear" w:color="000000" w:fill="DDEBF7"/>
            <w:noWrap/>
            <w:vAlign w:val="bottom"/>
            <w:hideMark/>
          </w:tcPr>
          <w:p w14:paraId="53D1D7D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FCFCFF"/>
            <w:noWrap/>
            <w:vAlign w:val="bottom"/>
            <w:hideMark/>
          </w:tcPr>
          <w:p w14:paraId="345243A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FCFCFF"/>
            <w:noWrap/>
            <w:vAlign w:val="bottom"/>
            <w:hideMark/>
          </w:tcPr>
          <w:p w14:paraId="52FA0A6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D7EDDF"/>
            <w:noWrap/>
            <w:vAlign w:val="bottom"/>
            <w:hideMark/>
          </w:tcPr>
          <w:p w14:paraId="5D6DD5C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93</w:t>
            </w:r>
          </w:p>
        </w:tc>
        <w:tc>
          <w:tcPr>
            <w:tcW w:w="501" w:type="dxa"/>
            <w:tcBorders>
              <w:top w:val="nil"/>
              <w:left w:val="nil"/>
              <w:bottom w:val="nil"/>
              <w:right w:val="nil"/>
            </w:tcBorders>
            <w:shd w:val="clear" w:color="000000" w:fill="FFC000"/>
            <w:noWrap/>
            <w:vAlign w:val="bottom"/>
            <w:hideMark/>
          </w:tcPr>
          <w:p w14:paraId="59AE19C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381</w:t>
            </w:r>
          </w:p>
        </w:tc>
        <w:tc>
          <w:tcPr>
            <w:tcW w:w="501" w:type="dxa"/>
            <w:tcBorders>
              <w:top w:val="nil"/>
              <w:left w:val="nil"/>
              <w:bottom w:val="nil"/>
              <w:right w:val="nil"/>
            </w:tcBorders>
            <w:shd w:val="clear" w:color="000000" w:fill="FCFCFF"/>
            <w:noWrap/>
            <w:vAlign w:val="bottom"/>
            <w:hideMark/>
          </w:tcPr>
          <w:p w14:paraId="071F471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D7EDDF"/>
            <w:noWrap/>
            <w:vAlign w:val="bottom"/>
            <w:hideMark/>
          </w:tcPr>
          <w:p w14:paraId="55F679B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94</w:t>
            </w:r>
          </w:p>
        </w:tc>
        <w:tc>
          <w:tcPr>
            <w:tcW w:w="501" w:type="dxa"/>
            <w:tcBorders>
              <w:top w:val="nil"/>
              <w:left w:val="nil"/>
              <w:bottom w:val="nil"/>
              <w:right w:val="nil"/>
            </w:tcBorders>
            <w:shd w:val="clear" w:color="000000" w:fill="FCFCFF"/>
            <w:noWrap/>
            <w:vAlign w:val="bottom"/>
            <w:hideMark/>
          </w:tcPr>
          <w:p w14:paraId="6BA77AA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FCFCFF"/>
            <w:noWrap/>
            <w:vAlign w:val="bottom"/>
            <w:hideMark/>
          </w:tcPr>
          <w:p w14:paraId="131A36F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98D4A9"/>
            <w:noWrap/>
            <w:vAlign w:val="bottom"/>
            <w:hideMark/>
          </w:tcPr>
          <w:p w14:paraId="6FBB356F"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250</w:t>
            </w:r>
          </w:p>
        </w:tc>
        <w:tc>
          <w:tcPr>
            <w:tcW w:w="501" w:type="dxa"/>
            <w:tcBorders>
              <w:top w:val="nil"/>
              <w:left w:val="nil"/>
              <w:bottom w:val="nil"/>
              <w:right w:val="nil"/>
            </w:tcBorders>
            <w:shd w:val="clear" w:color="000000" w:fill="FAFBFD"/>
            <w:noWrap/>
            <w:vAlign w:val="bottom"/>
            <w:hideMark/>
          </w:tcPr>
          <w:p w14:paraId="7BFDDAC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7</w:t>
            </w:r>
          </w:p>
        </w:tc>
      </w:tr>
      <w:tr w:rsidR="00A20615" w:rsidRPr="00A20615" w14:paraId="777BBE27" w14:textId="77777777" w:rsidTr="00A20615">
        <w:trPr>
          <w:trHeight w:val="254"/>
        </w:trPr>
        <w:tc>
          <w:tcPr>
            <w:tcW w:w="923" w:type="dxa"/>
            <w:vMerge/>
            <w:tcBorders>
              <w:top w:val="nil"/>
              <w:left w:val="nil"/>
              <w:bottom w:val="nil"/>
              <w:right w:val="nil"/>
            </w:tcBorders>
            <w:vAlign w:val="center"/>
            <w:hideMark/>
          </w:tcPr>
          <w:p w14:paraId="1FB7377B"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52D8312A"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FCFCFF"/>
            <w:noWrap/>
            <w:vAlign w:val="bottom"/>
            <w:hideMark/>
          </w:tcPr>
          <w:p w14:paraId="4AE2FD0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23</w:t>
            </w:r>
          </w:p>
        </w:tc>
        <w:tc>
          <w:tcPr>
            <w:tcW w:w="501" w:type="dxa"/>
            <w:tcBorders>
              <w:top w:val="nil"/>
              <w:left w:val="nil"/>
              <w:bottom w:val="nil"/>
              <w:right w:val="nil"/>
            </w:tcBorders>
            <w:shd w:val="clear" w:color="000000" w:fill="A2D8B1"/>
            <w:noWrap/>
            <w:vAlign w:val="bottom"/>
            <w:hideMark/>
          </w:tcPr>
          <w:p w14:paraId="011227E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77</w:t>
            </w:r>
          </w:p>
        </w:tc>
        <w:tc>
          <w:tcPr>
            <w:tcW w:w="501" w:type="dxa"/>
            <w:tcBorders>
              <w:top w:val="nil"/>
              <w:left w:val="nil"/>
              <w:bottom w:val="nil"/>
              <w:right w:val="nil"/>
            </w:tcBorders>
            <w:shd w:val="clear" w:color="000000" w:fill="96D3A7"/>
            <w:noWrap/>
            <w:vAlign w:val="bottom"/>
            <w:hideMark/>
          </w:tcPr>
          <w:p w14:paraId="30907B8A"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84</w:t>
            </w:r>
          </w:p>
        </w:tc>
        <w:tc>
          <w:tcPr>
            <w:tcW w:w="501" w:type="dxa"/>
            <w:tcBorders>
              <w:top w:val="nil"/>
              <w:left w:val="nil"/>
              <w:bottom w:val="nil"/>
              <w:right w:val="nil"/>
            </w:tcBorders>
            <w:shd w:val="clear" w:color="000000" w:fill="EDF6F2"/>
            <w:noWrap/>
            <w:vAlign w:val="bottom"/>
            <w:hideMark/>
          </w:tcPr>
          <w:p w14:paraId="31E03BB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32</w:t>
            </w:r>
          </w:p>
        </w:tc>
        <w:tc>
          <w:tcPr>
            <w:tcW w:w="501" w:type="dxa"/>
            <w:tcBorders>
              <w:top w:val="nil"/>
              <w:left w:val="nil"/>
              <w:bottom w:val="nil"/>
              <w:right w:val="nil"/>
            </w:tcBorders>
            <w:shd w:val="clear" w:color="000000" w:fill="69C180"/>
            <w:noWrap/>
            <w:vAlign w:val="bottom"/>
            <w:hideMark/>
          </w:tcPr>
          <w:p w14:paraId="025EE37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111</w:t>
            </w:r>
          </w:p>
        </w:tc>
        <w:tc>
          <w:tcPr>
            <w:tcW w:w="501" w:type="dxa"/>
            <w:tcBorders>
              <w:top w:val="nil"/>
              <w:left w:val="nil"/>
              <w:bottom w:val="nil"/>
              <w:right w:val="nil"/>
            </w:tcBorders>
            <w:shd w:val="clear" w:color="000000" w:fill="FFC000"/>
            <w:noWrap/>
            <w:vAlign w:val="bottom"/>
            <w:hideMark/>
          </w:tcPr>
          <w:p w14:paraId="0D49D6A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114</w:t>
            </w:r>
          </w:p>
        </w:tc>
        <w:tc>
          <w:tcPr>
            <w:tcW w:w="501" w:type="dxa"/>
            <w:tcBorders>
              <w:top w:val="nil"/>
              <w:left w:val="nil"/>
              <w:bottom w:val="nil"/>
              <w:right w:val="nil"/>
            </w:tcBorders>
            <w:shd w:val="clear" w:color="000000" w:fill="94D2A6"/>
            <w:noWrap/>
            <w:vAlign w:val="bottom"/>
            <w:hideMark/>
          </w:tcPr>
          <w:p w14:paraId="64BC117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85</w:t>
            </w:r>
          </w:p>
        </w:tc>
        <w:tc>
          <w:tcPr>
            <w:tcW w:w="501" w:type="dxa"/>
            <w:tcBorders>
              <w:top w:val="nil"/>
              <w:left w:val="nil"/>
              <w:bottom w:val="nil"/>
              <w:right w:val="nil"/>
            </w:tcBorders>
            <w:shd w:val="clear" w:color="000000" w:fill="91D1A3"/>
            <w:noWrap/>
            <w:vAlign w:val="bottom"/>
            <w:hideMark/>
          </w:tcPr>
          <w:p w14:paraId="1DF68D5A"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87</w:t>
            </w:r>
          </w:p>
        </w:tc>
        <w:tc>
          <w:tcPr>
            <w:tcW w:w="501" w:type="dxa"/>
            <w:tcBorders>
              <w:top w:val="nil"/>
              <w:left w:val="nil"/>
              <w:bottom w:val="nil"/>
              <w:right w:val="nil"/>
            </w:tcBorders>
            <w:shd w:val="clear" w:color="000000" w:fill="D2EBDB"/>
            <w:noWrap/>
            <w:vAlign w:val="bottom"/>
            <w:hideMark/>
          </w:tcPr>
          <w:p w14:paraId="16996C1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48</w:t>
            </w:r>
          </w:p>
        </w:tc>
        <w:tc>
          <w:tcPr>
            <w:tcW w:w="501" w:type="dxa"/>
            <w:tcBorders>
              <w:top w:val="nil"/>
              <w:left w:val="nil"/>
              <w:bottom w:val="nil"/>
              <w:right w:val="nil"/>
            </w:tcBorders>
            <w:shd w:val="clear" w:color="000000" w:fill="DBEFE2"/>
            <w:noWrap/>
            <w:vAlign w:val="bottom"/>
            <w:hideMark/>
          </w:tcPr>
          <w:p w14:paraId="16D4A99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43</w:t>
            </w:r>
          </w:p>
        </w:tc>
      </w:tr>
      <w:tr w:rsidR="00A20615" w:rsidRPr="00A20615" w14:paraId="1EB4AFCE" w14:textId="77777777" w:rsidTr="00A20615">
        <w:trPr>
          <w:trHeight w:val="254"/>
        </w:trPr>
        <w:tc>
          <w:tcPr>
            <w:tcW w:w="923" w:type="dxa"/>
            <w:vMerge/>
            <w:tcBorders>
              <w:top w:val="nil"/>
              <w:left w:val="nil"/>
              <w:bottom w:val="nil"/>
              <w:right w:val="nil"/>
            </w:tcBorders>
            <w:vAlign w:val="center"/>
            <w:hideMark/>
          </w:tcPr>
          <w:p w14:paraId="613AE15E"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2AE4AF1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w:t>
            </w:r>
          </w:p>
        </w:tc>
        <w:tc>
          <w:tcPr>
            <w:tcW w:w="501" w:type="dxa"/>
            <w:tcBorders>
              <w:top w:val="nil"/>
              <w:left w:val="nil"/>
              <w:bottom w:val="nil"/>
              <w:right w:val="nil"/>
            </w:tcBorders>
            <w:shd w:val="clear" w:color="000000" w:fill="FCFCFF"/>
            <w:noWrap/>
            <w:vAlign w:val="bottom"/>
            <w:hideMark/>
          </w:tcPr>
          <w:p w14:paraId="221DB3F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FFC000"/>
            <w:noWrap/>
            <w:vAlign w:val="bottom"/>
            <w:hideMark/>
          </w:tcPr>
          <w:p w14:paraId="688DBD7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633</w:t>
            </w:r>
          </w:p>
        </w:tc>
        <w:tc>
          <w:tcPr>
            <w:tcW w:w="501" w:type="dxa"/>
            <w:tcBorders>
              <w:top w:val="nil"/>
              <w:left w:val="nil"/>
              <w:bottom w:val="nil"/>
              <w:right w:val="nil"/>
            </w:tcBorders>
            <w:shd w:val="clear" w:color="000000" w:fill="EEF7F3"/>
            <w:noWrap/>
            <w:vAlign w:val="bottom"/>
            <w:hideMark/>
          </w:tcPr>
          <w:p w14:paraId="20AA0A3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62</w:t>
            </w:r>
          </w:p>
        </w:tc>
        <w:tc>
          <w:tcPr>
            <w:tcW w:w="501" w:type="dxa"/>
            <w:tcBorders>
              <w:top w:val="nil"/>
              <w:left w:val="nil"/>
              <w:bottom w:val="nil"/>
              <w:right w:val="nil"/>
            </w:tcBorders>
            <w:shd w:val="clear" w:color="000000" w:fill="F8FBFB"/>
            <w:noWrap/>
            <w:vAlign w:val="bottom"/>
            <w:hideMark/>
          </w:tcPr>
          <w:p w14:paraId="3656E295"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21</w:t>
            </w:r>
          </w:p>
        </w:tc>
        <w:tc>
          <w:tcPr>
            <w:tcW w:w="501" w:type="dxa"/>
            <w:tcBorders>
              <w:top w:val="nil"/>
              <w:left w:val="nil"/>
              <w:bottom w:val="nil"/>
              <w:right w:val="nil"/>
            </w:tcBorders>
            <w:shd w:val="clear" w:color="000000" w:fill="FCFCFF"/>
            <w:noWrap/>
            <w:vAlign w:val="bottom"/>
            <w:hideMark/>
          </w:tcPr>
          <w:p w14:paraId="3E3F389C"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w:t>
            </w:r>
          </w:p>
        </w:tc>
        <w:tc>
          <w:tcPr>
            <w:tcW w:w="501" w:type="dxa"/>
            <w:tcBorders>
              <w:top w:val="nil"/>
              <w:left w:val="nil"/>
              <w:bottom w:val="nil"/>
              <w:right w:val="nil"/>
            </w:tcBorders>
            <w:shd w:val="clear" w:color="000000" w:fill="FBFCFE"/>
            <w:noWrap/>
            <w:vAlign w:val="bottom"/>
            <w:hideMark/>
          </w:tcPr>
          <w:p w14:paraId="1A6B814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9</w:t>
            </w:r>
          </w:p>
        </w:tc>
        <w:tc>
          <w:tcPr>
            <w:tcW w:w="501" w:type="dxa"/>
            <w:tcBorders>
              <w:top w:val="nil"/>
              <w:left w:val="nil"/>
              <w:bottom w:val="nil"/>
              <w:right w:val="nil"/>
            </w:tcBorders>
            <w:shd w:val="clear" w:color="000000" w:fill="FCFCFF"/>
            <w:noWrap/>
            <w:vAlign w:val="bottom"/>
            <w:hideMark/>
          </w:tcPr>
          <w:p w14:paraId="294B5B0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w:t>
            </w:r>
          </w:p>
        </w:tc>
        <w:tc>
          <w:tcPr>
            <w:tcW w:w="501" w:type="dxa"/>
            <w:tcBorders>
              <w:top w:val="nil"/>
              <w:left w:val="nil"/>
              <w:bottom w:val="nil"/>
              <w:right w:val="nil"/>
            </w:tcBorders>
            <w:shd w:val="clear" w:color="000000" w:fill="F6FAFA"/>
            <w:noWrap/>
            <w:vAlign w:val="bottom"/>
            <w:hideMark/>
          </w:tcPr>
          <w:p w14:paraId="4AEF29E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27</w:t>
            </w:r>
          </w:p>
        </w:tc>
        <w:tc>
          <w:tcPr>
            <w:tcW w:w="501" w:type="dxa"/>
            <w:tcBorders>
              <w:top w:val="nil"/>
              <w:left w:val="nil"/>
              <w:bottom w:val="nil"/>
              <w:right w:val="nil"/>
            </w:tcBorders>
            <w:shd w:val="clear" w:color="000000" w:fill="F4F9F8"/>
            <w:noWrap/>
            <w:vAlign w:val="bottom"/>
            <w:hideMark/>
          </w:tcPr>
          <w:p w14:paraId="5426618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37</w:t>
            </w:r>
          </w:p>
        </w:tc>
        <w:tc>
          <w:tcPr>
            <w:tcW w:w="501" w:type="dxa"/>
            <w:tcBorders>
              <w:top w:val="nil"/>
              <w:left w:val="nil"/>
              <w:bottom w:val="nil"/>
              <w:right w:val="nil"/>
            </w:tcBorders>
            <w:shd w:val="clear" w:color="000000" w:fill="FCFCFF"/>
            <w:noWrap/>
            <w:vAlign w:val="bottom"/>
            <w:hideMark/>
          </w:tcPr>
          <w:p w14:paraId="5F7821C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r>
      <w:tr w:rsidR="00A20615" w:rsidRPr="00A20615" w14:paraId="7F94B7BA" w14:textId="77777777" w:rsidTr="00A20615">
        <w:trPr>
          <w:trHeight w:val="254"/>
        </w:trPr>
        <w:tc>
          <w:tcPr>
            <w:tcW w:w="923" w:type="dxa"/>
            <w:vMerge/>
            <w:tcBorders>
              <w:top w:val="nil"/>
              <w:left w:val="nil"/>
              <w:bottom w:val="nil"/>
              <w:right w:val="nil"/>
            </w:tcBorders>
            <w:vAlign w:val="center"/>
            <w:hideMark/>
          </w:tcPr>
          <w:p w14:paraId="14C92384"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036442D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w:t>
            </w:r>
          </w:p>
        </w:tc>
        <w:tc>
          <w:tcPr>
            <w:tcW w:w="501" w:type="dxa"/>
            <w:tcBorders>
              <w:top w:val="nil"/>
              <w:left w:val="nil"/>
              <w:bottom w:val="nil"/>
              <w:right w:val="nil"/>
            </w:tcBorders>
            <w:shd w:val="clear" w:color="000000" w:fill="FCFCFF"/>
            <w:noWrap/>
            <w:vAlign w:val="bottom"/>
            <w:hideMark/>
          </w:tcPr>
          <w:p w14:paraId="3864FB5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DBEFE2"/>
            <w:noWrap/>
            <w:vAlign w:val="bottom"/>
            <w:hideMark/>
          </w:tcPr>
          <w:p w14:paraId="1509F14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45</w:t>
            </w:r>
          </w:p>
        </w:tc>
        <w:tc>
          <w:tcPr>
            <w:tcW w:w="501" w:type="dxa"/>
            <w:tcBorders>
              <w:top w:val="nil"/>
              <w:left w:val="nil"/>
              <w:bottom w:val="nil"/>
              <w:right w:val="nil"/>
            </w:tcBorders>
            <w:shd w:val="clear" w:color="000000" w:fill="EAF5F0"/>
            <w:noWrap/>
            <w:vAlign w:val="bottom"/>
            <w:hideMark/>
          </w:tcPr>
          <w:p w14:paraId="397AC42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25</w:t>
            </w:r>
          </w:p>
        </w:tc>
        <w:tc>
          <w:tcPr>
            <w:tcW w:w="501" w:type="dxa"/>
            <w:tcBorders>
              <w:top w:val="nil"/>
              <w:left w:val="nil"/>
              <w:bottom w:val="nil"/>
              <w:right w:val="nil"/>
            </w:tcBorders>
            <w:shd w:val="clear" w:color="000000" w:fill="EEF7F3"/>
            <w:noWrap/>
            <w:vAlign w:val="bottom"/>
            <w:hideMark/>
          </w:tcPr>
          <w:p w14:paraId="35C3FA5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20</w:t>
            </w:r>
          </w:p>
        </w:tc>
        <w:tc>
          <w:tcPr>
            <w:tcW w:w="501" w:type="dxa"/>
            <w:tcBorders>
              <w:top w:val="nil"/>
              <w:left w:val="nil"/>
              <w:bottom w:val="nil"/>
              <w:right w:val="nil"/>
            </w:tcBorders>
            <w:shd w:val="clear" w:color="000000" w:fill="C9E8D3"/>
            <w:noWrap/>
            <w:vAlign w:val="bottom"/>
            <w:hideMark/>
          </w:tcPr>
          <w:p w14:paraId="3A66A95A"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68</w:t>
            </w:r>
          </w:p>
        </w:tc>
        <w:tc>
          <w:tcPr>
            <w:tcW w:w="501" w:type="dxa"/>
            <w:tcBorders>
              <w:top w:val="nil"/>
              <w:left w:val="nil"/>
              <w:bottom w:val="nil"/>
              <w:right w:val="nil"/>
            </w:tcBorders>
            <w:shd w:val="clear" w:color="000000" w:fill="7BC890"/>
            <w:noWrap/>
            <w:vAlign w:val="bottom"/>
            <w:hideMark/>
          </w:tcPr>
          <w:p w14:paraId="0F7BB6D1"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169</w:t>
            </w:r>
          </w:p>
        </w:tc>
        <w:tc>
          <w:tcPr>
            <w:tcW w:w="501" w:type="dxa"/>
            <w:tcBorders>
              <w:top w:val="nil"/>
              <w:left w:val="nil"/>
              <w:bottom w:val="nil"/>
              <w:right w:val="nil"/>
            </w:tcBorders>
            <w:shd w:val="clear" w:color="000000" w:fill="EAF5F0"/>
            <w:noWrap/>
            <w:vAlign w:val="bottom"/>
            <w:hideMark/>
          </w:tcPr>
          <w:p w14:paraId="1821309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25</w:t>
            </w:r>
          </w:p>
        </w:tc>
        <w:tc>
          <w:tcPr>
            <w:tcW w:w="501" w:type="dxa"/>
            <w:tcBorders>
              <w:top w:val="nil"/>
              <w:left w:val="nil"/>
              <w:bottom w:val="nil"/>
              <w:right w:val="nil"/>
            </w:tcBorders>
            <w:shd w:val="clear" w:color="000000" w:fill="ECF6F1"/>
            <w:noWrap/>
            <w:vAlign w:val="bottom"/>
            <w:hideMark/>
          </w:tcPr>
          <w:p w14:paraId="4C51E15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23</w:t>
            </w:r>
          </w:p>
        </w:tc>
        <w:tc>
          <w:tcPr>
            <w:tcW w:w="501" w:type="dxa"/>
            <w:tcBorders>
              <w:top w:val="nil"/>
              <w:left w:val="nil"/>
              <w:bottom w:val="nil"/>
              <w:right w:val="nil"/>
            </w:tcBorders>
            <w:shd w:val="clear" w:color="000000" w:fill="FFC000"/>
            <w:noWrap/>
            <w:vAlign w:val="bottom"/>
            <w:hideMark/>
          </w:tcPr>
          <w:p w14:paraId="7C3E308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200</w:t>
            </w:r>
          </w:p>
        </w:tc>
        <w:tc>
          <w:tcPr>
            <w:tcW w:w="501" w:type="dxa"/>
            <w:tcBorders>
              <w:top w:val="nil"/>
              <w:left w:val="nil"/>
              <w:bottom w:val="nil"/>
              <w:right w:val="nil"/>
            </w:tcBorders>
            <w:shd w:val="clear" w:color="000000" w:fill="95D3A7"/>
            <w:noWrap/>
            <w:vAlign w:val="bottom"/>
            <w:hideMark/>
          </w:tcPr>
          <w:p w14:paraId="78D7884C"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135</w:t>
            </w:r>
          </w:p>
        </w:tc>
      </w:tr>
      <w:tr w:rsidR="00A20615" w:rsidRPr="00A20615" w14:paraId="008E558D" w14:textId="77777777" w:rsidTr="00A20615">
        <w:trPr>
          <w:trHeight w:val="254"/>
        </w:trPr>
        <w:tc>
          <w:tcPr>
            <w:tcW w:w="923" w:type="dxa"/>
            <w:vMerge/>
            <w:tcBorders>
              <w:top w:val="nil"/>
              <w:left w:val="nil"/>
              <w:bottom w:val="nil"/>
              <w:right w:val="nil"/>
            </w:tcBorders>
            <w:vAlign w:val="center"/>
            <w:hideMark/>
          </w:tcPr>
          <w:p w14:paraId="07595EF9"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0A9D287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w:t>
            </w:r>
          </w:p>
        </w:tc>
        <w:tc>
          <w:tcPr>
            <w:tcW w:w="501" w:type="dxa"/>
            <w:tcBorders>
              <w:top w:val="nil"/>
              <w:left w:val="nil"/>
              <w:bottom w:val="nil"/>
              <w:right w:val="nil"/>
            </w:tcBorders>
            <w:shd w:val="clear" w:color="000000" w:fill="F6FAF9"/>
            <w:noWrap/>
            <w:vAlign w:val="bottom"/>
            <w:hideMark/>
          </w:tcPr>
          <w:p w14:paraId="4A250A15"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22</w:t>
            </w:r>
          </w:p>
        </w:tc>
        <w:tc>
          <w:tcPr>
            <w:tcW w:w="501" w:type="dxa"/>
            <w:tcBorders>
              <w:top w:val="nil"/>
              <w:left w:val="nil"/>
              <w:bottom w:val="nil"/>
              <w:right w:val="nil"/>
            </w:tcBorders>
            <w:shd w:val="clear" w:color="000000" w:fill="FCFCFF"/>
            <w:noWrap/>
            <w:vAlign w:val="bottom"/>
            <w:hideMark/>
          </w:tcPr>
          <w:p w14:paraId="0A00A6B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F4F9F8"/>
            <w:noWrap/>
            <w:vAlign w:val="bottom"/>
            <w:hideMark/>
          </w:tcPr>
          <w:p w14:paraId="5608813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26</w:t>
            </w:r>
          </w:p>
        </w:tc>
        <w:tc>
          <w:tcPr>
            <w:tcW w:w="501" w:type="dxa"/>
            <w:tcBorders>
              <w:top w:val="nil"/>
              <w:left w:val="nil"/>
              <w:bottom w:val="nil"/>
              <w:right w:val="nil"/>
            </w:tcBorders>
            <w:shd w:val="clear" w:color="000000" w:fill="F5FAF9"/>
            <w:noWrap/>
            <w:vAlign w:val="bottom"/>
            <w:hideMark/>
          </w:tcPr>
          <w:p w14:paraId="1F51E071"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23</w:t>
            </w:r>
          </w:p>
        </w:tc>
        <w:tc>
          <w:tcPr>
            <w:tcW w:w="501" w:type="dxa"/>
            <w:tcBorders>
              <w:top w:val="nil"/>
              <w:left w:val="nil"/>
              <w:bottom w:val="nil"/>
              <w:right w:val="nil"/>
            </w:tcBorders>
            <w:shd w:val="clear" w:color="000000" w:fill="B6E0C2"/>
            <w:noWrap/>
            <w:vAlign w:val="bottom"/>
            <w:hideMark/>
          </w:tcPr>
          <w:p w14:paraId="231C112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223</w:t>
            </w:r>
          </w:p>
        </w:tc>
        <w:tc>
          <w:tcPr>
            <w:tcW w:w="501" w:type="dxa"/>
            <w:tcBorders>
              <w:top w:val="nil"/>
              <w:left w:val="nil"/>
              <w:bottom w:val="nil"/>
              <w:right w:val="nil"/>
            </w:tcBorders>
            <w:shd w:val="clear" w:color="000000" w:fill="EFF7F3"/>
            <w:noWrap/>
            <w:vAlign w:val="bottom"/>
            <w:hideMark/>
          </w:tcPr>
          <w:p w14:paraId="06CA4D8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44</w:t>
            </w:r>
          </w:p>
        </w:tc>
        <w:tc>
          <w:tcPr>
            <w:tcW w:w="501" w:type="dxa"/>
            <w:tcBorders>
              <w:top w:val="nil"/>
              <w:left w:val="nil"/>
              <w:bottom w:val="nil"/>
              <w:right w:val="nil"/>
            </w:tcBorders>
            <w:shd w:val="clear" w:color="000000" w:fill="FBFCFE"/>
            <w:noWrap/>
            <w:vAlign w:val="bottom"/>
            <w:hideMark/>
          </w:tcPr>
          <w:p w14:paraId="1A0BDC8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w:t>
            </w:r>
          </w:p>
        </w:tc>
        <w:tc>
          <w:tcPr>
            <w:tcW w:w="501" w:type="dxa"/>
            <w:tcBorders>
              <w:top w:val="nil"/>
              <w:left w:val="nil"/>
              <w:bottom w:val="nil"/>
              <w:right w:val="nil"/>
            </w:tcBorders>
            <w:shd w:val="clear" w:color="000000" w:fill="6CC283"/>
            <w:noWrap/>
            <w:vAlign w:val="bottom"/>
            <w:hideMark/>
          </w:tcPr>
          <w:p w14:paraId="5418D7C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456</w:t>
            </w:r>
          </w:p>
        </w:tc>
        <w:tc>
          <w:tcPr>
            <w:tcW w:w="501" w:type="dxa"/>
            <w:tcBorders>
              <w:top w:val="nil"/>
              <w:left w:val="nil"/>
              <w:bottom w:val="nil"/>
              <w:right w:val="nil"/>
            </w:tcBorders>
            <w:shd w:val="clear" w:color="000000" w:fill="F2F8F7"/>
            <w:noWrap/>
            <w:vAlign w:val="bottom"/>
            <w:hideMark/>
          </w:tcPr>
          <w:p w14:paraId="581ABCD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32</w:t>
            </w:r>
          </w:p>
        </w:tc>
        <w:tc>
          <w:tcPr>
            <w:tcW w:w="501" w:type="dxa"/>
            <w:tcBorders>
              <w:top w:val="nil"/>
              <w:left w:val="nil"/>
              <w:bottom w:val="nil"/>
              <w:right w:val="nil"/>
            </w:tcBorders>
            <w:shd w:val="clear" w:color="000000" w:fill="FFC000"/>
            <w:noWrap/>
            <w:vAlign w:val="bottom"/>
            <w:hideMark/>
          </w:tcPr>
          <w:p w14:paraId="14CC66B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482</w:t>
            </w:r>
          </w:p>
        </w:tc>
      </w:tr>
      <w:tr w:rsidR="00A20615" w:rsidRPr="00A20615" w14:paraId="5A73AA87" w14:textId="77777777" w:rsidTr="00A20615">
        <w:trPr>
          <w:trHeight w:val="254"/>
        </w:trPr>
        <w:tc>
          <w:tcPr>
            <w:tcW w:w="923" w:type="dxa"/>
            <w:vMerge/>
            <w:tcBorders>
              <w:top w:val="nil"/>
              <w:left w:val="nil"/>
              <w:bottom w:val="nil"/>
              <w:right w:val="nil"/>
            </w:tcBorders>
            <w:vAlign w:val="center"/>
            <w:hideMark/>
          </w:tcPr>
          <w:p w14:paraId="6F74C37C"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6D7C4DE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w:t>
            </w:r>
          </w:p>
        </w:tc>
        <w:tc>
          <w:tcPr>
            <w:tcW w:w="501" w:type="dxa"/>
            <w:tcBorders>
              <w:top w:val="nil"/>
              <w:left w:val="nil"/>
              <w:bottom w:val="nil"/>
              <w:right w:val="nil"/>
            </w:tcBorders>
            <w:shd w:val="clear" w:color="000000" w:fill="C1E4CC"/>
            <w:noWrap/>
            <w:vAlign w:val="bottom"/>
            <w:hideMark/>
          </w:tcPr>
          <w:p w14:paraId="54C584D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106</w:t>
            </w:r>
          </w:p>
        </w:tc>
        <w:tc>
          <w:tcPr>
            <w:tcW w:w="501" w:type="dxa"/>
            <w:tcBorders>
              <w:top w:val="nil"/>
              <w:left w:val="nil"/>
              <w:bottom w:val="nil"/>
              <w:right w:val="nil"/>
            </w:tcBorders>
            <w:shd w:val="clear" w:color="000000" w:fill="F9FBFD"/>
            <w:noWrap/>
            <w:vAlign w:val="bottom"/>
            <w:hideMark/>
          </w:tcPr>
          <w:p w14:paraId="3885F191"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w:t>
            </w:r>
          </w:p>
        </w:tc>
        <w:tc>
          <w:tcPr>
            <w:tcW w:w="501" w:type="dxa"/>
            <w:tcBorders>
              <w:top w:val="nil"/>
              <w:left w:val="nil"/>
              <w:bottom w:val="nil"/>
              <w:right w:val="nil"/>
            </w:tcBorders>
            <w:shd w:val="clear" w:color="000000" w:fill="DFF0E6"/>
            <w:noWrap/>
            <w:vAlign w:val="bottom"/>
            <w:hideMark/>
          </w:tcPr>
          <w:p w14:paraId="059109C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53</w:t>
            </w:r>
          </w:p>
        </w:tc>
        <w:tc>
          <w:tcPr>
            <w:tcW w:w="501" w:type="dxa"/>
            <w:tcBorders>
              <w:top w:val="nil"/>
              <w:left w:val="nil"/>
              <w:bottom w:val="nil"/>
              <w:right w:val="nil"/>
            </w:tcBorders>
            <w:shd w:val="clear" w:color="000000" w:fill="6AC181"/>
            <w:noWrap/>
            <w:vAlign w:val="bottom"/>
            <w:hideMark/>
          </w:tcPr>
          <w:p w14:paraId="28305F9F"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262</w:t>
            </w:r>
          </w:p>
        </w:tc>
        <w:tc>
          <w:tcPr>
            <w:tcW w:w="501" w:type="dxa"/>
            <w:tcBorders>
              <w:top w:val="nil"/>
              <w:left w:val="nil"/>
              <w:bottom w:val="nil"/>
              <w:right w:val="nil"/>
            </w:tcBorders>
            <w:shd w:val="clear" w:color="000000" w:fill="FAFBFD"/>
            <w:noWrap/>
            <w:vAlign w:val="bottom"/>
            <w:hideMark/>
          </w:tcPr>
          <w:p w14:paraId="62D1322C"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w:t>
            </w:r>
          </w:p>
        </w:tc>
        <w:tc>
          <w:tcPr>
            <w:tcW w:w="501" w:type="dxa"/>
            <w:tcBorders>
              <w:top w:val="nil"/>
              <w:left w:val="nil"/>
              <w:bottom w:val="nil"/>
              <w:right w:val="nil"/>
            </w:tcBorders>
            <w:shd w:val="clear" w:color="000000" w:fill="A0D7B0"/>
            <w:noWrap/>
            <w:vAlign w:val="bottom"/>
            <w:hideMark/>
          </w:tcPr>
          <w:p w14:paraId="0E7EB2E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165</w:t>
            </w:r>
          </w:p>
        </w:tc>
        <w:tc>
          <w:tcPr>
            <w:tcW w:w="501" w:type="dxa"/>
            <w:tcBorders>
              <w:top w:val="nil"/>
              <w:left w:val="nil"/>
              <w:bottom w:val="nil"/>
              <w:right w:val="nil"/>
            </w:tcBorders>
            <w:shd w:val="clear" w:color="000000" w:fill="FFC000"/>
            <w:noWrap/>
            <w:vAlign w:val="bottom"/>
            <w:hideMark/>
          </w:tcPr>
          <w:p w14:paraId="2DA2177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273</w:t>
            </w:r>
          </w:p>
        </w:tc>
        <w:tc>
          <w:tcPr>
            <w:tcW w:w="501" w:type="dxa"/>
            <w:tcBorders>
              <w:top w:val="nil"/>
              <w:left w:val="nil"/>
              <w:bottom w:val="nil"/>
              <w:right w:val="nil"/>
            </w:tcBorders>
            <w:shd w:val="clear" w:color="000000" w:fill="FCFCFF"/>
            <w:noWrap/>
            <w:vAlign w:val="bottom"/>
            <w:hideMark/>
          </w:tcPr>
          <w:p w14:paraId="3E6C12D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DFF0E6"/>
            <w:noWrap/>
            <w:vAlign w:val="bottom"/>
            <w:hideMark/>
          </w:tcPr>
          <w:p w14:paraId="531C9D2C"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53</w:t>
            </w:r>
          </w:p>
        </w:tc>
        <w:tc>
          <w:tcPr>
            <w:tcW w:w="501" w:type="dxa"/>
            <w:tcBorders>
              <w:top w:val="nil"/>
              <w:left w:val="nil"/>
              <w:bottom w:val="nil"/>
              <w:right w:val="nil"/>
            </w:tcBorders>
            <w:shd w:val="clear" w:color="000000" w:fill="FBFCFE"/>
            <w:noWrap/>
            <w:vAlign w:val="bottom"/>
            <w:hideMark/>
          </w:tcPr>
          <w:p w14:paraId="0BC6889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w:t>
            </w:r>
          </w:p>
        </w:tc>
      </w:tr>
      <w:tr w:rsidR="00A20615" w:rsidRPr="00A20615" w14:paraId="6FFF0574" w14:textId="77777777" w:rsidTr="00A20615">
        <w:trPr>
          <w:trHeight w:val="254"/>
        </w:trPr>
        <w:tc>
          <w:tcPr>
            <w:tcW w:w="923" w:type="dxa"/>
            <w:vMerge/>
            <w:tcBorders>
              <w:top w:val="nil"/>
              <w:left w:val="nil"/>
              <w:bottom w:val="nil"/>
              <w:right w:val="nil"/>
            </w:tcBorders>
            <w:vAlign w:val="center"/>
            <w:hideMark/>
          </w:tcPr>
          <w:p w14:paraId="2261DF6D"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1FC51F0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w:t>
            </w:r>
          </w:p>
        </w:tc>
        <w:tc>
          <w:tcPr>
            <w:tcW w:w="501" w:type="dxa"/>
            <w:tcBorders>
              <w:top w:val="nil"/>
              <w:left w:val="nil"/>
              <w:bottom w:val="nil"/>
              <w:right w:val="nil"/>
            </w:tcBorders>
            <w:shd w:val="clear" w:color="000000" w:fill="FFC000"/>
            <w:noWrap/>
            <w:vAlign w:val="bottom"/>
            <w:hideMark/>
          </w:tcPr>
          <w:p w14:paraId="684445DA"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675</w:t>
            </w:r>
          </w:p>
        </w:tc>
        <w:tc>
          <w:tcPr>
            <w:tcW w:w="501" w:type="dxa"/>
            <w:tcBorders>
              <w:top w:val="nil"/>
              <w:left w:val="nil"/>
              <w:bottom w:val="nil"/>
              <w:right w:val="nil"/>
            </w:tcBorders>
            <w:shd w:val="clear" w:color="000000" w:fill="FCFCFF"/>
            <w:noWrap/>
            <w:vAlign w:val="bottom"/>
            <w:hideMark/>
          </w:tcPr>
          <w:p w14:paraId="1E38B52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F2F8F7"/>
            <w:noWrap/>
            <w:vAlign w:val="bottom"/>
            <w:hideMark/>
          </w:tcPr>
          <w:p w14:paraId="0089934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45</w:t>
            </w:r>
          </w:p>
        </w:tc>
        <w:tc>
          <w:tcPr>
            <w:tcW w:w="501" w:type="dxa"/>
            <w:tcBorders>
              <w:top w:val="nil"/>
              <w:left w:val="nil"/>
              <w:bottom w:val="nil"/>
              <w:right w:val="nil"/>
            </w:tcBorders>
            <w:shd w:val="clear" w:color="000000" w:fill="F7FAFB"/>
            <w:noWrap/>
            <w:vAlign w:val="bottom"/>
            <w:hideMark/>
          </w:tcPr>
          <w:p w14:paraId="38E3A791"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25</w:t>
            </w:r>
          </w:p>
        </w:tc>
        <w:tc>
          <w:tcPr>
            <w:tcW w:w="501" w:type="dxa"/>
            <w:tcBorders>
              <w:top w:val="nil"/>
              <w:left w:val="nil"/>
              <w:bottom w:val="nil"/>
              <w:right w:val="nil"/>
            </w:tcBorders>
            <w:shd w:val="clear" w:color="000000" w:fill="FCFCFF"/>
            <w:noWrap/>
            <w:vAlign w:val="bottom"/>
            <w:hideMark/>
          </w:tcPr>
          <w:p w14:paraId="10A035E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F5F9F9"/>
            <w:noWrap/>
            <w:vAlign w:val="bottom"/>
            <w:hideMark/>
          </w:tcPr>
          <w:p w14:paraId="6D4198A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35</w:t>
            </w:r>
          </w:p>
        </w:tc>
        <w:tc>
          <w:tcPr>
            <w:tcW w:w="501" w:type="dxa"/>
            <w:tcBorders>
              <w:top w:val="nil"/>
              <w:left w:val="nil"/>
              <w:bottom w:val="nil"/>
              <w:right w:val="nil"/>
            </w:tcBorders>
            <w:shd w:val="clear" w:color="000000" w:fill="EEF7F3"/>
            <w:noWrap/>
            <w:vAlign w:val="bottom"/>
            <w:hideMark/>
          </w:tcPr>
          <w:p w14:paraId="0889B9BA"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64</w:t>
            </w:r>
          </w:p>
        </w:tc>
        <w:tc>
          <w:tcPr>
            <w:tcW w:w="501" w:type="dxa"/>
            <w:tcBorders>
              <w:top w:val="nil"/>
              <w:left w:val="nil"/>
              <w:bottom w:val="nil"/>
              <w:right w:val="nil"/>
            </w:tcBorders>
            <w:shd w:val="clear" w:color="000000" w:fill="FCFCFF"/>
            <w:noWrap/>
            <w:vAlign w:val="bottom"/>
            <w:hideMark/>
          </w:tcPr>
          <w:p w14:paraId="26A6C8A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w:t>
            </w:r>
          </w:p>
        </w:tc>
        <w:tc>
          <w:tcPr>
            <w:tcW w:w="501" w:type="dxa"/>
            <w:tcBorders>
              <w:top w:val="nil"/>
              <w:left w:val="nil"/>
              <w:bottom w:val="nil"/>
              <w:right w:val="nil"/>
            </w:tcBorders>
            <w:shd w:val="clear" w:color="000000" w:fill="F0F7F5"/>
            <w:noWrap/>
            <w:vAlign w:val="bottom"/>
            <w:hideMark/>
          </w:tcPr>
          <w:p w14:paraId="676C44FF"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56</w:t>
            </w:r>
          </w:p>
        </w:tc>
        <w:tc>
          <w:tcPr>
            <w:tcW w:w="501" w:type="dxa"/>
            <w:tcBorders>
              <w:top w:val="nil"/>
              <w:left w:val="nil"/>
              <w:bottom w:val="nil"/>
              <w:right w:val="nil"/>
            </w:tcBorders>
            <w:shd w:val="clear" w:color="000000" w:fill="FAFBFD"/>
            <w:noWrap/>
            <w:vAlign w:val="bottom"/>
            <w:hideMark/>
          </w:tcPr>
          <w:p w14:paraId="3F9FC96C"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11</w:t>
            </w:r>
          </w:p>
        </w:tc>
      </w:tr>
      <w:tr w:rsidR="00A20615" w:rsidRPr="00A20615" w14:paraId="69E5D1A8" w14:textId="77777777" w:rsidTr="00A20615">
        <w:trPr>
          <w:trHeight w:val="254"/>
        </w:trPr>
        <w:tc>
          <w:tcPr>
            <w:tcW w:w="923" w:type="dxa"/>
            <w:vMerge/>
            <w:tcBorders>
              <w:top w:val="nil"/>
              <w:left w:val="nil"/>
              <w:bottom w:val="nil"/>
              <w:right w:val="nil"/>
            </w:tcBorders>
            <w:vAlign w:val="center"/>
            <w:hideMark/>
          </w:tcPr>
          <w:p w14:paraId="25812F73"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68060F7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7</w:t>
            </w:r>
          </w:p>
        </w:tc>
        <w:tc>
          <w:tcPr>
            <w:tcW w:w="501" w:type="dxa"/>
            <w:tcBorders>
              <w:top w:val="nil"/>
              <w:left w:val="nil"/>
              <w:bottom w:val="nil"/>
              <w:right w:val="nil"/>
            </w:tcBorders>
            <w:shd w:val="clear" w:color="000000" w:fill="F8FBFC"/>
            <w:noWrap/>
            <w:vAlign w:val="bottom"/>
            <w:hideMark/>
          </w:tcPr>
          <w:p w14:paraId="4B8B328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10</w:t>
            </w:r>
          </w:p>
        </w:tc>
        <w:tc>
          <w:tcPr>
            <w:tcW w:w="501" w:type="dxa"/>
            <w:tcBorders>
              <w:top w:val="nil"/>
              <w:left w:val="nil"/>
              <w:bottom w:val="nil"/>
              <w:right w:val="nil"/>
            </w:tcBorders>
            <w:shd w:val="clear" w:color="000000" w:fill="FCFCFF"/>
            <w:noWrap/>
            <w:vAlign w:val="bottom"/>
            <w:hideMark/>
          </w:tcPr>
          <w:p w14:paraId="361E1BAB"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EDF6F2"/>
            <w:noWrap/>
            <w:vAlign w:val="bottom"/>
            <w:hideMark/>
          </w:tcPr>
          <w:p w14:paraId="3C18328F"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37</w:t>
            </w:r>
          </w:p>
        </w:tc>
        <w:tc>
          <w:tcPr>
            <w:tcW w:w="501" w:type="dxa"/>
            <w:tcBorders>
              <w:top w:val="nil"/>
              <w:left w:val="nil"/>
              <w:bottom w:val="nil"/>
              <w:right w:val="nil"/>
            </w:tcBorders>
            <w:shd w:val="clear" w:color="000000" w:fill="FAFBFD"/>
            <w:noWrap/>
            <w:vAlign w:val="bottom"/>
            <w:hideMark/>
          </w:tcPr>
          <w:p w14:paraId="07585DB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w:t>
            </w:r>
          </w:p>
        </w:tc>
        <w:tc>
          <w:tcPr>
            <w:tcW w:w="501" w:type="dxa"/>
            <w:tcBorders>
              <w:top w:val="nil"/>
              <w:left w:val="nil"/>
              <w:bottom w:val="nil"/>
              <w:right w:val="nil"/>
            </w:tcBorders>
            <w:shd w:val="clear" w:color="000000" w:fill="EDF6F2"/>
            <w:noWrap/>
            <w:vAlign w:val="bottom"/>
            <w:hideMark/>
          </w:tcPr>
          <w:p w14:paraId="640FC6B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35</w:t>
            </w:r>
          </w:p>
        </w:tc>
        <w:tc>
          <w:tcPr>
            <w:tcW w:w="501" w:type="dxa"/>
            <w:tcBorders>
              <w:top w:val="nil"/>
              <w:left w:val="nil"/>
              <w:bottom w:val="nil"/>
              <w:right w:val="nil"/>
            </w:tcBorders>
            <w:shd w:val="clear" w:color="000000" w:fill="FCFCFF"/>
            <w:noWrap/>
            <w:vAlign w:val="bottom"/>
            <w:hideMark/>
          </w:tcPr>
          <w:p w14:paraId="4C472BC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w:t>
            </w:r>
          </w:p>
        </w:tc>
        <w:tc>
          <w:tcPr>
            <w:tcW w:w="501" w:type="dxa"/>
            <w:tcBorders>
              <w:top w:val="nil"/>
              <w:left w:val="nil"/>
              <w:bottom w:val="nil"/>
              <w:right w:val="nil"/>
            </w:tcBorders>
            <w:shd w:val="clear" w:color="000000" w:fill="FCFCFF"/>
            <w:noWrap/>
            <w:vAlign w:val="bottom"/>
            <w:hideMark/>
          </w:tcPr>
          <w:p w14:paraId="61674E34"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FFC000"/>
            <w:noWrap/>
            <w:vAlign w:val="bottom"/>
            <w:hideMark/>
          </w:tcPr>
          <w:p w14:paraId="533003B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355</w:t>
            </w:r>
          </w:p>
        </w:tc>
        <w:tc>
          <w:tcPr>
            <w:tcW w:w="501" w:type="dxa"/>
            <w:tcBorders>
              <w:top w:val="nil"/>
              <w:left w:val="nil"/>
              <w:bottom w:val="nil"/>
              <w:right w:val="nil"/>
            </w:tcBorders>
            <w:shd w:val="clear" w:color="000000" w:fill="EAF5F0"/>
            <w:noWrap/>
            <w:vAlign w:val="bottom"/>
            <w:hideMark/>
          </w:tcPr>
          <w:p w14:paraId="740B9A15"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43</w:t>
            </w:r>
          </w:p>
        </w:tc>
        <w:tc>
          <w:tcPr>
            <w:tcW w:w="501" w:type="dxa"/>
            <w:tcBorders>
              <w:top w:val="nil"/>
              <w:left w:val="nil"/>
              <w:bottom w:val="nil"/>
              <w:right w:val="nil"/>
            </w:tcBorders>
            <w:shd w:val="clear" w:color="000000" w:fill="B9E1C5"/>
            <w:noWrap/>
            <w:vAlign w:val="bottom"/>
            <w:hideMark/>
          </w:tcPr>
          <w:p w14:paraId="7C231B93"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156</w:t>
            </w:r>
          </w:p>
        </w:tc>
      </w:tr>
      <w:tr w:rsidR="00A20615" w:rsidRPr="00A20615" w14:paraId="2CF11647" w14:textId="77777777" w:rsidTr="00A20615">
        <w:trPr>
          <w:trHeight w:val="254"/>
        </w:trPr>
        <w:tc>
          <w:tcPr>
            <w:tcW w:w="923" w:type="dxa"/>
            <w:vMerge/>
            <w:tcBorders>
              <w:top w:val="nil"/>
              <w:left w:val="nil"/>
              <w:bottom w:val="nil"/>
              <w:right w:val="nil"/>
            </w:tcBorders>
            <w:vAlign w:val="center"/>
            <w:hideMark/>
          </w:tcPr>
          <w:p w14:paraId="30A91298"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613B0EA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8</w:t>
            </w:r>
          </w:p>
        </w:tc>
        <w:tc>
          <w:tcPr>
            <w:tcW w:w="501" w:type="dxa"/>
            <w:tcBorders>
              <w:top w:val="nil"/>
              <w:left w:val="nil"/>
              <w:bottom w:val="nil"/>
              <w:right w:val="nil"/>
            </w:tcBorders>
            <w:shd w:val="clear" w:color="000000" w:fill="ABDCB9"/>
            <w:noWrap/>
            <w:vAlign w:val="bottom"/>
            <w:hideMark/>
          </w:tcPr>
          <w:p w14:paraId="31AE4123"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130</w:t>
            </w:r>
          </w:p>
        </w:tc>
        <w:tc>
          <w:tcPr>
            <w:tcW w:w="501" w:type="dxa"/>
            <w:tcBorders>
              <w:top w:val="nil"/>
              <w:left w:val="nil"/>
              <w:bottom w:val="nil"/>
              <w:right w:val="nil"/>
            </w:tcBorders>
            <w:shd w:val="clear" w:color="000000" w:fill="FCFCFF"/>
            <w:noWrap/>
            <w:vAlign w:val="bottom"/>
            <w:hideMark/>
          </w:tcPr>
          <w:p w14:paraId="0505AA1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w:t>
            </w:r>
          </w:p>
        </w:tc>
        <w:tc>
          <w:tcPr>
            <w:tcW w:w="501" w:type="dxa"/>
            <w:tcBorders>
              <w:top w:val="nil"/>
              <w:left w:val="nil"/>
              <w:bottom w:val="nil"/>
              <w:right w:val="nil"/>
            </w:tcBorders>
            <w:shd w:val="clear" w:color="000000" w:fill="E6F3EC"/>
            <w:noWrap/>
            <w:vAlign w:val="bottom"/>
            <w:hideMark/>
          </w:tcPr>
          <w:p w14:paraId="455B0E0B"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37</w:t>
            </w:r>
          </w:p>
        </w:tc>
        <w:tc>
          <w:tcPr>
            <w:tcW w:w="501" w:type="dxa"/>
            <w:tcBorders>
              <w:top w:val="nil"/>
              <w:left w:val="nil"/>
              <w:bottom w:val="nil"/>
              <w:right w:val="nil"/>
            </w:tcBorders>
            <w:shd w:val="clear" w:color="000000" w:fill="6BC282"/>
            <w:noWrap/>
            <w:vAlign w:val="bottom"/>
            <w:hideMark/>
          </w:tcPr>
          <w:p w14:paraId="5136A61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232</w:t>
            </w:r>
          </w:p>
        </w:tc>
        <w:tc>
          <w:tcPr>
            <w:tcW w:w="501" w:type="dxa"/>
            <w:tcBorders>
              <w:top w:val="nil"/>
              <w:left w:val="nil"/>
              <w:bottom w:val="nil"/>
              <w:right w:val="nil"/>
            </w:tcBorders>
            <w:shd w:val="clear" w:color="000000" w:fill="FCFCFF"/>
            <w:noWrap/>
            <w:vAlign w:val="bottom"/>
            <w:hideMark/>
          </w:tcPr>
          <w:p w14:paraId="388EC85A"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FFC000"/>
            <w:noWrap/>
            <w:vAlign w:val="bottom"/>
            <w:hideMark/>
          </w:tcPr>
          <w:p w14:paraId="58A8F22C"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244</w:t>
            </w:r>
          </w:p>
        </w:tc>
        <w:tc>
          <w:tcPr>
            <w:tcW w:w="501" w:type="dxa"/>
            <w:tcBorders>
              <w:top w:val="nil"/>
              <w:left w:val="nil"/>
              <w:bottom w:val="nil"/>
              <w:right w:val="nil"/>
            </w:tcBorders>
            <w:shd w:val="clear" w:color="000000" w:fill="FAFBFD"/>
            <w:noWrap/>
            <w:vAlign w:val="bottom"/>
            <w:hideMark/>
          </w:tcPr>
          <w:p w14:paraId="645F54C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w:t>
            </w:r>
          </w:p>
        </w:tc>
        <w:tc>
          <w:tcPr>
            <w:tcW w:w="501" w:type="dxa"/>
            <w:tcBorders>
              <w:top w:val="nil"/>
              <w:left w:val="nil"/>
              <w:bottom w:val="nil"/>
              <w:right w:val="nil"/>
            </w:tcBorders>
            <w:shd w:val="clear" w:color="000000" w:fill="FAFBFD"/>
            <w:noWrap/>
            <w:vAlign w:val="bottom"/>
            <w:hideMark/>
          </w:tcPr>
          <w:p w14:paraId="38444B7B"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w:t>
            </w:r>
          </w:p>
        </w:tc>
        <w:tc>
          <w:tcPr>
            <w:tcW w:w="501" w:type="dxa"/>
            <w:tcBorders>
              <w:top w:val="nil"/>
              <w:left w:val="nil"/>
              <w:bottom w:val="nil"/>
              <w:right w:val="nil"/>
            </w:tcBorders>
            <w:shd w:val="clear" w:color="000000" w:fill="98D4A9"/>
            <w:noWrap/>
            <w:vAlign w:val="bottom"/>
            <w:hideMark/>
          </w:tcPr>
          <w:p w14:paraId="2F108AD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160</w:t>
            </w:r>
          </w:p>
        </w:tc>
        <w:tc>
          <w:tcPr>
            <w:tcW w:w="501" w:type="dxa"/>
            <w:tcBorders>
              <w:top w:val="nil"/>
              <w:left w:val="nil"/>
              <w:bottom w:val="nil"/>
              <w:right w:val="nil"/>
            </w:tcBorders>
            <w:shd w:val="clear" w:color="000000" w:fill="E4F3EA"/>
            <w:noWrap/>
            <w:vAlign w:val="bottom"/>
            <w:hideMark/>
          </w:tcPr>
          <w:p w14:paraId="28AA6BAA"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40</w:t>
            </w:r>
          </w:p>
        </w:tc>
      </w:tr>
      <w:tr w:rsidR="00A20615" w:rsidRPr="00A20615" w14:paraId="468F1B9A" w14:textId="77777777" w:rsidTr="00A20615">
        <w:trPr>
          <w:trHeight w:val="254"/>
        </w:trPr>
        <w:tc>
          <w:tcPr>
            <w:tcW w:w="923" w:type="dxa"/>
            <w:vMerge/>
            <w:tcBorders>
              <w:top w:val="nil"/>
              <w:left w:val="nil"/>
              <w:bottom w:val="nil"/>
              <w:right w:val="nil"/>
            </w:tcBorders>
            <w:vAlign w:val="center"/>
            <w:hideMark/>
          </w:tcPr>
          <w:p w14:paraId="37F05A24"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1ABEE15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9</w:t>
            </w:r>
          </w:p>
        </w:tc>
        <w:tc>
          <w:tcPr>
            <w:tcW w:w="501" w:type="dxa"/>
            <w:tcBorders>
              <w:top w:val="nil"/>
              <w:left w:val="nil"/>
              <w:bottom w:val="nil"/>
              <w:right w:val="nil"/>
            </w:tcBorders>
            <w:shd w:val="clear" w:color="000000" w:fill="FBFCFE"/>
            <w:noWrap/>
            <w:vAlign w:val="bottom"/>
            <w:hideMark/>
          </w:tcPr>
          <w:p w14:paraId="27D753F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w:t>
            </w:r>
          </w:p>
        </w:tc>
        <w:tc>
          <w:tcPr>
            <w:tcW w:w="501" w:type="dxa"/>
            <w:tcBorders>
              <w:top w:val="nil"/>
              <w:left w:val="nil"/>
              <w:bottom w:val="nil"/>
              <w:right w:val="nil"/>
            </w:tcBorders>
            <w:shd w:val="clear" w:color="000000" w:fill="FCFCFF"/>
            <w:noWrap/>
            <w:vAlign w:val="bottom"/>
            <w:hideMark/>
          </w:tcPr>
          <w:p w14:paraId="0ABC2B2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FFC000"/>
            <w:noWrap/>
            <w:vAlign w:val="bottom"/>
            <w:hideMark/>
          </w:tcPr>
          <w:p w14:paraId="6FCF5E03"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344</w:t>
            </w:r>
          </w:p>
        </w:tc>
        <w:tc>
          <w:tcPr>
            <w:tcW w:w="501" w:type="dxa"/>
            <w:tcBorders>
              <w:top w:val="nil"/>
              <w:left w:val="nil"/>
              <w:bottom w:val="nil"/>
              <w:right w:val="nil"/>
            </w:tcBorders>
            <w:shd w:val="clear" w:color="000000" w:fill="FAFCFE"/>
            <w:noWrap/>
            <w:vAlign w:val="bottom"/>
            <w:hideMark/>
          </w:tcPr>
          <w:p w14:paraId="01568EC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w:t>
            </w:r>
          </w:p>
        </w:tc>
        <w:tc>
          <w:tcPr>
            <w:tcW w:w="501" w:type="dxa"/>
            <w:tcBorders>
              <w:top w:val="nil"/>
              <w:left w:val="nil"/>
              <w:bottom w:val="nil"/>
              <w:right w:val="nil"/>
            </w:tcBorders>
            <w:shd w:val="clear" w:color="000000" w:fill="7AC88F"/>
            <w:noWrap/>
            <w:vAlign w:val="bottom"/>
            <w:hideMark/>
          </w:tcPr>
          <w:p w14:paraId="70B1361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294</w:t>
            </w:r>
          </w:p>
        </w:tc>
        <w:tc>
          <w:tcPr>
            <w:tcW w:w="501" w:type="dxa"/>
            <w:tcBorders>
              <w:top w:val="nil"/>
              <w:left w:val="nil"/>
              <w:bottom w:val="nil"/>
              <w:right w:val="nil"/>
            </w:tcBorders>
            <w:shd w:val="clear" w:color="000000" w:fill="FCFCFF"/>
            <w:noWrap/>
            <w:vAlign w:val="bottom"/>
            <w:hideMark/>
          </w:tcPr>
          <w:p w14:paraId="59753EF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E5F3EC"/>
            <w:noWrap/>
            <w:vAlign w:val="bottom"/>
            <w:hideMark/>
          </w:tcPr>
          <w:p w14:paraId="01FC6B1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52</w:t>
            </w:r>
          </w:p>
        </w:tc>
        <w:tc>
          <w:tcPr>
            <w:tcW w:w="501" w:type="dxa"/>
            <w:tcBorders>
              <w:top w:val="nil"/>
              <w:left w:val="nil"/>
              <w:bottom w:val="nil"/>
              <w:right w:val="nil"/>
            </w:tcBorders>
            <w:shd w:val="clear" w:color="000000" w:fill="EEF7F3"/>
            <w:noWrap/>
            <w:vAlign w:val="bottom"/>
            <w:hideMark/>
          </w:tcPr>
          <w:p w14:paraId="4BA5D68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32</w:t>
            </w:r>
          </w:p>
        </w:tc>
        <w:tc>
          <w:tcPr>
            <w:tcW w:w="501" w:type="dxa"/>
            <w:tcBorders>
              <w:top w:val="nil"/>
              <w:left w:val="nil"/>
              <w:bottom w:val="nil"/>
              <w:right w:val="nil"/>
            </w:tcBorders>
            <w:shd w:val="clear" w:color="000000" w:fill="F2F8F7"/>
            <w:noWrap/>
            <w:vAlign w:val="bottom"/>
            <w:hideMark/>
          </w:tcPr>
          <w:p w14:paraId="3424E71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23</w:t>
            </w:r>
          </w:p>
        </w:tc>
        <w:tc>
          <w:tcPr>
            <w:tcW w:w="501" w:type="dxa"/>
            <w:tcBorders>
              <w:top w:val="nil"/>
              <w:left w:val="nil"/>
              <w:bottom w:val="nil"/>
              <w:right w:val="nil"/>
            </w:tcBorders>
            <w:shd w:val="clear" w:color="000000" w:fill="EDF6F2"/>
            <w:noWrap/>
            <w:vAlign w:val="bottom"/>
            <w:hideMark/>
          </w:tcPr>
          <w:p w14:paraId="06C1741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35</w:t>
            </w:r>
          </w:p>
        </w:tc>
      </w:tr>
      <w:tr w:rsidR="00A20615" w:rsidRPr="00A20615" w14:paraId="4648BD5B" w14:textId="77777777" w:rsidTr="00A20615">
        <w:trPr>
          <w:trHeight w:val="254"/>
        </w:trPr>
        <w:tc>
          <w:tcPr>
            <w:tcW w:w="923" w:type="dxa"/>
            <w:vMerge/>
            <w:tcBorders>
              <w:top w:val="nil"/>
              <w:left w:val="nil"/>
              <w:bottom w:val="nil"/>
              <w:right w:val="nil"/>
            </w:tcBorders>
            <w:vAlign w:val="center"/>
            <w:hideMark/>
          </w:tcPr>
          <w:p w14:paraId="7B22B1D7"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7D0D8F9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10</w:t>
            </w:r>
          </w:p>
        </w:tc>
        <w:tc>
          <w:tcPr>
            <w:tcW w:w="501" w:type="dxa"/>
            <w:tcBorders>
              <w:top w:val="nil"/>
              <w:left w:val="nil"/>
              <w:bottom w:val="nil"/>
              <w:right w:val="nil"/>
            </w:tcBorders>
            <w:shd w:val="clear" w:color="000000" w:fill="FCFCFF"/>
            <w:noWrap/>
            <w:vAlign w:val="bottom"/>
            <w:hideMark/>
          </w:tcPr>
          <w:p w14:paraId="0C49C7A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FFC000"/>
            <w:noWrap/>
            <w:vAlign w:val="bottom"/>
            <w:hideMark/>
          </w:tcPr>
          <w:p w14:paraId="057D360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372</w:t>
            </w:r>
          </w:p>
        </w:tc>
        <w:tc>
          <w:tcPr>
            <w:tcW w:w="501" w:type="dxa"/>
            <w:tcBorders>
              <w:top w:val="nil"/>
              <w:left w:val="nil"/>
              <w:bottom w:val="nil"/>
              <w:right w:val="nil"/>
            </w:tcBorders>
            <w:shd w:val="clear" w:color="000000" w:fill="B0DDBD"/>
            <w:noWrap/>
            <w:vAlign w:val="bottom"/>
            <w:hideMark/>
          </w:tcPr>
          <w:p w14:paraId="2F8D59CB"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187</w:t>
            </w:r>
          </w:p>
        </w:tc>
        <w:tc>
          <w:tcPr>
            <w:tcW w:w="501" w:type="dxa"/>
            <w:tcBorders>
              <w:top w:val="nil"/>
              <w:left w:val="nil"/>
              <w:bottom w:val="nil"/>
              <w:right w:val="nil"/>
            </w:tcBorders>
            <w:shd w:val="clear" w:color="000000" w:fill="FCFCFF"/>
            <w:noWrap/>
            <w:vAlign w:val="bottom"/>
            <w:hideMark/>
          </w:tcPr>
          <w:p w14:paraId="5CBA98A3"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F7FAFB"/>
            <w:noWrap/>
            <w:vAlign w:val="bottom"/>
            <w:hideMark/>
          </w:tcPr>
          <w:p w14:paraId="7D7E818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14</w:t>
            </w:r>
          </w:p>
        </w:tc>
        <w:tc>
          <w:tcPr>
            <w:tcW w:w="501" w:type="dxa"/>
            <w:tcBorders>
              <w:top w:val="nil"/>
              <w:left w:val="nil"/>
              <w:bottom w:val="nil"/>
              <w:right w:val="nil"/>
            </w:tcBorders>
            <w:shd w:val="clear" w:color="000000" w:fill="FCFCFF"/>
            <w:noWrap/>
            <w:vAlign w:val="bottom"/>
            <w:hideMark/>
          </w:tcPr>
          <w:p w14:paraId="793BE97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w:t>
            </w:r>
          </w:p>
        </w:tc>
        <w:tc>
          <w:tcPr>
            <w:tcW w:w="501" w:type="dxa"/>
            <w:tcBorders>
              <w:top w:val="nil"/>
              <w:left w:val="nil"/>
              <w:bottom w:val="nil"/>
              <w:right w:val="nil"/>
            </w:tcBorders>
            <w:shd w:val="clear" w:color="000000" w:fill="FAFCFE"/>
            <w:noWrap/>
            <w:vAlign w:val="bottom"/>
            <w:hideMark/>
          </w:tcPr>
          <w:p w14:paraId="0A794B56"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6</w:t>
            </w:r>
          </w:p>
        </w:tc>
        <w:tc>
          <w:tcPr>
            <w:tcW w:w="501" w:type="dxa"/>
            <w:tcBorders>
              <w:top w:val="nil"/>
              <w:left w:val="nil"/>
              <w:bottom w:val="nil"/>
              <w:right w:val="nil"/>
            </w:tcBorders>
            <w:shd w:val="clear" w:color="000000" w:fill="EEF6F3"/>
            <w:noWrap/>
            <w:vAlign w:val="bottom"/>
            <w:hideMark/>
          </w:tcPr>
          <w:p w14:paraId="6A4BDD8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37</w:t>
            </w:r>
          </w:p>
        </w:tc>
        <w:tc>
          <w:tcPr>
            <w:tcW w:w="501" w:type="dxa"/>
            <w:tcBorders>
              <w:top w:val="nil"/>
              <w:left w:val="nil"/>
              <w:bottom w:val="nil"/>
              <w:right w:val="nil"/>
            </w:tcBorders>
            <w:shd w:val="clear" w:color="000000" w:fill="E8F4EE"/>
            <w:noWrap/>
            <w:vAlign w:val="bottom"/>
            <w:hideMark/>
          </w:tcPr>
          <w:p w14:paraId="7B7DB81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51</w:t>
            </w:r>
          </w:p>
        </w:tc>
        <w:tc>
          <w:tcPr>
            <w:tcW w:w="501" w:type="dxa"/>
            <w:tcBorders>
              <w:top w:val="nil"/>
              <w:left w:val="nil"/>
              <w:bottom w:val="nil"/>
              <w:right w:val="nil"/>
            </w:tcBorders>
            <w:shd w:val="clear" w:color="000000" w:fill="FCFCFF"/>
            <w:noWrap/>
            <w:vAlign w:val="bottom"/>
            <w:hideMark/>
          </w:tcPr>
          <w:p w14:paraId="210B36F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w:t>
            </w:r>
          </w:p>
        </w:tc>
      </w:tr>
      <w:tr w:rsidR="00A20615" w:rsidRPr="00A20615" w14:paraId="2319868B" w14:textId="77777777" w:rsidTr="00A20615">
        <w:trPr>
          <w:trHeight w:val="254"/>
        </w:trPr>
        <w:tc>
          <w:tcPr>
            <w:tcW w:w="923" w:type="dxa"/>
            <w:vMerge/>
            <w:tcBorders>
              <w:top w:val="nil"/>
              <w:left w:val="nil"/>
              <w:bottom w:val="nil"/>
              <w:right w:val="nil"/>
            </w:tcBorders>
            <w:vAlign w:val="center"/>
            <w:hideMark/>
          </w:tcPr>
          <w:p w14:paraId="6F953029" w14:textId="77777777" w:rsidR="00A20615" w:rsidRPr="00A20615" w:rsidRDefault="00A20615" w:rsidP="00A20615">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000000" w:fill="DDEBF7"/>
            <w:noWrap/>
            <w:vAlign w:val="bottom"/>
            <w:hideMark/>
          </w:tcPr>
          <w:p w14:paraId="4965888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11</w:t>
            </w:r>
          </w:p>
        </w:tc>
        <w:tc>
          <w:tcPr>
            <w:tcW w:w="501" w:type="dxa"/>
            <w:tcBorders>
              <w:top w:val="nil"/>
              <w:left w:val="nil"/>
              <w:bottom w:val="nil"/>
              <w:right w:val="nil"/>
            </w:tcBorders>
            <w:shd w:val="clear" w:color="000000" w:fill="FAFCFD"/>
            <w:noWrap/>
            <w:vAlign w:val="bottom"/>
            <w:hideMark/>
          </w:tcPr>
          <w:p w14:paraId="5732C78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7</w:t>
            </w:r>
          </w:p>
        </w:tc>
        <w:tc>
          <w:tcPr>
            <w:tcW w:w="501" w:type="dxa"/>
            <w:tcBorders>
              <w:top w:val="nil"/>
              <w:left w:val="nil"/>
              <w:bottom w:val="nil"/>
              <w:right w:val="nil"/>
            </w:tcBorders>
            <w:shd w:val="clear" w:color="000000" w:fill="FCFCFF"/>
            <w:noWrap/>
            <w:vAlign w:val="bottom"/>
            <w:hideMark/>
          </w:tcPr>
          <w:p w14:paraId="521E74BE"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0</w:t>
            </w:r>
          </w:p>
        </w:tc>
        <w:tc>
          <w:tcPr>
            <w:tcW w:w="501" w:type="dxa"/>
            <w:tcBorders>
              <w:top w:val="nil"/>
              <w:left w:val="nil"/>
              <w:bottom w:val="nil"/>
              <w:right w:val="nil"/>
            </w:tcBorders>
            <w:shd w:val="clear" w:color="000000" w:fill="EFF7F4"/>
            <w:noWrap/>
            <w:vAlign w:val="bottom"/>
            <w:hideMark/>
          </w:tcPr>
          <w:p w14:paraId="757174E9"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39</w:t>
            </w:r>
          </w:p>
        </w:tc>
        <w:tc>
          <w:tcPr>
            <w:tcW w:w="501" w:type="dxa"/>
            <w:tcBorders>
              <w:top w:val="nil"/>
              <w:left w:val="nil"/>
              <w:bottom w:val="nil"/>
              <w:right w:val="nil"/>
            </w:tcBorders>
            <w:shd w:val="clear" w:color="000000" w:fill="FCFCFF"/>
            <w:noWrap/>
            <w:vAlign w:val="bottom"/>
            <w:hideMark/>
          </w:tcPr>
          <w:p w14:paraId="1C9F1152"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w:t>
            </w:r>
          </w:p>
        </w:tc>
        <w:tc>
          <w:tcPr>
            <w:tcW w:w="501" w:type="dxa"/>
            <w:tcBorders>
              <w:top w:val="nil"/>
              <w:left w:val="nil"/>
              <w:bottom w:val="nil"/>
              <w:right w:val="nil"/>
            </w:tcBorders>
            <w:shd w:val="clear" w:color="000000" w:fill="AEDDBC"/>
            <w:noWrap/>
            <w:vAlign w:val="bottom"/>
            <w:hideMark/>
          </w:tcPr>
          <w:p w14:paraId="1D68483D"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225</w:t>
            </w:r>
          </w:p>
        </w:tc>
        <w:tc>
          <w:tcPr>
            <w:tcW w:w="501" w:type="dxa"/>
            <w:tcBorders>
              <w:top w:val="nil"/>
              <w:left w:val="nil"/>
              <w:bottom w:val="nil"/>
              <w:right w:val="nil"/>
            </w:tcBorders>
            <w:shd w:val="clear" w:color="000000" w:fill="F8FBFB"/>
            <w:noWrap/>
            <w:vAlign w:val="bottom"/>
            <w:hideMark/>
          </w:tcPr>
          <w:p w14:paraId="44A810A5"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14</w:t>
            </w:r>
          </w:p>
        </w:tc>
        <w:tc>
          <w:tcPr>
            <w:tcW w:w="501" w:type="dxa"/>
            <w:tcBorders>
              <w:top w:val="nil"/>
              <w:left w:val="nil"/>
              <w:bottom w:val="nil"/>
              <w:right w:val="nil"/>
            </w:tcBorders>
            <w:shd w:val="clear" w:color="000000" w:fill="FFC000"/>
            <w:noWrap/>
            <w:vAlign w:val="bottom"/>
            <w:hideMark/>
          </w:tcPr>
          <w:p w14:paraId="7E936487"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440</w:t>
            </w:r>
          </w:p>
        </w:tc>
        <w:tc>
          <w:tcPr>
            <w:tcW w:w="501" w:type="dxa"/>
            <w:tcBorders>
              <w:top w:val="nil"/>
              <w:left w:val="nil"/>
              <w:bottom w:val="nil"/>
              <w:right w:val="nil"/>
            </w:tcBorders>
            <w:shd w:val="clear" w:color="000000" w:fill="FBFCFE"/>
            <w:noWrap/>
            <w:vAlign w:val="bottom"/>
            <w:hideMark/>
          </w:tcPr>
          <w:p w14:paraId="77848008"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4</w:t>
            </w:r>
          </w:p>
        </w:tc>
        <w:tc>
          <w:tcPr>
            <w:tcW w:w="501" w:type="dxa"/>
            <w:tcBorders>
              <w:top w:val="nil"/>
              <w:left w:val="nil"/>
              <w:bottom w:val="nil"/>
              <w:right w:val="nil"/>
            </w:tcBorders>
            <w:shd w:val="clear" w:color="000000" w:fill="F5FAF9"/>
            <w:noWrap/>
            <w:vAlign w:val="bottom"/>
            <w:hideMark/>
          </w:tcPr>
          <w:p w14:paraId="3130AFD0"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21</w:t>
            </w:r>
          </w:p>
        </w:tc>
        <w:tc>
          <w:tcPr>
            <w:tcW w:w="501" w:type="dxa"/>
            <w:tcBorders>
              <w:top w:val="nil"/>
              <w:left w:val="nil"/>
              <w:bottom w:val="nil"/>
              <w:right w:val="nil"/>
            </w:tcBorders>
            <w:shd w:val="clear" w:color="000000" w:fill="DCEFE3"/>
            <w:noWrap/>
            <w:vAlign w:val="bottom"/>
            <w:hideMark/>
          </w:tcPr>
          <w:p w14:paraId="33D5909C" w14:textId="77777777" w:rsidR="00A20615" w:rsidRPr="00A20615" w:rsidRDefault="00A20615" w:rsidP="00A20615">
            <w:pPr>
              <w:spacing w:after="0" w:line="240" w:lineRule="auto"/>
              <w:jc w:val="right"/>
              <w:rPr>
                <w:rFonts w:ascii="Calibri" w:eastAsia="Times New Roman" w:hAnsi="Calibri" w:cs="Calibri"/>
                <w:color w:val="000000"/>
              </w:rPr>
            </w:pPr>
            <w:r w:rsidRPr="00A20615">
              <w:rPr>
                <w:rFonts w:ascii="Calibri" w:eastAsia="Times New Roman" w:hAnsi="Calibri" w:cs="Calibri"/>
                <w:color w:val="000000"/>
              </w:rPr>
              <w:t>94</w:t>
            </w:r>
          </w:p>
        </w:tc>
      </w:tr>
    </w:tbl>
    <w:p w14:paraId="03B3AB5B" w14:textId="0AB72C71" w:rsidR="00FB3CCD" w:rsidRDefault="00A20615" w:rsidP="5A424E75">
      <w:r>
        <w:t xml:space="preserve">Purity: </w:t>
      </w:r>
      <w:r w:rsidR="00562F98">
        <w:t>0.4513, Coverage 1</w:t>
      </w:r>
    </w:p>
    <w:p w14:paraId="02411A51" w14:textId="0AB72C71" w:rsidR="008974CC" w:rsidRDefault="00C82858" w:rsidP="00C82858">
      <w:pPr>
        <w:pStyle w:val="Heading2"/>
      </w:pPr>
      <w:r>
        <w:t>Analysis</w:t>
      </w:r>
    </w:p>
    <w:p w14:paraId="04469F13" w14:textId="77777777" w:rsidR="005249BE" w:rsidRDefault="00DC2A18" w:rsidP="008974CC">
      <w:r>
        <w:t xml:space="preserve">We have achieved large speedups across </w:t>
      </w:r>
      <w:r w:rsidR="00F224E1">
        <w:t>the two extremes of receptive field size</w:t>
      </w:r>
      <w:r w:rsidR="00D75F4F">
        <w:t>s</w:t>
      </w:r>
      <w:r w:rsidR="00FC584A">
        <w:t xml:space="preserve"> compared to the PyTorch implementation.</w:t>
      </w:r>
      <w:r w:rsidR="00114FA9">
        <w:t xml:space="preserve"> </w:t>
      </w:r>
      <w:r w:rsidR="00BE45C2">
        <w:t xml:space="preserve">This is because </w:t>
      </w:r>
      <w:r w:rsidR="005F5DE2">
        <w:t xml:space="preserve">the problem is directly mapped to bare metal CUDA structures, instead of being mapped to an intermediate </w:t>
      </w:r>
      <w:r w:rsidR="008C5539">
        <w:t>tensor data structure and performing computation using tensors.</w:t>
      </w:r>
    </w:p>
    <w:p w14:paraId="284953FF" w14:textId="05B4D030" w:rsidR="000054CA" w:rsidRDefault="005249BE" w:rsidP="008974CC">
      <w:r>
        <w:t xml:space="preserve">Something to take note of here is that </w:t>
      </w:r>
      <w:r w:rsidR="006D7A77">
        <w:t xml:space="preserve">the 3x3 </w:t>
      </w:r>
      <w:r w:rsidR="00FA2987">
        <w:t xml:space="preserve">runs on Python were done with an additional </w:t>
      </w:r>
      <w:r w:rsidR="00FF125F">
        <w:t>voting</w:t>
      </w:r>
      <w:r w:rsidR="00724453">
        <w:t xml:space="preserve"> layer</w:t>
      </w:r>
      <w:r w:rsidR="004647D0">
        <w:t xml:space="preserve">, </w:t>
      </w:r>
      <w:r w:rsidR="00232CC4">
        <w:t>while the CUDA run only include a single neuron layer. This</w:t>
      </w:r>
      <w:r w:rsidR="004647D0">
        <w:t xml:space="preserve"> might have made </w:t>
      </w:r>
      <w:r w:rsidR="00232CC4">
        <w:t>the speedup appear greater than it actually is</w:t>
      </w:r>
      <w:r w:rsidR="00666F0C">
        <w:t xml:space="preserve">. Another possibility </w:t>
      </w:r>
      <w:r w:rsidR="004B2E87">
        <w:t xml:space="preserve">for the slowdown on Python runs is that the convolutions are implemented by expanding </w:t>
      </w:r>
      <w:r w:rsidR="000B2D3C">
        <w:t xml:space="preserve">the input data into a larger matrix first </w:t>
      </w:r>
      <w:r w:rsidR="00236465">
        <w:t xml:space="preserve">using convolution, </w:t>
      </w:r>
      <w:r w:rsidR="009F2A9C">
        <w:t>and then performing the computation on the larger input data set</w:t>
      </w:r>
      <w:r w:rsidR="00561572">
        <w:t>, while on CUDA it was done by using overlapping array indices, making it much more efficient.</w:t>
      </w:r>
    </w:p>
    <w:p w14:paraId="1B579FB2" w14:textId="4AE1123A" w:rsidR="000054CA" w:rsidRDefault="000054CA" w:rsidP="00E77C9E">
      <w:pPr>
        <w:pStyle w:val="Heading2"/>
      </w:pPr>
      <w:r>
        <w:br w:type="page"/>
      </w:r>
      <w:r w:rsidR="26BBB7AB">
        <w:t>Limits</w:t>
      </w:r>
    </w:p>
    <w:p w14:paraId="3339397F" w14:textId="1F11050D" w:rsidR="6CDDE266" w:rsidRDefault="7014EBB0">
      <w:r>
        <w:t xml:space="preserve">Currently, we are having pretty good speedup for both training and inferencing. But we think there are still possible improvements we could have done. And the most significant one is the </w:t>
      </w:r>
      <w:r w:rsidR="36B917BF">
        <w:t>access to weights.</w:t>
      </w:r>
    </w:p>
    <w:p w14:paraId="052624B3" w14:textId="106B567E" w:rsidR="36B917BF" w:rsidRDefault="3A27CE98" w:rsidP="36B917BF">
      <w:r>
        <w:t xml:space="preserve">Both our training and testing are using the same number of images. </w:t>
      </w:r>
      <w:r w:rsidR="34587B26">
        <w:t>But testing is way faster than training</w:t>
      </w:r>
      <w:r w:rsidR="4D0F547C">
        <w:t xml:space="preserve"> </w:t>
      </w:r>
      <w:r w:rsidR="41A0D343">
        <w:t>(for 28*28</w:t>
      </w:r>
      <w:r w:rsidR="558EEB83">
        <w:t xml:space="preserve"> rf</w:t>
      </w:r>
      <w:r w:rsidR="3BD17FD1">
        <w:t xml:space="preserve">, 4.09/2.83 = </w:t>
      </w:r>
      <w:r w:rsidR="25C7C1E7">
        <w:t xml:space="preserve">1.45x, for </w:t>
      </w:r>
      <w:r w:rsidR="335510F3">
        <w:t>3*3</w:t>
      </w:r>
      <w:r w:rsidR="558EEB83">
        <w:t xml:space="preserve"> rf, </w:t>
      </w:r>
      <w:r w:rsidR="1489ED3C">
        <w:t xml:space="preserve">8.1/1.08 = </w:t>
      </w:r>
      <w:r w:rsidR="1663C420">
        <w:t>7.</w:t>
      </w:r>
      <w:r w:rsidR="675E35F0">
        <w:t xml:space="preserve">5x). </w:t>
      </w:r>
      <w:r w:rsidR="3B4ABA1C">
        <w:t>This is caused by the access to the weights when performing STDP updating</w:t>
      </w:r>
      <w:r w:rsidR="29C7EE82">
        <w:t xml:space="preserve"> during </w:t>
      </w:r>
      <w:r w:rsidR="210688B5">
        <w:t xml:space="preserve">training. </w:t>
      </w:r>
      <w:r w:rsidR="2997C8D7">
        <w:t xml:space="preserve">When we were calculating the RNL start time and end times, we </w:t>
      </w:r>
      <w:r w:rsidR="332F9B55">
        <w:t>read</w:t>
      </w:r>
      <w:r w:rsidR="2997C8D7">
        <w:t xml:space="preserve"> all the weights once, and during training, after the output spikes are generated, we have to </w:t>
      </w:r>
      <w:r w:rsidR="332F9B55">
        <w:t>read and update</w:t>
      </w:r>
      <w:r w:rsidR="2997C8D7">
        <w:t xml:space="preserve"> all the weights again</w:t>
      </w:r>
      <w:r w:rsidR="32EAA466">
        <w:t>.</w:t>
      </w:r>
      <w:r w:rsidR="6F68B05D">
        <w:t xml:space="preserve"> </w:t>
      </w:r>
      <w:r w:rsidR="2D4B769F">
        <w:t>If we could buffer the weights in block shared memory</w:t>
      </w:r>
      <w:r w:rsidR="11726543">
        <w:t xml:space="preserve"> and </w:t>
      </w:r>
      <w:r w:rsidR="4CA81018">
        <w:t>thus reduce the number of reads</w:t>
      </w:r>
      <w:r w:rsidR="11726543">
        <w:t xml:space="preserve"> </w:t>
      </w:r>
      <w:r w:rsidR="3AA8A000">
        <w:t>from 2 to 1 during training</w:t>
      </w:r>
      <w:r w:rsidR="2D4B769F">
        <w:t xml:space="preserve">, </w:t>
      </w:r>
      <w:r w:rsidR="15F95793">
        <w:t>by</w:t>
      </w:r>
      <w:r w:rsidR="2D4B769F">
        <w:t xml:space="preserve"> speculation, we could get faster </w:t>
      </w:r>
      <w:r w:rsidR="15F95793">
        <w:t>training</w:t>
      </w:r>
      <w:r w:rsidR="2D4B769F">
        <w:t>.</w:t>
      </w:r>
      <w:r w:rsidR="3BAC0A33">
        <w:t xml:space="preserve"> </w:t>
      </w:r>
    </w:p>
    <w:p w14:paraId="05E9DD81" w14:textId="723EBE41" w:rsidR="00A76176" w:rsidRDefault="3F2F9250" w:rsidP="15F95793">
      <w:r>
        <w:t>But we didn’t choose to do so</w:t>
      </w:r>
      <w:r w:rsidR="51D5496E">
        <w:t>.</w:t>
      </w:r>
      <w:r>
        <w:t xml:space="preserve"> </w:t>
      </w:r>
      <w:r w:rsidR="1879757D">
        <w:t xml:space="preserve">This is </w:t>
      </w:r>
      <w:r>
        <w:t xml:space="preserve">because we are having </w:t>
      </w:r>
      <w:r w:rsidR="33C11117">
        <w:t>28</w:t>
      </w:r>
      <w:r w:rsidR="58ECFE02">
        <w:t xml:space="preserve"> * </w:t>
      </w:r>
      <w:r w:rsidR="33C11117">
        <w:t>28</w:t>
      </w:r>
      <w:r w:rsidR="58ECFE02">
        <w:t xml:space="preserve"> * 2 * 12 = 18816 </w:t>
      </w:r>
      <w:r w:rsidR="09CC6316">
        <w:t xml:space="preserve">weights per block for 28*28 </w:t>
      </w:r>
      <w:r w:rsidR="79A6C9E1">
        <w:t>rfs and 3</w:t>
      </w:r>
      <w:r w:rsidR="345286D9">
        <w:t xml:space="preserve"> </w:t>
      </w:r>
      <w:r w:rsidR="79A6C9E1">
        <w:t>*</w:t>
      </w:r>
      <w:r w:rsidR="4F282E02">
        <w:t xml:space="preserve"> </w:t>
      </w:r>
      <w:r w:rsidR="79A6C9E1">
        <w:t>3</w:t>
      </w:r>
      <w:r w:rsidR="4F282E02">
        <w:t xml:space="preserve">  * </w:t>
      </w:r>
      <w:r w:rsidR="79A6C9E1">
        <w:t>2</w:t>
      </w:r>
      <w:r w:rsidR="4F282E02">
        <w:t xml:space="preserve"> * </w:t>
      </w:r>
      <w:r w:rsidR="79A6C9E1">
        <w:t>12</w:t>
      </w:r>
      <w:r w:rsidR="4F282E02">
        <w:t xml:space="preserve"> * </w:t>
      </w:r>
      <w:r w:rsidR="79A6C9E1">
        <w:t>26</w:t>
      </w:r>
      <w:r w:rsidR="4F282E02">
        <w:t xml:space="preserve"> * </w:t>
      </w:r>
      <w:r w:rsidR="79A6C9E1">
        <w:t>26</w:t>
      </w:r>
      <w:r w:rsidR="274F25AB">
        <w:t xml:space="preserve"> =</w:t>
      </w:r>
      <w:r w:rsidR="345286D9">
        <w:t xml:space="preserve"> 146016 weights per block for 3*3 rfs, </w:t>
      </w:r>
      <w:r w:rsidR="1879757D">
        <w:t xml:space="preserve">and all </w:t>
      </w:r>
      <w:r w:rsidR="4958DA90">
        <w:t xml:space="preserve">our weights are floats. </w:t>
      </w:r>
      <w:r w:rsidR="28F8D6E4">
        <w:t xml:space="preserve">So, we would certainly </w:t>
      </w:r>
      <w:r w:rsidR="56A132AD">
        <w:t xml:space="preserve">exceed the limit </w:t>
      </w:r>
      <w:r w:rsidR="6F580C03">
        <w:t xml:space="preserve">in block shared mem size if </w:t>
      </w:r>
      <w:r w:rsidR="11D6DD83">
        <w:t xml:space="preserve">we buffer the </w:t>
      </w:r>
      <w:r w:rsidR="4389871E">
        <w:t>synapse weights.</w:t>
      </w:r>
    </w:p>
    <w:p w14:paraId="6C15A7DD" w14:textId="77777777" w:rsidR="00A76176" w:rsidRDefault="00A76176">
      <w:pPr>
        <w:spacing w:line="259" w:lineRule="auto"/>
      </w:pPr>
      <w:r>
        <w:br w:type="page"/>
      </w:r>
    </w:p>
    <w:sdt>
      <w:sdtPr>
        <w:rPr>
          <w:rFonts w:asciiTheme="minorHAnsi" w:eastAsiaTheme="minorEastAsia" w:hAnsiTheme="minorHAnsi" w:cstheme="minorBidi"/>
          <w:color w:val="auto"/>
          <w:sz w:val="22"/>
          <w:szCs w:val="22"/>
        </w:rPr>
        <w:id w:val="905876738"/>
        <w:docPartObj>
          <w:docPartGallery w:val="Bibliographies"/>
          <w:docPartUnique/>
        </w:docPartObj>
      </w:sdtPr>
      <w:sdtContent>
        <w:p w14:paraId="2156E513" w14:textId="59332AD6" w:rsidR="000054CA" w:rsidRDefault="0857F59D" w:rsidP="708FADBF">
          <w:pPr>
            <w:pStyle w:val="Heading1"/>
          </w:pPr>
          <w:r>
            <w:t>References</w:t>
          </w:r>
        </w:p>
        <w:sdt>
          <w:sdtPr>
            <w:id w:val="-573587230"/>
            <w:bibliography/>
          </w:sdtPr>
          <w:sdtContent>
            <w:p w14:paraId="104AA9B0" w14:textId="77777777" w:rsidR="00A76176" w:rsidRDefault="000054C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A76176" w14:paraId="13564F9A" w14:textId="77777777">
                <w:trPr>
                  <w:divId w:val="946042394"/>
                  <w:tblCellSpacing w:w="15" w:type="dxa"/>
                </w:trPr>
                <w:tc>
                  <w:tcPr>
                    <w:tcW w:w="50" w:type="pct"/>
                    <w:hideMark/>
                  </w:tcPr>
                  <w:p w14:paraId="5BCB8BE6" w14:textId="7BEEB961" w:rsidR="00A76176" w:rsidRDefault="00A76176">
                    <w:pPr>
                      <w:pStyle w:val="Bibliography"/>
                      <w:rPr>
                        <w:noProof/>
                        <w:sz w:val="24"/>
                        <w:szCs w:val="24"/>
                      </w:rPr>
                    </w:pPr>
                    <w:r>
                      <w:rPr>
                        <w:noProof/>
                      </w:rPr>
                      <w:t xml:space="preserve">[1] </w:t>
                    </w:r>
                  </w:p>
                </w:tc>
                <w:tc>
                  <w:tcPr>
                    <w:tcW w:w="0" w:type="auto"/>
                    <w:hideMark/>
                  </w:tcPr>
                  <w:p w14:paraId="2AC2EEF7" w14:textId="77777777" w:rsidR="00A76176" w:rsidRDefault="00A76176">
                    <w:pPr>
                      <w:pStyle w:val="Bibliography"/>
                      <w:rPr>
                        <w:noProof/>
                      </w:rPr>
                    </w:pPr>
                    <w:r>
                      <w:rPr>
                        <w:noProof/>
                      </w:rPr>
                      <w:t>J. E. Smith, "Architecting a Biologically Plausible Silicon Brain (CMU 18-743 S22 Lectures 3 &amp; 4)," 2022.</w:t>
                    </w:r>
                  </w:p>
                </w:tc>
              </w:tr>
              <w:tr w:rsidR="00A76176" w14:paraId="32B052B5" w14:textId="77777777">
                <w:trPr>
                  <w:divId w:val="946042394"/>
                  <w:tblCellSpacing w:w="15" w:type="dxa"/>
                </w:trPr>
                <w:tc>
                  <w:tcPr>
                    <w:tcW w:w="50" w:type="pct"/>
                    <w:hideMark/>
                  </w:tcPr>
                  <w:p w14:paraId="71388090" w14:textId="77777777" w:rsidR="00A76176" w:rsidRDefault="00A76176">
                    <w:pPr>
                      <w:pStyle w:val="Bibliography"/>
                      <w:rPr>
                        <w:noProof/>
                      </w:rPr>
                    </w:pPr>
                    <w:r>
                      <w:rPr>
                        <w:noProof/>
                      </w:rPr>
                      <w:t xml:space="preserve">[2] </w:t>
                    </w:r>
                  </w:p>
                </w:tc>
                <w:tc>
                  <w:tcPr>
                    <w:tcW w:w="0" w:type="auto"/>
                    <w:hideMark/>
                  </w:tcPr>
                  <w:p w14:paraId="1FA9084E" w14:textId="77777777" w:rsidR="00A76176" w:rsidRDefault="00A76176">
                    <w:pPr>
                      <w:pStyle w:val="Bibliography"/>
                      <w:rPr>
                        <w:noProof/>
                      </w:rPr>
                    </w:pPr>
                    <w:r>
                      <w:rPr>
                        <w:noProof/>
                      </w:rPr>
                      <w:t>J. P. Shen and H. Nair, "CMU 18-743 S22 Neuron Example (20220208)," 2022.</w:t>
                    </w:r>
                  </w:p>
                </w:tc>
              </w:tr>
              <w:tr w:rsidR="00A76176" w14:paraId="7AB60950" w14:textId="77777777">
                <w:trPr>
                  <w:divId w:val="946042394"/>
                  <w:tblCellSpacing w:w="15" w:type="dxa"/>
                </w:trPr>
                <w:tc>
                  <w:tcPr>
                    <w:tcW w:w="50" w:type="pct"/>
                    <w:hideMark/>
                  </w:tcPr>
                  <w:p w14:paraId="3161B056" w14:textId="77777777" w:rsidR="00A76176" w:rsidRDefault="00A76176">
                    <w:pPr>
                      <w:pStyle w:val="Bibliography"/>
                      <w:rPr>
                        <w:noProof/>
                      </w:rPr>
                    </w:pPr>
                    <w:r>
                      <w:rPr>
                        <w:noProof/>
                      </w:rPr>
                      <w:t xml:space="preserve">[3] </w:t>
                    </w:r>
                  </w:p>
                </w:tc>
                <w:tc>
                  <w:tcPr>
                    <w:tcW w:w="0" w:type="auto"/>
                    <w:hideMark/>
                  </w:tcPr>
                  <w:p w14:paraId="0BB6B121" w14:textId="77777777" w:rsidR="00A76176" w:rsidRDefault="00A76176">
                    <w:pPr>
                      <w:pStyle w:val="Bibliography"/>
                      <w:rPr>
                        <w:noProof/>
                      </w:rPr>
                    </w:pPr>
                    <w:r>
                      <w:rPr>
                        <w:noProof/>
                      </w:rPr>
                      <w:t>18743 Course Staff, "18-743 Spring’22 Lab Assignment 1," 2022.</w:t>
                    </w:r>
                  </w:p>
                </w:tc>
              </w:tr>
              <w:tr w:rsidR="00A76176" w14:paraId="3B2B5DA4" w14:textId="77777777">
                <w:trPr>
                  <w:divId w:val="946042394"/>
                  <w:tblCellSpacing w:w="15" w:type="dxa"/>
                </w:trPr>
                <w:tc>
                  <w:tcPr>
                    <w:tcW w:w="50" w:type="pct"/>
                    <w:hideMark/>
                  </w:tcPr>
                  <w:p w14:paraId="34904975" w14:textId="77777777" w:rsidR="00A76176" w:rsidRDefault="00A76176">
                    <w:pPr>
                      <w:pStyle w:val="Bibliography"/>
                      <w:rPr>
                        <w:noProof/>
                      </w:rPr>
                    </w:pPr>
                    <w:r>
                      <w:rPr>
                        <w:noProof/>
                      </w:rPr>
                      <w:t xml:space="preserve">[4] </w:t>
                    </w:r>
                  </w:p>
                </w:tc>
                <w:tc>
                  <w:tcPr>
                    <w:tcW w:w="0" w:type="auto"/>
                    <w:hideMark/>
                  </w:tcPr>
                  <w:p w14:paraId="1E5EF009" w14:textId="77777777" w:rsidR="00A76176" w:rsidRDefault="00A76176">
                    <w:pPr>
                      <w:pStyle w:val="Bibliography"/>
                      <w:rPr>
                        <w:noProof/>
                      </w:rPr>
                    </w:pPr>
                    <w:r>
                      <w:rPr>
                        <w:noProof/>
                      </w:rPr>
                      <w:t>J. P. Shen, "CMU 18-743 S22 Lecture 2," 2022.</w:t>
                    </w:r>
                  </w:p>
                </w:tc>
              </w:tr>
              <w:tr w:rsidR="00A76176" w14:paraId="72C52C58" w14:textId="77777777">
                <w:trPr>
                  <w:divId w:val="946042394"/>
                  <w:tblCellSpacing w:w="15" w:type="dxa"/>
                </w:trPr>
                <w:tc>
                  <w:tcPr>
                    <w:tcW w:w="50" w:type="pct"/>
                    <w:hideMark/>
                  </w:tcPr>
                  <w:p w14:paraId="09B4244A" w14:textId="77777777" w:rsidR="00A76176" w:rsidRDefault="00A76176">
                    <w:pPr>
                      <w:pStyle w:val="Bibliography"/>
                      <w:rPr>
                        <w:noProof/>
                      </w:rPr>
                    </w:pPr>
                    <w:r>
                      <w:rPr>
                        <w:noProof/>
                      </w:rPr>
                      <w:t xml:space="preserve">[5] </w:t>
                    </w:r>
                  </w:p>
                </w:tc>
                <w:tc>
                  <w:tcPr>
                    <w:tcW w:w="0" w:type="auto"/>
                    <w:hideMark/>
                  </w:tcPr>
                  <w:p w14:paraId="5EE0D7D7" w14:textId="77777777" w:rsidR="00A76176" w:rsidRDefault="00A76176">
                    <w:pPr>
                      <w:pStyle w:val="Bibliography"/>
                      <w:rPr>
                        <w:noProof/>
                      </w:rPr>
                    </w:pPr>
                    <w:r>
                      <w:rPr>
                        <w:noProof/>
                      </w:rPr>
                      <w:t>15618 Course Staff, "Lecture 23: Deep Neural Networks: Part 1," 2022.</w:t>
                    </w:r>
                  </w:p>
                </w:tc>
              </w:tr>
              <w:tr w:rsidR="00A76176" w14:paraId="683D6A72" w14:textId="77777777">
                <w:trPr>
                  <w:divId w:val="946042394"/>
                  <w:tblCellSpacing w:w="15" w:type="dxa"/>
                </w:trPr>
                <w:tc>
                  <w:tcPr>
                    <w:tcW w:w="50" w:type="pct"/>
                    <w:hideMark/>
                  </w:tcPr>
                  <w:p w14:paraId="114312A0" w14:textId="77777777" w:rsidR="00A76176" w:rsidRDefault="00A76176">
                    <w:pPr>
                      <w:pStyle w:val="Bibliography"/>
                      <w:rPr>
                        <w:noProof/>
                      </w:rPr>
                    </w:pPr>
                    <w:r>
                      <w:rPr>
                        <w:noProof/>
                      </w:rPr>
                      <w:t xml:space="preserve">[6] </w:t>
                    </w:r>
                  </w:p>
                </w:tc>
                <w:tc>
                  <w:tcPr>
                    <w:tcW w:w="0" w:type="auto"/>
                    <w:hideMark/>
                  </w:tcPr>
                  <w:p w14:paraId="552E31E8" w14:textId="77777777" w:rsidR="00A76176" w:rsidRDefault="00A76176">
                    <w:pPr>
                      <w:pStyle w:val="Bibliography"/>
                      <w:rPr>
                        <w:noProof/>
                      </w:rPr>
                    </w:pPr>
                    <w:r>
                      <w:rPr>
                        <w:noProof/>
                      </w:rPr>
                      <w:t>NVIDIA Corporation, "Programming Guide::CUDA Toolkit Documentation," [Online]. Available: https://docs.nvidia.com/cuda/cuda-c-programming-guide/index.html#features-and-technical-specifications__technical-specifications-per-compute-capability. [Accessed 2022].</w:t>
                    </w:r>
                  </w:p>
                </w:tc>
              </w:tr>
            </w:tbl>
            <w:p w14:paraId="1729771A" w14:textId="77777777" w:rsidR="00A76176" w:rsidRDefault="00A76176">
              <w:pPr>
                <w:divId w:val="946042394"/>
                <w:rPr>
                  <w:rFonts w:eastAsia="Times New Roman"/>
                  <w:noProof/>
                </w:rPr>
              </w:pPr>
            </w:p>
            <w:p w14:paraId="1D9EC52C" w14:textId="41684BDD" w:rsidR="000054CA" w:rsidRDefault="000054CA">
              <w:r>
                <w:rPr>
                  <w:b/>
                  <w:bCs/>
                  <w:noProof/>
                </w:rPr>
                <w:fldChar w:fldCharType="end"/>
              </w:r>
            </w:p>
          </w:sdtContent>
        </w:sdt>
      </w:sdtContent>
    </w:sdt>
    <w:p w14:paraId="1EDC9974" w14:textId="77777777" w:rsidR="000054CA" w:rsidRDefault="000054CA" w:rsidP="708FADBF"/>
    <w:sectPr w:rsidR="000054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61864" w14:textId="77777777" w:rsidR="00CD5A2A" w:rsidRDefault="00CD5A2A" w:rsidP="00410966">
      <w:pPr>
        <w:spacing w:after="0" w:line="240" w:lineRule="auto"/>
      </w:pPr>
      <w:r>
        <w:separator/>
      </w:r>
    </w:p>
  </w:endnote>
  <w:endnote w:type="continuationSeparator" w:id="0">
    <w:p w14:paraId="52F96A5D" w14:textId="77777777" w:rsidR="00CD5A2A" w:rsidRDefault="00CD5A2A" w:rsidP="00410966">
      <w:pPr>
        <w:spacing w:after="0" w:line="240" w:lineRule="auto"/>
      </w:pPr>
      <w:r>
        <w:continuationSeparator/>
      </w:r>
    </w:p>
  </w:endnote>
  <w:endnote w:type="continuationNotice" w:id="1">
    <w:p w14:paraId="4DC8FF6A" w14:textId="77777777" w:rsidR="00CD5A2A" w:rsidRDefault="00CD5A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8573A" w14:textId="77777777" w:rsidR="00CD5A2A" w:rsidRDefault="00CD5A2A" w:rsidP="00410966">
      <w:pPr>
        <w:spacing w:after="0" w:line="240" w:lineRule="auto"/>
      </w:pPr>
      <w:r>
        <w:separator/>
      </w:r>
    </w:p>
  </w:footnote>
  <w:footnote w:type="continuationSeparator" w:id="0">
    <w:p w14:paraId="388673C9" w14:textId="77777777" w:rsidR="00CD5A2A" w:rsidRDefault="00CD5A2A" w:rsidP="00410966">
      <w:pPr>
        <w:spacing w:after="0" w:line="240" w:lineRule="auto"/>
      </w:pPr>
      <w:r>
        <w:continuationSeparator/>
      </w:r>
    </w:p>
  </w:footnote>
  <w:footnote w:type="continuationNotice" w:id="1">
    <w:p w14:paraId="48625703" w14:textId="77777777" w:rsidR="00CD5A2A" w:rsidRDefault="00CD5A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6D1"/>
    <w:multiLevelType w:val="hybridMultilevel"/>
    <w:tmpl w:val="FFFFFFFF"/>
    <w:lvl w:ilvl="0" w:tplc="D2B89E3E">
      <w:start w:val="1"/>
      <w:numFmt w:val="decimal"/>
      <w:lvlText w:val="%1."/>
      <w:lvlJc w:val="left"/>
      <w:pPr>
        <w:ind w:left="720" w:hanging="360"/>
      </w:pPr>
    </w:lvl>
    <w:lvl w:ilvl="1" w:tplc="269CA24A">
      <w:start w:val="1"/>
      <w:numFmt w:val="lowerLetter"/>
      <w:lvlText w:val="%2."/>
      <w:lvlJc w:val="left"/>
      <w:pPr>
        <w:ind w:left="1440" w:hanging="360"/>
      </w:pPr>
    </w:lvl>
    <w:lvl w:ilvl="2" w:tplc="9FFC1EC0">
      <w:start w:val="1"/>
      <w:numFmt w:val="lowerRoman"/>
      <w:lvlText w:val="%3."/>
      <w:lvlJc w:val="right"/>
      <w:pPr>
        <w:ind w:left="2160" w:hanging="180"/>
      </w:pPr>
    </w:lvl>
    <w:lvl w:ilvl="3" w:tplc="F0768EA2">
      <w:start w:val="1"/>
      <w:numFmt w:val="decimal"/>
      <w:lvlText w:val="%4."/>
      <w:lvlJc w:val="left"/>
      <w:pPr>
        <w:ind w:left="2880" w:hanging="360"/>
      </w:pPr>
    </w:lvl>
    <w:lvl w:ilvl="4" w:tplc="60CAC01E">
      <w:start w:val="1"/>
      <w:numFmt w:val="lowerLetter"/>
      <w:lvlText w:val="%5."/>
      <w:lvlJc w:val="left"/>
      <w:pPr>
        <w:ind w:left="3600" w:hanging="360"/>
      </w:pPr>
    </w:lvl>
    <w:lvl w:ilvl="5" w:tplc="AF20D896">
      <w:start w:val="1"/>
      <w:numFmt w:val="lowerRoman"/>
      <w:lvlText w:val="%6."/>
      <w:lvlJc w:val="right"/>
      <w:pPr>
        <w:ind w:left="4320" w:hanging="180"/>
      </w:pPr>
    </w:lvl>
    <w:lvl w:ilvl="6" w:tplc="7006103A">
      <w:start w:val="1"/>
      <w:numFmt w:val="decimal"/>
      <w:lvlText w:val="%7."/>
      <w:lvlJc w:val="left"/>
      <w:pPr>
        <w:ind w:left="5040" w:hanging="360"/>
      </w:pPr>
    </w:lvl>
    <w:lvl w:ilvl="7" w:tplc="CEE84AF2">
      <w:start w:val="1"/>
      <w:numFmt w:val="lowerLetter"/>
      <w:lvlText w:val="%8."/>
      <w:lvlJc w:val="left"/>
      <w:pPr>
        <w:ind w:left="5760" w:hanging="360"/>
      </w:pPr>
    </w:lvl>
    <w:lvl w:ilvl="8" w:tplc="7B3C1C22">
      <w:start w:val="1"/>
      <w:numFmt w:val="lowerRoman"/>
      <w:lvlText w:val="%9."/>
      <w:lvlJc w:val="right"/>
      <w:pPr>
        <w:ind w:left="6480" w:hanging="180"/>
      </w:pPr>
    </w:lvl>
  </w:abstractNum>
  <w:abstractNum w:abstractNumId="1" w15:restartNumberingAfterBreak="0">
    <w:nsid w:val="0CA37BE2"/>
    <w:multiLevelType w:val="hybridMultilevel"/>
    <w:tmpl w:val="FFFFFFFF"/>
    <w:lvl w:ilvl="0" w:tplc="C77EE470">
      <w:start w:val="1"/>
      <w:numFmt w:val="decimal"/>
      <w:lvlText w:val="%1."/>
      <w:lvlJc w:val="left"/>
      <w:pPr>
        <w:ind w:left="720" w:hanging="360"/>
      </w:pPr>
    </w:lvl>
    <w:lvl w:ilvl="1" w:tplc="2C16A070">
      <w:start w:val="1"/>
      <w:numFmt w:val="lowerLetter"/>
      <w:lvlText w:val="%2."/>
      <w:lvlJc w:val="left"/>
      <w:pPr>
        <w:ind w:left="1440" w:hanging="360"/>
      </w:pPr>
    </w:lvl>
    <w:lvl w:ilvl="2" w:tplc="7250D758">
      <w:start w:val="1"/>
      <w:numFmt w:val="lowerRoman"/>
      <w:lvlText w:val="%3."/>
      <w:lvlJc w:val="right"/>
      <w:pPr>
        <w:ind w:left="2160" w:hanging="180"/>
      </w:pPr>
    </w:lvl>
    <w:lvl w:ilvl="3" w:tplc="0C2AF048">
      <w:start w:val="1"/>
      <w:numFmt w:val="decimal"/>
      <w:lvlText w:val="%4."/>
      <w:lvlJc w:val="left"/>
      <w:pPr>
        <w:ind w:left="2880" w:hanging="360"/>
      </w:pPr>
    </w:lvl>
    <w:lvl w:ilvl="4" w:tplc="9ED83538">
      <w:start w:val="1"/>
      <w:numFmt w:val="lowerLetter"/>
      <w:lvlText w:val="%5."/>
      <w:lvlJc w:val="left"/>
      <w:pPr>
        <w:ind w:left="3600" w:hanging="360"/>
      </w:pPr>
    </w:lvl>
    <w:lvl w:ilvl="5" w:tplc="FE604130">
      <w:start w:val="1"/>
      <w:numFmt w:val="lowerRoman"/>
      <w:lvlText w:val="%6."/>
      <w:lvlJc w:val="right"/>
      <w:pPr>
        <w:ind w:left="4320" w:hanging="180"/>
      </w:pPr>
    </w:lvl>
    <w:lvl w:ilvl="6" w:tplc="32D68B80">
      <w:start w:val="1"/>
      <w:numFmt w:val="decimal"/>
      <w:lvlText w:val="%7."/>
      <w:lvlJc w:val="left"/>
      <w:pPr>
        <w:ind w:left="5040" w:hanging="360"/>
      </w:pPr>
    </w:lvl>
    <w:lvl w:ilvl="7" w:tplc="598A92B0">
      <w:start w:val="1"/>
      <w:numFmt w:val="lowerLetter"/>
      <w:lvlText w:val="%8."/>
      <w:lvlJc w:val="left"/>
      <w:pPr>
        <w:ind w:left="5760" w:hanging="360"/>
      </w:pPr>
    </w:lvl>
    <w:lvl w:ilvl="8" w:tplc="1136A492">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831A45"/>
    <w:multiLevelType w:val="hybridMultilevel"/>
    <w:tmpl w:val="FFFFFFFF"/>
    <w:lvl w:ilvl="0" w:tplc="2402B6E6">
      <w:start w:val="1"/>
      <w:numFmt w:val="decimal"/>
      <w:lvlText w:val="%1."/>
      <w:lvlJc w:val="left"/>
      <w:pPr>
        <w:ind w:left="720" w:hanging="360"/>
      </w:pPr>
    </w:lvl>
    <w:lvl w:ilvl="1" w:tplc="0EBCB352">
      <w:start w:val="1"/>
      <w:numFmt w:val="lowerLetter"/>
      <w:lvlText w:val="%2."/>
      <w:lvlJc w:val="left"/>
      <w:pPr>
        <w:ind w:left="1440" w:hanging="360"/>
      </w:pPr>
    </w:lvl>
    <w:lvl w:ilvl="2" w:tplc="CB481E96">
      <w:start w:val="1"/>
      <w:numFmt w:val="lowerRoman"/>
      <w:lvlText w:val="%3."/>
      <w:lvlJc w:val="right"/>
      <w:pPr>
        <w:ind w:left="2160" w:hanging="180"/>
      </w:pPr>
    </w:lvl>
    <w:lvl w:ilvl="3" w:tplc="D8360C0E">
      <w:start w:val="1"/>
      <w:numFmt w:val="decimal"/>
      <w:lvlText w:val="%4."/>
      <w:lvlJc w:val="left"/>
      <w:pPr>
        <w:ind w:left="2880" w:hanging="360"/>
      </w:pPr>
    </w:lvl>
    <w:lvl w:ilvl="4" w:tplc="EFEA6B28">
      <w:start w:val="1"/>
      <w:numFmt w:val="lowerLetter"/>
      <w:lvlText w:val="%5."/>
      <w:lvlJc w:val="left"/>
      <w:pPr>
        <w:ind w:left="3600" w:hanging="360"/>
      </w:pPr>
    </w:lvl>
    <w:lvl w:ilvl="5" w:tplc="705E302E">
      <w:start w:val="1"/>
      <w:numFmt w:val="lowerRoman"/>
      <w:lvlText w:val="%6."/>
      <w:lvlJc w:val="right"/>
      <w:pPr>
        <w:ind w:left="4320" w:hanging="180"/>
      </w:pPr>
    </w:lvl>
    <w:lvl w:ilvl="6" w:tplc="A7FAC29E">
      <w:start w:val="1"/>
      <w:numFmt w:val="decimal"/>
      <w:lvlText w:val="%7."/>
      <w:lvlJc w:val="left"/>
      <w:pPr>
        <w:ind w:left="5040" w:hanging="360"/>
      </w:pPr>
    </w:lvl>
    <w:lvl w:ilvl="7" w:tplc="C2EC70AA">
      <w:start w:val="1"/>
      <w:numFmt w:val="lowerLetter"/>
      <w:lvlText w:val="%8."/>
      <w:lvlJc w:val="left"/>
      <w:pPr>
        <w:ind w:left="5760" w:hanging="360"/>
      </w:pPr>
    </w:lvl>
    <w:lvl w:ilvl="8" w:tplc="87A0AE7C">
      <w:start w:val="1"/>
      <w:numFmt w:val="lowerRoman"/>
      <w:lvlText w:val="%9."/>
      <w:lvlJc w:val="right"/>
      <w:pPr>
        <w:ind w:left="6480" w:hanging="180"/>
      </w:pPr>
    </w:lvl>
  </w:abstractNum>
  <w:abstractNum w:abstractNumId="4" w15:restartNumberingAfterBreak="0">
    <w:nsid w:val="199B0431"/>
    <w:multiLevelType w:val="hybridMultilevel"/>
    <w:tmpl w:val="FFFFFFFF"/>
    <w:lvl w:ilvl="0" w:tplc="F6A4B284">
      <w:start w:val="1"/>
      <w:numFmt w:val="decimal"/>
      <w:lvlText w:val="%1."/>
      <w:lvlJc w:val="left"/>
      <w:pPr>
        <w:ind w:left="720" w:hanging="360"/>
      </w:pPr>
    </w:lvl>
    <w:lvl w:ilvl="1" w:tplc="1CFC3496">
      <w:start w:val="1"/>
      <w:numFmt w:val="lowerLetter"/>
      <w:lvlText w:val="%2."/>
      <w:lvlJc w:val="left"/>
      <w:pPr>
        <w:ind w:left="1440" w:hanging="360"/>
      </w:pPr>
    </w:lvl>
    <w:lvl w:ilvl="2" w:tplc="ABFA4756">
      <w:start w:val="1"/>
      <w:numFmt w:val="lowerRoman"/>
      <w:lvlText w:val="%3."/>
      <w:lvlJc w:val="right"/>
      <w:pPr>
        <w:ind w:left="2160" w:hanging="180"/>
      </w:pPr>
    </w:lvl>
    <w:lvl w:ilvl="3" w:tplc="18B6484E">
      <w:start w:val="1"/>
      <w:numFmt w:val="decimal"/>
      <w:lvlText w:val="%4."/>
      <w:lvlJc w:val="left"/>
      <w:pPr>
        <w:ind w:left="2880" w:hanging="360"/>
      </w:pPr>
    </w:lvl>
    <w:lvl w:ilvl="4" w:tplc="268E7E6C">
      <w:start w:val="1"/>
      <w:numFmt w:val="lowerLetter"/>
      <w:lvlText w:val="%5."/>
      <w:lvlJc w:val="left"/>
      <w:pPr>
        <w:ind w:left="3600" w:hanging="360"/>
      </w:pPr>
    </w:lvl>
    <w:lvl w:ilvl="5" w:tplc="575E2B0C">
      <w:start w:val="1"/>
      <w:numFmt w:val="lowerRoman"/>
      <w:lvlText w:val="%6."/>
      <w:lvlJc w:val="right"/>
      <w:pPr>
        <w:ind w:left="4320" w:hanging="180"/>
      </w:pPr>
    </w:lvl>
    <w:lvl w:ilvl="6" w:tplc="BE765638">
      <w:start w:val="1"/>
      <w:numFmt w:val="decimal"/>
      <w:lvlText w:val="%7."/>
      <w:lvlJc w:val="left"/>
      <w:pPr>
        <w:ind w:left="5040" w:hanging="360"/>
      </w:pPr>
    </w:lvl>
    <w:lvl w:ilvl="7" w:tplc="296C803A">
      <w:start w:val="1"/>
      <w:numFmt w:val="lowerLetter"/>
      <w:lvlText w:val="%8."/>
      <w:lvlJc w:val="left"/>
      <w:pPr>
        <w:ind w:left="5760" w:hanging="360"/>
      </w:pPr>
    </w:lvl>
    <w:lvl w:ilvl="8" w:tplc="B0BEF8A8">
      <w:start w:val="1"/>
      <w:numFmt w:val="lowerRoman"/>
      <w:lvlText w:val="%9."/>
      <w:lvlJc w:val="right"/>
      <w:pPr>
        <w:ind w:left="6480" w:hanging="180"/>
      </w:pPr>
    </w:lvl>
  </w:abstractNum>
  <w:abstractNum w:abstractNumId="5" w15:restartNumberingAfterBreak="0">
    <w:nsid w:val="28711E5F"/>
    <w:multiLevelType w:val="multilevel"/>
    <w:tmpl w:val="FFFFFFFF"/>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ACB37C7"/>
    <w:multiLevelType w:val="hybridMultilevel"/>
    <w:tmpl w:val="FFFFFFFF"/>
    <w:lvl w:ilvl="0" w:tplc="F4D6765E">
      <w:start w:val="1"/>
      <w:numFmt w:val="decimal"/>
      <w:lvlText w:val="%1."/>
      <w:lvlJc w:val="left"/>
      <w:pPr>
        <w:ind w:left="720" w:hanging="360"/>
      </w:pPr>
    </w:lvl>
    <w:lvl w:ilvl="1" w:tplc="8F3A4146">
      <w:start w:val="1"/>
      <w:numFmt w:val="lowerLetter"/>
      <w:lvlText w:val="%2."/>
      <w:lvlJc w:val="left"/>
      <w:pPr>
        <w:ind w:left="1440" w:hanging="360"/>
      </w:pPr>
    </w:lvl>
    <w:lvl w:ilvl="2" w:tplc="67DAAC6A">
      <w:start w:val="1"/>
      <w:numFmt w:val="lowerRoman"/>
      <w:lvlText w:val="%3."/>
      <w:lvlJc w:val="right"/>
      <w:pPr>
        <w:ind w:left="2160" w:hanging="180"/>
      </w:pPr>
    </w:lvl>
    <w:lvl w:ilvl="3" w:tplc="0FB4DFBC">
      <w:start w:val="1"/>
      <w:numFmt w:val="decimal"/>
      <w:lvlText w:val="%4."/>
      <w:lvlJc w:val="left"/>
      <w:pPr>
        <w:ind w:left="2880" w:hanging="360"/>
      </w:pPr>
    </w:lvl>
    <w:lvl w:ilvl="4" w:tplc="D4DA6422">
      <w:start w:val="1"/>
      <w:numFmt w:val="lowerLetter"/>
      <w:lvlText w:val="%5."/>
      <w:lvlJc w:val="left"/>
      <w:pPr>
        <w:ind w:left="3600" w:hanging="360"/>
      </w:pPr>
    </w:lvl>
    <w:lvl w:ilvl="5" w:tplc="C5CA8228">
      <w:start w:val="1"/>
      <w:numFmt w:val="lowerRoman"/>
      <w:lvlText w:val="%6."/>
      <w:lvlJc w:val="right"/>
      <w:pPr>
        <w:ind w:left="4320" w:hanging="180"/>
      </w:pPr>
    </w:lvl>
    <w:lvl w:ilvl="6" w:tplc="C7EA11AE">
      <w:start w:val="1"/>
      <w:numFmt w:val="decimal"/>
      <w:lvlText w:val="%7."/>
      <w:lvlJc w:val="left"/>
      <w:pPr>
        <w:ind w:left="5040" w:hanging="360"/>
      </w:pPr>
    </w:lvl>
    <w:lvl w:ilvl="7" w:tplc="AB848792">
      <w:start w:val="1"/>
      <w:numFmt w:val="lowerLetter"/>
      <w:lvlText w:val="%8."/>
      <w:lvlJc w:val="left"/>
      <w:pPr>
        <w:ind w:left="5760" w:hanging="360"/>
      </w:pPr>
    </w:lvl>
    <w:lvl w:ilvl="8" w:tplc="4D60D88E">
      <w:start w:val="1"/>
      <w:numFmt w:val="lowerRoman"/>
      <w:lvlText w:val="%9."/>
      <w:lvlJc w:val="right"/>
      <w:pPr>
        <w:ind w:left="6480" w:hanging="180"/>
      </w:pPr>
    </w:lvl>
  </w:abstractNum>
  <w:abstractNum w:abstractNumId="7" w15:restartNumberingAfterBreak="0">
    <w:nsid w:val="426E2FB8"/>
    <w:multiLevelType w:val="hybridMultilevel"/>
    <w:tmpl w:val="FFFFFFFF"/>
    <w:lvl w:ilvl="0" w:tplc="B3206512">
      <w:start w:val="1"/>
      <w:numFmt w:val="decimal"/>
      <w:lvlText w:val="%1."/>
      <w:lvlJc w:val="left"/>
      <w:pPr>
        <w:ind w:left="720" w:hanging="360"/>
      </w:pPr>
    </w:lvl>
    <w:lvl w:ilvl="1" w:tplc="F9888E3C">
      <w:start w:val="1"/>
      <w:numFmt w:val="lowerLetter"/>
      <w:lvlText w:val="%2."/>
      <w:lvlJc w:val="left"/>
      <w:pPr>
        <w:ind w:left="1440" w:hanging="360"/>
      </w:pPr>
    </w:lvl>
    <w:lvl w:ilvl="2" w:tplc="1302BB9E">
      <w:start w:val="1"/>
      <w:numFmt w:val="lowerRoman"/>
      <w:lvlText w:val="%3."/>
      <w:lvlJc w:val="right"/>
      <w:pPr>
        <w:ind w:left="2160" w:hanging="180"/>
      </w:pPr>
    </w:lvl>
    <w:lvl w:ilvl="3" w:tplc="51C09D0A">
      <w:start w:val="1"/>
      <w:numFmt w:val="decimal"/>
      <w:lvlText w:val="%4."/>
      <w:lvlJc w:val="left"/>
      <w:pPr>
        <w:ind w:left="2880" w:hanging="360"/>
      </w:pPr>
    </w:lvl>
    <w:lvl w:ilvl="4" w:tplc="05DC248C">
      <w:start w:val="1"/>
      <w:numFmt w:val="lowerLetter"/>
      <w:lvlText w:val="%5."/>
      <w:lvlJc w:val="left"/>
      <w:pPr>
        <w:ind w:left="3600" w:hanging="360"/>
      </w:pPr>
    </w:lvl>
    <w:lvl w:ilvl="5" w:tplc="6FB847B6">
      <w:start w:val="1"/>
      <w:numFmt w:val="lowerRoman"/>
      <w:lvlText w:val="%6."/>
      <w:lvlJc w:val="right"/>
      <w:pPr>
        <w:ind w:left="4320" w:hanging="180"/>
      </w:pPr>
    </w:lvl>
    <w:lvl w:ilvl="6" w:tplc="61BE4B48">
      <w:start w:val="1"/>
      <w:numFmt w:val="decimal"/>
      <w:lvlText w:val="%7."/>
      <w:lvlJc w:val="left"/>
      <w:pPr>
        <w:ind w:left="5040" w:hanging="360"/>
      </w:pPr>
    </w:lvl>
    <w:lvl w:ilvl="7" w:tplc="6CC2CEB4">
      <w:start w:val="1"/>
      <w:numFmt w:val="lowerLetter"/>
      <w:lvlText w:val="%8."/>
      <w:lvlJc w:val="left"/>
      <w:pPr>
        <w:ind w:left="5760" w:hanging="360"/>
      </w:pPr>
    </w:lvl>
    <w:lvl w:ilvl="8" w:tplc="6EDEAA30">
      <w:start w:val="1"/>
      <w:numFmt w:val="lowerRoman"/>
      <w:lvlText w:val="%9."/>
      <w:lvlJc w:val="right"/>
      <w:pPr>
        <w:ind w:left="6480" w:hanging="180"/>
      </w:pPr>
    </w:lvl>
  </w:abstractNum>
  <w:abstractNum w:abstractNumId="8" w15:restartNumberingAfterBreak="0">
    <w:nsid w:val="4ED337C9"/>
    <w:multiLevelType w:val="hybridMultilevel"/>
    <w:tmpl w:val="FFFFFFFF"/>
    <w:lvl w:ilvl="0" w:tplc="9EACA52E">
      <w:start w:val="1"/>
      <w:numFmt w:val="decimal"/>
      <w:lvlText w:val="%1."/>
      <w:lvlJc w:val="left"/>
      <w:pPr>
        <w:ind w:left="720" w:hanging="360"/>
      </w:pPr>
    </w:lvl>
    <w:lvl w:ilvl="1" w:tplc="80968EB6">
      <w:start w:val="1"/>
      <w:numFmt w:val="lowerLetter"/>
      <w:lvlText w:val="%2."/>
      <w:lvlJc w:val="left"/>
      <w:pPr>
        <w:ind w:left="1440" w:hanging="360"/>
      </w:pPr>
    </w:lvl>
    <w:lvl w:ilvl="2" w:tplc="4F1AF8F0">
      <w:start w:val="1"/>
      <w:numFmt w:val="lowerRoman"/>
      <w:lvlText w:val="%3."/>
      <w:lvlJc w:val="right"/>
      <w:pPr>
        <w:ind w:left="2160" w:hanging="180"/>
      </w:pPr>
    </w:lvl>
    <w:lvl w:ilvl="3" w:tplc="B6A67C4C">
      <w:start w:val="1"/>
      <w:numFmt w:val="decimal"/>
      <w:lvlText w:val="%4."/>
      <w:lvlJc w:val="left"/>
      <w:pPr>
        <w:ind w:left="2880" w:hanging="360"/>
      </w:pPr>
    </w:lvl>
    <w:lvl w:ilvl="4" w:tplc="F68C2370">
      <w:start w:val="1"/>
      <w:numFmt w:val="lowerLetter"/>
      <w:lvlText w:val="%5."/>
      <w:lvlJc w:val="left"/>
      <w:pPr>
        <w:ind w:left="3600" w:hanging="360"/>
      </w:pPr>
    </w:lvl>
    <w:lvl w:ilvl="5" w:tplc="F12E06A4">
      <w:start w:val="1"/>
      <w:numFmt w:val="lowerRoman"/>
      <w:lvlText w:val="%6."/>
      <w:lvlJc w:val="right"/>
      <w:pPr>
        <w:ind w:left="4320" w:hanging="180"/>
      </w:pPr>
    </w:lvl>
    <w:lvl w:ilvl="6" w:tplc="1B38810E">
      <w:start w:val="1"/>
      <w:numFmt w:val="decimal"/>
      <w:lvlText w:val="%7."/>
      <w:lvlJc w:val="left"/>
      <w:pPr>
        <w:ind w:left="5040" w:hanging="360"/>
      </w:pPr>
    </w:lvl>
    <w:lvl w:ilvl="7" w:tplc="7B2004AA">
      <w:start w:val="1"/>
      <w:numFmt w:val="lowerLetter"/>
      <w:lvlText w:val="%8."/>
      <w:lvlJc w:val="left"/>
      <w:pPr>
        <w:ind w:left="5760" w:hanging="360"/>
      </w:pPr>
    </w:lvl>
    <w:lvl w:ilvl="8" w:tplc="2ED4C602">
      <w:start w:val="1"/>
      <w:numFmt w:val="lowerRoman"/>
      <w:lvlText w:val="%9."/>
      <w:lvlJc w:val="right"/>
      <w:pPr>
        <w:ind w:left="6480" w:hanging="180"/>
      </w:pPr>
    </w:lvl>
  </w:abstractNum>
  <w:abstractNum w:abstractNumId="9" w15:restartNumberingAfterBreak="0">
    <w:nsid w:val="53564A8E"/>
    <w:multiLevelType w:val="hybridMultilevel"/>
    <w:tmpl w:val="FFFFFFFF"/>
    <w:lvl w:ilvl="0" w:tplc="E4BA691C">
      <w:start w:val="1"/>
      <w:numFmt w:val="decimal"/>
      <w:lvlText w:val="%1."/>
      <w:lvlJc w:val="left"/>
      <w:pPr>
        <w:ind w:left="720" w:hanging="360"/>
      </w:pPr>
    </w:lvl>
    <w:lvl w:ilvl="1" w:tplc="C66A54A8">
      <w:start w:val="1"/>
      <w:numFmt w:val="lowerLetter"/>
      <w:lvlText w:val="%2."/>
      <w:lvlJc w:val="left"/>
      <w:pPr>
        <w:ind w:left="1440" w:hanging="360"/>
      </w:pPr>
    </w:lvl>
    <w:lvl w:ilvl="2" w:tplc="2E46B1F8">
      <w:start w:val="1"/>
      <w:numFmt w:val="lowerRoman"/>
      <w:lvlText w:val="%3."/>
      <w:lvlJc w:val="right"/>
      <w:pPr>
        <w:ind w:left="2160" w:hanging="180"/>
      </w:pPr>
    </w:lvl>
    <w:lvl w:ilvl="3" w:tplc="EC18E29A">
      <w:start w:val="1"/>
      <w:numFmt w:val="decimal"/>
      <w:lvlText w:val="%4."/>
      <w:lvlJc w:val="left"/>
      <w:pPr>
        <w:ind w:left="2880" w:hanging="360"/>
      </w:pPr>
    </w:lvl>
    <w:lvl w:ilvl="4" w:tplc="BC408A30">
      <w:start w:val="1"/>
      <w:numFmt w:val="lowerLetter"/>
      <w:lvlText w:val="%5."/>
      <w:lvlJc w:val="left"/>
      <w:pPr>
        <w:ind w:left="3600" w:hanging="360"/>
      </w:pPr>
    </w:lvl>
    <w:lvl w:ilvl="5" w:tplc="B69E7848">
      <w:start w:val="1"/>
      <w:numFmt w:val="lowerRoman"/>
      <w:lvlText w:val="%6."/>
      <w:lvlJc w:val="right"/>
      <w:pPr>
        <w:ind w:left="4320" w:hanging="180"/>
      </w:pPr>
    </w:lvl>
    <w:lvl w:ilvl="6" w:tplc="EA8ECAC4">
      <w:start w:val="1"/>
      <w:numFmt w:val="decimal"/>
      <w:lvlText w:val="%7."/>
      <w:lvlJc w:val="left"/>
      <w:pPr>
        <w:ind w:left="5040" w:hanging="360"/>
      </w:pPr>
    </w:lvl>
    <w:lvl w:ilvl="7" w:tplc="509E3006">
      <w:start w:val="1"/>
      <w:numFmt w:val="lowerLetter"/>
      <w:lvlText w:val="%8."/>
      <w:lvlJc w:val="left"/>
      <w:pPr>
        <w:ind w:left="5760" w:hanging="360"/>
      </w:pPr>
    </w:lvl>
    <w:lvl w:ilvl="8" w:tplc="E640C8EA">
      <w:start w:val="1"/>
      <w:numFmt w:val="lowerRoman"/>
      <w:lvlText w:val="%9."/>
      <w:lvlJc w:val="right"/>
      <w:pPr>
        <w:ind w:left="6480" w:hanging="180"/>
      </w:pPr>
    </w:lvl>
  </w:abstractNum>
  <w:abstractNum w:abstractNumId="10" w15:restartNumberingAfterBreak="0">
    <w:nsid w:val="53FD5713"/>
    <w:multiLevelType w:val="hybridMultilevel"/>
    <w:tmpl w:val="FFFFFFFF"/>
    <w:lvl w:ilvl="0" w:tplc="636A783C">
      <w:start w:val="1"/>
      <w:numFmt w:val="decimal"/>
      <w:lvlText w:val="%1."/>
      <w:lvlJc w:val="left"/>
      <w:pPr>
        <w:ind w:left="720" w:hanging="360"/>
      </w:pPr>
    </w:lvl>
    <w:lvl w:ilvl="1" w:tplc="31D8949A">
      <w:start w:val="1"/>
      <w:numFmt w:val="lowerLetter"/>
      <w:lvlText w:val="%2."/>
      <w:lvlJc w:val="left"/>
      <w:pPr>
        <w:ind w:left="1440" w:hanging="360"/>
      </w:pPr>
    </w:lvl>
    <w:lvl w:ilvl="2" w:tplc="5714EE8E">
      <w:start w:val="1"/>
      <w:numFmt w:val="lowerRoman"/>
      <w:lvlText w:val="%3."/>
      <w:lvlJc w:val="right"/>
      <w:pPr>
        <w:ind w:left="2160" w:hanging="180"/>
      </w:pPr>
    </w:lvl>
    <w:lvl w:ilvl="3" w:tplc="46801608">
      <w:start w:val="1"/>
      <w:numFmt w:val="decimal"/>
      <w:lvlText w:val="%4."/>
      <w:lvlJc w:val="left"/>
      <w:pPr>
        <w:ind w:left="2880" w:hanging="360"/>
      </w:pPr>
    </w:lvl>
    <w:lvl w:ilvl="4" w:tplc="B73E3492">
      <w:start w:val="1"/>
      <w:numFmt w:val="lowerLetter"/>
      <w:lvlText w:val="%5."/>
      <w:lvlJc w:val="left"/>
      <w:pPr>
        <w:ind w:left="3600" w:hanging="360"/>
      </w:pPr>
    </w:lvl>
    <w:lvl w:ilvl="5" w:tplc="46B29486">
      <w:start w:val="1"/>
      <w:numFmt w:val="lowerRoman"/>
      <w:lvlText w:val="%6."/>
      <w:lvlJc w:val="right"/>
      <w:pPr>
        <w:ind w:left="4320" w:hanging="180"/>
      </w:pPr>
    </w:lvl>
    <w:lvl w:ilvl="6" w:tplc="775463F4">
      <w:start w:val="1"/>
      <w:numFmt w:val="decimal"/>
      <w:lvlText w:val="%7."/>
      <w:lvlJc w:val="left"/>
      <w:pPr>
        <w:ind w:left="5040" w:hanging="360"/>
      </w:pPr>
    </w:lvl>
    <w:lvl w:ilvl="7" w:tplc="DBC25614">
      <w:start w:val="1"/>
      <w:numFmt w:val="lowerLetter"/>
      <w:lvlText w:val="%8."/>
      <w:lvlJc w:val="left"/>
      <w:pPr>
        <w:ind w:left="5760" w:hanging="360"/>
      </w:pPr>
    </w:lvl>
    <w:lvl w:ilvl="8" w:tplc="8F9CBC86">
      <w:start w:val="1"/>
      <w:numFmt w:val="lowerRoman"/>
      <w:lvlText w:val="%9."/>
      <w:lvlJc w:val="right"/>
      <w:pPr>
        <w:ind w:left="6480" w:hanging="180"/>
      </w:pPr>
    </w:lvl>
  </w:abstractNum>
  <w:abstractNum w:abstractNumId="11" w15:restartNumberingAfterBreak="0">
    <w:nsid w:val="5FC27219"/>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57438B"/>
    <w:multiLevelType w:val="hybridMultilevel"/>
    <w:tmpl w:val="FFFFFFFF"/>
    <w:lvl w:ilvl="0" w:tplc="B96265C0">
      <w:start w:val="1"/>
      <w:numFmt w:val="decimal"/>
      <w:lvlText w:val="%1."/>
      <w:lvlJc w:val="left"/>
      <w:pPr>
        <w:ind w:left="720" w:hanging="360"/>
      </w:pPr>
    </w:lvl>
    <w:lvl w:ilvl="1" w:tplc="16E23DAC">
      <w:start w:val="1"/>
      <w:numFmt w:val="lowerLetter"/>
      <w:lvlText w:val="%2."/>
      <w:lvlJc w:val="left"/>
      <w:pPr>
        <w:ind w:left="1440" w:hanging="360"/>
      </w:pPr>
    </w:lvl>
    <w:lvl w:ilvl="2" w:tplc="3CB8C726">
      <w:start w:val="1"/>
      <w:numFmt w:val="lowerRoman"/>
      <w:lvlText w:val="%3."/>
      <w:lvlJc w:val="right"/>
      <w:pPr>
        <w:ind w:left="2160" w:hanging="180"/>
      </w:pPr>
    </w:lvl>
    <w:lvl w:ilvl="3" w:tplc="A1187CC6">
      <w:start w:val="1"/>
      <w:numFmt w:val="decimal"/>
      <w:lvlText w:val="%4."/>
      <w:lvlJc w:val="left"/>
      <w:pPr>
        <w:ind w:left="2880" w:hanging="360"/>
      </w:pPr>
    </w:lvl>
    <w:lvl w:ilvl="4" w:tplc="5D2A72BA">
      <w:start w:val="1"/>
      <w:numFmt w:val="lowerLetter"/>
      <w:lvlText w:val="%5."/>
      <w:lvlJc w:val="left"/>
      <w:pPr>
        <w:ind w:left="3600" w:hanging="360"/>
      </w:pPr>
    </w:lvl>
    <w:lvl w:ilvl="5" w:tplc="A9964B76">
      <w:start w:val="1"/>
      <w:numFmt w:val="lowerRoman"/>
      <w:lvlText w:val="%6."/>
      <w:lvlJc w:val="right"/>
      <w:pPr>
        <w:ind w:left="4320" w:hanging="180"/>
      </w:pPr>
    </w:lvl>
    <w:lvl w:ilvl="6" w:tplc="3BD81D80">
      <w:start w:val="1"/>
      <w:numFmt w:val="decimal"/>
      <w:lvlText w:val="%7."/>
      <w:lvlJc w:val="left"/>
      <w:pPr>
        <w:ind w:left="5040" w:hanging="360"/>
      </w:pPr>
    </w:lvl>
    <w:lvl w:ilvl="7" w:tplc="3B4C583A">
      <w:start w:val="1"/>
      <w:numFmt w:val="lowerLetter"/>
      <w:lvlText w:val="%8."/>
      <w:lvlJc w:val="left"/>
      <w:pPr>
        <w:ind w:left="5760" w:hanging="360"/>
      </w:pPr>
    </w:lvl>
    <w:lvl w:ilvl="8" w:tplc="395CF9D8">
      <w:start w:val="1"/>
      <w:numFmt w:val="lowerRoman"/>
      <w:lvlText w:val="%9."/>
      <w:lvlJc w:val="right"/>
      <w:pPr>
        <w:ind w:left="6480" w:hanging="180"/>
      </w:pPr>
    </w:lvl>
  </w:abstractNum>
  <w:abstractNum w:abstractNumId="13" w15:restartNumberingAfterBreak="0">
    <w:nsid w:val="751735B1"/>
    <w:multiLevelType w:val="hybridMultilevel"/>
    <w:tmpl w:val="FFFFFFFF"/>
    <w:lvl w:ilvl="0" w:tplc="E8DE464A">
      <w:start w:val="1"/>
      <w:numFmt w:val="decimal"/>
      <w:lvlText w:val="%1."/>
      <w:lvlJc w:val="left"/>
      <w:pPr>
        <w:ind w:left="720" w:hanging="360"/>
      </w:pPr>
    </w:lvl>
    <w:lvl w:ilvl="1" w:tplc="F62A31B4">
      <w:start w:val="1"/>
      <w:numFmt w:val="lowerLetter"/>
      <w:lvlText w:val="%2."/>
      <w:lvlJc w:val="left"/>
      <w:pPr>
        <w:ind w:left="1440" w:hanging="360"/>
      </w:pPr>
    </w:lvl>
    <w:lvl w:ilvl="2" w:tplc="3D647182">
      <w:start w:val="1"/>
      <w:numFmt w:val="lowerRoman"/>
      <w:lvlText w:val="%3."/>
      <w:lvlJc w:val="right"/>
      <w:pPr>
        <w:ind w:left="2160" w:hanging="180"/>
      </w:pPr>
    </w:lvl>
    <w:lvl w:ilvl="3" w:tplc="1FFEA660">
      <w:start w:val="1"/>
      <w:numFmt w:val="decimal"/>
      <w:lvlText w:val="%4."/>
      <w:lvlJc w:val="left"/>
      <w:pPr>
        <w:ind w:left="2880" w:hanging="360"/>
      </w:pPr>
    </w:lvl>
    <w:lvl w:ilvl="4" w:tplc="36FEFADC">
      <w:start w:val="1"/>
      <w:numFmt w:val="lowerLetter"/>
      <w:lvlText w:val="%5."/>
      <w:lvlJc w:val="left"/>
      <w:pPr>
        <w:ind w:left="3600" w:hanging="360"/>
      </w:pPr>
    </w:lvl>
    <w:lvl w:ilvl="5" w:tplc="969C5C90">
      <w:start w:val="1"/>
      <w:numFmt w:val="lowerRoman"/>
      <w:lvlText w:val="%6."/>
      <w:lvlJc w:val="right"/>
      <w:pPr>
        <w:ind w:left="4320" w:hanging="180"/>
      </w:pPr>
    </w:lvl>
    <w:lvl w:ilvl="6" w:tplc="6B3A132E">
      <w:start w:val="1"/>
      <w:numFmt w:val="decimal"/>
      <w:lvlText w:val="%7."/>
      <w:lvlJc w:val="left"/>
      <w:pPr>
        <w:ind w:left="5040" w:hanging="360"/>
      </w:pPr>
    </w:lvl>
    <w:lvl w:ilvl="7" w:tplc="2A40613A">
      <w:start w:val="1"/>
      <w:numFmt w:val="lowerLetter"/>
      <w:lvlText w:val="%8."/>
      <w:lvlJc w:val="left"/>
      <w:pPr>
        <w:ind w:left="5760" w:hanging="360"/>
      </w:pPr>
    </w:lvl>
    <w:lvl w:ilvl="8" w:tplc="7BF298D0">
      <w:start w:val="1"/>
      <w:numFmt w:val="lowerRoman"/>
      <w:lvlText w:val="%9."/>
      <w:lvlJc w:val="right"/>
      <w:pPr>
        <w:ind w:left="6480" w:hanging="180"/>
      </w:pPr>
    </w:lvl>
  </w:abstractNum>
  <w:num w:numId="1" w16cid:durableId="196086196">
    <w:abstractNumId w:val="9"/>
  </w:num>
  <w:num w:numId="2" w16cid:durableId="529882811">
    <w:abstractNumId w:val="0"/>
  </w:num>
  <w:num w:numId="3" w16cid:durableId="454951344">
    <w:abstractNumId w:val="6"/>
  </w:num>
  <w:num w:numId="4" w16cid:durableId="1993942039">
    <w:abstractNumId w:val="12"/>
  </w:num>
  <w:num w:numId="5" w16cid:durableId="982540896">
    <w:abstractNumId w:val="7"/>
  </w:num>
  <w:num w:numId="6" w16cid:durableId="422267650">
    <w:abstractNumId w:val="10"/>
  </w:num>
  <w:num w:numId="7" w16cid:durableId="1387096841">
    <w:abstractNumId w:val="1"/>
  </w:num>
  <w:num w:numId="8" w16cid:durableId="1958681346">
    <w:abstractNumId w:val="2"/>
  </w:num>
  <w:num w:numId="9" w16cid:durableId="1189828498">
    <w:abstractNumId w:val="4"/>
  </w:num>
  <w:num w:numId="10" w16cid:durableId="1197354684">
    <w:abstractNumId w:val="13"/>
  </w:num>
  <w:num w:numId="11" w16cid:durableId="607466738">
    <w:abstractNumId w:val="8"/>
  </w:num>
  <w:num w:numId="12" w16cid:durableId="1434131074">
    <w:abstractNumId w:val="3"/>
  </w:num>
  <w:num w:numId="13" w16cid:durableId="2116052006">
    <w:abstractNumId w:val="11"/>
  </w:num>
  <w:num w:numId="14" w16cid:durableId="1819033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7C"/>
    <w:rsid w:val="000005F7"/>
    <w:rsid w:val="000010AE"/>
    <w:rsid w:val="00001D67"/>
    <w:rsid w:val="000026C8"/>
    <w:rsid w:val="0000344D"/>
    <w:rsid w:val="0000350F"/>
    <w:rsid w:val="00004A47"/>
    <w:rsid w:val="00004E14"/>
    <w:rsid w:val="000054CA"/>
    <w:rsid w:val="0000644E"/>
    <w:rsid w:val="00006664"/>
    <w:rsid w:val="00007F2B"/>
    <w:rsid w:val="0001159F"/>
    <w:rsid w:val="000120E5"/>
    <w:rsid w:val="00013B54"/>
    <w:rsid w:val="00013DF6"/>
    <w:rsid w:val="00014369"/>
    <w:rsid w:val="00015386"/>
    <w:rsid w:val="00020EC4"/>
    <w:rsid w:val="00021AA5"/>
    <w:rsid w:val="00022072"/>
    <w:rsid w:val="00022397"/>
    <w:rsid w:val="00022C98"/>
    <w:rsid w:val="0002396E"/>
    <w:rsid w:val="00023D52"/>
    <w:rsid w:val="000272A9"/>
    <w:rsid w:val="000274A3"/>
    <w:rsid w:val="000301E6"/>
    <w:rsid w:val="00031B1B"/>
    <w:rsid w:val="00033EF5"/>
    <w:rsid w:val="00034416"/>
    <w:rsid w:val="000345A3"/>
    <w:rsid w:val="00034620"/>
    <w:rsid w:val="0003583B"/>
    <w:rsid w:val="00036B28"/>
    <w:rsid w:val="000375C1"/>
    <w:rsid w:val="0003777F"/>
    <w:rsid w:val="00041639"/>
    <w:rsid w:val="000422B1"/>
    <w:rsid w:val="00042BE7"/>
    <w:rsid w:val="00043605"/>
    <w:rsid w:val="000439EE"/>
    <w:rsid w:val="00044069"/>
    <w:rsid w:val="00044107"/>
    <w:rsid w:val="0004697D"/>
    <w:rsid w:val="000516C7"/>
    <w:rsid w:val="00053DB5"/>
    <w:rsid w:val="00054624"/>
    <w:rsid w:val="000549AB"/>
    <w:rsid w:val="00055F26"/>
    <w:rsid w:val="00056406"/>
    <w:rsid w:val="000564BC"/>
    <w:rsid w:val="00056B37"/>
    <w:rsid w:val="0005728B"/>
    <w:rsid w:val="00060450"/>
    <w:rsid w:val="00061128"/>
    <w:rsid w:val="00065701"/>
    <w:rsid w:val="00066DFB"/>
    <w:rsid w:val="00070CA7"/>
    <w:rsid w:val="0007138C"/>
    <w:rsid w:val="00071A64"/>
    <w:rsid w:val="00075B6A"/>
    <w:rsid w:val="00075F79"/>
    <w:rsid w:val="00076335"/>
    <w:rsid w:val="00076F11"/>
    <w:rsid w:val="00080E56"/>
    <w:rsid w:val="0008126A"/>
    <w:rsid w:val="000827A3"/>
    <w:rsid w:val="00082841"/>
    <w:rsid w:val="00082C8E"/>
    <w:rsid w:val="00084115"/>
    <w:rsid w:val="00084C5A"/>
    <w:rsid w:val="00085685"/>
    <w:rsid w:val="00085F6E"/>
    <w:rsid w:val="00086A68"/>
    <w:rsid w:val="00086B98"/>
    <w:rsid w:val="000877E6"/>
    <w:rsid w:val="00092F88"/>
    <w:rsid w:val="0009401C"/>
    <w:rsid w:val="00094263"/>
    <w:rsid w:val="00094570"/>
    <w:rsid w:val="00094716"/>
    <w:rsid w:val="00095B73"/>
    <w:rsid w:val="00096D54"/>
    <w:rsid w:val="000A2C75"/>
    <w:rsid w:val="000A70E2"/>
    <w:rsid w:val="000B08DD"/>
    <w:rsid w:val="000B1580"/>
    <w:rsid w:val="000B18A9"/>
    <w:rsid w:val="000B1E05"/>
    <w:rsid w:val="000B2D3C"/>
    <w:rsid w:val="000B3356"/>
    <w:rsid w:val="000B4645"/>
    <w:rsid w:val="000B7699"/>
    <w:rsid w:val="000B7BDF"/>
    <w:rsid w:val="000C0D71"/>
    <w:rsid w:val="000C0F0C"/>
    <w:rsid w:val="000C1F07"/>
    <w:rsid w:val="000C1FBE"/>
    <w:rsid w:val="000C2B1B"/>
    <w:rsid w:val="000C378B"/>
    <w:rsid w:val="000C4F81"/>
    <w:rsid w:val="000C52A2"/>
    <w:rsid w:val="000C5DE9"/>
    <w:rsid w:val="000C6394"/>
    <w:rsid w:val="000C77F4"/>
    <w:rsid w:val="000D0A4B"/>
    <w:rsid w:val="000D1F30"/>
    <w:rsid w:val="000D30AD"/>
    <w:rsid w:val="000D4923"/>
    <w:rsid w:val="000D579D"/>
    <w:rsid w:val="000E03DD"/>
    <w:rsid w:val="000E0CD6"/>
    <w:rsid w:val="000E1BEB"/>
    <w:rsid w:val="000E1D1D"/>
    <w:rsid w:val="000E2435"/>
    <w:rsid w:val="000E2484"/>
    <w:rsid w:val="000F06ED"/>
    <w:rsid w:val="000F0DA5"/>
    <w:rsid w:val="000F0FFD"/>
    <w:rsid w:val="000F10E7"/>
    <w:rsid w:val="000F15F4"/>
    <w:rsid w:val="000F1833"/>
    <w:rsid w:val="000F331F"/>
    <w:rsid w:val="000F3B9A"/>
    <w:rsid w:val="000F562A"/>
    <w:rsid w:val="000F6F12"/>
    <w:rsid w:val="000F72A7"/>
    <w:rsid w:val="000F743E"/>
    <w:rsid w:val="001004B4"/>
    <w:rsid w:val="00100D40"/>
    <w:rsid w:val="0010114A"/>
    <w:rsid w:val="00103274"/>
    <w:rsid w:val="00104597"/>
    <w:rsid w:val="0010703E"/>
    <w:rsid w:val="001071FC"/>
    <w:rsid w:val="0011014B"/>
    <w:rsid w:val="00110A4E"/>
    <w:rsid w:val="00110C7C"/>
    <w:rsid w:val="00111489"/>
    <w:rsid w:val="0011148A"/>
    <w:rsid w:val="001118D6"/>
    <w:rsid w:val="00111E0B"/>
    <w:rsid w:val="00112A0F"/>
    <w:rsid w:val="00113BBF"/>
    <w:rsid w:val="00113D4B"/>
    <w:rsid w:val="00114C86"/>
    <w:rsid w:val="00114FA9"/>
    <w:rsid w:val="001158FD"/>
    <w:rsid w:val="00116234"/>
    <w:rsid w:val="00116A14"/>
    <w:rsid w:val="00117702"/>
    <w:rsid w:val="001203CA"/>
    <w:rsid w:val="0012081E"/>
    <w:rsid w:val="0012114F"/>
    <w:rsid w:val="00122AE3"/>
    <w:rsid w:val="00122F99"/>
    <w:rsid w:val="001238D5"/>
    <w:rsid w:val="00125769"/>
    <w:rsid w:val="0012791C"/>
    <w:rsid w:val="00130740"/>
    <w:rsid w:val="0013083C"/>
    <w:rsid w:val="00132EAC"/>
    <w:rsid w:val="00132F9B"/>
    <w:rsid w:val="001336EB"/>
    <w:rsid w:val="001348C9"/>
    <w:rsid w:val="0013723D"/>
    <w:rsid w:val="001372E2"/>
    <w:rsid w:val="00137796"/>
    <w:rsid w:val="00141832"/>
    <w:rsid w:val="00141D84"/>
    <w:rsid w:val="00143224"/>
    <w:rsid w:val="00143CB3"/>
    <w:rsid w:val="00144CF1"/>
    <w:rsid w:val="00145A21"/>
    <w:rsid w:val="001469C2"/>
    <w:rsid w:val="001469FE"/>
    <w:rsid w:val="00147030"/>
    <w:rsid w:val="001474DA"/>
    <w:rsid w:val="00147A27"/>
    <w:rsid w:val="00147CBF"/>
    <w:rsid w:val="00150B36"/>
    <w:rsid w:val="0015389D"/>
    <w:rsid w:val="001538AE"/>
    <w:rsid w:val="00156836"/>
    <w:rsid w:val="00156974"/>
    <w:rsid w:val="00161D66"/>
    <w:rsid w:val="00163929"/>
    <w:rsid w:val="00165465"/>
    <w:rsid w:val="00165B52"/>
    <w:rsid w:val="00166C0B"/>
    <w:rsid w:val="00170E17"/>
    <w:rsid w:val="001729FE"/>
    <w:rsid w:val="0017303B"/>
    <w:rsid w:val="00175CBC"/>
    <w:rsid w:val="00176B1D"/>
    <w:rsid w:val="0018079D"/>
    <w:rsid w:val="00182B9E"/>
    <w:rsid w:val="0018365A"/>
    <w:rsid w:val="001841BF"/>
    <w:rsid w:val="00184ACB"/>
    <w:rsid w:val="0018663E"/>
    <w:rsid w:val="001903A6"/>
    <w:rsid w:val="001907DE"/>
    <w:rsid w:val="00191717"/>
    <w:rsid w:val="00191753"/>
    <w:rsid w:val="00192621"/>
    <w:rsid w:val="00193BB6"/>
    <w:rsid w:val="00194805"/>
    <w:rsid w:val="00197654"/>
    <w:rsid w:val="001A0EF3"/>
    <w:rsid w:val="001A14F6"/>
    <w:rsid w:val="001A2F9A"/>
    <w:rsid w:val="001A3879"/>
    <w:rsid w:val="001A7EB1"/>
    <w:rsid w:val="001B1415"/>
    <w:rsid w:val="001B1536"/>
    <w:rsid w:val="001B1581"/>
    <w:rsid w:val="001B3FCD"/>
    <w:rsid w:val="001B3FDC"/>
    <w:rsid w:val="001B4B43"/>
    <w:rsid w:val="001B4B80"/>
    <w:rsid w:val="001B4E8E"/>
    <w:rsid w:val="001B547C"/>
    <w:rsid w:val="001B73B0"/>
    <w:rsid w:val="001C03AC"/>
    <w:rsid w:val="001C1B71"/>
    <w:rsid w:val="001C21AA"/>
    <w:rsid w:val="001C2D3E"/>
    <w:rsid w:val="001C4E44"/>
    <w:rsid w:val="001C4E4B"/>
    <w:rsid w:val="001C5C10"/>
    <w:rsid w:val="001C7014"/>
    <w:rsid w:val="001D05A8"/>
    <w:rsid w:val="001D0A6B"/>
    <w:rsid w:val="001D2D0B"/>
    <w:rsid w:val="001D2F7D"/>
    <w:rsid w:val="001D35D3"/>
    <w:rsid w:val="001D3AB8"/>
    <w:rsid w:val="001D5043"/>
    <w:rsid w:val="001D7118"/>
    <w:rsid w:val="001D787F"/>
    <w:rsid w:val="001E04F4"/>
    <w:rsid w:val="001E0875"/>
    <w:rsid w:val="001E1FF3"/>
    <w:rsid w:val="001E2A7A"/>
    <w:rsid w:val="001E35D1"/>
    <w:rsid w:val="001E4A8D"/>
    <w:rsid w:val="001E6991"/>
    <w:rsid w:val="001F042C"/>
    <w:rsid w:val="001F193D"/>
    <w:rsid w:val="001F1FEF"/>
    <w:rsid w:val="001F2094"/>
    <w:rsid w:val="001F23BF"/>
    <w:rsid w:val="001F2797"/>
    <w:rsid w:val="001F2814"/>
    <w:rsid w:val="001F3CEF"/>
    <w:rsid w:val="001F4081"/>
    <w:rsid w:val="001F4F0B"/>
    <w:rsid w:val="001F587C"/>
    <w:rsid w:val="001F68DA"/>
    <w:rsid w:val="001F7D41"/>
    <w:rsid w:val="00204A10"/>
    <w:rsid w:val="00204ECC"/>
    <w:rsid w:val="002053F5"/>
    <w:rsid w:val="0020549A"/>
    <w:rsid w:val="00206667"/>
    <w:rsid w:val="002079A8"/>
    <w:rsid w:val="002111AD"/>
    <w:rsid w:val="002120C3"/>
    <w:rsid w:val="0021531F"/>
    <w:rsid w:val="00215550"/>
    <w:rsid w:val="002158C0"/>
    <w:rsid w:val="00215B63"/>
    <w:rsid w:val="00216764"/>
    <w:rsid w:val="00220E85"/>
    <w:rsid w:val="002239F7"/>
    <w:rsid w:val="00223C7F"/>
    <w:rsid w:val="00223D77"/>
    <w:rsid w:val="00224881"/>
    <w:rsid w:val="00224FB9"/>
    <w:rsid w:val="00227453"/>
    <w:rsid w:val="00230528"/>
    <w:rsid w:val="002306C9"/>
    <w:rsid w:val="00232468"/>
    <w:rsid w:val="00232CC4"/>
    <w:rsid w:val="00234AC8"/>
    <w:rsid w:val="00234AF3"/>
    <w:rsid w:val="00236465"/>
    <w:rsid w:val="0024148F"/>
    <w:rsid w:val="0024499D"/>
    <w:rsid w:val="00244BE7"/>
    <w:rsid w:val="00253A9B"/>
    <w:rsid w:val="00253E52"/>
    <w:rsid w:val="00254491"/>
    <w:rsid w:val="00255A59"/>
    <w:rsid w:val="00256D4E"/>
    <w:rsid w:val="00262D2F"/>
    <w:rsid w:val="00263387"/>
    <w:rsid w:val="002657D8"/>
    <w:rsid w:val="00265A82"/>
    <w:rsid w:val="002669D1"/>
    <w:rsid w:val="00267621"/>
    <w:rsid w:val="002678FB"/>
    <w:rsid w:val="00270D39"/>
    <w:rsid w:val="0027129C"/>
    <w:rsid w:val="002714CE"/>
    <w:rsid w:val="00271979"/>
    <w:rsid w:val="002750C7"/>
    <w:rsid w:val="0027692F"/>
    <w:rsid w:val="0027695E"/>
    <w:rsid w:val="00277C92"/>
    <w:rsid w:val="00277E90"/>
    <w:rsid w:val="0028127E"/>
    <w:rsid w:val="00282766"/>
    <w:rsid w:val="00283461"/>
    <w:rsid w:val="00284A60"/>
    <w:rsid w:val="00284ED7"/>
    <w:rsid w:val="00290BA4"/>
    <w:rsid w:val="0029245E"/>
    <w:rsid w:val="002933DD"/>
    <w:rsid w:val="002947FE"/>
    <w:rsid w:val="0029681C"/>
    <w:rsid w:val="00297386"/>
    <w:rsid w:val="00297456"/>
    <w:rsid w:val="00297947"/>
    <w:rsid w:val="002A03EA"/>
    <w:rsid w:val="002A2D3A"/>
    <w:rsid w:val="002A35F3"/>
    <w:rsid w:val="002A3D92"/>
    <w:rsid w:val="002A5FE8"/>
    <w:rsid w:val="002A6610"/>
    <w:rsid w:val="002B0A47"/>
    <w:rsid w:val="002B0AB0"/>
    <w:rsid w:val="002B1D50"/>
    <w:rsid w:val="002B2CAC"/>
    <w:rsid w:val="002B3075"/>
    <w:rsid w:val="002B38E1"/>
    <w:rsid w:val="002B3993"/>
    <w:rsid w:val="002B3B95"/>
    <w:rsid w:val="002B635C"/>
    <w:rsid w:val="002B70C3"/>
    <w:rsid w:val="002C0AD7"/>
    <w:rsid w:val="002C14B9"/>
    <w:rsid w:val="002C1E24"/>
    <w:rsid w:val="002C22D1"/>
    <w:rsid w:val="002C4271"/>
    <w:rsid w:val="002C42B1"/>
    <w:rsid w:val="002C4963"/>
    <w:rsid w:val="002C4D50"/>
    <w:rsid w:val="002C78E7"/>
    <w:rsid w:val="002D15EB"/>
    <w:rsid w:val="002D1F7E"/>
    <w:rsid w:val="002D2BA3"/>
    <w:rsid w:val="002D2CF3"/>
    <w:rsid w:val="002D3962"/>
    <w:rsid w:val="002D5B83"/>
    <w:rsid w:val="002D6434"/>
    <w:rsid w:val="002E18D3"/>
    <w:rsid w:val="002E1A61"/>
    <w:rsid w:val="002E2089"/>
    <w:rsid w:val="002E2646"/>
    <w:rsid w:val="002E4012"/>
    <w:rsid w:val="002E42BA"/>
    <w:rsid w:val="002E44DD"/>
    <w:rsid w:val="002E472F"/>
    <w:rsid w:val="002E71EB"/>
    <w:rsid w:val="002F1014"/>
    <w:rsid w:val="002F177E"/>
    <w:rsid w:val="002F4096"/>
    <w:rsid w:val="002F5758"/>
    <w:rsid w:val="002F7848"/>
    <w:rsid w:val="0030273C"/>
    <w:rsid w:val="00303D69"/>
    <w:rsid w:val="00304245"/>
    <w:rsid w:val="003107A9"/>
    <w:rsid w:val="00311732"/>
    <w:rsid w:val="00312AE3"/>
    <w:rsid w:val="00313066"/>
    <w:rsid w:val="003159AB"/>
    <w:rsid w:val="003216D4"/>
    <w:rsid w:val="003223C1"/>
    <w:rsid w:val="00322DFD"/>
    <w:rsid w:val="00322ECA"/>
    <w:rsid w:val="0032416A"/>
    <w:rsid w:val="00325844"/>
    <w:rsid w:val="00325952"/>
    <w:rsid w:val="00325DAA"/>
    <w:rsid w:val="00326FC1"/>
    <w:rsid w:val="00327AC9"/>
    <w:rsid w:val="00327C9D"/>
    <w:rsid w:val="00327F91"/>
    <w:rsid w:val="003331AB"/>
    <w:rsid w:val="00333DEA"/>
    <w:rsid w:val="00334A61"/>
    <w:rsid w:val="00334D71"/>
    <w:rsid w:val="00335445"/>
    <w:rsid w:val="003419DA"/>
    <w:rsid w:val="0034206A"/>
    <w:rsid w:val="00344F29"/>
    <w:rsid w:val="00347180"/>
    <w:rsid w:val="00347DEC"/>
    <w:rsid w:val="00351F73"/>
    <w:rsid w:val="0035458C"/>
    <w:rsid w:val="0036145E"/>
    <w:rsid w:val="00361AF4"/>
    <w:rsid w:val="00363D09"/>
    <w:rsid w:val="00366199"/>
    <w:rsid w:val="00366861"/>
    <w:rsid w:val="00367026"/>
    <w:rsid w:val="003672C0"/>
    <w:rsid w:val="003703F9"/>
    <w:rsid w:val="00370A3C"/>
    <w:rsid w:val="00370A6E"/>
    <w:rsid w:val="00371A0F"/>
    <w:rsid w:val="003738A6"/>
    <w:rsid w:val="00374E69"/>
    <w:rsid w:val="00375623"/>
    <w:rsid w:val="003772E9"/>
    <w:rsid w:val="00377CFC"/>
    <w:rsid w:val="00381552"/>
    <w:rsid w:val="0038174B"/>
    <w:rsid w:val="00383ED3"/>
    <w:rsid w:val="003849EF"/>
    <w:rsid w:val="00384F5B"/>
    <w:rsid w:val="0038605F"/>
    <w:rsid w:val="00387A6F"/>
    <w:rsid w:val="003910F0"/>
    <w:rsid w:val="00392012"/>
    <w:rsid w:val="0039232E"/>
    <w:rsid w:val="0039390D"/>
    <w:rsid w:val="00395AC9"/>
    <w:rsid w:val="003966BD"/>
    <w:rsid w:val="003977D5"/>
    <w:rsid w:val="003A0956"/>
    <w:rsid w:val="003A33F7"/>
    <w:rsid w:val="003A451C"/>
    <w:rsid w:val="003A47D7"/>
    <w:rsid w:val="003A6D17"/>
    <w:rsid w:val="003A6D2B"/>
    <w:rsid w:val="003A7593"/>
    <w:rsid w:val="003B00B2"/>
    <w:rsid w:val="003B2140"/>
    <w:rsid w:val="003B32B9"/>
    <w:rsid w:val="003C06C1"/>
    <w:rsid w:val="003C0F27"/>
    <w:rsid w:val="003C16C2"/>
    <w:rsid w:val="003C3FFB"/>
    <w:rsid w:val="003C476B"/>
    <w:rsid w:val="003C4D27"/>
    <w:rsid w:val="003C566E"/>
    <w:rsid w:val="003D1F7F"/>
    <w:rsid w:val="003D68C9"/>
    <w:rsid w:val="003D710A"/>
    <w:rsid w:val="003D71EF"/>
    <w:rsid w:val="003E0F21"/>
    <w:rsid w:val="003E1549"/>
    <w:rsid w:val="003E162B"/>
    <w:rsid w:val="003E1756"/>
    <w:rsid w:val="003E1770"/>
    <w:rsid w:val="003E30A2"/>
    <w:rsid w:val="003E3113"/>
    <w:rsid w:val="003E4BC6"/>
    <w:rsid w:val="003E52E5"/>
    <w:rsid w:val="003E5C65"/>
    <w:rsid w:val="003F12EC"/>
    <w:rsid w:val="003F14FA"/>
    <w:rsid w:val="003F1806"/>
    <w:rsid w:val="003F2551"/>
    <w:rsid w:val="003F3869"/>
    <w:rsid w:val="003F40E2"/>
    <w:rsid w:val="003F50B3"/>
    <w:rsid w:val="003F6CBA"/>
    <w:rsid w:val="003F7495"/>
    <w:rsid w:val="003F796B"/>
    <w:rsid w:val="004008CB"/>
    <w:rsid w:val="00400A3C"/>
    <w:rsid w:val="00406A66"/>
    <w:rsid w:val="0040723F"/>
    <w:rsid w:val="0041056D"/>
    <w:rsid w:val="00410966"/>
    <w:rsid w:val="0041602A"/>
    <w:rsid w:val="00421D9C"/>
    <w:rsid w:val="004224B6"/>
    <w:rsid w:val="00422E87"/>
    <w:rsid w:val="00423A44"/>
    <w:rsid w:val="00423E47"/>
    <w:rsid w:val="004241F2"/>
    <w:rsid w:val="00425E39"/>
    <w:rsid w:val="00425FE7"/>
    <w:rsid w:val="0042617B"/>
    <w:rsid w:val="004266CA"/>
    <w:rsid w:val="00427231"/>
    <w:rsid w:val="00427618"/>
    <w:rsid w:val="00430A97"/>
    <w:rsid w:val="00430EDE"/>
    <w:rsid w:val="00433318"/>
    <w:rsid w:val="004346A3"/>
    <w:rsid w:val="00436E46"/>
    <w:rsid w:val="0043A0FF"/>
    <w:rsid w:val="004413D8"/>
    <w:rsid w:val="004423EF"/>
    <w:rsid w:val="00443258"/>
    <w:rsid w:val="00447ED0"/>
    <w:rsid w:val="00450474"/>
    <w:rsid w:val="00450B96"/>
    <w:rsid w:val="00453AE1"/>
    <w:rsid w:val="00454539"/>
    <w:rsid w:val="004558C3"/>
    <w:rsid w:val="0045666F"/>
    <w:rsid w:val="00457A25"/>
    <w:rsid w:val="004617AF"/>
    <w:rsid w:val="004619C8"/>
    <w:rsid w:val="00462F64"/>
    <w:rsid w:val="00463957"/>
    <w:rsid w:val="00463CA3"/>
    <w:rsid w:val="00463DC6"/>
    <w:rsid w:val="004647D0"/>
    <w:rsid w:val="00466675"/>
    <w:rsid w:val="00466765"/>
    <w:rsid w:val="00467E6E"/>
    <w:rsid w:val="00471915"/>
    <w:rsid w:val="004735BD"/>
    <w:rsid w:val="00473D37"/>
    <w:rsid w:val="004758F7"/>
    <w:rsid w:val="004764F4"/>
    <w:rsid w:val="00477F72"/>
    <w:rsid w:val="0048111F"/>
    <w:rsid w:val="004831C2"/>
    <w:rsid w:val="004840B9"/>
    <w:rsid w:val="004860DE"/>
    <w:rsid w:val="004876E9"/>
    <w:rsid w:val="00490017"/>
    <w:rsid w:val="00491C2E"/>
    <w:rsid w:val="00494BD5"/>
    <w:rsid w:val="0049519D"/>
    <w:rsid w:val="004967E8"/>
    <w:rsid w:val="00496B5A"/>
    <w:rsid w:val="004A0166"/>
    <w:rsid w:val="004A09B5"/>
    <w:rsid w:val="004A15DE"/>
    <w:rsid w:val="004A41CD"/>
    <w:rsid w:val="004A45A7"/>
    <w:rsid w:val="004A66B6"/>
    <w:rsid w:val="004A6CC2"/>
    <w:rsid w:val="004A78A2"/>
    <w:rsid w:val="004B0C75"/>
    <w:rsid w:val="004B2E87"/>
    <w:rsid w:val="004B36A0"/>
    <w:rsid w:val="004B4D9C"/>
    <w:rsid w:val="004B528C"/>
    <w:rsid w:val="004B5A0A"/>
    <w:rsid w:val="004B664F"/>
    <w:rsid w:val="004C23CB"/>
    <w:rsid w:val="004C2961"/>
    <w:rsid w:val="004C326D"/>
    <w:rsid w:val="004C4C42"/>
    <w:rsid w:val="004C626C"/>
    <w:rsid w:val="004C6377"/>
    <w:rsid w:val="004C66FE"/>
    <w:rsid w:val="004C70AF"/>
    <w:rsid w:val="004C71CB"/>
    <w:rsid w:val="004D0835"/>
    <w:rsid w:val="004D0E95"/>
    <w:rsid w:val="004D19BC"/>
    <w:rsid w:val="004D1BD6"/>
    <w:rsid w:val="004D2DF9"/>
    <w:rsid w:val="004D3100"/>
    <w:rsid w:val="004D5C63"/>
    <w:rsid w:val="004D7B03"/>
    <w:rsid w:val="004E06E2"/>
    <w:rsid w:val="004E0A79"/>
    <w:rsid w:val="004E234F"/>
    <w:rsid w:val="004E3ADC"/>
    <w:rsid w:val="004E56BE"/>
    <w:rsid w:val="004E5E82"/>
    <w:rsid w:val="004E7330"/>
    <w:rsid w:val="004F2999"/>
    <w:rsid w:val="004F2DC5"/>
    <w:rsid w:val="00501437"/>
    <w:rsid w:val="0050159E"/>
    <w:rsid w:val="005041EB"/>
    <w:rsid w:val="0050531F"/>
    <w:rsid w:val="00507460"/>
    <w:rsid w:val="00507725"/>
    <w:rsid w:val="00507A9D"/>
    <w:rsid w:val="00511130"/>
    <w:rsid w:val="00511BF4"/>
    <w:rsid w:val="00512D8C"/>
    <w:rsid w:val="00513C97"/>
    <w:rsid w:val="00513D62"/>
    <w:rsid w:val="005153B3"/>
    <w:rsid w:val="00515538"/>
    <w:rsid w:val="00515C61"/>
    <w:rsid w:val="00516285"/>
    <w:rsid w:val="0052032F"/>
    <w:rsid w:val="00520EEB"/>
    <w:rsid w:val="00521807"/>
    <w:rsid w:val="00521A88"/>
    <w:rsid w:val="00522140"/>
    <w:rsid w:val="00522529"/>
    <w:rsid w:val="00524009"/>
    <w:rsid w:val="005248F8"/>
    <w:rsid w:val="005249BE"/>
    <w:rsid w:val="00525451"/>
    <w:rsid w:val="0052598E"/>
    <w:rsid w:val="005262BC"/>
    <w:rsid w:val="005274C7"/>
    <w:rsid w:val="00527F95"/>
    <w:rsid w:val="00527FF5"/>
    <w:rsid w:val="005302C1"/>
    <w:rsid w:val="005318D7"/>
    <w:rsid w:val="0053191E"/>
    <w:rsid w:val="00531E36"/>
    <w:rsid w:val="005328C4"/>
    <w:rsid w:val="0053366C"/>
    <w:rsid w:val="00534561"/>
    <w:rsid w:val="005369D6"/>
    <w:rsid w:val="00536FB5"/>
    <w:rsid w:val="00537AC1"/>
    <w:rsid w:val="005406E7"/>
    <w:rsid w:val="00540FE0"/>
    <w:rsid w:val="00541887"/>
    <w:rsid w:val="00541E60"/>
    <w:rsid w:val="00541F4C"/>
    <w:rsid w:val="0054293E"/>
    <w:rsid w:val="005430F0"/>
    <w:rsid w:val="00543AFA"/>
    <w:rsid w:val="00544180"/>
    <w:rsid w:val="005502FD"/>
    <w:rsid w:val="00550958"/>
    <w:rsid w:val="00550B8F"/>
    <w:rsid w:val="0055179A"/>
    <w:rsid w:val="00551DF8"/>
    <w:rsid w:val="005526D3"/>
    <w:rsid w:val="005568E7"/>
    <w:rsid w:val="005579B7"/>
    <w:rsid w:val="00557F37"/>
    <w:rsid w:val="00561572"/>
    <w:rsid w:val="00561CDD"/>
    <w:rsid w:val="005625B8"/>
    <w:rsid w:val="00562F98"/>
    <w:rsid w:val="00564E0F"/>
    <w:rsid w:val="00565190"/>
    <w:rsid w:val="0056521A"/>
    <w:rsid w:val="00570117"/>
    <w:rsid w:val="00571AD9"/>
    <w:rsid w:val="005732E9"/>
    <w:rsid w:val="00574662"/>
    <w:rsid w:val="00575550"/>
    <w:rsid w:val="00575B1E"/>
    <w:rsid w:val="005778C7"/>
    <w:rsid w:val="00577CDD"/>
    <w:rsid w:val="00583CD7"/>
    <w:rsid w:val="005850DF"/>
    <w:rsid w:val="00587DED"/>
    <w:rsid w:val="00590F3A"/>
    <w:rsid w:val="00591CD2"/>
    <w:rsid w:val="00591E62"/>
    <w:rsid w:val="00592E80"/>
    <w:rsid w:val="005973CF"/>
    <w:rsid w:val="00597EDB"/>
    <w:rsid w:val="005A30F2"/>
    <w:rsid w:val="005A3E9E"/>
    <w:rsid w:val="005A4927"/>
    <w:rsid w:val="005A4DD7"/>
    <w:rsid w:val="005A5283"/>
    <w:rsid w:val="005A594C"/>
    <w:rsid w:val="005B0051"/>
    <w:rsid w:val="005B1AC7"/>
    <w:rsid w:val="005B2D77"/>
    <w:rsid w:val="005B496E"/>
    <w:rsid w:val="005B5136"/>
    <w:rsid w:val="005B7742"/>
    <w:rsid w:val="005C0FA8"/>
    <w:rsid w:val="005C1038"/>
    <w:rsid w:val="005C1777"/>
    <w:rsid w:val="005C18CE"/>
    <w:rsid w:val="005C244F"/>
    <w:rsid w:val="005C303B"/>
    <w:rsid w:val="005C3437"/>
    <w:rsid w:val="005C4FA9"/>
    <w:rsid w:val="005C530F"/>
    <w:rsid w:val="005C532F"/>
    <w:rsid w:val="005D133D"/>
    <w:rsid w:val="005D2E25"/>
    <w:rsid w:val="005D4720"/>
    <w:rsid w:val="005D4B0F"/>
    <w:rsid w:val="005D77ED"/>
    <w:rsid w:val="005E0334"/>
    <w:rsid w:val="005E2BEA"/>
    <w:rsid w:val="005E3296"/>
    <w:rsid w:val="005E36FF"/>
    <w:rsid w:val="005E3E62"/>
    <w:rsid w:val="005E3F29"/>
    <w:rsid w:val="005E5945"/>
    <w:rsid w:val="005E61B6"/>
    <w:rsid w:val="005E7802"/>
    <w:rsid w:val="005F06B7"/>
    <w:rsid w:val="005F0AD2"/>
    <w:rsid w:val="005F3B2B"/>
    <w:rsid w:val="005F4B40"/>
    <w:rsid w:val="005F5DE2"/>
    <w:rsid w:val="005F6992"/>
    <w:rsid w:val="00600950"/>
    <w:rsid w:val="006009FB"/>
    <w:rsid w:val="00600DF2"/>
    <w:rsid w:val="006022BD"/>
    <w:rsid w:val="006029ED"/>
    <w:rsid w:val="00602BB4"/>
    <w:rsid w:val="00602F90"/>
    <w:rsid w:val="00603FE1"/>
    <w:rsid w:val="00605545"/>
    <w:rsid w:val="00606FCE"/>
    <w:rsid w:val="00613899"/>
    <w:rsid w:val="00613906"/>
    <w:rsid w:val="006177E7"/>
    <w:rsid w:val="0062028A"/>
    <w:rsid w:val="00620D55"/>
    <w:rsid w:val="00620F0D"/>
    <w:rsid w:val="00622859"/>
    <w:rsid w:val="00623062"/>
    <w:rsid w:val="006250BF"/>
    <w:rsid w:val="00625FBB"/>
    <w:rsid w:val="00626A80"/>
    <w:rsid w:val="00626AF4"/>
    <w:rsid w:val="00631CF0"/>
    <w:rsid w:val="00632E5E"/>
    <w:rsid w:val="0063464A"/>
    <w:rsid w:val="0063524B"/>
    <w:rsid w:val="00636315"/>
    <w:rsid w:val="00640DAF"/>
    <w:rsid w:val="00643C9F"/>
    <w:rsid w:val="00643E44"/>
    <w:rsid w:val="0064473C"/>
    <w:rsid w:val="00645031"/>
    <w:rsid w:val="006456E6"/>
    <w:rsid w:val="00646EA2"/>
    <w:rsid w:val="00647652"/>
    <w:rsid w:val="00651C34"/>
    <w:rsid w:val="00651DCA"/>
    <w:rsid w:val="00651E98"/>
    <w:rsid w:val="00652441"/>
    <w:rsid w:val="00652550"/>
    <w:rsid w:val="006526F6"/>
    <w:rsid w:val="006528C0"/>
    <w:rsid w:val="00654759"/>
    <w:rsid w:val="00655C70"/>
    <w:rsid w:val="00656151"/>
    <w:rsid w:val="00660271"/>
    <w:rsid w:val="006620DC"/>
    <w:rsid w:val="00662D18"/>
    <w:rsid w:val="00664F36"/>
    <w:rsid w:val="006668C1"/>
    <w:rsid w:val="00666F0C"/>
    <w:rsid w:val="006671A4"/>
    <w:rsid w:val="00667431"/>
    <w:rsid w:val="00667894"/>
    <w:rsid w:val="006708E7"/>
    <w:rsid w:val="0067306A"/>
    <w:rsid w:val="00674139"/>
    <w:rsid w:val="00674617"/>
    <w:rsid w:val="00674BE8"/>
    <w:rsid w:val="00674C90"/>
    <w:rsid w:val="00675374"/>
    <w:rsid w:val="006761EA"/>
    <w:rsid w:val="00676701"/>
    <w:rsid w:val="00680514"/>
    <w:rsid w:val="00681A9E"/>
    <w:rsid w:val="006848D9"/>
    <w:rsid w:val="00685B9C"/>
    <w:rsid w:val="006860DF"/>
    <w:rsid w:val="00687D9A"/>
    <w:rsid w:val="0069414B"/>
    <w:rsid w:val="0069453C"/>
    <w:rsid w:val="00694821"/>
    <w:rsid w:val="00695121"/>
    <w:rsid w:val="0069546F"/>
    <w:rsid w:val="00695604"/>
    <w:rsid w:val="006964EF"/>
    <w:rsid w:val="00697F21"/>
    <w:rsid w:val="00697F66"/>
    <w:rsid w:val="006A0F83"/>
    <w:rsid w:val="006A134C"/>
    <w:rsid w:val="006A15B1"/>
    <w:rsid w:val="006A19CC"/>
    <w:rsid w:val="006A2250"/>
    <w:rsid w:val="006A3280"/>
    <w:rsid w:val="006A3C21"/>
    <w:rsid w:val="006A4875"/>
    <w:rsid w:val="006A4CFA"/>
    <w:rsid w:val="006A763A"/>
    <w:rsid w:val="006B2200"/>
    <w:rsid w:val="006B3545"/>
    <w:rsid w:val="006B37E3"/>
    <w:rsid w:val="006B409D"/>
    <w:rsid w:val="006B4403"/>
    <w:rsid w:val="006B4F51"/>
    <w:rsid w:val="006B60ED"/>
    <w:rsid w:val="006B6E10"/>
    <w:rsid w:val="006B7910"/>
    <w:rsid w:val="006C427D"/>
    <w:rsid w:val="006C4FBB"/>
    <w:rsid w:val="006C65C9"/>
    <w:rsid w:val="006C7671"/>
    <w:rsid w:val="006D067B"/>
    <w:rsid w:val="006D12B0"/>
    <w:rsid w:val="006D1D5D"/>
    <w:rsid w:val="006D34D3"/>
    <w:rsid w:val="006D461C"/>
    <w:rsid w:val="006D4D50"/>
    <w:rsid w:val="006D6D41"/>
    <w:rsid w:val="006D6FD4"/>
    <w:rsid w:val="006D7A77"/>
    <w:rsid w:val="006D7E34"/>
    <w:rsid w:val="006E06A2"/>
    <w:rsid w:val="006E0EF8"/>
    <w:rsid w:val="006E2467"/>
    <w:rsid w:val="006E353F"/>
    <w:rsid w:val="006E3C62"/>
    <w:rsid w:val="006E747A"/>
    <w:rsid w:val="006F15C5"/>
    <w:rsid w:val="006F170A"/>
    <w:rsid w:val="006F2FD8"/>
    <w:rsid w:val="006F33F4"/>
    <w:rsid w:val="006F44F4"/>
    <w:rsid w:val="006F5162"/>
    <w:rsid w:val="006F5E71"/>
    <w:rsid w:val="006F7A9E"/>
    <w:rsid w:val="0070149F"/>
    <w:rsid w:val="00702E9D"/>
    <w:rsid w:val="0070338A"/>
    <w:rsid w:val="00703DA5"/>
    <w:rsid w:val="00705BDC"/>
    <w:rsid w:val="00705DCA"/>
    <w:rsid w:val="0070646B"/>
    <w:rsid w:val="007065BD"/>
    <w:rsid w:val="00710030"/>
    <w:rsid w:val="0071038F"/>
    <w:rsid w:val="0071048B"/>
    <w:rsid w:val="00710B3F"/>
    <w:rsid w:val="0071156F"/>
    <w:rsid w:val="00712412"/>
    <w:rsid w:val="00712851"/>
    <w:rsid w:val="007128FD"/>
    <w:rsid w:val="00713255"/>
    <w:rsid w:val="007139D7"/>
    <w:rsid w:val="00714847"/>
    <w:rsid w:val="00720260"/>
    <w:rsid w:val="007204B5"/>
    <w:rsid w:val="007204DC"/>
    <w:rsid w:val="00721957"/>
    <w:rsid w:val="00721AC7"/>
    <w:rsid w:val="00724453"/>
    <w:rsid w:val="00724899"/>
    <w:rsid w:val="00724F1E"/>
    <w:rsid w:val="00726E13"/>
    <w:rsid w:val="0073249D"/>
    <w:rsid w:val="00733E88"/>
    <w:rsid w:val="00734366"/>
    <w:rsid w:val="00734444"/>
    <w:rsid w:val="007345FC"/>
    <w:rsid w:val="007357DF"/>
    <w:rsid w:val="007373EF"/>
    <w:rsid w:val="007400E6"/>
    <w:rsid w:val="007414F3"/>
    <w:rsid w:val="00742DC9"/>
    <w:rsid w:val="00743C29"/>
    <w:rsid w:val="00744147"/>
    <w:rsid w:val="00744ABA"/>
    <w:rsid w:val="00745DE7"/>
    <w:rsid w:val="007478CF"/>
    <w:rsid w:val="007503E4"/>
    <w:rsid w:val="00750440"/>
    <w:rsid w:val="00750785"/>
    <w:rsid w:val="00751397"/>
    <w:rsid w:val="00752148"/>
    <w:rsid w:val="00752E9D"/>
    <w:rsid w:val="007532A5"/>
    <w:rsid w:val="0075479F"/>
    <w:rsid w:val="00754A69"/>
    <w:rsid w:val="00754BD1"/>
    <w:rsid w:val="00754DE3"/>
    <w:rsid w:val="007550F0"/>
    <w:rsid w:val="00755BE5"/>
    <w:rsid w:val="00756073"/>
    <w:rsid w:val="00756C49"/>
    <w:rsid w:val="007572CA"/>
    <w:rsid w:val="0075770C"/>
    <w:rsid w:val="0076141F"/>
    <w:rsid w:val="00762334"/>
    <w:rsid w:val="007635F5"/>
    <w:rsid w:val="007642BE"/>
    <w:rsid w:val="00764F96"/>
    <w:rsid w:val="007663B2"/>
    <w:rsid w:val="00766553"/>
    <w:rsid w:val="00767019"/>
    <w:rsid w:val="007728BB"/>
    <w:rsid w:val="00772FE5"/>
    <w:rsid w:val="0077341E"/>
    <w:rsid w:val="007748F7"/>
    <w:rsid w:val="00774A22"/>
    <w:rsid w:val="00775993"/>
    <w:rsid w:val="0077722C"/>
    <w:rsid w:val="007777A1"/>
    <w:rsid w:val="00777E22"/>
    <w:rsid w:val="00782C45"/>
    <w:rsid w:val="0078330E"/>
    <w:rsid w:val="00783C2F"/>
    <w:rsid w:val="00784995"/>
    <w:rsid w:val="00786683"/>
    <w:rsid w:val="0078D30D"/>
    <w:rsid w:val="00791905"/>
    <w:rsid w:val="00794052"/>
    <w:rsid w:val="00794077"/>
    <w:rsid w:val="00794599"/>
    <w:rsid w:val="00795CC6"/>
    <w:rsid w:val="00797784"/>
    <w:rsid w:val="007A09CB"/>
    <w:rsid w:val="007A2016"/>
    <w:rsid w:val="007A714E"/>
    <w:rsid w:val="007B0618"/>
    <w:rsid w:val="007B074B"/>
    <w:rsid w:val="007B1B54"/>
    <w:rsid w:val="007B4646"/>
    <w:rsid w:val="007B4661"/>
    <w:rsid w:val="007B4C19"/>
    <w:rsid w:val="007B4DB4"/>
    <w:rsid w:val="007B618E"/>
    <w:rsid w:val="007B6700"/>
    <w:rsid w:val="007B6882"/>
    <w:rsid w:val="007B6D98"/>
    <w:rsid w:val="007B7632"/>
    <w:rsid w:val="007C09E2"/>
    <w:rsid w:val="007C1B47"/>
    <w:rsid w:val="007C284C"/>
    <w:rsid w:val="007C4589"/>
    <w:rsid w:val="007C4AE9"/>
    <w:rsid w:val="007C575F"/>
    <w:rsid w:val="007D1D17"/>
    <w:rsid w:val="007D2030"/>
    <w:rsid w:val="007D4794"/>
    <w:rsid w:val="007D6183"/>
    <w:rsid w:val="007D7BF8"/>
    <w:rsid w:val="007E0529"/>
    <w:rsid w:val="007E0C58"/>
    <w:rsid w:val="007E3691"/>
    <w:rsid w:val="007E4D06"/>
    <w:rsid w:val="007E57D8"/>
    <w:rsid w:val="007E5A86"/>
    <w:rsid w:val="007E7456"/>
    <w:rsid w:val="007F28EA"/>
    <w:rsid w:val="007F372D"/>
    <w:rsid w:val="007F3A7B"/>
    <w:rsid w:val="007F4C47"/>
    <w:rsid w:val="007F542A"/>
    <w:rsid w:val="007F5D34"/>
    <w:rsid w:val="007F7BE3"/>
    <w:rsid w:val="008012BF"/>
    <w:rsid w:val="00802113"/>
    <w:rsid w:val="00802866"/>
    <w:rsid w:val="008028B6"/>
    <w:rsid w:val="00802919"/>
    <w:rsid w:val="00802E2D"/>
    <w:rsid w:val="008030B1"/>
    <w:rsid w:val="00804F18"/>
    <w:rsid w:val="008059BE"/>
    <w:rsid w:val="008069AA"/>
    <w:rsid w:val="0080729C"/>
    <w:rsid w:val="00807702"/>
    <w:rsid w:val="00812149"/>
    <w:rsid w:val="00812B67"/>
    <w:rsid w:val="008141F1"/>
    <w:rsid w:val="008142BE"/>
    <w:rsid w:val="00814EA4"/>
    <w:rsid w:val="0081712A"/>
    <w:rsid w:val="00820385"/>
    <w:rsid w:val="00822534"/>
    <w:rsid w:val="008230A8"/>
    <w:rsid w:val="0082347C"/>
    <w:rsid w:val="00825F30"/>
    <w:rsid w:val="008268CB"/>
    <w:rsid w:val="00826C8E"/>
    <w:rsid w:val="008309AA"/>
    <w:rsid w:val="008320B5"/>
    <w:rsid w:val="00834DF2"/>
    <w:rsid w:val="00835BE6"/>
    <w:rsid w:val="0083637E"/>
    <w:rsid w:val="008365B8"/>
    <w:rsid w:val="00836A8C"/>
    <w:rsid w:val="00837663"/>
    <w:rsid w:val="00837A88"/>
    <w:rsid w:val="00841AF3"/>
    <w:rsid w:val="008420A5"/>
    <w:rsid w:val="00842BCF"/>
    <w:rsid w:val="00843990"/>
    <w:rsid w:val="008442F4"/>
    <w:rsid w:val="008443C0"/>
    <w:rsid w:val="00845046"/>
    <w:rsid w:val="008473C6"/>
    <w:rsid w:val="00847609"/>
    <w:rsid w:val="008478CD"/>
    <w:rsid w:val="00847E7B"/>
    <w:rsid w:val="00850094"/>
    <w:rsid w:val="0085014D"/>
    <w:rsid w:val="00854C9D"/>
    <w:rsid w:val="00856D12"/>
    <w:rsid w:val="00857BAD"/>
    <w:rsid w:val="00857E5F"/>
    <w:rsid w:val="00857E6F"/>
    <w:rsid w:val="00863282"/>
    <w:rsid w:val="00863491"/>
    <w:rsid w:val="00863860"/>
    <w:rsid w:val="00864BE3"/>
    <w:rsid w:val="00865D12"/>
    <w:rsid w:val="00865E42"/>
    <w:rsid w:val="00866910"/>
    <w:rsid w:val="00866C30"/>
    <w:rsid w:val="008718F4"/>
    <w:rsid w:val="00873C21"/>
    <w:rsid w:val="0087449E"/>
    <w:rsid w:val="0087662A"/>
    <w:rsid w:val="0088135A"/>
    <w:rsid w:val="00884A8E"/>
    <w:rsid w:val="00884E30"/>
    <w:rsid w:val="00885B0A"/>
    <w:rsid w:val="00886483"/>
    <w:rsid w:val="00886C92"/>
    <w:rsid w:val="00887310"/>
    <w:rsid w:val="00890E85"/>
    <w:rsid w:val="0089114D"/>
    <w:rsid w:val="00891378"/>
    <w:rsid w:val="00893063"/>
    <w:rsid w:val="00895E24"/>
    <w:rsid w:val="008974CC"/>
    <w:rsid w:val="00897C9F"/>
    <w:rsid w:val="008A0098"/>
    <w:rsid w:val="008A02F7"/>
    <w:rsid w:val="008A1FB3"/>
    <w:rsid w:val="008A2E26"/>
    <w:rsid w:val="008A3012"/>
    <w:rsid w:val="008A3347"/>
    <w:rsid w:val="008A3C9F"/>
    <w:rsid w:val="008A475F"/>
    <w:rsid w:val="008A6F4F"/>
    <w:rsid w:val="008A7BF5"/>
    <w:rsid w:val="008B2A32"/>
    <w:rsid w:val="008B3834"/>
    <w:rsid w:val="008B7141"/>
    <w:rsid w:val="008B73F7"/>
    <w:rsid w:val="008C076D"/>
    <w:rsid w:val="008C15C2"/>
    <w:rsid w:val="008C4151"/>
    <w:rsid w:val="008C48AA"/>
    <w:rsid w:val="008C5539"/>
    <w:rsid w:val="008C5C67"/>
    <w:rsid w:val="008C751F"/>
    <w:rsid w:val="008C7927"/>
    <w:rsid w:val="008D04AA"/>
    <w:rsid w:val="008D1DD9"/>
    <w:rsid w:val="008D2895"/>
    <w:rsid w:val="008D297A"/>
    <w:rsid w:val="008D2DCF"/>
    <w:rsid w:val="008D45ED"/>
    <w:rsid w:val="008D49E0"/>
    <w:rsid w:val="008D5ECB"/>
    <w:rsid w:val="008D67EA"/>
    <w:rsid w:val="008D73C8"/>
    <w:rsid w:val="008D7BED"/>
    <w:rsid w:val="008D7EDD"/>
    <w:rsid w:val="008E1035"/>
    <w:rsid w:val="008E2CD5"/>
    <w:rsid w:val="008E313A"/>
    <w:rsid w:val="008E424A"/>
    <w:rsid w:val="008E6272"/>
    <w:rsid w:val="008E722E"/>
    <w:rsid w:val="008F04BF"/>
    <w:rsid w:val="008F171B"/>
    <w:rsid w:val="008F1A7E"/>
    <w:rsid w:val="008F20CC"/>
    <w:rsid w:val="008F2E4B"/>
    <w:rsid w:val="008F4604"/>
    <w:rsid w:val="008F509F"/>
    <w:rsid w:val="008F65C3"/>
    <w:rsid w:val="008F7960"/>
    <w:rsid w:val="0090037B"/>
    <w:rsid w:val="00900BB8"/>
    <w:rsid w:val="00900CFF"/>
    <w:rsid w:val="00902D1C"/>
    <w:rsid w:val="00902E9E"/>
    <w:rsid w:val="00904A1B"/>
    <w:rsid w:val="00905AF5"/>
    <w:rsid w:val="0090621D"/>
    <w:rsid w:val="00906324"/>
    <w:rsid w:val="00907A64"/>
    <w:rsid w:val="00911A5F"/>
    <w:rsid w:val="00912E32"/>
    <w:rsid w:val="0091479D"/>
    <w:rsid w:val="009167F4"/>
    <w:rsid w:val="00917C42"/>
    <w:rsid w:val="0092127D"/>
    <w:rsid w:val="00923863"/>
    <w:rsid w:val="009250CF"/>
    <w:rsid w:val="00925AC1"/>
    <w:rsid w:val="00926174"/>
    <w:rsid w:val="00926858"/>
    <w:rsid w:val="009305E7"/>
    <w:rsid w:val="00932073"/>
    <w:rsid w:val="00932781"/>
    <w:rsid w:val="0093347D"/>
    <w:rsid w:val="009334DD"/>
    <w:rsid w:val="00935A6D"/>
    <w:rsid w:val="00935B24"/>
    <w:rsid w:val="00936EB6"/>
    <w:rsid w:val="009416C4"/>
    <w:rsid w:val="0094195D"/>
    <w:rsid w:val="00943AFB"/>
    <w:rsid w:val="009445FA"/>
    <w:rsid w:val="00945396"/>
    <w:rsid w:val="009455C9"/>
    <w:rsid w:val="009507CE"/>
    <w:rsid w:val="00951245"/>
    <w:rsid w:val="009519B6"/>
    <w:rsid w:val="00953390"/>
    <w:rsid w:val="00954AD3"/>
    <w:rsid w:val="009555A5"/>
    <w:rsid w:val="00955862"/>
    <w:rsid w:val="00955898"/>
    <w:rsid w:val="00957516"/>
    <w:rsid w:val="00960F1B"/>
    <w:rsid w:val="00961A5D"/>
    <w:rsid w:val="0096220A"/>
    <w:rsid w:val="009629F6"/>
    <w:rsid w:val="00962EB0"/>
    <w:rsid w:val="00964F66"/>
    <w:rsid w:val="009651C6"/>
    <w:rsid w:val="0096555A"/>
    <w:rsid w:val="0096658B"/>
    <w:rsid w:val="00966FBE"/>
    <w:rsid w:val="00967B41"/>
    <w:rsid w:val="009701D1"/>
    <w:rsid w:val="00972AD9"/>
    <w:rsid w:val="00973DCE"/>
    <w:rsid w:val="00973FEE"/>
    <w:rsid w:val="009742ED"/>
    <w:rsid w:val="00976576"/>
    <w:rsid w:val="0097662A"/>
    <w:rsid w:val="0098187F"/>
    <w:rsid w:val="00982172"/>
    <w:rsid w:val="0098247B"/>
    <w:rsid w:val="009844C4"/>
    <w:rsid w:val="00984562"/>
    <w:rsid w:val="00984ABD"/>
    <w:rsid w:val="009864DA"/>
    <w:rsid w:val="00986852"/>
    <w:rsid w:val="009908AC"/>
    <w:rsid w:val="0099184D"/>
    <w:rsid w:val="00992271"/>
    <w:rsid w:val="009925D4"/>
    <w:rsid w:val="009950D0"/>
    <w:rsid w:val="00996C07"/>
    <w:rsid w:val="00996F45"/>
    <w:rsid w:val="009A0B1F"/>
    <w:rsid w:val="009A2823"/>
    <w:rsid w:val="009A3F2F"/>
    <w:rsid w:val="009A6B95"/>
    <w:rsid w:val="009A6F68"/>
    <w:rsid w:val="009B1E07"/>
    <w:rsid w:val="009B2BB4"/>
    <w:rsid w:val="009B32B0"/>
    <w:rsid w:val="009B345E"/>
    <w:rsid w:val="009B34DC"/>
    <w:rsid w:val="009B38D6"/>
    <w:rsid w:val="009B4065"/>
    <w:rsid w:val="009B66CD"/>
    <w:rsid w:val="009B6893"/>
    <w:rsid w:val="009B71CB"/>
    <w:rsid w:val="009B73F0"/>
    <w:rsid w:val="009C0B2C"/>
    <w:rsid w:val="009C2537"/>
    <w:rsid w:val="009C27BF"/>
    <w:rsid w:val="009C2CD1"/>
    <w:rsid w:val="009C3862"/>
    <w:rsid w:val="009C473F"/>
    <w:rsid w:val="009C4E7D"/>
    <w:rsid w:val="009C4E9B"/>
    <w:rsid w:val="009C5333"/>
    <w:rsid w:val="009C5458"/>
    <w:rsid w:val="009C6F3B"/>
    <w:rsid w:val="009D189D"/>
    <w:rsid w:val="009D32F4"/>
    <w:rsid w:val="009D37DD"/>
    <w:rsid w:val="009D40D8"/>
    <w:rsid w:val="009D4B3B"/>
    <w:rsid w:val="009D6F8A"/>
    <w:rsid w:val="009D6FB9"/>
    <w:rsid w:val="009E0162"/>
    <w:rsid w:val="009E0266"/>
    <w:rsid w:val="009E201A"/>
    <w:rsid w:val="009E2379"/>
    <w:rsid w:val="009E407B"/>
    <w:rsid w:val="009E783E"/>
    <w:rsid w:val="009E7C54"/>
    <w:rsid w:val="009E7D99"/>
    <w:rsid w:val="009E7F61"/>
    <w:rsid w:val="009F2A9C"/>
    <w:rsid w:val="009F3819"/>
    <w:rsid w:val="009F4BBA"/>
    <w:rsid w:val="009F5943"/>
    <w:rsid w:val="009F6844"/>
    <w:rsid w:val="009F7152"/>
    <w:rsid w:val="009F743F"/>
    <w:rsid w:val="00A002A1"/>
    <w:rsid w:val="00A035D5"/>
    <w:rsid w:val="00A03C9B"/>
    <w:rsid w:val="00A07199"/>
    <w:rsid w:val="00A12502"/>
    <w:rsid w:val="00A12E35"/>
    <w:rsid w:val="00A13A9A"/>
    <w:rsid w:val="00A147D8"/>
    <w:rsid w:val="00A1557F"/>
    <w:rsid w:val="00A15DBD"/>
    <w:rsid w:val="00A17152"/>
    <w:rsid w:val="00A17A65"/>
    <w:rsid w:val="00A20615"/>
    <w:rsid w:val="00A20E9E"/>
    <w:rsid w:val="00A21F75"/>
    <w:rsid w:val="00A22936"/>
    <w:rsid w:val="00A242D8"/>
    <w:rsid w:val="00A245D3"/>
    <w:rsid w:val="00A24B5D"/>
    <w:rsid w:val="00A24C91"/>
    <w:rsid w:val="00A259DC"/>
    <w:rsid w:val="00A25DD1"/>
    <w:rsid w:val="00A2737A"/>
    <w:rsid w:val="00A31913"/>
    <w:rsid w:val="00A319FE"/>
    <w:rsid w:val="00A3215E"/>
    <w:rsid w:val="00A32DCA"/>
    <w:rsid w:val="00A35339"/>
    <w:rsid w:val="00A35C12"/>
    <w:rsid w:val="00A36778"/>
    <w:rsid w:val="00A40E9E"/>
    <w:rsid w:val="00A4111F"/>
    <w:rsid w:val="00A4130F"/>
    <w:rsid w:val="00A42407"/>
    <w:rsid w:val="00A42E85"/>
    <w:rsid w:val="00A4402F"/>
    <w:rsid w:val="00A45A19"/>
    <w:rsid w:val="00A46A19"/>
    <w:rsid w:val="00A46C06"/>
    <w:rsid w:val="00A46E5D"/>
    <w:rsid w:val="00A476C7"/>
    <w:rsid w:val="00A47755"/>
    <w:rsid w:val="00A47B53"/>
    <w:rsid w:val="00A502B0"/>
    <w:rsid w:val="00A51EE5"/>
    <w:rsid w:val="00A51FB2"/>
    <w:rsid w:val="00A53E27"/>
    <w:rsid w:val="00A54569"/>
    <w:rsid w:val="00A54B5C"/>
    <w:rsid w:val="00A56DEA"/>
    <w:rsid w:val="00A57391"/>
    <w:rsid w:val="00A5761F"/>
    <w:rsid w:val="00A60454"/>
    <w:rsid w:val="00A60740"/>
    <w:rsid w:val="00A60BBA"/>
    <w:rsid w:val="00A61524"/>
    <w:rsid w:val="00A628E3"/>
    <w:rsid w:val="00A634B4"/>
    <w:rsid w:val="00A63F11"/>
    <w:rsid w:val="00A64C2E"/>
    <w:rsid w:val="00A658F9"/>
    <w:rsid w:val="00A65A32"/>
    <w:rsid w:val="00A65FAA"/>
    <w:rsid w:val="00A66CB7"/>
    <w:rsid w:val="00A71029"/>
    <w:rsid w:val="00A7124B"/>
    <w:rsid w:val="00A724B0"/>
    <w:rsid w:val="00A72D4B"/>
    <w:rsid w:val="00A73665"/>
    <w:rsid w:val="00A737C5"/>
    <w:rsid w:val="00A73C96"/>
    <w:rsid w:val="00A743F4"/>
    <w:rsid w:val="00A76176"/>
    <w:rsid w:val="00A80ECA"/>
    <w:rsid w:val="00A83551"/>
    <w:rsid w:val="00A83F4C"/>
    <w:rsid w:val="00A84A4E"/>
    <w:rsid w:val="00A9114C"/>
    <w:rsid w:val="00A9181D"/>
    <w:rsid w:val="00A92B11"/>
    <w:rsid w:val="00A92D06"/>
    <w:rsid w:val="00AA10E1"/>
    <w:rsid w:val="00AA6362"/>
    <w:rsid w:val="00AA679B"/>
    <w:rsid w:val="00AA7B45"/>
    <w:rsid w:val="00AB0035"/>
    <w:rsid w:val="00AB00CB"/>
    <w:rsid w:val="00AB0B92"/>
    <w:rsid w:val="00AB1318"/>
    <w:rsid w:val="00AB205B"/>
    <w:rsid w:val="00AB32A4"/>
    <w:rsid w:val="00AB3562"/>
    <w:rsid w:val="00AB3FBE"/>
    <w:rsid w:val="00AB456F"/>
    <w:rsid w:val="00AB53FB"/>
    <w:rsid w:val="00AB5B14"/>
    <w:rsid w:val="00AB7215"/>
    <w:rsid w:val="00AC051A"/>
    <w:rsid w:val="00AC1186"/>
    <w:rsid w:val="00AC238B"/>
    <w:rsid w:val="00AC241D"/>
    <w:rsid w:val="00AC443C"/>
    <w:rsid w:val="00AC4D61"/>
    <w:rsid w:val="00AC56E3"/>
    <w:rsid w:val="00AC5D0E"/>
    <w:rsid w:val="00AC78B1"/>
    <w:rsid w:val="00AD04DB"/>
    <w:rsid w:val="00AD0875"/>
    <w:rsid w:val="00AD08FB"/>
    <w:rsid w:val="00AD0DC7"/>
    <w:rsid w:val="00AD0F32"/>
    <w:rsid w:val="00AD1F12"/>
    <w:rsid w:val="00AD219C"/>
    <w:rsid w:val="00AD3A60"/>
    <w:rsid w:val="00AD3CF7"/>
    <w:rsid w:val="00AD3D26"/>
    <w:rsid w:val="00AD4CB2"/>
    <w:rsid w:val="00AD556C"/>
    <w:rsid w:val="00AD6516"/>
    <w:rsid w:val="00AD759F"/>
    <w:rsid w:val="00AE0207"/>
    <w:rsid w:val="00AE296C"/>
    <w:rsid w:val="00AE3F61"/>
    <w:rsid w:val="00AE514A"/>
    <w:rsid w:val="00AE58B7"/>
    <w:rsid w:val="00AE79BA"/>
    <w:rsid w:val="00AF0173"/>
    <w:rsid w:val="00AF0949"/>
    <w:rsid w:val="00AF140E"/>
    <w:rsid w:val="00AF1A2B"/>
    <w:rsid w:val="00AF5763"/>
    <w:rsid w:val="00AF6D35"/>
    <w:rsid w:val="00B06A9D"/>
    <w:rsid w:val="00B06C7F"/>
    <w:rsid w:val="00B11EB5"/>
    <w:rsid w:val="00B1226F"/>
    <w:rsid w:val="00B122E0"/>
    <w:rsid w:val="00B1435A"/>
    <w:rsid w:val="00B148DE"/>
    <w:rsid w:val="00B1756A"/>
    <w:rsid w:val="00B17E5F"/>
    <w:rsid w:val="00B20A55"/>
    <w:rsid w:val="00B2250B"/>
    <w:rsid w:val="00B238E3"/>
    <w:rsid w:val="00B25275"/>
    <w:rsid w:val="00B261EB"/>
    <w:rsid w:val="00B266EA"/>
    <w:rsid w:val="00B2712F"/>
    <w:rsid w:val="00B273D4"/>
    <w:rsid w:val="00B274ED"/>
    <w:rsid w:val="00B275BA"/>
    <w:rsid w:val="00B31879"/>
    <w:rsid w:val="00B32D7E"/>
    <w:rsid w:val="00B3402E"/>
    <w:rsid w:val="00B3410E"/>
    <w:rsid w:val="00B35972"/>
    <w:rsid w:val="00B35D78"/>
    <w:rsid w:val="00B361F0"/>
    <w:rsid w:val="00B402A7"/>
    <w:rsid w:val="00B40735"/>
    <w:rsid w:val="00B416D7"/>
    <w:rsid w:val="00B417C4"/>
    <w:rsid w:val="00B421D8"/>
    <w:rsid w:val="00B42A57"/>
    <w:rsid w:val="00B42DA8"/>
    <w:rsid w:val="00B447AC"/>
    <w:rsid w:val="00B47EF2"/>
    <w:rsid w:val="00B50210"/>
    <w:rsid w:val="00B510D3"/>
    <w:rsid w:val="00B51BEA"/>
    <w:rsid w:val="00B52825"/>
    <w:rsid w:val="00B5287B"/>
    <w:rsid w:val="00B543E6"/>
    <w:rsid w:val="00B55278"/>
    <w:rsid w:val="00B5545F"/>
    <w:rsid w:val="00B55612"/>
    <w:rsid w:val="00B5611D"/>
    <w:rsid w:val="00B60E28"/>
    <w:rsid w:val="00B618D2"/>
    <w:rsid w:val="00B62D38"/>
    <w:rsid w:val="00B634D1"/>
    <w:rsid w:val="00B64B9C"/>
    <w:rsid w:val="00B64EBA"/>
    <w:rsid w:val="00B65023"/>
    <w:rsid w:val="00B65155"/>
    <w:rsid w:val="00B67864"/>
    <w:rsid w:val="00B705EA"/>
    <w:rsid w:val="00B70D81"/>
    <w:rsid w:val="00B726F3"/>
    <w:rsid w:val="00B73D48"/>
    <w:rsid w:val="00B74560"/>
    <w:rsid w:val="00B74782"/>
    <w:rsid w:val="00B77FDE"/>
    <w:rsid w:val="00B80B89"/>
    <w:rsid w:val="00B81DD1"/>
    <w:rsid w:val="00B828DE"/>
    <w:rsid w:val="00B829B5"/>
    <w:rsid w:val="00B85D2F"/>
    <w:rsid w:val="00B8604D"/>
    <w:rsid w:val="00B87A89"/>
    <w:rsid w:val="00B9181E"/>
    <w:rsid w:val="00B93248"/>
    <w:rsid w:val="00B937E3"/>
    <w:rsid w:val="00B97EB2"/>
    <w:rsid w:val="00BA05D8"/>
    <w:rsid w:val="00BA1207"/>
    <w:rsid w:val="00BA2084"/>
    <w:rsid w:val="00BA26BD"/>
    <w:rsid w:val="00BA286F"/>
    <w:rsid w:val="00BA2AB7"/>
    <w:rsid w:val="00BA3D12"/>
    <w:rsid w:val="00BA4347"/>
    <w:rsid w:val="00BA5D15"/>
    <w:rsid w:val="00BA6D3A"/>
    <w:rsid w:val="00BA72AA"/>
    <w:rsid w:val="00BB0111"/>
    <w:rsid w:val="00BB0AF0"/>
    <w:rsid w:val="00BB15EE"/>
    <w:rsid w:val="00BB2233"/>
    <w:rsid w:val="00BB556A"/>
    <w:rsid w:val="00BB5D9F"/>
    <w:rsid w:val="00BB5E2E"/>
    <w:rsid w:val="00BC14A5"/>
    <w:rsid w:val="00BC15C1"/>
    <w:rsid w:val="00BC1B6A"/>
    <w:rsid w:val="00BC21A7"/>
    <w:rsid w:val="00BC2235"/>
    <w:rsid w:val="00BC36EA"/>
    <w:rsid w:val="00BC5437"/>
    <w:rsid w:val="00BC7CB8"/>
    <w:rsid w:val="00BC7EF1"/>
    <w:rsid w:val="00BD0857"/>
    <w:rsid w:val="00BD1E23"/>
    <w:rsid w:val="00BD273A"/>
    <w:rsid w:val="00BD2B60"/>
    <w:rsid w:val="00BD4087"/>
    <w:rsid w:val="00BD48C3"/>
    <w:rsid w:val="00BD7252"/>
    <w:rsid w:val="00BD79F0"/>
    <w:rsid w:val="00BE45C2"/>
    <w:rsid w:val="00BE4786"/>
    <w:rsid w:val="00BE63B6"/>
    <w:rsid w:val="00BE6EFA"/>
    <w:rsid w:val="00BE7A5F"/>
    <w:rsid w:val="00BE7C65"/>
    <w:rsid w:val="00BF0392"/>
    <w:rsid w:val="00BF27AF"/>
    <w:rsid w:val="00BF431A"/>
    <w:rsid w:val="00BF475B"/>
    <w:rsid w:val="00BF4ABC"/>
    <w:rsid w:val="00BF4C61"/>
    <w:rsid w:val="00BF5381"/>
    <w:rsid w:val="00BF6554"/>
    <w:rsid w:val="00BF7393"/>
    <w:rsid w:val="00C01F51"/>
    <w:rsid w:val="00C0275C"/>
    <w:rsid w:val="00C02D6A"/>
    <w:rsid w:val="00C04C05"/>
    <w:rsid w:val="00C05343"/>
    <w:rsid w:val="00C05D42"/>
    <w:rsid w:val="00C06D28"/>
    <w:rsid w:val="00C07635"/>
    <w:rsid w:val="00C07982"/>
    <w:rsid w:val="00C1047D"/>
    <w:rsid w:val="00C10F78"/>
    <w:rsid w:val="00C11A14"/>
    <w:rsid w:val="00C12526"/>
    <w:rsid w:val="00C167AC"/>
    <w:rsid w:val="00C17A6E"/>
    <w:rsid w:val="00C201D6"/>
    <w:rsid w:val="00C2022B"/>
    <w:rsid w:val="00C21903"/>
    <w:rsid w:val="00C220A9"/>
    <w:rsid w:val="00C2252F"/>
    <w:rsid w:val="00C2276D"/>
    <w:rsid w:val="00C2328E"/>
    <w:rsid w:val="00C2359D"/>
    <w:rsid w:val="00C23613"/>
    <w:rsid w:val="00C23DF9"/>
    <w:rsid w:val="00C2578B"/>
    <w:rsid w:val="00C25BBA"/>
    <w:rsid w:val="00C265B3"/>
    <w:rsid w:val="00C268E3"/>
    <w:rsid w:val="00C3095F"/>
    <w:rsid w:val="00C3190E"/>
    <w:rsid w:val="00C319E6"/>
    <w:rsid w:val="00C3657A"/>
    <w:rsid w:val="00C36B58"/>
    <w:rsid w:val="00C41754"/>
    <w:rsid w:val="00C433FE"/>
    <w:rsid w:val="00C46160"/>
    <w:rsid w:val="00C464B2"/>
    <w:rsid w:val="00C472CF"/>
    <w:rsid w:val="00C50559"/>
    <w:rsid w:val="00C51DC0"/>
    <w:rsid w:val="00C527AE"/>
    <w:rsid w:val="00C528F6"/>
    <w:rsid w:val="00C52FA5"/>
    <w:rsid w:val="00C52FB5"/>
    <w:rsid w:val="00C543FB"/>
    <w:rsid w:val="00C5497E"/>
    <w:rsid w:val="00C54BD8"/>
    <w:rsid w:val="00C559FF"/>
    <w:rsid w:val="00C56861"/>
    <w:rsid w:val="00C56A27"/>
    <w:rsid w:val="00C578A8"/>
    <w:rsid w:val="00C606A6"/>
    <w:rsid w:val="00C60B09"/>
    <w:rsid w:val="00C60DBB"/>
    <w:rsid w:val="00C62256"/>
    <w:rsid w:val="00C638DE"/>
    <w:rsid w:val="00C653B7"/>
    <w:rsid w:val="00C674E7"/>
    <w:rsid w:val="00C73413"/>
    <w:rsid w:val="00C76769"/>
    <w:rsid w:val="00C76894"/>
    <w:rsid w:val="00C811C7"/>
    <w:rsid w:val="00C814EC"/>
    <w:rsid w:val="00C8246F"/>
    <w:rsid w:val="00C82858"/>
    <w:rsid w:val="00C852D7"/>
    <w:rsid w:val="00C85E39"/>
    <w:rsid w:val="00C96644"/>
    <w:rsid w:val="00C972F1"/>
    <w:rsid w:val="00CA0069"/>
    <w:rsid w:val="00CA0E54"/>
    <w:rsid w:val="00CA1667"/>
    <w:rsid w:val="00CA2D01"/>
    <w:rsid w:val="00CA3109"/>
    <w:rsid w:val="00CA37BA"/>
    <w:rsid w:val="00CA67D8"/>
    <w:rsid w:val="00CA74DC"/>
    <w:rsid w:val="00CB14D4"/>
    <w:rsid w:val="00CB20E5"/>
    <w:rsid w:val="00CB2C51"/>
    <w:rsid w:val="00CB3111"/>
    <w:rsid w:val="00CB33C2"/>
    <w:rsid w:val="00CB4AE4"/>
    <w:rsid w:val="00CB4BD7"/>
    <w:rsid w:val="00CB55A7"/>
    <w:rsid w:val="00CB6204"/>
    <w:rsid w:val="00CC0D83"/>
    <w:rsid w:val="00CC1B4C"/>
    <w:rsid w:val="00CC1F7C"/>
    <w:rsid w:val="00CC3B75"/>
    <w:rsid w:val="00CC3C6F"/>
    <w:rsid w:val="00CC4A95"/>
    <w:rsid w:val="00CC75AA"/>
    <w:rsid w:val="00CD10A5"/>
    <w:rsid w:val="00CD1A5A"/>
    <w:rsid w:val="00CD36A9"/>
    <w:rsid w:val="00CD47B9"/>
    <w:rsid w:val="00CD5A2A"/>
    <w:rsid w:val="00CD64FD"/>
    <w:rsid w:val="00CE1DA6"/>
    <w:rsid w:val="00CE28C9"/>
    <w:rsid w:val="00CE3322"/>
    <w:rsid w:val="00CE3620"/>
    <w:rsid w:val="00CE3BBF"/>
    <w:rsid w:val="00CE420D"/>
    <w:rsid w:val="00CE50ED"/>
    <w:rsid w:val="00CE63EE"/>
    <w:rsid w:val="00CE7282"/>
    <w:rsid w:val="00CF1029"/>
    <w:rsid w:val="00CF1B9E"/>
    <w:rsid w:val="00CF28E3"/>
    <w:rsid w:val="00CF2966"/>
    <w:rsid w:val="00CF30D9"/>
    <w:rsid w:val="00CF3966"/>
    <w:rsid w:val="00CF41B2"/>
    <w:rsid w:val="00CF5AEF"/>
    <w:rsid w:val="00CF7615"/>
    <w:rsid w:val="00D006A4"/>
    <w:rsid w:val="00D00FD8"/>
    <w:rsid w:val="00D01CA6"/>
    <w:rsid w:val="00D0204C"/>
    <w:rsid w:val="00D02B0A"/>
    <w:rsid w:val="00D02D0F"/>
    <w:rsid w:val="00D143B6"/>
    <w:rsid w:val="00D16044"/>
    <w:rsid w:val="00D216D7"/>
    <w:rsid w:val="00D21B92"/>
    <w:rsid w:val="00D22EE4"/>
    <w:rsid w:val="00D23B7F"/>
    <w:rsid w:val="00D25237"/>
    <w:rsid w:val="00D30E04"/>
    <w:rsid w:val="00D33997"/>
    <w:rsid w:val="00D36C6F"/>
    <w:rsid w:val="00D374A1"/>
    <w:rsid w:val="00D40993"/>
    <w:rsid w:val="00D41630"/>
    <w:rsid w:val="00D41B17"/>
    <w:rsid w:val="00D41E88"/>
    <w:rsid w:val="00D4202B"/>
    <w:rsid w:val="00D43BDC"/>
    <w:rsid w:val="00D473B6"/>
    <w:rsid w:val="00D517A3"/>
    <w:rsid w:val="00D53893"/>
    <w:rsid w:val="00D53AC7"/>
    <w:rsid w:val="00D54254"/>
    <w:rsid w:val="00D54494"/>
    <w:rsid w:val="00D55F36"/>
    <w:rsid w:val="00D6080E"/>
    <w:rsid w:val="00D60DAD"/>
    <w:rsid w:val="00D61944"/>
    <w:rsid w:val="00D6242E"/>
    <w:rsid w:val="00D639AB"/>
    <w:rsid w:val="00D63E9B"/>
    <w:rsid w:val="00D6489A"/>
    <w:rsid w:val="00D65452"/>
    <w:rsid w:val="00D67677"/>
    <w:rsid w:val="00D719A0"/>
    <w:rsid w:val="00D723C7"/>
    <w:rsid w:val="00D75F4F"/>
    <w:rsid w:val="00D765F7"/>
    <w:rsid w:val="00D76CD2"/>
    <w:rsid w:val="00D80E8D"/>
    <w:rsid w:val="00D81005"/>
    <w:rsid w:val="00D8201A"/>
    <w:rsid w:val="00D825F9"/>
    <w:rsid w:val="00D82C02"/>
    <w:rsid w:val="00D82DF9"/>
    <w:rsid w:val="00D83420"/>
    <w:rsid w:val="00D85317"/>
    <w:rsid w:val="00D86455"/>
    <w:rsid w:val="00D86D0E"/>
    <w:rsid w:val="00D8783B"/>
    <w:rsid w:val="00D90538"/>
    <w:rsid w:val="00D91743"/>
    <w:rsid w:val="00D93001"/>
    <w:rsid w:val="00D95075"/>
    <w:rsid w:val="00D96CF5"/>
    <w:rsid w:val="00D976B2"/>
    <w:rsid w:val="00DA0271"/>
    <w:rsid w:val="00DA1B73"/>
    <w:rsid w:val="00DA2124"/>
    <w:rsid w:val="00DA24FC"/>
    <w:rsid w:val="00DA2A10"/>
    <w:rsid w:val="00DA3C94"/>
    <w:rsid w:val="00DA3CEC"/>
    <w:rsid w:val="00DA5FB1"/>
    <w:rsid w:val="00DA6252"/>
    <w:rsid w:val="00DB0022"/>
    <w:rsid w:val="00DB22D8"/>
    <w:rsid w:val="00DB3F7E"/>
    <w:rsid w:val="00DB4C65"/>
    <w:rsid w:val="00DB4D90"/>
    <w:rsid w:val="00DB51CE"/>
    <w:rsid w:val="00DB5E6A"/>
    <w:rsid w:val="00DB60D1"/>
    <w:rsid w:val="00DB63AC"/>
    <w:rsid w:val="00DB67D7"/>
    <w:rsid w:val="00DB684F"/>
    <w:rsid w:val="00DC00BB"/>
    <w:rsid w:val="00DC0579"/>
    <w:rsid w:val="00DC1B7D"/>
    <w:rsid w:val="00DC2A18"/>
    <w:rsid w:val="00DC2A8F"/>
    <w:rsid w:val="00DC3745"/>
    <w:rsid w:val="00DC6284"/>
    <w:rsid w:val="00DC62B2"/>
    <w:rsid w:val="00DC7988"/>
    <w:rsid w:val="00DC7C67"/>
    <w:rsid w:val="00DD07C1"/>
    <w:rsid w:val="00DD0D85"/>
    <w:rsid w:val="00DD4391"/>
    <w:rsid w:val="00DD5FC7"/>
    <w:rsid w:val="00DD7530"/>
    <w:rsid w:val="00DD7C3B"/>
    <w:rsid w:val="00DE0A33"/>
    <w:rsid w:val="00DE0DB0"/>
    <w:rsid w:val="00DE187E"/>
    <w:rsid w:val="00DE2B61"/>
    <w:rsid w:val="00DE5388"/>
    <w:rsid w:val="00DE5CD9"/>
    <w:rsid w:val="00DE62E7"/>
    <w:rsid w:val="00DE728A"/>
    <w:rsid w:val="00DE7D0F"/>
    <w:rsid w:val="00DF0E0B"/>
    <w:rsid w:val="00DF417D"/>
    <w:rsid w:val="00DF4EB3"/>
    <w:rsid w:val="00DF5893"/>
    <w:rsid w:val="00DF5F0C"/>
    <w:rsid w:val="00E0036F"/>
    <w:rsid w:val="00E0045B"/>
    <w:rsid w:val="00E017C5"/>
    <w:rsid w:val="00E01EC3"/>
    <w:rsid w:val="00E03EA2"/>
    <w:rsid w:val="00E057F1"/>
    <w:rsid w:val="00E10047"/>
    <w:rsid w:val="00E1113F"/>
    <w:rsid w:val="00E13069"/>
    <w:rsid w:val="00E132FB"/>
    <w:rsid w:val="00E15046"/>
    <w:rsid w:val="00E20AF6"/>
    <w:rsid w:val="00E2135D"/>
    <w:rsid w:val="00E27011"/>
    <w:rsid w:val="00E27095"/>
    <w:rsid w:val="00E277C8"/>
    <w:rsid w:val="00E27997"/>
    <w:rsid w:val="00E3203E"/>
    <w:rsid w:val="00E321B3"/>
    <w:rsid w:val="00E332E8"/>
    <w:rsid w:val="00E35C71"/>
    <w:rsid w:val="00E3787A"/>
    <w:rsid w:val="00E40947"/>
    <w:rsid w:val="00E40FB4"/>
    <w:rsid w:val="00E4302A"/>
    <w:rsid w:val="00E445B8"/>
    <w:rsid w:val="00E45026"/>
    <w:rsid w:val="00E45668"/>
    <w:rsid w:val="00E45CCC"/>
    <w:rsid w:val="00E4711D"/>
    <w:rsid w:val="00E512A1"/>
    <w:rsid w:val="00E51B36"/>
    <w:rsid w:val="00E52605"/>
    <w:rsid w:val="00E526DD"/>
    <w:rsid w:val="00E52E62"/>
    <w:rsid w:val="00E53182"/>
    <w:rsid w:val="00E561A2"/>
    <w:rsid w:val="00E56784"/>
    <w:rsid w:val="00E62F69"/>
    <w:rsid w:val="00E63076"/>
    <w:rsid w:val="00E63281"/>
    <w:rsid w:val="00E6351F"/>
    <w:rsid w:val="00E64867"/>
    <w:rsid w:val="00E660A3"/>
    <w:rsid w:val="00E66137"/>
    <w:rsid w:val="00E7015F"/>
    <w:rsid w:val="00E708F7"/>
    <w:rsid w:val="00E71038"/>
    <w:rsid w:val="00E71D43"/>
    <w:rsid w:val="00E74A9E"/>
    <w:rsid w:val="00E75C2D"/>
    <w:rsid w:val="00E75C5B"/>
    <w:rsid w:val="00E75DB6"/>
    <w:rsid w:val="00E76F11"/>
    <w:rsid w:val="00E77C9E"/>
    <w:rsid w:val="00E813A3"/>
    <w:rsid w:val="00E817D2"/>
    <w:rsid w:val="00E82435"/>
    <w:rsid w:val="00E83995"/>
    <w:rsid w:val="00E83FEA"/>
    <w:rsid w:val="00E84DBC"/>
    <w:rsid w:val="00E85B88"/>
    <w:rsid w:val="00E86998"/>
    <w:rsid w:val="00E87AC9"/>
    <w:rsid w:val="00E927AE"/>
    <w:rsid w:val="00E941DC"/>
    <w:rsid w:val="00E97CF2"/>
    <w:rsid w:val="00E97D10"/>
    <w:rsid w:val="00EA08AE"/>
    <w:rsid w:val="00EA15E4"/>
    <w:rsid w:val="00EA1F80"/>
    <w:rsid w:val="00EA2E90"/>
    <w:rsid w:val="00EA308E"/>
    <w:rsid w:val="00EA379B"/>
    <w:rsid w:val="00EA5083"/>
    <w:rsid w:val="00EA5290"/>
    <w:rsid w:val="00EA653D"/>
    <w:rsid w:val="00EA6687"/>
    <w:rsid w:val="00EB2E1A"/>
    <w:rsid w:val="00EB42A3"/>
    <w:rsid w:val="00EB44FC"/>
    <w:rsid w:val="00EB4AB1"/>
    <w:rsid w:val="00EB4EA9"/>
    <w:rsid w:val="00EB6197"/>
    <w:rsid w:val="00EB7A2E"/>
    <w:rsid w:val="00EC2ED0"/>
    <w:rsid w:val="00EC672A"/>
    <w:rsid w:val="00EC79A4"/>
    <w:rsid w:val="00ED0A6F"/>
    <w:rsid w:val="00ED19D0"/>
    <w:rsid w:val="00ED2FC2"/>
    <w:rsid w:val="00ED308D"/>
    <w:rsid w:val="00ED57A0"/>
    <w:rsid w:val="00ED5A08"/>
    <w:rsid w:val="00ED6382"/>
    <w:rsid w:val="00ED7358"/>
    <w:rsid w:val="00ED75C2"/>
    <w:rsid w:val="00EE3134"/>
    <w:rsid w:val="00EE35B5"/>
    <w:rsid w:val="00EE4B72"/>
    <w:rsid w:val="00EE5709"/>
    <w:rsid w:val="00EF0D8B"/>
    <w:rsid w:val="00EF2287"/>
    <w:rsid w:val="00EF2ED3"/>
    <w:rsid w:val="00EF3A6D"/>
    <w:rsid w:val="00EF3EE1"/>
    <w:rsid w:val="00EF3F26"/>
    <w:rsid w:val="00EF4B23"/>
    <w:rsid w:val="00EF4B98"/>
    <w:rsid w:val="00EF5103"/>
    <w:rsid w:val="00EF5F33"/>
    <w:rsid w:val="00EF7316"/>
    <w:rsid w:val="00F00B9D"/>
    <w:rsid w:val="00F01FA8"/>
    <w:rsid w:val="00F028A4"/>
    <w:rsid w:val="00F04F45"/>
    <w:rsid w:val="00F05ED9"/>
    <w:rsid w:val="00F06497"/>
    <w:rsid w:val="00F1033F"/>
    <w:rsid w:val="00F10F04"/>
    <w:rsid w:val="00F114DA"/>
    <w:rsid w:val="00F11869"/>
    <w:rsid w:val="00F1375D"/>
    <w:rsid w:val="00F13CBB"/>
    <w:rsid w:val="00F1492F"/>
    <w:rsid w:val="00F15772"/>
    <w:rsid w:val="00F160FA"/>
    <w:rsid w:val="00F17D7A"/>
    <w:rsid w:val="00F201E5"/>
    <w:rsid w:val="00F20907"/>
    <w:rsid w:val="00F2160A"/>
    <w:rsid w:val="00F21765"/>
    <w:rsid w:val="00F2216D"/>
    <w:rsid w:val="00F224E1"/>
    <w:rsid w:val="00F2258E"/>
    <w:rsid w:val="00F22C51"/>
    <w:rsid w:val="00F23D00"/>
    <w:rsid w:val="00F24861"/>
    <w:rsid w:val="00F25496"/>
    <w:rsid w:val="00F254A7"/>
    <w:rsid w:val="00F322D2"/>
    <w:rsid w:val="00F34547"/>
    <w:rsid w:val="00F3725A"/>
    <w:rsid w:val="00F414C2"/>
    <w:rsid w:val="00F414D5"/>
    <w:rsid w:val="00F41A35"/>
    <w:rsid w:val="00F42011"/>
    <w:rsid w:val="00F4232D"/>
    <w:rsid w:val="00F42A65"/>
    <w:rsid w:val="00F43C0F"/>
    <w:rsid w:val="00F45EDC"/>
    <w:rsid w:val="00F46A58"/>
    <w:rsid w:val="00F46C08"/>
    <w:rsid w:val="00F46D04"/>
    <w:rsid w:val="00F47156"/>
    <w:rsid w:val="00F50310"/>
    <w:rsid w:val="00F529A9"/>
    <w:rsid w:val="00F5391B"/>
    <w:rsid w:val="00F55A70"/>
    <w:rsid w:val="00F55C1F"/>
    <w:rsid w:val="00F55EA1"/>
    <w:rsid w:val="00F56550"/>
    <w:rsid w:val="00F56F13"/>
    <w:rsid w:val="00F614B7"/>
    <w:rsid w:val="00F62402"/>
    <w:rsid w:val="00F63A52"/>
    <w:rsid w:val="00F65388"/>
    <w:rsid w:val="00F6599F"/>
    <w:rsid w:val="00F664DD"/>
    <w:rsid w:val="00F66AC9"/>
    <w:rsid w:val="00F67BC2"/>
    <w:rsid w:val="00F72E67"/>
    <w:rsid w:val="00F73EF9"/>
    <w:rsid w:val="00F75176"/>
    <w:rsid w:val="00F810B6"/>
    <w:rsid w:val="00F8111A"/>
    <w:rsid w:val="00F82F03"/>
    <w:rsid w:val="00F8444A"/>
    <w:rsid w:val="00F85E1A"/>
    <w:rsid w:val="00F87197"/>
    <w:rsid w:val="00F9097F"/>
    <w:rsid w:val="00F91A30"/>
    <w:rsid w:val="00F949B7"/>
    <w:rsid w:val="00F952A4"/>
    <w:rsid w:val="00F97A4A"/>
    <w:rsid w:val="00FA0407"/>
    <w:rsid w:val="00FA2987"/>
    <w:rsid w:val="00FA2E68"/>
    <w:rsid w:val="00FA56E2"/>
    <w:rsid w:val="00FA625A"/>
    <w:rsid w:val="00FA6621"/>
    <w:rsid w:val="00FA7ABA"/>
    <w:rsid w:val="00FA7F09"/>
    <w:rsid w:val="00FA7F1F"/>
    <w:rsid w:val="00FB1AB1"/>
    <w:rsid w:val="00FB2504"/>
    <w:rsid w:val="00FB254B"/>
    <w:rsid w:val="00FB272B"/>
    <w:rsid w:val="00FB3804"/>
    <w:rsid w:val="00FB3A72"/>
    <w:rsid w:val="00FB3CCD"/>
    <w:rsid w:val="00FB5CCF"/>
    <w:rsid w:val="00FB6990"/>
    <w:rsid w:val="00FB7E82"/>
    <w:rsid w:val="00FC0CA7"/>
    <w:rsid w:val="00FC0EC1"/>
    <w:rsid w:val="00FC134D"/>
    <w:rsid w:val="00FC2137"/>
    <w:rsid w:val="00FC2405"/>
    <w:rsid w:val="00FC3373"/>
    <w:rsid w:val="00FC3843"/>
    <w:rsid w:val="00FC3E3E"/>
    <w:rsid w:val="00FC3ED6"/>
    <w:rsid w:val="00FC415B"/>
    <w:rsid w:val="00FC4ED1"/>
    <w:rsid w:val="00FC512C"/>
    <w:rsid w:val="00FC584A"/>
    <w:rsid w:val="00FC5BEE"/>
    <w:rsid w:val="00FC67AC"/>
    <w:rsid w:val="00FC77FC"/>
    <w:rsid w:val="00FD3F7C"/>
    <w:rsid w:val="00FD4378"/>
    <w:rsid w:val="00FD474E"/>
    <w:rsid w:val="00FD5C2C"/>
    <w:rsid w:val="00FD755E"/>
    <w:rsid w:val="00FD7EF0"/>
    <w:rsid w:val="00FE031A"/>
    <w:rsid w:val="00FE22FE"/>
    <w:rsid w:val="00FE2974"/>
    <w:rsid w:val="00FE4CAE"/>
    <w:rsid w:val="00FE4F4B"/>
    <w:rsid w:val="00FE62DD"/>
    <w:rsid w:val="00FE7AD5"/>
    <w:rsid w:val="00FF125F"/>
    <w:rsid w:val="00FF13FC"/>
    <w:rsid w:val="00FF1C7D"/>
    <w:rsid w:val="00FF1FBB"/>
    <w:rsid w:val="00FF428F"/>
    <w:rsid w:val="00FF4715"/>
    <w:rsid w:val="00FF4E50"/>
    <w:rsid w:val="00FF5BF5"/>
    <w:rsid w:val="0101E172"/>
    <w:rsid w:val="014F3FBE"/>
    <w:rsid w:val="01659AFC"/>
    <w:rsid w:val="018D5C6C"/>
    <w:rsid w:val="01A383DE"/>
    <w:rsid w:val="01BBB01C"/>
    <w:rsid w:val="01C1342F"/>
    <w:rsid w:val="01EE31B1"/>
    <w:rsid w:val="01EEE62B"/>
    <w:rsid w:val="0275ABE0"/>
    <w:rsid w:val="02AE4A9A"/>
    <w:rsid w:val="02E30D69"/>
    <w:rsid w:val="0326A2F3"/>
    <w:rsid w:val="034FED06"/>
    <w:rsid w:val="03676EB5"/>
    <w:rsid w:val="039CA942"/>
    <w:rsid w:val="043C4F53"/>
    <w:rsid w:val="04415219"/>
    <w:rsid w:val="044F82C4"/>
    <w:rsid w:val="04694CD5"/>
    <w:rsid w:val="046AD8E8"/>
    <w:rsid w:val="04739740"/>
    <w:rsid w:val="0480C4F5"/>
    <w:rsid w:val="04CA607E"/>
    <w:rsid w:val="04F0782C"/>
    <w:rsid w:val="054C4FC3"/>
    <w:rsid w:val="05A1DF79"/>
    <w:rsid w:val="05A9348C"/>
    <w:rsid w:val="05BFDE46"/>
    <w:rsid w:val="05D4610E"/>
    <w:rsid w:val="05D51FC4"/>
    <w:rsid w:val="05D6320E"/>
    <w:rsid w:val="063927CA"/>
    <w:rsid w:val="06411FE8"/>
    <w:rsid w:val="064323B9"/>
    <w:rsid w:val="0645B2D0"/>
    <w:rsid w:val="06592449"/>
    <w:rsid w:val="066B1E75"/>
    <w:rsid w:val="06735301"/>
    <w:rsid w:val="06996BAA"/>
    <w:rsid w:val="06BEE148"/>
    <w:rsid w:val="07353CEA"/>
    <w:rsid w:val="0750D857"/>
    <w:rsid w:val="0772D750"/>
    <w:rsid w:val="0799B52A"/>
    <w:rsid w:val="07BCA5AA"/>
    <w:rsid w:val="07CA21DB"/>
    <w:rsid w:val="07F4FFE1"/>
    <w:rsid w:val="0857F59D"/>
    <w:rsid w:val="085EC963"/>
    <w:rsid w:val="086913CE"/>
    <w:rsid w:val="09333243"/>
    <w:rsid w:val="09353614"/>
    <w:rsid w:val="096357EE"/>
    <w:rsid w:val="097D919A"/>
    <w:rsid w:val="09AC38DE"/>
    <w:rsid w:val="09B00BAB"/>
    <w:rsid w:val="09BE326B"/>
    <w:rsid w:val="09CC6316"/>
    <w:rsid w:val="0A0D2ED8"/>
    <w:rsid w:val="0A2700C9"/>
    <w:rsid w:val="0A3026DC"/>
    <w:rsid w:val="0A5B535E"/>
    <w:rsid w:val="0A609B03"/>
    <w:rsid w:val="0A634045"/>
    <w:rsid w:val="0A6784F4"/>
    <w:rsid w:val="0A9FA79E"/>
    <w:rsid w:val="0AA762F2"/>
    <w:rsid w:val="0ABC3436"/>
    <w:rsid w:val="0AF86CCD"/>
    <w:rsid w:val="0B06938D"/>
    <w:rsid w:val="0B0DE8A0"/>
    <w:rsid w:val="0B2AB978"/>
    <w:rsid w:val="0B3FFAF6"/>
    <w:rsid w:val="0B57687E"/>
    <w:rsid w:val="0B78D67A"/>
    <w:rsid w:val="0BB7C809"/>
    <w:rsid w:val="0BD428A7"/>
    <w:rsid w:val="0BD797D6"/>
    <w:rsid w:val="0C012629"/>
    <w:rsid w:val="0C5C70E0"/>
    <w:rsid w:val="0C6EC47C"/>
    <w:rsid w:val="0CA76D2F"/>
    <w:rsid w:val="0D2AB2A2"/>
    <w:rsid w:val="0D82DD02"/>
    <w:rsid w:val="0D8CD895"/>
    <w:rsid w:val="0DB1DDF9"/>
    <w:rsid w:val="0DD785C9"/>
    <w:rsid w:val="0DE871C8"/>
    <w:rsid w:val="0DEB29B7"/>
    <w:rsid w:val="0E331F9B"/>
    <w:rsid w:val="0E37E5F3"/>
    <w:rsid w:val="0E3ACF19"/>
    <w:rsid w:val="0E43EA94"/>
    <w:rsid w:val="0E518EA2"/>
    <w:rsid w:val="0E9797DB"/>
    <w:rsid w:val="0EA9DA64"/>
    <w:rsid w:val="0ED5EFEE"/>
    <w:rsid w:val="0F25F107"/>
    <w:rsid w:val="0F357784"/>
    <w:rsid w:val="0F4DA3C2"/>
    <w:rsid w:val="0F84AE46"/>
    <w:rsid w:val="0F99EFC4"/>
    <w:rsid w:val="0FEF462E"/>
    <w:rsid w:val="10199337"/>
    <w:rsid w:val="10AE3ABF"/>
    <w:rsid w:val="10D5E6FF"/>
    <w:rsid w:val="10E67F27"/>
    <w:rsid w:val="10FA0CEA"/>
    <w:rsid w:val="110B5DEC"/>
    <w:rsid w:val="11379181"/>
    <w:rsid w:val="1156F5D0"/>
    <w:rsid w:val="11726543"/>
    <w:rsid w:val="117307F2"/>
    <w:rsid w:val="11A92B87"/>
    <w:rsid w:val="11D04AE7"/>
    <w:rsid w:val="11D6DD83"/>
    <w:rsid w:val="11F36A1B"/>
    <w:rsid w:val="1204CC30"/>
    <w:rsid w:val="126016E7"/>
    <w:rsid w:val="128811A3"/>
    <w:rsid w:val="1294A7E0"/>
    <w:rsid w:val="12BA11EB"/>
    <w:rsid w:val="12E9254C"/>
    <w:rsid w:val="12F18CA9"/>
    <w:rsid w:val="131D77E1"/>
    <w:rsid w:val="136246F3"/>
    <w:rsid w:val="13838EAC"/>
    <w:rsid w:val="13B61BD4"/>
    <w:rsid w:val="13E8A8A0"/>
    <w:rsid w:val="13EC8F7F"/>
    <w:rsid w:val="13EFC145"/>
    <w:rsid w:val="1465D903"/>
    <w:rsid w:val="146739C9"/>
    <w:rsid w:val="1489ED3C"/>
    <w:rsid w:val="14BB2F6D"/>
    <w:rsid w:val="14F8AF8B"/>
    <w:rsid w:val="1500DA7A"/>
    <w:rsid w:val="150604DA"/>
    <w:rsid w:val="151ABA17"/>
    <w:rsid w:val="153AE44F"/>
    <w:rsid w:val="15919C1E"/>
    <w:rsid w:val="15BE99A0"/>
    <w:rsid w:val="15C41DB3"/>
    <w:rsid w:val="15D3390E"/>
    <w:rsid w:val="15D41F02"/>
    <w:rsid w:val="15F95793"/>
    <w:rsid w:val="16083529"/>
    <w:rsid w:val="1663C420"/>
    <w:rsid w:val="167B8A60"/>
    <w:rsid w:val="16ABB00B"/>
    <w:rsid w:val="16D5B891"/>
    <w:rsid w:val="1742A9E0"/>
    <w:rsid w:val="178C2248"/>
    <w:rsid w:val="17A5D6E6"/>
    <w:rsid w:val="17A8F320"/>
    <w:rsid w:val="17CED079"/>
    <w:rsid w:val="17F8A415"/>
    <w:rsid w:val="18048C53"/>
    <w:rsid w:val="18576515"/>
    <w:rsid w:val="186DC26C"/>
    <w:rsid w:val="18760B0A"/>
    <w:rsid w:val="1879757D"/>
    <w:rsid w:val="18E87535"/>
    <w:rsid w:val="18ECCB53"/>
    <w:rsid w:val="18F15E3B"/>
    <w:rsid w:val="19002026"/>
    <w:rsid w:val="1905D70A"/>
    <w:rsid w:val="19302413"/>
    <w:rsid w:val="1938C8D9"/>
    <w:rsid w:val="19672721"/>
    <w:rsid w:val="19856F46"/>
    <w:rsid w:val="19C74943"/>
    <w:rsid w:val="19CB82BB"/>
    <w:rsid w:val="19DE6337"/>
    <w:rsid w:val="19EFC54C"/>
    <w:rsid w:val="1A7CD3DD"/>
    <w:rsid w:val="1ABC24FB"/>
    <w:rsid w:val="1AFA3616"/>
    <w:rsid w:val="1B4B0383"/>
    <w:rsid w:val="1B560DAD"/>
    <w:rsid w:val="1B60EF90"/>
    <w:rsid w:val="1B7B77B8"/>
    <w:rsid w:val="1BA12027"/>
    <w:rsid w:val="1BA28C80"/>
    <w:rsid w:val="1BA2BE56"/>
    <w:rsid w:val="1BC99C30"/>
    <w:rsid w:val="1BDE1EF8"/>
    <w:rsid w:val="1BF64B36"/>
    <w:rsid w:val="1C2FE570"/>
    <w:rsid w:val="1C4ADDD2"/>
    <w:rsid w:val="1C51E469"/>
    <w:rsid w:val="1C74DC5F"/>
    <w:rsid w:val="1C79DF25"/>
    <w:rsid w:val="1CE98149"/>
    <w:rsid w:val="1D1AD4E9"/>
    <w:rsid w:val="1D3EFAD4"/>
    <w:rsid w:val="1D4C7705"/>
    <w:rsid w:val="1D56C58D"/>
    <w:rsid w:val="1DB9C6DC"/>
    <w:rsid w:val="1DE0DAA9"/>
    <w:rsid w:val="1DEE1971"/>
    <w:rsid w:val="1E3D15DE"/>
    <w:rsid w:val="1E57A685"/>
    <w:rsid w:val="1E83E551"/>
    <w:rsid w:val="1ED3A7F8"/>
    <w:rsid w:val="1F0056FE"/>
    <w:rsid w:val="1F03C62D"/>
    <w:rsid w:val="1F34A993"/>
    <w:rsid w:val="1F5B10B8"/>
    <w:rsid w:val="1F8CCC13"/>
    <w:rsid w:val="1FA4F851"/>
    <w:rsid w:val="1FA86F04"/>
    <w:rsid w:val="200912CF"/>
    <w:rsid w:val="20229FD3"/>
    <w:rsid w:val="2030BEB3"/>
    <w:rsid w:val="20464EAD"/>
    <w:rsid w:val="2059D651"/>
    <w:rsid w:val="20BA09E2"/>
    <w:rsid w:val="210688B5"/>
    <w:rsid w:val="2117A68A"/>
    <w:rsid w:val="2118CAE2"/>
    <w:rsid w:val="2123154D"/>
    <w:rsid w:val="21381962"/>
    <w:rsid w:val="2149B8E0"/>
    <w:rsid w:val="21612668"/>
    <w:rsid w:val="216BF220"/>
    <w:rsid w:val="218245E8"/>
    <w:rsid w:val="21829464"/>
    <w:rsid w:val="21869C06"/>
    <w:rsid w:val="218893A5"/>
    <w:rsid w:val="219578FD"/>
    <w:rsid w:val="21F43A59"/>
    <w:rsid w:val="2230850C"/>
    <w:rsid w:val="224107A8"/>
    <w:rsid w:val="22493297"/>
    <w:rsid w:val="2267CCF9"/>
    <w:rsid w:val="22788266"/>
    <w:rsid w:val="22B12B19"/>
    <w:rsid w:val="22F09DF5"/>
    <w:rsid w:val="22F17D6E"/>
    <w:rsid w:val="22F7A48C"/>
    <w:rsid w:val="230C75D0"/>
    <w:rsid w:val="230E4E46"/>
    <w:rsid w:val="237CCC12"/>
    <w:rsid w:val="2387494E"/>
    <w:rsid w:val="2407AB77"/>
    <w:rsid w:val="240A5BF0"/>
    <w:rsid w:val="2465FC99"/>
    <w:rsid w:val="249DDF12"/>
    <w:rsid w:val="250DC623"/>
    <w:rsid w:val="25134A36"/>
    <w:rsid w:val="25853EA7"/>
    <w:rsid w:val="25B48E76"/>
    <w:rsid w:val="25C7C1E7"/>
    <w:rsid w:val="25CC0696"/>
    <w:rsid w:val="25EBD663"/>
    <w:rsid w:val="261070A5"/>
    <w:rsid w:val="26235121"/>
    <w:rsid w:val="2626019A"/>
    <w:rsid w:val="263C5CD8"/>
    <w:rsid w:val="267B2CA9"/>
    <w:rsid w:val="268C873A"/>
    <w:rsid w:val="26BBB7AB"/>
    <w:rsid w:val="274F25AB"/>
    <w:rsid w:val="277D1458"/>
    <w:rsid w:val="278E655A"/>
    <w:rsid w:val="27AA11DA"/>
    <w:rsid w:val="27BB62DC"/>
    <w:rsid w:val="27BCEEEF"/>
    <w:rsid w:val="27C52BFA"/>
    <w:rsid w:val="27E18C98"/>
    <w:rsid w:val="28093AF1"/>
    <w:rsid w:val="281C7685"/>
    <w:rsid w:val="282E7BA5"/>
    <w:rsid w:val="2837206B"/>
    <w:rsid w:val="2847D5D8"/>
    <w:rsid w:val="28988D84"/>
    <w:rsid w:val="289E65CA"/>
    <w:rsid w:val="28BAF83E"/>
    <w:rsid w:val="28C0D0E0"/>
    <w:rsid w:val="28F3F580"/>
    <w:rsid w:val="28F614FC"/>
    <w:rsid w:val="28F8D6E4"/>
    <w:rsid w:val="29284815"/>
    <w:rsid w:val="2940691C"/>
    <w:rsid w:val="29530558"/>
    <w:rsid w:val="297ECC66"/>
    <w:rsid w:val="299539C0"/>
    <w:rsid w:val="2997C8D7"/>
    <w:rsid w:val="299F02DE"/>
    <w:rsid w:val="29A6D93E"/>
    <w:rsid w:val="29B6A141"/>
    <w:rsid w:val="29C23742"/>
    <w:rsid w:val="29C56908"/>
    <w:rsid w:val="29C7EE82"/>
    <w:rsid w:val="29C8DFAD"/>
    <w:rsid w:val="29DF3375"/>
    <w:rsid w:val="29EE80A6"/>
    <w:rsid w:val="29F2668A"/>
    <w:rsid w:val="2A3612DE"/>
    <w:rsid w:val="2A8752F1"/>
    <w:rsid w:val="2AA2EE5E"/>
    <w:rsid w:val="2B8ABD24"/>
    <w:rsid w:val="2BC8578A"/>
    <w:rsid w:val="2BCFB413"/>
    <w:rsid w:val="2BF6337C"/>
    <w:rsid w:val="2C0406A8"/>
    <w:rsid w:val="2C2B583A"/>
    <w:rsid w:val="2C51B888"/>
    <w:rsid w:val="2C911539"/>
    <w:rsid w:val="2CB3957F"/>
    <w:rsid w:val="2CCBC1BD"/>
    <w:rsid w:val="2CD52430"/>
    <w:rsid w:val="2D1CB259"/>
    <w:rsid w:val="2D4B769F"/>
    <w:rsid w:val="2D62BB92"/>
    <w:rsid w:val="2D7CD47B"/>
    <w:rsid w:val="2D8CBA1F"/>
    <w:rsid w:val="2D9C55CC"/>
    <w:rsid w:val="2DB2B10A"/>
    <w:rsid w:val="2DB7B3D0"/>
    <w:rsid w:val="2DCDA96C"/>
    <w:rsid w:val="2DF43154"/>
    <w:rsid w:val="2E0673DD"/>
    <w:rsid w:val="2E4B2D63"/>
    <w:rsid w:val="2E9210FD"/>
    <w:rsid w:val="2EC91B81"/>
    <w:rsid w:val="2ECE5174"/>
    <w:rsid w:val="2F263EAE"/>
    <w:rsid w:val="2F2AC027"/>
    <w:rsid w:val="2F5A42C7"/>
    <w:rsid w:val="2F5C13C7"/>
    <w:rsid w:val="2F70E50B"/>
    <w:rsid w:val="2F918AB4"/>
    <w:rsid w:val="2FE2D97C"/>
    <w:rsid w:val="30421C25"/>
    <w:rsid w:val="3054CDED"/>
    <w:rsid w:val="3056A663"/>
    <w:rsid w:val="30674347"/>
    <w:rsid w:val="306BE7E1"/>
    <w:rsid w:val="30ABAD56"/>
    <w:rsid w:val="30C13E4B"/>
    <w:rsid w:val="30CFEFE7"/>
    <w:rsid w:val="3103F400"/>
    <w:rsid w:val="313A87CF"/>
    <w:rsid w:val="316336A9"/>
    <w:rsid w:val="3197AAFC"/>
    <w:rsid w:val="31BCB060"/>
    <w:rsid w:val="31E6372F"/>
    <w:rsid w:val="31F1D8D1"/>
    <w:rsid w:val="31FB0873"/>
    <w:rsid w:val="3239A35A"/>
    <w:rsid w:val="326068AB"/>
    <w:rsid w:val="326AEF84"/>
    <w:rsid w:val="32EAA466"/>
    <w:rsid w:val="32F08EBA"/>
    <w:rsid w:val="332F9B55"/>
    <w:rsid w:val="33320F04"/>
    <w:rsid w:val="3348B8BE"/>
    <w:rsid w:val="335510F3"/>
    <w:rsid w:val="33C11117"/>
    <w:rsid w:val="342F5219"/>
    <w:rsid w:val="343798B3"/>
    <w:rsid w:val="345286D9"/>
    <w:rsid w:val="34587B26"/>
    <w:rsid w:val="3489BD57"/>
    <w:rsid w:val="34A65B5E"/>
    <w:rsid w:val="34A90BD7"/>
    <w:rsid w:val="34AB4C08"/>
    <w:rsid w:val="34AEC2BB"/>
    <w:rsid w:val="350BE5E8"/>
    <w:rsid w:val="351F18FD"/>
    <w:rsid w:val="35458022"/>
    <w:rsid w:val="35645E68"/>
    <w:rsid w:val="357F7888"/>
    <w:rsid w:val="3591CC24"/>
    <w:rsid w:val="35D1AE3F"/>
    <w:rsid w:val="35E6BDE7"/>
    <w:rsid w:val="35E98B06"/>
    <w:rsid w:val="3624215F"/>
    <w:rsid w:val="36836408"/>
    <w:rsid w:val="36B917BF"/>
    <w:rsid w:val="36F58B4A"/>
    <w:rsid w:val="36FEF95E"/>
    <w:rsid w:val="373EA586"/>
    <w:rsid w:val="3775B00A"/>
    <w:rsid w:val="377A3183"/>
    <w:rsid w:val="378C03D2"/>
    <w:rsid w:val="379059F0"/>
    <w:rsid w:val="37D8D121"/>
    <w:rsid w:val="37F5CD54"/>
    <w:rsid w:val="380D4574"/>
    <w:rsid w:val="384AC592"/>
    <w:rsid w:val="386CD01E"/>
    <w:rsid w:val="38AEEF56"/>
    <w:rsid w:val="38CDC618"/>
    <w:rsid w:val="38E3B225"/>
    <w:rsid w:val="3904616B"/>
    <w:rsid w:val="3910AFA7"/>
    <w:rsid w:val="393DAD29"/>
    <w:rsid w:val="3955C29D"/>
    <w:rsid w:val="39A0ADD9"/>
    <w:rsid w:val="39D1304B"/>
    <w:rsid w:val="3A27CE98"/>
    <w:rsid w:val="3AA79CFC"/>
    <w:rsid w:val="3AA8A000"/>
    <w:rsid w:val="3AAB13AF"/>
    <w:rsid w:val="3AB2A726"/>
    <w:rsid w:val="3AFB0927"/>
    <w:rsid w:val="3B160189"/>
    <w:rsid w:val="3B4ABA1C"/>
    <w:rsid w:val="3BA101B1"/>
    <w:rsid w:val="3BA856C4"/>
    <w:rsid w:val="3BAC0A33"/>
    <w:rsid w:val="3BD17FD1"/>
    <w:rsid w:val="3BE0C309"/>
    <w:rsid w:val="3C0DC08B"/>
    <w:rsid w:val="3C2516ED"/>
    <w:rsid w:val="3C3E22A4"/>
    <w:rsid w:val="3C85390F"/>
    <w:rsid w:val="3C964524"/>
    <w:rsid w:val="3CD9E2D1"/>
    <w:rsid w:val="3D0A1219"/>
    <w:rsid w:val="3D1A13C4"/>
    <w:rsid w:val="3D1D98C2"/>
    <w:rsid w:val="3D240420"/>
    <w:rsid w:val="3D30793E"/>
    <w:rsid w:val="3D41DB53"/>
    <w:rsid w:val="3D5FC292"/>
    <w:rsid w:val="3D9A7591"/>
    <w:rsid w:val="3DF936ED"/>
    <w:rsid w:val="3E5F0FF3"/>
    <w:rsid w:val="3EF3362E"/>
    <w:rsid w:val="3EFFD2E6"/>
    <w:rsid w:val="3F2F9250"/>
    <w:rsid w:val="3F3205FF"/>
    <w:rsid w:val="3FA3FA70"/>
    <w:rsid w:val="3FBAA42A"/>
    <w:rsid w:val="3FC05F2B"/>
    <w:rsid w:val="403B9750"/>
    <w:rsid w:val="403FD0C8"/>
    <w:rsid w:val="4051BFBD"/>
    <w:rsid w:val="40C17D8C"/>
    <w:rsid w:val="40C56370"/>
    <w:rsid w:val="40CEAB41"/>
    <w:rsid w:val="40D1468A"/>
    <w:rsid w:val="40FB92F4"/>
    <w:rsid w:val="40FEAF2E"/>
    <w:rsid w:val="41004D5D"/>
    <w:rsid w:val="410A0BE3"/>
    <w:rsid w:val="4176CABD"/>
    <w:rsid w:val="41944C5A"/>
    <w:rsid w:val="41A0D343"/>
    <w:rsid w:val="41A5CC10"/>
    <w:rsid w:val="41A9BC8C"/>
    <w:rsid w:val="41B052E9"/>
    <w:rsid w:val="41C5C738"/>
    <w:rsid w:val="41E0C710"/>
    <w:rsid w:val="41E29810"/>
    <w:rsid w:val="42471050"/>
    <w:rsid w:val="42549775"/>
    <w:rsid w:val="42960CCB"/>
    <w:rsid w:val="42B05885"/>
    <w:rsid w:val="42D9658B"/>
    <w:rsid w:val="431A065C"/>
    <w:rsid w:val="4389871E"/>
    <w:rsid w:val="438A29CD"/>
    <w:rsid w:val="438BFACD"/>
    <w:rsid w:val="43B7274F"/>
    <w:rsid w:val="43E79B76"/>
    <w:rsid w:val="43EF6BB7"/>
    <w:rsid w:val="43F0C189"/>
    <w:rsid w:val="440336E3"/>
    <w:rsid w:val="440C1FE9"/>
    <w:rsid w:val="443C4751"/>
    <w:rsid w:val="4443726E"/>
    <w:rsid w:val="4452335E"/>
    <w:rsid w:val="4460E4FA"/>
    <w:rsid w:val="4469BC91"/>
    <w:rsid w:val="4493D04E"/>
    <w:rsid w:val="44BE0827"/>
    <w:rsid w:val="44F3DD40"/>
    <w:rsid w:val="4570DA33"/>
    <w:rsid w:val="45B9E300"/>
    <w:rsid w:val="45D1ED80"/>
    <w:rsid w:val="464BDA0F"/>
    <w:rsid w:val="465907C4"/>
    <w:rsid w:val="4660644D"/>
    <w:rsid w:val="46A1E497"/>
    <w:rsid w:val="46BD4D33"/>
    <w:rsid w:val="46CEE219"/>
    <w:rsid w:val="470F82EA"/>
    <w:rsid w:val="473181D5"/>
    <w:rsid w:val="4825B0F3"/>
    <w:rsid w:val="4847AFEC"/>
    <w:rsid w:val="485E59A6"/>
    <w:rsid w:val="485FDC2A"/>
    <w:rsid w:val="48914B75"/>
    <w:rsid w:val="48A8B8FD"/>
    <w:rsid w:val="48FA569D"/>
    <w:rsid w:val="492E50BD"/>
    <w:rsid w:val="493BCCEE"/>
    <w:rsid w:val="4958DA90"/>
    <w:rsid w:val="4959CBBB"/>
    <w:rsid w:val="495B9CBB"/>
    <w:rsid w:val="496286AC"/>
    <w:rsid w:val="49756728"/>
    <w:rsid w:val="498BCC5F"/>
    <w:rsid w:val="4A019545"/>
    <w:rsid w:val="4A2186D0"/>
    <w:rsid w:val="4A5B9BDC"/>
    <w:rsid w:val="4A6B2259"/>
    <w:rsid w:val="4A880C70"/>
    <w:rsid w:val="4B04FF78"/>
    <w:rsid w:val="4B292563"/>
    <w:rsid w:val="4B402DA5"/>
    <w:rsid w:val="4B5CED0E"/>
    <w:rsid w:val="4B60A021"/>
    <w:rsid w:val="4B640F50"/>
    <w:rsid w:val="4B6E8C8C"/>
    <w:rsid w:val="4C12E6E7"/>
    <w:rsid w:val="4C677983"/>
    <w:rsid w:val="4C788D1C"/>
    <w:rsid w:val="4CA81018"/>
    <w:rsid w:val="4D0F547C"/>
    <w:rsid w:val="4D4096AD"/>
    <w:rsid w:val="4D447C91"/>
    <w:rsid w:val="4D943F38"/>
    <w:rsid w:val="4D9A17DA"/>
    <w:rsid w:val="4DBDBC78"/>
    <w:rsid w:val="4DC1ACF4"/>
    <w:rsid w:val="4DD968F8"/>
    <w:rsid w:val="4DE06F8F"/>
    <w:rsid w:val="4E17035E"/>
    <w:rsid w:val="4E1BA7F8"/>
    <w:rsid w:val="4E54837C"/>
    <w:rsid w:val="4E768E08"/>
    <w:rsid w:val="4EB8AD40"/>
    <w:rsid w:val="4ED78402"/>
    <w:rsid w:val="4EED700F"/>
    <w:rsid w:val="4F1A6D91"/>
    <w:rsid w:val="4F1E5375"/>
    <w:rsid w:val="4F282E02"/>
    <w:rsid w:val="4F2FF2F3"/>
    <w:rsid w:val="4F9AC522"/>
    <w:rsid w:val="4FC0BC0D"/>
    <w:rsid w:val="4FF0DA42"/>
    <w:rsid w:val="500E8A93"/>
    <w:rsid w:val="505064EC"/>
    <w:rsid w:val="50625E79"/>
    <w:rsid w:val="50776E21"/>
    <w:rsid w:val="50821D33"/>
    <w:rsid w:val="50B4D199"/>
    <w:rsid w:val="50FF7F6C"/>
    <w:rsid w:val="510BB102"/>
    <w:rsid w:val="511FBF73"/>
    <w:rsid w:val="512FF393"/>
    <w:rsid w:val="5134F6B5"/>
    <w:rsid w:val="513EF248"/>
    <w:rsid w:val="5147ED00"/>
    <w:rsid w:val="51858766"/>
    <w:rsid w:val="518FA998"/>
    <w:rsid w:val="519D436A"/>
    <w:rsid w:val="51A069F9"/>
    <w:rsid w:val="51B33906"/>
    <w:rsid w:val="51D5496E"/>
    <w:rsid w:val="51E42704"/>
    <w:rsid w:val="521D0288"/>
    <w:rsid w:val="52A55237"/>
    <w:rsid w:val="52BDC57B"/>
    <w:rsid w:val="53047B4E"/>
    <w:rsid w:val="530FEA1F"/>
    <w:rsid w:val="53D06AC3"/>
    <w:rsid w:val="53EE2D30"/>
    <w:rsid w:val="53F191C7"/>
    <w:rsid w:val="54227628"/>
    <w:rsid w:val="543104A3"/>
    <w:rsid w:val="54AA4E27"/>
    <w:rsid w:val="54D57AA9"/>
    <w:rsid w:val="55077154"/>
    <w:rsid w:val="550EC667"/>
    <w:rsid w:val="55521F27"/>
    <w:rsid w:val="5555DCD2"/>
    <w:rsid w:val="555F9B58"/>
    <w:rsid w:val="558EEB83"/>
    <w:rsid w:val="55A03C29"/>
    <w:rsid w:val="55ADB85A"/>
    <w:rsid w:val="55CA1D15"/>
    <w:rsid w:val="55D0B050"/>
    <w:rsid w:val="55EDAC83"/>
    <w:rsid w:val="562FE0EB"/>
    <w:rsid w:val="5684250B"/>
    <w:rsid w:val="5688036B"/>
    <w:rsid w:val="569ACEC5"/>
    <w:rsid w:val="56A132AD"/>
    <w:rsid w:val="56C27D1E"/>
    <w:rsid w:val="57789089"/>
    <w:rsid w:val="578EE451"/>
    <w:rsid w:val="5798E9CF"/>
    <w:rsid w:val="57AA912D"/>
    <w:rsid w:val="5817827C"/>
    <w:rsid w:val="581C859E"/>
    <w:rsid w:val="582A5F91"/>
    <w:rsid w:val="58712F04"/>
    <w:rsid w:val="58979629"/>
    <w:rsid w:val="58B97F53"/>
    <w:rsid w:val="58ECFE02"/>
    <w:rsid w:val="58F270A6"/>
    <w:rsid w:val="590442F5"/>
    <w:rsid w:val="591CC8A3"/>
    <w:rsid w:val="5923C446"/>
    <w:rsid w:val="598C92A4"/>
    <w:rsid w:val="5995B8B7"/>
    <w:rsid w:val="59C1A3EF"/>
    <w:rsid w:val="59C62CDE"/>
    <w:rsid w:val="59F751CA"/>
    <w:rsid w:val="5A0CF4CD"/>
    <w:rsid w:val="5A21C611"/>
    <w:rsid w:val="5A424E75"/>
    <w:rsid w:val="5A4B05E8"/>
    <w:rsid w:val="5A510F65"/>
    <w:rsid w:val="5A79A199"/>
    <w:rsid w:val="5B21C115"/>
    <w:rsid w:val="5B5F5B7B"/>
    <w:rsid w:val="5B9CDB99"/>
    <w:rsid w:val="5BA00DBB"/>
    <w:rsid w:val="5BA8F704"/>
    <w:rsid w:val="5C35C82C"/>
    <w:rsid w:val="5C436064"/>
    <w:rsid w:val="5C4D515F"/>
    <w:rsid w:val="5C784B10"/>
    <w:rsid w:val="5C9925A3"/>
    <w:rsid w:val="5CA050C0"/>
    <w:rsid w:val="5CAD7381"/>
    <w:rsid w:val="5CB4C894"/>
    <w:rsid w:val="5CC1654C"/>
    <w:rsid w:val="5CE31D3F"/>
    <w:rsid w:val="5D234652"/>
    <w:rsid w:val="5D3D1843"/>
    <w:rsid w:val="5D662FE1"/>
    <w:rsid w:val="5D85FFAE"/>
    <w:rsid w:val="5DBFC63E"/>
    <w:rsid w:val="5E1384F4"/>
    <w:rsid w:val="5E516DD6"/>
    <w:rsid w:val="5E699A14"/>
    <w:rsid w:val="5E6BA774"/>
    <w:rsid w:val="5E73E47F"/>
    <w:rsid w:val="5E90451D"/>
    <w:rsid w:val="5EA8B861"/>
    <w:rsid w:val="5EB276E7"/>
    <w:rsid w:val="5EFB9123"/>
    <w:rsid w:val="5F0D30A1"/>
    <w:rsid w:val="5F32D910"/>
    <w:rsid w:val="5F696247"/>
    <w:rsid w:val="5F72885A"/>
    <w:rsid w:val="5F90F761"/>
    <w:rsid w:val="606559C6"/>
    <w:rsid w:val="6074E043"/>
    <w:rsid w:val="60781209"/>
    <w:rsid w:val="60E336D1"/>
    <w:rsid w:val="6105E5CB"/>
    <w:rsid w:val="612EAEED"/>
    <w:rsid w:val="6144344F"/>
    <w:rsid w:val="61C2320F"/>
    <w:rsid w:val="61EDA37E"/>
    <w:rsid w:val="62032DF8"/>
    <w:rsid w:val="62090182"/>
    <w:rsid w:val="62094FFE"/>
    <w:rsid w:val="62454C35"/>
    <w:rsid w:val="6290B8BE"/>
    <w:rsid w:val="62DA6D86"/>
    <w:rsid w:val="62EF09E0"/>
    <w:rsid w:val="630E9625"/>
    <w:rsid w:val="63127532"/>
    <w:rsid w:val="63191266"/>
    <w:rsid w:val="63358353"/>
    <w:rsid w:val="6398E0CA"/>
    <w:rsid w:val="63EA2D79"/>
    <w:rsid w:val="6406F6DB"/>
    <w:rsid w:val="6424A72C"/>
    <w:rsid w:val="6427EF1D"/>
    <w:rsid w:val="64479F22"/>
    <w:rsid w:val="64780BD3"/>
    <w:rsid w:val="649A27CE"/>
    <w:rsid w:val="64C8E0C4"/>
    <w:rsid w:val="64F7E217"/>
    <w:rsid w:val="64FB13DD"/>
    <w:rsid w:val="6528115F"/>
    <w:rsid w:val="6534AE17"/>
    <w:rsid w:val="65A4830C"/>
    <w:rsid w:val="65E4AC1F"/>
    <w:rsid w:val="65E822D2"/>
    <w:rsid w:val="6630F821"/>
    <w:rsid w:val="6636474A"/>
    <w:rsid w:val="664C9B12"/>
    <w:rsid w:val="665EDD9B"/>
    <w:rsid w:val="66DE10D4"/>
    <w:rsid w:val="6709FC0C"/>
    <w:rsid w:val="670CB3FB"/>
    <w:rsid w:val="67297D5D"/>
    <w:rsid w:val="67479DE8"/>
    <w:rsid w:val="675E35F0"/>
    <w:rsid w:val="676A1E2E"/>
    <w:rsid w:val="678E5D58"/>
    <w:rsid w:val="67996782"/>
    <w:rsid w:val="67A70154"/>
    <w:rsid w:val="67BCF6F0"/>
    <w:rsid w:val="67C1F9B6"/>
    <w:rsid w:val="682671F6"/>
    <w:rsid w:val="68869418"/>
    <w:rsid w:val="68B7E7B8"/>
    <w:rsid w:val="68C2F03A"/>
    <w:rsid w:val="68C78365"/>
    <w:rsid w:val="68D200A1"/>
    <w:rsid w:val="68D4B11A"/>
    <w:rsid w:val="69097B5F"/>
    <w:rsid w:val="69A94CCB"/>
    <w:rsid w:val="69F014BA"/>
    <w:rsid w:val="6A39B043"/>
    <w:rsid w:val="6AB953B6"/>
    <w:rsid w:val="6ABF0A9A"/>
    <w:rsid w:val="6AE5CFEB"/>
    <w:rsid w:val="6AFB554D"/>
    <w:rsid w:val="6B1C37C0"/>
    <w:rsid w:val="6B1EF9EB"/>
    <w:rsid w:val="6B83D9E6"/>
    <w:rsid w:val="6BB06FAD"/>
    <w:rsid w:val="6BB1F231"/>
    <w:rsid w:val="6BB77644"/>
    <w:rsid w:val="6BE52840"/>
    <w:rsid w:val="6C47D9BC"/>
    <w:rsid w:val="6C58BA84"/>
    <w:rsid w:val="6C5A4697"/>
    <w:rsid w:val="6C9D3026"/>
    <w:rsid w:val="6CC77D2F"/>
    <w:rsid w:val="6CDDE266"/>
    <w:rsid w:val="6D1268C7"/>
    <w:rsid w:val="6D8B260A"/>
    <w:rsid w:val="6DAB98E2"/>
    <w:rsid w:val="6DAEFD79"/>
    <w:rsid w:val="6DB11CF5"/>
    <w:rsid w:val="6E34E3B5"/>
    <w:rsid w:val="6E57157F"/>
    <w:rsid w:val="6E7E34DF"/>
    <w:rsid w:val="6ECCBD5F"/>
    <w:rsid w:val="6F35FB9B"/>
    <w:rsid w:val="6F580C03"/>
    <w:rsid w:val="6F64FCEE"/>
    <w:rsid w:val="6F67FBE3"/>
    <w:rsid w:val="6F68B05D"/>
    <w:rsid w:val="6FA76EBF"/>
    <w:rsid w:val="6FBF466E"/>
    <w:rsid w:val="6FCB61D9"/>
    <w:rsid w:val="7014EBB0"/>
    <w:rsid w:val="705F8F8A"/>
    <w:rsid w:val="707DDB70"/>
    <w:rsid w:val="708FADBF"/>
    <w:rsid w:val="710FD27F"/>
    <w:rsid w:val="7113C2FB"/>
    <w:rsid w:val="712B7EFF"/>
    <w:rsid w:val="7134A512"/>
    <w:rsid w:val="7143786C"/>
    <w:rsid w:val="7159CC34"/>
    <w:rsid w:val="71691965"/>
    <w:rsid w:val="718C4DC9"/>
    <w:rsid w:val="7199FCCB"/>
    <w:rsid w:val="71B3C738"/>
    <w:rsid w:val="71C8A40F"/>
    <w:rsid w:val="71F9A72F"/>
    <w:rsid w:val="7201EBB0"/>
    <w:rsid w:val="72046958"/>
    <w:rsid w:val="7270697C"/>
    <w:rsid w:val="728BD218"/>
    <w:rsid w:val="72ECDB29"/>
    <w:rsid w:val="72EEFAA5"/>
    <w:rsid w:val="7322FEBE"/>
    <w:rsid w:val="73307AEF"/>
    <w:rsid w:val="73599A03"/>
    <w:rsid w:val="738320E0"/>
    <w:rsid w:val="73A27AF3"/>
    <w:rsid w:val="73B7EB25"/>
    <w:rsid w:val="73EF15CD"/>
    <w:rsid w:val="73FFE109"/>
    <w:rsid w:val="740370ED"/>
    <w:rsid w:val="740516A0"/>
    <w:rsid w:val="74089162"/>
    <w:rsid w:val="74550C18"/>
    <w:rsid w:val="7456DD18"/>
    <w:rsid w:val="747357FE"/>
    <w:rsid w:val="7477FC98"/>
    <w:rsid w:val="74985D62"/>
    <w:rsid w:val="74A68E0D"/>
    <w:rsid w:val="74B2764B"/>
    <w:rsid w:val="74E1BF9F"/>
    <w:rsid w:val="7523F502"/>
    <w:rsid w:val="752D53C2"/>
    <w:rsid w:val="75A8317C"/>
    <w:rsid w:val="75DE0E0B"/>
    <w:rsid w:val="76003FD5"/>
    <w:rsid w:val="762D8BD3"/>
    <w:rsid w:val="76838ED7"/>
    <w:rsid w:val="768C4D2F"/>
    <w:rsid w:val="76A9FD80"/>
    <w:rsid w:val="76F3F735"/>
    <w:rsid w:val="77072AA6"/>
    <w:rsid w:val="772280CA"/>
    <w:rsid w:val="7757BB57"/>
    <w:rsid w:val="77583D00"/>
    <w:rsid w:val="77A8200E"/>
    <w:rsid w:val="77E16BCC"/>
    <w:rsid w:val="77F3EAC3"/>
    <w:rsid w:val="77F8ED7B"/>
    <w:rsid w:val="783BD70A"/>
    <w:rsid w:val="7859875B"/>
    <w:rsid w:val="785BA6D7"/>
    <w:rsid w:val="78648FDD"/>
    <w:rsid w:val="78A4352E"/>
    <w:rsid w:val="78B1B15F"/>
    <w:rsid w:val="78E97A99"/>
    <w:rsid w:val="790F1B92"/>
    <w:rsid w:val="791C331C"/>
    <w:rsid w:val="791D7EB2"/>
    <w:rsid w:val="79A6C9E1"/>
    <w:rsid w:val="79A93D90"/>
    <w:rsid w:val="79BC70A5"/>
    <w:rsid w:val="79D1384C"/>
    <w:rsid w:val="79D63B12"/>
    <w:rsid w:val="7A088039"/>
    <w:rsid w:val="7A3AB352"/>
    <w:rsid w:val="7ADBC4C1"/>
    <w:rsid w:val="7AEAFFD6"/>
    <w:rsid w:val="7B05907D"/>
    <w:rsid w:val="7BC3450B"/>
    <w:rsid w:val="7C23A496"/>
    <w:rsid w:val="7C694FA3"/>
    <w:rsid w:val="7CDEF727"/>
    <w:rsid w:val="7CF438A5"/>
    <w:rsid w:val="7CF9294F"/>
    <w:rsid w:val="7D12FB40"/>
    <w:rsid w:val="7D1842E5"/>
    <w:rsid w:val="7D5F0AD4"/>
    <w:rsid w:val="7D9F089A"/>
    <w:rsid w:val="7DD0FF45"/>
    <w:rsid w:val="7DE6035A"/>
    <w:rsid w:val="7DE9FECA"/>
    <w:rsid w:val="7E0F1060"/>
    <w:rsid w:val="7E302FE0"/>
    <w:rsid w:val="7E37F52D"/>
    <w:rsid w:val="7E4362F5"/>
    <w:rsid w:val="7E73D71C"/>
    <w:rsid w:val="7E81534D"/>
    <w:rsid w:val="7E8F7289"/>
    <w:rsid w:val="7EB55766"/>
    <w:rsid w:val="7ECA1F0D"/>
    <w:rsid w:val="7ECF21D3"/>
    <w:rsid w:val="7EDBBE8B"/>
    <w:rsid w:val="7EEEF1A0"/>
    <w:rsid w:val="7F15B6F1"/>
    <w:rsid w:val="7F280A8D"/>
    <w:rsid w:val="7F4DB2FC"/>
    <w:rsid w:val="7F8C1293"/>
    <w:rsid w:val="7FA7AE00"/>
    <w:rsid w:val="7FBC38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D408F"/>
  <w15:chartTrackingRefBased/>
  <w15:docId w15:val="{52824BE0-F388-4A0A-8883-F6C1F423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F80"/>
    <w:pPr>
      <w:spacing w:line="480" w:lineRule="auto"/>
    </w:pPr>
  </w:style>
  <w:style w:type="paragraph" w:styleId="Heading1">
    <w:name w:val="heading 1"/>
    <w:basedOn w:val="Normal"/>
    <w:next w:val="Normal"/>
    <w:link w:val="Heading1Char"/>
    <w:uiPriority w:val="9"/>
    <w:qFormat/>
    <w:rsid w:val="00754BD1"/>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BD1"/>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54B"/>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79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38D5"/>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374A1"/>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37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7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7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B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4B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250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62B2"/>
    <w:rPr>
      <w:rFonts w:asciiTheme="majorHAnsi" w:eastAsiaTheme="majorEastAsia" w:hAnsiTheme="majorHAnsi" w:cstheme="majorBidi"/>
      <w:color w:val="000000" w:themeColor="text1"/>
      <w:sz w:val="56"/>
      <w:szCs w:val="56"/>
    </w:rPr>
  </w:style>
  <w:style w:type="paragraph" w:styleId="Bibliography">
    <w:name w:val="Bibliography"/>
    <w:basedOn w:val="Normal"/>
    <w:next w:val="Normal"/>
    <w:uiPriority w:val="37"/>
    <w:unhideWhenUsed/>
    <w:rsid w:val="000054CA"/>
  </w:style>
  <w:style w:type="table" w:styleId="TableGrid">
    <w:name w:val="Table Grid"/>
    <w:basedOn w:val="TableNormal"/>
    <w:uiPriority w:val="39"/>
    <w:rsid w:val="00C0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25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5CC6"/>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52598E"/>
    <w:pPr>
      <w:spacing w:after="0" w:line="240" w:lineRule="auto"/>
    </w:pPr>
  </w:style>
  <w:style w:type="paragraph" w:customStyle="1" w:styleId="Code">
    <w:name w:val="Code"/>
    <w:basedOn w:val="Normal"/>
    <w:link w:val="CodeChar"/>
    <w:qFormat/>
    <w:rsid w:val="00A502B0"/>
    <w:rPr>
      <w:rFonts w:ascii="Consolas" w:eastAsia="Calibri" w:hAnsi="Consolas" w:cs="Calibri"/>
      <w:iCs/>
      <w:color w:val="24292F"/>
      <w:sz w:val="24"/>
      <w:szCs w:val="24"/>
    </w:rPr>
  </w:style>
  <w:style w:type="character" w:styleId="Hyperlink">
    <w:name w:val="Hyperlink"/>
    <w:basedOn w:val="DefaultParagraphFont"/>
    <w:uiPriority w:val="99"/>
    <w:unhideWhenUsed/>
    <w:rsid w:val="00BD7252"/>
    <w:rPr>
      <w:color w:val="0563C1" w:themeColor="hyperlink"/>
      <w:u w:val="single"/>
    </w:rPr>
  </w:style>
  <w:style w:type="character" w:customStyle="1" w:styleId="CodeChar">
    <w:name w:val="Code Char"/>
    <w:basedOn w:val="DefaultParagraphFont"/>
    <w:link w:val="Code"/>
    <w:rsid w:val="00A502B0"/>
    <w:rPr>
      <w:rFonts w:ascii="Consolas" w:eastAsia="Calibri" w:hAnsi="Consolas" w:cs="Calibri"/>
      <w:iCs/>
      <w:color w:val="24292F"/>
      <w:sz w:val="24"/>
      <w:szCs w:val="24"/>
    </w:rPr>
  </w:style>
  <w:style w:type="character" w:styleId="UnresolvedMention">
    <w:name w:val="Unresolved Mention"/>
    <w:basedOn w:val="DefaultParagraphFont"/>
    <w:uiPriority w:val="99"/>
    <w:semiHidden/>
    <w:unhideWhenUsed/>
    <w:rsid w:val="00BD7252"/>
    <w:rPr>
      <w:color w:val="605E5C"/>
      <w:shd w:val="clear" w:color="auto" w:fill="E1DFDD"/>
    </w:rPr>
  </w:style>
  <w:style w:type="character" w:customStyle="1" w:styleId="Heading5Char">
    <w:name w:val="Heading 5 Char"/>
    <w:basedOn w:val="DefaultParagraphFont"/>
    <w:link w:val="Heading5"/>
    <w:uiPriority w:val="9"/>
    <w:semiHidden/>
    <w:rsid w:val="00D374A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374A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374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74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74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374A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374A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374A1"/>
    <w:rPr>
      <w:color w:val="5A5A5A" w:themeColor="text1" w:themeTint="A5"/>
      <w:spacing w:val="10"/>
    </w:rPr>
  </w:style>
  <w:style w:type="character" w:styleId="Strong">
    <w:name w:val="Strong"/>
    <w:basedOn w:val="DefaultParagraphFont"/>
    <w:uiPriority w:val="22"/>
    <w:qFormat/>
    <w:rsid w:val="00D374A1"/>
    <w:rPr>
      <w:b/>
      <w:bCs/>
      <w:color w:val="000000" w:themeColor="text1"/>
    </w:rPr>
  </w:style>
  <w:style w:type="character" w:styleId="Emphasis">
    <w:name w:val="Emphasis"/>
    <w:basedOn w:val="DefaultParagraphFont"/>
    <w:uiPriority w:val="20"/>
    <w:qFormat/>
    <w:rsid w:val="00D374A1"/>
    <w:rPr>
      <w:i/>
      <w:iCs/>
      <w:color w:val="auto"/>
    </w:rPr>
  </w:style>
  <w:style w:type="paragraph" w:styleId="NoSpacing">
    <w:name w:val="No Spacing"/>
    <w:uiPriority w:val="1"/>
    <w:qFormat/>
    <w:rsid w:val="00D374A1"/>
    <w:pPr>
      <w:spacing w:after="0" w:line="240" w:lineRule="auto"/>
    </w:pPr>
  </w:style>
  <w:style w:type="paragraph" w:styleId="Quote">
    <w:name w:val="Quote"/>
    <w:basedOn w:val="Normal"/>
    <w:next w:val="Normal"/>
    <w:link w:val="QuoteChar"/>
    <w:uiPriority w:val="29"/>
    <w:qFormat/>
    <w:rsid w:val="00D374A1"/>
    <w:pPr>
      <w:spacing w:before="160"/>
      <w:ind w:left="720" w:right="720"/>
    </w:pPr>
    <w:rPr>
      <w:i/>
      <w:iCs/>
      <w:color w:val="000000" w:themeColor="text1"/>
    </w:rPr>
  </w:style>
  <w:style w:type="character" w:customStyle="1" w:styleId="QuoteChar">
    <w:name w:val="Quote Char"/>
    <w:basedOn w:val="DefaultParagraphFont"/>
    <w:link w:val="Quote"/>
    <w:uiPriority w:val="29"/>
    <w:rsid w:val="00D374A1"/>
    <w:rPr>
      <w:i/>
      <w:iCs/>
      <w:color w:val="000000" w:themeColor="text1"/>
    </w:rPr>
  </w:style>
  <w:style w:type="paragraph" w:styleId="IntenseQuote">
    <w:name w:val="Intense Quote"/>
    <w:basedOn w:val="Normal"/>
    <w:next w:val="Normal"/>
    <w:link w:val="IntenseQuoteChar"/>
    <w:uiPriority w:val="30"/>
    <w:qFormat/>
    <w:rsid w:val="00D374A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374A1"/>
    <w:rPr>
      <w:color w:val="000000" w:themeColor="text1"/>
      <w:shd w:val="clear" w:color="auto" w:fill="F2F2F2" w:themeFill="background1" w:themeFillShade="F2"/>
    </w:rPr>
  </w:style>
  <w:style w:type="character" w:styleId="SubtleEmphasis">
    <w:name w:val="Subtle Emphasis"/>
    <w:basedOn w:val="DefaultParagraphFont"/>
    <w:uiPriority w:val="19"/>
    <w:qFormat/>
    <w:rsid w:val="00D374A1"/>
    <w:rPr>
      <w:i/>
      <w:iCs/>
      <w:color w:val="404040" w:themeColor="text1" w:themeTint="BF"/>
    </w:rPr>
  </w:style>
  <w:style w:type="character" w:styleId="IntenseEmphasis">
    <w:name w:val="Intense Emphasis"/>
    <w:basedOn w:val="DefaultParagraphFont"/>
    <w:uiPriority w:val="21"/>
    <w:qFormat/>
    <w:rsid w:val="00D374A1"/>
    <w:rPr>
      <w:b/>
      <w:bCs/>
      <w:i/>
      <w:iCs/>
      <w:caps/>
    </w:rPr>
  </w:style>
  <w:style w:type="character" w:styleId="SubtleReference">
    <w:name w:val="Subtle Reference"/>
    <w:basedOn w:val="DefaultParagraphFont"/>
    <w:uiPriority w:val="31"/>
    <w:qFormat/>
    <w:rsid w:val="00D374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74A1"/>
    <w:rPr>
      <w:b/>
      <w:bCs/>
      <w:smallCaps/>
      <w:u w:val="single"/>
    </w:rPr>
  </w:style>
  <w:style w:type="character" w:styleId="BookTitle">
    <w:name w:val="Book Title"/>
    <w:basedOn w:val="DefaultParagraphFont"/>
    <w:uiPriority w:val="33"/>
    <w:qFormat/>
    <w:rsid w:val="00D374A1"/>
    <w:rPr>
      <w:b w:val="0"/>
      <w:bCs w:val="0"/>
      <w:smallCaps/>
      <w:spacing w:val="5"/>
    </w:rPr>
  </w:style>
  <w:style w:type="paragraph" w:styleId="TOCHeading">
    <w:name w:val="TOC Heading"/>
    <w:basedOn w:val="Heading1"/>
    <w:next w:val="Normal"/>
    <w:uiPriority w:val="39"/>
    <w:semiHidden/>
    <w:unhideWhenUsed/>
    <w:qFormat/>
    <w:rsid w:val="00D374A1"/>
    <w:pPr>
      <w:numPr>
        <w:numId w:val="14"/>
      </w:numPr>
      <w:pBdr>
        <w:bottom w:val="single" w:sz="4" w:space="1" w:color="595959" w:themeColor="text1" w:themeTint="A6"/>
      </w:pBdr>
      <w:spacing w:before="360" w:after="160"/>
      <w:outlineLvl w:val="9"/>
    </w:pPr>
    <w:rPr>
      <w:b/>
      <w:bCs/>
      <w:smallCaps/>
      <w:color w:val="000000" w:themeColor="text1"/>
      <w:sz w:val="36"/>
      <w:szCs w:val="36"/>
    </w:rPr>
  </w:style>
  <w:style w:type="paragraph" w:styleId="Header">
    <w:name w:val="header"/>
    <w:basedOn w:val="Normal"/>
    <w:link w:val="HeaderChar"/>
    <w:uiPriority w:val="99"/>
    <w:unhideWhenUsed/>
    <w:rsid w:val="002E4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66"/>
  </w:style>
  <w:style w:type="paragraph" w:styleId="Footer">
    <w:name w:val="footer"/>
    <w:basedOn w:val="Normal"/>
    <w:link w:val="FooterChar"/>
    <w:uiPriority w:val="99"/>
    <w:unhideWhenUsed/>
    <w:rsid w:val="002E4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66"/>
  </w:style>
  <w:style w:type="character" w:styleId="FollowedHyperlink">
    <w:name w:val="FollowedHyperlink"/>
    <w:basedOn w:val="DefaultParagraphFont"/>
    <w:uiPriority w:val="99"/>
    <w:semiHidden/>
    <w:unhideWhenUsed/>
    <w:rsid w:val="00E77C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102">
      <w:bodyDiv w:val="1"/>
      <w:marLeft w:val="0"/>
      <w:marRight w:val="0"/>
      <w:marTop w:val="0"/>
      <w:marBottom w:val="0"/>
      <w:divBdr>
        <w:top w:val="none" w:sz="0" w:space="0" w:color="auto"/>
        <w:left w:val="none" w:sz="0" w:space="0" w:color="auto"/>
        <w:bottom w:val="none" w:sz="0" w:space="0" w:color="auto"/>
        <w:right w:val="none" w:sz="0" w:space="0" w:color="auto"/>
      </w:divBdr>
    </w:div>
    <w:div w:id="37901348">
      <w:bodyDiv w:val="1"/>
      <w:marLeft w:val="0"/>
      <w:marRight w:val="0"/>
      <w:marTop w:val="0"/>
      <w:marBottom w:val="0"/>
      <w:divBdr>
        <w:top w:val="none" w:sz="0" w:space="0" w:color="auto"/>
        <w:left w:val="none" w:sz="0" w:space="0" w:color="auto"/>
        <w:bottom w:val="none" w:sz="0" w:space="0" w:color="auto"/>
        <w:right w:val="none" w:sz="0" w:space="0" w:color="auto"/>
      </w:divBdr>
    </w:div>
    <w:div w:id="48454982">
      <w:bodyDiv w:val="1"/>
      <w:marLeft w:val="0"/>
      <w:marRight w:val="0"/>
      <w:marTop w:val="0"/>
      <w:marBottom w:val="0"/>
      <w:divBdr>
        <w:top w:val="none" w:sz="0" w:space="0" w:color="auto"/>
        <w:left w:val="none" w:sz="0" w:space="0" w:color="auto"/>
        <w:bottom w:val="none" w:sz="0" w:space="0" w:color="auto"/>
        <w:right w:val="none" w:sz="0" w:space="0" w:color="auto"/>
      </w:divBdr>
    </w:div>
    <w:div w:id="60300298">
      <w:bodyDiv w:val="1"/>
      <w:marLeft w:val="0"/>
      <w:marRight w:val="0"/>
      <w:marTop w:val="0"/>
      <w:marBottom w:val="0"/>
      <w:divBdr>
        <w:top w:val="none" w:sz="0" w:space="0" w:color="auto"/>
        <w:left w:val="none" w:sz="0" w:space="0" w:color="auto"/>
        <w:bottom w:val="none" w:sz="0" w:space="0" w:color="auto"/>
        <w:right w:val="none" w:sz="0" w:space="0" w:color="auto"/>
      </w:divBdr>
    </w:div>
    <w:div w:id="130098263">
      <w:bodyDiv w:val="1"/>
      <w:marLeft w:val="0"/>
      <w:marRight w:val="0"/>
      <w:marTop w:val="0"/>
      <w:marBottom w:val="0"/>
      <w:divBdr>
        <w:top w:val="none" w:sz="0" w:space="0" w:color="auto"/>
        <w:left w:val="none" w:sz="0" w:space="0" w:color="auto"/>
        <w:bottom w:val="none" w:sz="0" w:space="0" w:color="auto"/>
        <w:right w:val="none" w:sz="0" w:space="0" w:color="auto"/>
      </w:divBdr>
    </w:div>
    <w:div w:id="132722543">
      <w:bodyDiv w:val="1"/>
      <w:marLeft w:val="0"/>
      <w:marRight w:val="0"/>
      <w:marTop w:val="0"/>
      <w:marBottom w:val="0"/>
      <w:divBdr>
        <w:top w:val="none" w:sz="0" w:space="0" w:color="auto"/>
        <w:left w:val="none" w:sz="0" w:space="0" w:color="auto"/>
        <w:bottom w:val="none" w:sz="0" w:space="0" w:color="auto"/>
        <w:right w:val="none" w:sz="0" w:space="0" w:color="auto"/>
      </w:divBdr>
    </w:div>
    <w:div w:id="194275219">
      <w:bodyDiv w:val="1"/>
      <w:marLeft w:val="0"/>
      <w:marRight w:val="0"/>
      <w:marTop w:val="0"/>
      <w:marBottom w:val="0"/>
      <w:divBdr>
        <w:top w:val="none" w:sz="0" w:space="0" w:color="auto"/>
        <w:left w:val="none" w:sz="0" w:space="0" w:color="auto"/>
        <w:bottom w:val="none" w:sz="0" w:space="0" w:color="auto"/>
        <w:right w:val="none" w:sz="0" w:space="0" w:color="auto"/>
      </w:divBdr>
    </w:div>
    <w:div w:id="323046942">
      <w:bodyDiv w:val="1"/>
      <w:marLeft w:val="0"/>
      <w:marRight w:val="0"/>
      <w:marTop w:val="0"/>
      <w:marBottom w:val="0"/>
      <w:divBdr>
        <w:top w:val="none" w:sz="0" w:space="0" w:color="auto"/>
        <w:left w:val="none" w:sz="0" w:space="0" w:color="auto"/>
        <w:bottom w:val="none" w:sz="0" w:space="0" w:color="auto"/>
        <w:right w:val="none" w:sz="0" w:space="0" w:color="auto"/>
      </w:divBdr>
    </w:div>
    <w:div w:id="332954609">
      <w:bodyDiv w:val="1"/>
      <w:marLeft w:val="0"/>
      <w:marRight w:val="0"/>
      <w:marTop w:val="0"/>
      <w:marBottom w:val="0"/>
      <w:divBdr>
        <w:top w:val="none" w:sz="0" w:space="0" w:color="auto"/>
        <w:left w:val="none" w:sz="0" w:space="0" w:color="auto"/>
        <w:bottom w:val="none" w:sz="0" w:space="0" w:color="auto"/>
        <w:right w:val="none" w:sz="0" w:space="0" w:color="auto"/>
      </w:divBdr>
    </w:div>
    <w:div w:id="379597264">
      <w:bodyDiv w:val="1"/>
      <w:marLeft w:val="0"/>
      <w:marRight w:val="0"/>
      <w:marTop w:val="0"/>
      <w:marBottom w:val="0"/>
      <w:divBdr>
        <w:top w:val="none" w:sz="0" w:space="0" w:color="auto"/>
        <w:left w:val="none" w:sz="0" w:space="0" w:color="auto"/>
        <w:bottom w:val="none" w:sz="0" w:space="0" w:color="auto"/>
        <w:right w:val="none" w:sz="0" w:space="0" w:color="auto"/>
      </w:divBdr>
    </w:div>
    <w:div w:id="402797486">
      <w:bodyDiv w:val="1"/>
      <w:marLeft w:val="0"/>
      <w:marRight w:val="0"/>
      <w:marTop w:val="0"/>
      <w:marBottom w:val="0"/>
      <w:divBdr>
        <w:top w:val="none" w:sz="0" w:space="0" w:color="auto"/>
        <w:left w:val="none" w:sz="0" w:space="0" w:color="auto"/>
        <w:bottom w:val="none" w:sz="0" w:space="0" w:color="auto"/>
        <w:right w:val="none" w:sz="0" w:space="0" w:color="auto"/>
      </w:divBdr>
    </w:div>
    <w:div w:id="425729820">
      <w:bodyDiv w:val="1"/>
      <w:marLeft w:val="0"/>
      <w:marRight w:val="0"/>
      <w:marTop w:val="0"/>
      <w:marBottom w:val="0"/>
      <w:divBdr>
        <w:top w:val="none" w:sz="0" w:space="0" w:color="auto"/>
        <w:left w:val="none" w:sz="0" w:space="0" w:color="auto"/>
        <w:bottom w:val="none" w:sz="0" w:space="0" w:color="auto"/>
        <w:right w:val="none" w:sz="0" w:space="0" w:color="auto"/>
      </w:divBdr>
    </w:div>
    <w:div w:id="466625228">
      <w:bodyDiv w:val="1"/>
      <w:marLeft w:val="0"/>
      <w:marRight w:val="0"/>
      <w:marTop w:val="0"/>
      <w:marBottom w:val="0"/>
      <w:divBdr>
        <w:top w:val="none" w:sz="0" w:space="0" w:color="auto"/>
        <w:left w:val="none" w:sz="0" w:space="0" w:color="auto"/>
        <w:bottom w:val="none" w:sz="0" w:space="0" w:color="auto"/>
        <w:right w:val="none" w:sz="0" w:space="0" w:color="auto"/>
      </w:divBdr>
    </w:div>
    <w:div w:id="488061553">
      <w:bodyDiv w:val="1"/>
      <w:marLeft w:val="0"/>
      <w:marRight w:val="0"/>
      <w:marTop w:val="0"/>
      <w:marBottom w:val="0"/>
      <w:divBdr>
        <w:top w:val="none" w:sz="0" w:space="0" w:color="auto"/>
        <w:left w:val="none" w:sz="0" w:space="0" w:color="auto"/>
        <w:bottom w:val="none" w:sz="0" w:space="0" w:color="auto"/>
        <w:right w:val="none" w:sz="0" w:space="0" w:color="auto"/>
      </w:divBdr>
    </w:div>
    <w:div w:id="521627441">
      <w:bodyDiv w:val="1"/>
      <w:marLeft w:val="0"/>
      <w:marRight w:val="0"/>
      <w:marTop w:val="0"/>
      <w:marBottom w:val="0"/>
      <w:divBdr>
        <w:top w:val="none" w:sz="0" w:space="0" w:color="auto"/>
        <w:left w:val="none" w:sz="0" w:space="0" w:color="auto"/>
        <w:bottom w:val="none" w:sz="0" w:space="0" w:color="auto"/>
        <w:right w:val="none" w:sz="0" w:space="0" w:color="auto"/>
      </w:divBdr>
    </w:div>
    <w:div w:id="536554105">
      <w:bodyDiv w:val="1"/>
      <w:marLeft w:val="0"/>
      <w:marRight w:val="0"/>
      <w:marTop w:val="0"/>
      <w:marBottom w:val="0"/>
      <w:divBdr>
        <w:top w:val="none" w:sz="0" w:space="0" w:color="auto"/>
        <w:left w:val="none" w:sz="0" w:space="0" w:color="auto"/>
        <w:bottom w:val="none" w:sz="0" w:space="0" w:color="auto"/>
        <w:right w:val="none" w:sz="0" w:space="0" w:color="auto"/>
      </w:divBdr>
    </w:div>
    <w:div w:id="604312040">
      <w:bodyDiv w:val="1"/>
      <w:marLeft w:val="0"/>
      <w:marRight w:val="0"/>
      <w:marTop w:val="0"/>
      <w:marBottom w:val="0"/>
      <w:divBdr>
        <w:top w:val="none" w:sz="0" w:space="0" w:color="auto"/>
        <w:left w:val="none" w:sz="0" w:space="0" w:color="auto"/>
        <w:bottom w:val="none" w:sz="0" w:space="0" w:color="auto"/>
        <w:right w:val="none" w:sz="0" w:space="0" w:color="auto"/>
      </w:divBdr>
    </w:div>
    <w:div w:id="605233661">
      <w:bodyDiv w:val="1"/>
      <w:marLeft w:val="0"/>
      <w:marRight w:val="0"/>
      <w:marTop w:val="0"/>
      <w:marBottom w:val="0"/>
      <w:divBdr>
        <w:top w:val="none" w:sz="0" w:space="0" w:color="auto"/>
        <w:left w:val="none" w:sz="0" w:space="0" w:color="auto"/>
        <w:bottom w:val="none" w:sz="0" w:space="0" w:color="auto"/>
        <w:right w:val="none" w:sz="0" w:space="0" w:color="auto"/>
      </w:divBdr>
    </w:div>
    <w:div w:id="677387230">
      <w:bodyDiv w:val="1"/>
      <w:marLeft w:val="0"/>
      <w:marRight w:val="0"/>
      <w:marTop w:val="0"/>
      <w:marBottom w:val="0"/>
      <w:divBdr>
        <w:top w:val="none" w:sz="0" w:space="0" w:color="auto"/>
        <w:left w:val="none" w:sz="0" w:space="0" w:color="auto"/>
        <w:bottom w:val="none" w:sz="0" w:space="0" w:color="auto"/>
        <w:right w:val="none" w:sz="0" w:space="0" w:color="auto"/>
      </w:divBdr>
    </w:div>
    <w:div w:id="713239871">
      <w:bodyDiv w:val="1"/>
      <w:marLeft w:val="0"/>
      <w:marRight w:val="0"/>
      <w:marTop w:val="0"/>
      <w:marBottom w:val="0"/>
      <w:divBdr>
        <w:top w:val="none" w:sz="0" w:space="0" w:color="auto"/>
        <w:left w:val="none" w:sz="0" w:space="0" w:color="auto"/>
        <w:bottom w:val="none" w:sz="0" w:space="0" w:color="auto"/>
        <w:right w:val="none" w:sz="0" w:space="0" w:color="auto"/>
      </w:divBdr>
    </w:div>
    <w:div w:id="743916916">
      <w:bodyDiv w:val="1"/>
      <w:marLeft w:val="0"/>
      <w:marRight w:val="0"/>
      <w:marTop w:val="0"/>
      <w:marBottom w:val="0"/>
      <w:divBdr>
        <w:top w:val="none" w:sz="0" w:space="0" w:color="auto"/>
        <w:left w:val="none" w:sz="0" w:space="0" w:color="auto"/>
        <w:bottom w:val="none" w:sz="0" w:space="0" w:color="auto"/>
        <w:right w:val="none" w:sz="0" w:space="0" w:color="auto"/>
      </w:divBdr>
    </w:div>
    <w:div w:id="746075908">
      <w:bodyDiv w:val="1"/>
      <w:marLeft w:val="0"/>
      <w:marRight w:val="0"/>
      <w:marTop w:val="0"/>
      <w:marBottom w:val="0"/>
      <w:divBdr>
        <w:top w:val="none" w:sz="0" w:space="0" w:color="auto"/>
        <w:left w:val="none" w:sz="0" w:space="0" w:color="auto"/>
        <w:bottom w:val="none" w:sz="0" w:space="0" w:color="auto"/>
        <w:right w:val="none" w:sz="0" w:space="0" w:color="auto"/>
      </w:divBdr>
    </w:div>
    <w:div w:id="788668855">
      <w:bodyDiv w:val="1"/>
      <w:marLeft w:val="0"/>
      <w:marRight w:val="0"/>
      <w:marTop w:val="0"/>
      <w:marBottom w:val="0"/>
      <w:divBdr>
        <w:top w:val="none" w:sz="0" w:space="0" w:color="auto"/>
        <w:left w:val="none" w:sz="0" w:space="0" w:color="auto"/>
        <w:bottom w:val="none" w:sz="0" w:space="0" w:color="auto"/>
        <w:right w:val="none" w:sz="0" w:space="0" w:color="auto"/>
      </w:divBdr>
    </w:div>
    <w:div w:id="791023824">
      <w:bodyDiv w:val="1"/>
      <w:marLeft w:val="0"/>
      <w:marRight w:val="0"/>
      <w:marTop w:val="0"/>
      <w:marBottom w:val="0"/>
      <w:divBdr>
        <w:top w:val="none" w:sz="0" w:space="0" w:color="auto"/>
        <w:left w:val="none" w:sz="0" w:space="0" w:color="auto"/>
        <w:bottom w:val="none" w:sz="0" w:space="0" w:color="auto"/>
        <w:right w:val="none" w:sz="0" w:space="0" w:color="auto"/>
      </w:divBdr>
    </w:div>
    <w:div w:id="833956886">
      <w:bodyDiv w:val="1"/>
      <w:marLeft w:val="0"/>
      <w:marRight w:val="0"/>
      <w:marTop w:val="0"/>
      <w:marBottom w:val="0"/>
      <w:divBdr>
        <w:top w:val="none" w:sz="0" w:space="0" w:color="auto"/>
        <w:left w:val="none" w:sz="0" w:space="0" w:color="auto"/>
        <w:bottom w:val="none" w:sz="0" w:space="0" w:color="auto"/>
        <w:right w:val="none" w:sz="0" w:space="0" w:color="auto"/>
      </w:divBdr>
    </w:div>
    <w:div w:id="946042394">
      <w:bodyDiv w:val="1"/>
      <w:marLeft w:val="0"/>
      <w:marRight w:val="0"/>
      <w:marTop w:val="0"/>
      <w:marBottom w:val="0"/>
      <w:divBdr>
        <w:top w:val="none" w:sz="0" w:space="0" w:color="auto"/>
        <w:left w:val="none" w:sz="0" w:space="0" w:color="auto"/>
        <w:bottom w:val="none" w:sz="0" w:space="0" w:color="auto"/>
        <w:right w:val="none" w:sz="0" w:space="0" w:color="auto"/>
      </w:divBdr>
    </w:div>
    <w:div w:id="993528602">
      <w:bodyDiv w:val="1"/>
      <w:marLeft w:val="0"/>
      <w:marRight w:val="0"/>
      <w:marTop w:val="0"/>
      <w:marBottom w:val="0"/>
      <w:divBdr>
        <w:top w:val="none" w:sz="0" w:space="0" w:color="auto"/>
        <w:left w:val="none" w:sz="0" w:space="0" w:color="auto"/>
        <w:bottom w:val="none" w:sz="0" w:space="0" w:color="auto"/>
        <w:right w:val="none" w:sz="0" w:space="0" w:color="auto"/>
      </w:divBdr>
    </w:div>
    <w:div w:id="1100101151">
      <w:bodyDiv w:val="1"/>
      <w:marLeft w:val="0"/>
      <w:marRight w:val="0"/>
      <w:marTop w:val="0"/>
      <w:marBottom w:val="0"/>
      <w:divBdr>
        <w:top w:val="none" w:sz="0" w:space="0" w:color="auto"/>
        <w:left w:val="none" w:sz="0" w:space="0" w:color="auto"/>
        <w:bottom w:val="none" w:sz="0" w:space="0" w:color="auto"/>
        <w:right w:val="none" w:sz="0" w:space="0" w:color="auto"/>
      </w:divBdr>
    </w:div>
    <w:div w:id="1100223500">
      <w:bodyDiv w:val="1"/>
      <w:marLeft w:val="0"/>
      <w:marRight w:val="0"/>
      <w:marTop w:val="0"/>
      <w:marBottom w:val="0"/>
      <w:divBdr>
        <w:top w:val="none" w:sz="0" w:space="0" w:color="auto"/>
        <w:left w:val="none" w:sz="0" w:space="0" w:color="auto"/>
        <w:bottom w:val="none" w:sz="0" w:space="0" w:color="auto"/>
        <w:right w:val="none" w:sz="0" w:space="0" w:color="auto"/>
      </w:divBdr>
    </w:div>
    <w:div w:id="1143889245">
      <w:bodyDiv w:val="1"/>
      <w:marLeft w:val="0"/>
      <w:marRight w:val="0"/>
      <w:marTop w:val="0"/>
      <w:marBottom w:val="0"/>
      <w:divBdr>
        <w:top w:val="none" w:sz="0" w:space="0" w:color="auto"/>
        <w:left w:val="none" w:sz="0" w:space="0" w:color="auto"/>
        <w:bottom w:val="none" w:sz="0" w:space="0" w:color="auto"/>
        <w:right w:val="none" w:sz="0" w:space="0" w:color="auto"/>
      </w:divBdr>
    </w:div>
    <w:div w:id="1176730936">
      <w:bodyDiv w:val="1"/>
      <w:marLeft w:val="0"/>
      <w:marRight w:val="0"/>
      <w:marTop w:val="0"/>
      <w:marBottom w:val="0"/>
      <w:divBdr>
        <w:top w:val="none" w:sz="0" w:space="0" w:color="auto"/>
        <w:left w:val="none" w:sz="0" w:space="0" w:color="auto"/>
        <w:bottom w:val="none" w:sz="0" w:space="0" w:color="auto"/>
        <w:right w:val="none" w:sz="0" w:space="0" w:color="auto"/>
      </w:divBdr>
    </w:div>
    <w:div w:id="1246914727">
      <w:bodyDiv w:val="1"/>
      <w:marLeft w:val="0"/>
      <w:marRight w:val="0"/>
      <w:marTop w:val="0"/>
      <w:marBottom w:val="0"/>
      <w:divBdr>
        <w:top w:val="none" w:sz="0" w:space="0" w:color="auto"/>
        <w:left w:val="none" w:sz="0" w:space="0" w:color="auto"/>
        <w:bottom w:val="none" w:sz="0" w:space="0" w:color="auto"/>
        <w:right w:val="none" w:sz="0" w:space="0" w:color="auto"/>
      </w:divBdr>
    </w:div>
    <w:div w:id="1267273209">
      <w:bodyDiv w:val="1"/>
      <w:marLeft w:val="0"/>
      <w:marRight w:val="0"/>
      <w:marTop w:val="0"/>
      <w:marBottom w:val="0"/>
      <w:divBdr>
        <w:top w:val="none" w:sz="0" w:space="0" w:color="auto"/>
        <w:left w:val="none" w:sz="0" w:space="0" w:color="auto"/>
        <w:bottom w:val="none" w:sz="0" w:space="0" w:color="auto"/>
        <w:right w:val="none" w:sz="0" w:space="0" w:color="auto"/>
      </w:divBdr>
    </w:div>
    <w:div w:id="1341663139">
      <w:bodyDiv w:val="1"/>
      <w:marLeft w:val="0"/>
      <w:marRight w:val="0"/>
      <w:marTop w:val="0"/>
      <w:marBottom w:val="0"/>
      <w:divBdr>
        <w:top w:val="none" w:sz="0" w:space="0" w:color="auto"/>
        <w:left w:val="none" w:sz="0" w:space="0" w:color="auto"/>
        <w:bottom w:val="none" w:sz="0" w:space="0" w:color="auto"/>
        <w:right w:val="none" w:sz="0" w:space="0" w:color="auto"/>
      </w:divBdr>
    </w:div>
    <w:div w:id="1427995766">
      <w:bodyDiv w:val="1"/>
      <w:marLeft w:val="0"/>
      <w:marRight w:val="0"/>
      <w:marTop w:val="0"/>
      <w:marBottom w:val="0"/>
      <w:divBdr>
        <w:top w:val="none" w:sz="0" w:space="0" w:color="auto"/>
        <w:left w:val="none" w:sz="0" w:space="0" w:color="auto"/>
        <w:bottom w:val="none" w:sz="0" w:space="0" w:color="auto"/>
        <w:right w:val="none" w:sz="0" w:space="0" w:color="auto"/>
      </w:divBdr>
    </w:div>
    <w:div w:id="1451433418">
      <w:bodyDiv w:val="1"/>
      <w:marLeft w:val="0"/>
      <w:marRight w:val="0"/>
      <w:marTop w:val="0"/>
      <w:marBottom w:val="0"/>
      <w:divBdr>
        <w:top w:val="none" w:sz="0" w:space="0" w:color="auto"/>
        <w:left w:val="none" w:sz="0" w:space="0" w:color="auto"/>
        <w:bottom w:val="none" w:sz="0" w:space="0" w:color="auto"/>
        <w:right w:val="none" w:sz="0" w:space="0" w:color="auto"/>
      </w:divBdr>
    </w:div>
    <w:div w:id="1454709219">
      <w:bodyDiv w:val="1"/>
      <w:marLeft w:val="0"/>
      <w:marRight w:val="0"/>
      <w:marTop w:val="0"/>
      <w:marBottom w:val="0"/>
      <w:divBdr>
        <w:top w:val="none" w:sz="0" w:space="0" w:color="auto"/>
        <w:left w:val="none" w:sz="0" w:space="0" w:color="auto"/>
        <w:bottom w:val="none" w:sz="0" w:space="0" w:color="auto"/>
        <w:right w:val="none" w:sz="0" w:space="0" w:color="auto"/>
      </w:divBdr>
    </w:div>
    <w:div w:id="1502039494">
      <w:bodyDiv w:val="1"/>
      <w:marLeft w:val="0"/>
      <w:marRight w:val="0"/>
      <w:marTop w:val="0"/>
      <w:marBottom w:val="0"/>
      <w:divBdr>
        <w:top w:val="none" w:sz="0" w:space="0" w:color="auto"/>
        <w:left w:val="none" w:sz="0" w:space="0" w:color="auto"/>
        <w:bottom w:val="none" w:sz="0" w:space="0" w:color="auto"/>
        <w:right w:val="none" w:sz="0" w:space="0" w:color="auto"/>
      </w:divBdr>
    </w:div>
    <w:div w:id="1530754275">
      <w:bodyDiv w:val="1"/>
      <w:marLeft w:val="0"/>
      <w:marRight w:val="0"/>
      <w:marTop w:val="0"/>
      <w:marBottom w:val="0"/>
      <w:divBdr>
        <w:top w:val="none" w:sz="0" w:space="0" w:color="auto"/>
        <w:left w:val="none" w:sz="0" w:space="0" w:color="auto"/>
        <w:bottom w:val="none" w:sz="0" w:space="0" w:color="auto"/>
        <w:right w:val="none" w:sz="0" w:space="0" w:color="auto"/>
      </w:divBdr>
    </w:div>
    <w:div w:id="1580166301">
      <w:bodyDiv w:val="1"/>
      <w:marLeft w:val="0"/>
      <w:marRight w:val="0"/>
      <w:marTop w:val="0"/>
      <w:marBottom w:val="0"/>
      <w:divBdr>
        <w:top w:val="none" w:sz="0" w:space="0" w:color="auto"/>
        <w:left w:val="none" w:sz="0" w:space="0" w:color="auto"/>
        <w:bottom w:val="none" w:sz="0" w:space="0" w:color="auto"/>
        <w:right w:val="none" w:sz="0" w:space="0" w:color="auto"/>
      </w:divBdr>
    </w:div>
    <w:div w:id="1603950083">
      <w:bodyDiv w:val="1"/>
      <w:marLeft w:val="0"/>
      <w:marRight w:val="0"/>
      <w:marTop w:val="0"/>
      <w:marBottom w:val="0"/>
      <w:divBdr>
        <w:top w:val="none" w:sz="0" w:space="0" w:color="auto"/>
        <w:left w:val="none" w:sz="0" w:space="0" w:color="auto"/>
        <w:bottom w:val="none" w:sz="0" w:space="0" w:color="auto"/>
        <w:right w:val="none" w:sz="0" w:space="0" w:color="auto"/>
      </w:divBdr>
    </w:div>
    <w:div w:id="1644003256">
      <w:bodyDiv w:val="1"/>
      <w:marLeft w:val="0"/>
      <w:marRight w:val="0"/>
      <w:marTop w:val="0"/>
      <w:marBottom w:val="0"/>
      <w:divBdr>
        <w:top w:val="none" w:sz="0" w:space="0" w:color="auto"/>
        <w:left w:val="none" w:sz="0" w:space="0" w:color="auto"/>
        <w:bottom w:val="none" w:sz="0" w:space="0" w:color="auto"/>
        <w:right w:val="none" w:sz="0" w:space="0" w:color="auto"/>
      </w:divBdr>
    </w:div>
    <w:div w:id="1690988285">
      <w:bodyDiv w:val="1"/>
      <w:marLeft w:val="0"/>
      <w:marRight w:val="0"/>
      <w:marTop w:val="0"/>
      <w:marBottom w:val="0"/>
      <w:divBdr>
        <w:top w:val="none" w:sz="0" w:space="0" w:color="auto"/>
        <w:left w:val="none" w:sz="0" w:space="0" w:color="auto"/>
        <w:bottom w:val="none" w:sz="0" w:space="0" w:color="auto"/>
        <w:right w:val="none" w:sz="0" w:space="0" w:color="auto"/>
      </w:divBdr>
    </w:div>
    <w:div w:id="1735010324">
      <w:bodyDiv w:val="1"/>
      <w:marLeft w:val="0"/>
      <w:marRight w:val="0"/>
      <w:marTop w:val="0"/>
      <w:marBottom w:val="0"/>
      <w:divBdr>
        <w:top w:val="none" w:sz="0" w:space="0" w:color="auto"/>
        <w:left w:val="none" w:sz="0" w:space="0" w:color="auto"/>
        <w:bottom w:val="none" w:sz="0" w:space="0" w:color="auto"/>
        <w:right w:val="none" w:sz="0" w:space="0" w:color="auto"/>
      </w:divBdr>
    </w:div>
    <w:div w:id="1747800857">
      <w:bodyDiv w:val="1"/>
      <w:marLeft w:val="0"/>
      <w:marRight w:val="0"/>
      <w:marTop w:val="0"/>
      <w:marBottom w:val="0"/>
      <w:divBdr>
        <w:top w:val="none" w:sz="0" w:space="0" w:color="auto"/>
        <w:left w:val="none" w:sz="0" w:space="0" w:color="auto"/>
        <w:bottom w:val="none" w:sz="0" w:space="0" w:color="auto"/>
        <w:right w:val="none" w:sz="0" w:space="0" w:color="auto"/>
      </w:divBdr>
    </w:div>
    <w:div w:id="1817599457">
      <w:bodyDiv w:val="1"/>
      <w:marLeft w:val="0"/>
      <w:marRight w:val="0"/>
      <w:marTop w:val="0"/>
      <w:marBottom w:val="0"/>
      <w:divBdr>
        <w:top w:val="none" w:sz="0" w:space="0" w:color="auto"/>
        <w:left w:val="none" w:sz="0" w:space="0" w:color="auto"/>
        <w:bottom w:val="none" w:sz="0" w:space="0" w:color="auto"/>
        <w:right w:val="none" w:sz="0" w:space="0" w:color="auto"/>
      </w:divBdr>
    </w:div>
    <w:div w:id="1831096443">
      <w:bodyDiv w:val="1"/>
      <w:marLeft w:val="0"/>
      <w:marRight w:val="0"/>
      <w:marTop w:val="0"/>
      <w:marBottom w:val="0"/>
      <w:divBdr>
        <w:top w:val="none" w:sz="0" w:space="0" w:color="auto"/>
        <w:left w:val="none" w:sz="0" w:space="0" w:color="auto"/>
        <w:bottom w:val="none" w:sz="0" w:space="0" w:color="auto"/>
        <w:right w:val="none" w:sz="0" w:space="0" w:color="auto"/>
      </w:divBdr>
    </w:div>
    <w:div w:id="2019043663">
      <w:bodyDiv w:val="1"/>
      <w:marLeft w:val="0"/>
      <w:marRight w:val="0"/>
      <w:marTop w:val="0"/>
      <w:marBottom w:val="0"/>
      <w:divBdr>
        <w:top w:val="none" w:sz="0" w:space="0" w:color="auto"/>
        <w:left w:val="none" w:sz="0" w:space="0" w:color="auto"/>
        <w:bottom w:val="none" w:sz="0" w:space="0" w:color="auto"/>
        <w:right w:val="none" w:sz="0" w:space="0" w:color="auto"/>
      </w:divBdr>
    </w:div>
    <w:div w:id="2074741387">
      <w:bodyDiv w:val="1"/>
      <w:marLeft w:val="0"/>
      <w:marRight w:val="0"/>
      <w:marTop w:val="0"/>
      <w:marBottom w:val="0"/>
      <w:divBdr>
        <w:top w:val="none" w:sz="0" w:space="0" w:color="auto"/>
        <w:left w:val="none" w:sz="0" w:space="0" w:color="auto"/>
        <w:bottom w:val="none" w:sz="0" w:space="0" w:color="auto"/>
        <w:right w:val="none" w:sz="0" w:space="0" w:color="auto"/>
      </w:divBdr>
    </w:div>
    <w:div w:id="2102603484">
      <w:bodyDiv w:val="1"/>
      <w:marLeft w:val="0"/>
      <w:marRight w:val="0"/>
      <w:marTop w:val="0"/>
      <w:marBottom w:val="0"/>
      <w:divBdr>
        <w:top w:val="none" w:sz="0" w:space="0" w:color="auto"/>
        <w:left w:val="none" w:sz="0" w:space="0" w:color="auto"/>
        <w:bottom w:val="none" w:sz="0" w:space="0" w:color="auto"/>
        <w:right w:val="none" w:sz="0" w:space="0" w:color="auto"/>
      </w:divBdr>
    </w:div>
    <w:div w:id="2110197258">
      <w:bodyDiv w:val="1"/>
      <w:marLeft w:val="0"/>
      <w:marRight w:val="0"/>
      <w:marTop w:val="0"/>
      <w:marBottom w:val="0"/>
      <w:divBdr>
        <w:top w:val="none" w:sz="0" w:space="0" w:color="auto"/>
        <w:left w:val="none" w:sz="0" w:space="0" w:color="auto"/>
        <w:bottom w:val="none" w:sz="0" w:space="0" w:color="auto"/>
        <w:right w:val="none" w:sz="0" w:space="0" w:color="auto"/>
      </w:divBdr>
    </w:div>
    <w:div w:id="212730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yann.lecun.com/exdb/mn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6D98E27056487A8B150A57D6F5FF95"/>
        <w:category>
          <w:name w:val="General"/>
          <w:gallery w:val="placeholder"/>
        </w:category>
        <w:types>
          <w:type w:val="bbPlcHdr"/>
        </w:types>
        <w:behaviors>
          <w:behavior w:val="content"/>
        </w:behaviors>
        <w:guid w:val="{60F8D54B-980A-449E-8CE1-AAFD288A6384}"/>
      </w:docPartPr>
      <w:docPartBody>
        <w:p w:rsidR="000B76A3" w:rsidRDefault="000B76A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A3"/>
    <w:rsid w:val="000B26B8"/>
    <w:rsid w:val="000B76A3"/>
    <w:rsid w:val="001E61BF"/>
    <w:rsid w:val="002961AB"/>
    <w:rsid w:val="002F4408"/>
    <w:rsid w:val="0061058A"/>
    <w:rsid w:val="00A17A85"/>
    <w:rsid w:val="00B6339C"/>
    <w:rsid w:val="00D02C19"/>
    <w:rsid w:val="00FB35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Smi22</b:Tag>
    <b:SourceType>ElectronicSource</b:SourceType>
    <b:Guid>{9B69BF8D-5B2A-40A6-B360-166DA6742D5B}</b:Guid>
    <b:Author>
      <b:Author>
        <b:NameList>
          <b:Person>
            <b:Last>Smith</b:Last>
            <b:First>James</b:First>
            <b:Middle>E</b:Middle>
          </b:Person>
        </b:NameList>
      </b:Author>
    </b:Author>
    <b:Title>Architecting a Biologically Plausible Silicon Brain (CMU 18-743 S22 Lectures 3 &amp; 4)</b:Title>
    <b:Year>2022</b:Year>
    <b:RefOrder>1</b:RefOrder>
  </b:Source>
  <b:Source>
    <b:Tag>Joh22</b:Tag>
    <b:SourceType>ElectronicSource</b:SourceType>
    <b:Guid>{66C3C398-C191-4311-8729-B97DAC5125CD}</b:Guid>
    <b:Author>
      <b:Author>
        <b:NameList>
          <b:Person>
            <b:Last>Shen</b:Last>
            <b:First>John</b:First>
            <b:Middle>P</b:Middle>
          </b:Person>
        </b:NameList>
      </b:Author>
    </b:Author>
    <b:Title>CMU 18-743 S22 Lecture 2</b:Title>
    <b:Year>2022</b:Year>
    <b:RefOrder>4</b:RefOrder>
  </b:Source>
  <b:Source>
    <b:Tag>Joh221</b:Tag>
    <b:SourceType>ElectronicSource</b:SourceType>
    <b:Guid>{74353EA0-8D9F-4CC2-B2EE-F90570C90783}</b:Guid>
    <b:Author>
      <b:Author>
        <b:NameList>
          <b:Person>
            <b:Last>Shen</b:Last>
            <b:First>John</b:First>
            <b:Middle>P</b:Middle>
          </b:Person>
          <b:Person>
            <b:Last>Nair</b:Last>
            <b:First>Harideep</b:First>
          </b:Person>
        </b:NameList>
      </b:Author>
    </b:Author>
    <b:Title>CMU 18-743 S22 Neuron Example (20220208)</b:Title>
    <b:Year>2022</b:Year>
    <b:RefOrder>2</b:RefOrder>
  </b:Source>
  <b:Source>
    <b:Tag>18722</b:Tag>
    <b:SourceType>ElectronicSource</b:SourceType>
    <b:Guid>{CD5371FE-EA70-426D-AC8B-27502E25842F}</b:Guid>
    <b:Author>
      <b:Author>
        <b:Corporate>18743 Course Staff</b:Corporate>
      </b:Author>
    </b:Author>
    <b:Title>18-743 Spring’22 Lab Assignment 1</b:Title>
    <b:Year>2022</b:Year>
    <b:RefOrder>3</b:RefOrder>
  </b:Source>
  <b:Source>
    <b:Tag>15622</b:Tag>
    <b:SourceType>ElectronicSource</b:SourceType>
    <b:Guid>{E56AD5ED-0E6B-42B6-A04C-157451B66BDF}</b:Guid>
    <b:Author>
      <b:Author>
        <b:Corporate>15618 Course Staff</b:Corporate>
      </b:Author>
    </b:Author>
    <b:Title>Lecture 23: Deep Neural Networks: Part 1</b:Title>
    <b:Year>2022</b:Year>
    <b:RefOrder>5</b:RefOrder>
  </b:Source>
  <b:Source>
    <b:Tag>NVI22</b:Tag>
    <b:SourceType>InternetSite</b:SourceType>
    <b:Guid>{F1AE29D9-55D9-48B9-A47B-9003E9BB6AEF}</b:Guid>
    <b:Title>Programming Guide::CUDA Toolkit Documentation</b:Title>
    <b:Author>
      <b:Author>
        <b:Corporate>NVIDIA Corporation</b:Corporate>
      </b:Author>
    </b:Author>
    <b:YearAccessed>2022</b:YearAccessed>
    <b:URL>https://docs.nvidia.com/cuda/cuda-c-programming-guide/index.html#features-and-technical-specifications__technical-specifications-per-compute-capability</b:URL>
    <b:RefOrder>6</b:RefOrder>
  </b:Source>
</b:Sources>
</file>

<file path=customXml/item2.xml><?xml version="1.0" encoding="utf-8"?>
<b:Sources xmlns:b="http://schemas.openxmlformats.org/officeDocument/2006/bibliography" xmlns="http://schemas.openxmlformats.org/officeDocument/2006/bibliography" SelectedStyle="\IEEE2006OfficeOnline.xsl" StyleName="IEEE" Version="2006">
  <b:Source>
    <b:Tag>Smi22</b:Tag>
    <b:SourceType>ElectronicSource</b:SourceType>
    <b:Guid>{9B69BF8D-5B2A-40A6-B360-166DA6742D5B}</b:Guid>
    <b:Author>
      <b:Author>
        <b:NameList>
          <b:Person>
            <b:Last>Smith</b:Last>
            <b:First>James</b:First>
            <b:Middle>E</b:Middle>
          </b:Person>
        </b:NameList>
      </b:Author>
    </b:Author>
    <b:Title>Architecting a Biologically Plausible Silicon Brain (CMU 18-743 S22 Lectures 3 &amp; 4)</b:Title>
    <b:Year>2022</b:Year>
    <b:RefOrder>1</b:RefOrder>
  </b:Source>
  <b:Source>
    <b:Tag>Joh22</b:Tag>
    <b:SourceType>ElectronicSource</b:SourceType>
    <b:Guid>{66C3C398-C191-4311-8729-B97DAC5125CD}</b:Guid>
    <b:Author>
      <b:Author>
        <b:NameList>
          <b:Person>
            <b:Last>Shen</b:Last>
            <b:First>John</b:First>
            <b:Middle>P</b:Middle>
          </b:Person>
        </b:NameList>
      </b:Author>
    </b:Author>
    <b:Title>CMU 18-743 S22 Lecture 2</b:Title>
    <b:Year>2022</b:Year>
    <b:RefOrder>4</b:RefOrder>
  </b:Source>
  <b:Source>
    <b:Tag>Joh221</b:Tag>
    <b:SourceType>ElectronicSource</b:SourceType>
    <b:Guid>{74353EA0-8D9F-4CC2-B2EE-F90570C90783}</b:Guid>
    <b:Author>
      <b:Author>
        <b:NameList>
          <b:Person>
            <b:Last>Shen</b:Last>
            <b:First>John</b:First>
            <b:Middle>P</b:Middle>
          </b:Person>
          <b:Person>
            <b:Last>Nair</b:Last>
            <b:First>Harideep</b:First>
          </b:Person>
        </b:NameList>
      </b:Author>
    </b:Author>
    <b:Title>CMU 18-743 S22 Neuron Example (20220208)</b:Title>
    <b:Year>2022</b:Year>
    <b:RefOrder>2</b:RefOrder>
  </b:Source>
  <b:Source>
    <b:Tag>18722</b:Tag>
    <b:SourceType>ElectronicSource</b:SourceType>
    <b:Guid>{CD5371FE-EA70-426D-AC8B-27502E25842F}</b:Guid>
    <b:Author>
      <b:Author>
        <b:Corporate>18743 Course Staff</b:Corporate>
      </b:Author>
    </b:Author>
    <b:Title>18-743 Spring’22 Lab Assignment 1</b:Title>
    <b:Year>2022</b:Year>
    <b:RefOrder>3</b:RefOrder>
  </b:Source>
  <b:Source>
    <b:Tag>15622</b:Tag>
    <b:SourceType>ElectronicSource</b:SourceType>
    <b:Guid>{E56AD5ED-0E6B-42B6-A04C-157451B66BDF}</b:Guid>
    <b:Author>
      <b:Author>
        <b:Corporate>15618 Course Staff</b:Corporate>
      </b:Author>
    </b:Author>
    <b:Title>Lecture 23: Deep Neural Networks: Part 1</b:Title>
    <b:Year>2022</b:Year>
    <b:RefOrder>5</b:RefOrder>
  </b:Source>
  <b:Source>
    <b:Tag>NVI22</b:Tag>
    <b:SourceType>InternetSite</b:SourceType>
    <b:Guid>{F1AE29D9-55D9-48B9-A47B-9003E9BB6AEF}</b:Guid>
    <b:Title>Programming Guide::CUDA Toolkit Documentation</b:Title>
    <b:Author>
      <b:Author>
        <b:Corporate>NVIDIA Corporation</b:Corporate>
      </b:Author>
    </b:Author>
    <b:YearAccessed>2022</b:YearAccessed>
    <b:URL>https://docs.nvidia.com/cuda/cuda-c-programming-guide/index.html#features-and-technical-specifications__technical-specifications-per-compute-capability</b:URL>
    <b:RefOrder>6</b:RefOrder>
  </b:Source>
</b:Sources>
</file>

<file path=customXml/itemProps1.xml><?xml version="1.0" encoding="utf-8"?>
<ds:datastoreItem xmlns:ds="http://schemas.openxmlformats.org/officeDocument/2006/customXml" ds:itemID="{6DB37616-4393-4469-99AE-8C95FF282F25}">
  <ds:schemaRefs>
    <ds:schemaRef ds:uri="http://schemas.openxmlformats.org/officeDocument/2006/bibliography"/>
  </ds:schemaRefs>
</ds:datastoreItem>
</file>

<file path=customXml/itemProps2.xml><?xml version="1.0" encoding="utf-8"?>
<ds:datastoreItem xmlns:ds="http://schemas.openxmlformats.org/officeDocument/2006/customXml" ds:itemID="{6DB37616-4393-4469-99AE-8C95FF28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2737</Words>
  <Characters>15603</Characters>
  <Application>Microsoft Office Word</Application>
  <DocSecurity>4</DocSecurity>
  <Lines>130</Lines>
  <Paragraphs>36</Paragraphs>
  <ScaleCrop>false</ScaleCrop>
  <Company/>
  <LinksUpToDate>false</LinksUpToDate>
  <CharactersWithSpaces>18304</CharactersWithSpaces>
  <SharedDoc>false</SharedDoc>
  <HLinks>
    <vt:vector size="6" baseType="variant">
      <vt:variant>
        <vt:i4>393306</vt:i4>
      </vt:variant>
      <vt:variant>
        <vt:i4>21</vt:i4>
      </vt:variant>
      <vt:variant>
        <vt:i4>0</vt:i4>
      </vt:variant>
      <vt:variant>
        <vt:i4>5</vt:i4>
      </vt:variant>
      <vt:variant>
        <vt:lpwstr>http://yann.lecun.com/exdb/mnist/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Hongxuan</dc:creator>
  <cp:keywords/>
  <dc:description/>
  <cp:lastModifiedBy>Li, Hongxuan</cp:lastModifiedBy>
  <cp:revision>985</cp:revision>
  <dcterms:created xsi:type="dcterms:W3CDTF">2022-05-05T01:05:00Z</dcterms:created>
  <dcterms:modified xsi:type="dcterms:W3CDTF">2022-05-06T03:46:00Z</dcterms:modified>
</cp:coreProperties>
</file>