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D3" w:rsidRDefault="00C12197">
      <w:pPr>
        <w:rPr>
          <w:b/>
          <w:sz w:val="44"/>
          <w:szCs w:val="44"/>
        </w:rPr>
      </w:pPr>
      <w:r w:rsidRPr="00C12197">
        <w:rPr>
          <w:rFonts w:hint="eastAsia"/>
          <w:b/>
          <w:sz w:val="44"/>
          <w:szCs w:val="44"/>
        </w:rPr>
        <w:t>待做：</w:t>
      </w:r>
    </w:p>
    <w:p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相似度阈值的确定（通过实验确定）</w:t>
      </w:r>
    </w:p>
    <w:p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G</w:t>
      </w:r>
      <w:r>
        <w:rPr>
          <w:rFonts w:ascii="微软雅黑 Light" w:eastAsia="微软雅黑 Light" w:hAnsi="微软雅黑 Light" w:hint="eastAsia"/>
          <w:b/>
          <w:szCs w:val="21"/>
        </w:rPr>
        <w:t>abor滤波器的参数设置（通过实验确定）</w:t>
      </w:r>
    </w:p>
    <w:p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算法效果的评估</w:t>
      </w:r>
      <w:r>
        <w:rPr>
          <w:rFonts w:ascii="微软雅黑 Light" w:eastAsia="微软雅黑 Light" w:hAnsi="微软雅黑 Light" w:hint="eastAsia"/>
          <w:b/>
          <w:szCs w:val="21"/>
        </w:rPr>
        <w:t>（</w:t>
      </w:r>
      <w:r>
        <w:rPr>
          <w:rFonts w:ascii="微软雅黑 Light" w:eastAsia="微软雅黑 Light" w:hAnsi="微软雅黑 Light" w:hint="eastAsia"/>
          <w:b/>
          <w:szCs w:val="21"/>
        </w:rPr>
        <w:t>在全数据集下</w:t>
      </w:r>
      <w:r>
        <w:rPr>
          <w:rFonts w:ascii="微软雅黑 Light" w:eastAsia="微软雅黑 Light" w:hAnsi="微软雅黑 Light" w:hint="eastAsia"/>
          <w:b/>
          <w:szCs w:val="21"/>
        </w:rPr>
        <w:t>）</w:t>
      </w:r>
    </w:p>
    <w:p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算法的改进：描述子的生成？相似度的匹配算法？</w:t>
      </w:r>
    </w:p>
    <w:p w:rsidR="00C12197" w:rsidRP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前端展示界面的实现（web端）</w:t>
      </w:r>
    </w:p>
    <w:p w:rsidR="00C12197" w:rsidRDefault="00C1219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时间安排：</w:t>
      </w:r>
    </w:p>
    <w:p w:rsidR="00C12197" w:rsidRDefault="00C12197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4.26-5.2</w:t>
      </w:r>
      <w:r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 w:hint="eastAsia"/>
          <w:b/>
          <w:szCs w:val="21"/>
        </w:rPr>
        <w:t>完成算法的改进、相似度阈值的确定、</w:t>
      </w:r>
      <w:r w:rsidR="007B62B3">
        <w:rPr>
          <w:rFonts w:ascii="微软雅黑 Light" w:eastAsia="微软雅黑 Light" w:hAnsi="微软雅黑 Light"/>
          <w:b/>
          <w:szCs w:val="21"/>
        </w:rPr>
        <w:t>G</w:t>
      </w:r>
      <w:r>
        <w:rPr>
          <w:rFonts w:ascii="微软雅黑 Light" w:eastAsia="微软雅黑 Light" w:hAnsi="微软雅黑 Light" w:hint="eastAsia"/>
          <w:b/>
          <w:szCs w:val="21"/>
        </w:rPr>
        <w:t>abor滤波器的参数设置</w:t>
      </w:r>
    </w:p>
    <w:p w:rsidR="007B62B3" w:rsidRDefault="007B62B3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5.3-5.9</w:t>
      </w:r>
      <w:r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 w:hint="eastAsia"/>
          <w:b/>
          <w:szCs w:val="21"/>
        </w:rPr>
        <w:t>论文初稿的撰写、前端展示界面的实现</w:t>
      </w:r>
    </w:p>
    <w:p w:rsidR="00185041" w:rsidRPr="00C12197" w:rsidRDefault="00185041" w:rsidP="00C12197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5.9-5.15</w:t>
      </w:r>
      <w:r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 w:hint="eastAsia"/>
          <w:b/>
          <w:szCs w:val="21"/>
        </w:rPr>
        <w:t>论文终稿的确定及源码的最终优化</w:t>
      </w:r>
      <w:bookmarkStart w:id="0" w:name="_GoBack"/>
      <w:bookmarkEnd w:id="0"/>
    </w:p>
    <w:sectPr w:rsidR="00185041" w:rsidRPr="00C1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50746"/>
    <w:multiLevelType w:val="hybridMultilevel"/>
    <w:tmpl w:val="FA7AC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63"/>
    <w:rsid w:val="00185041"/>
    <w:rsid w:val="00210163"/>
    <w:rsid w:val="002976D3"/>
    <w:rsid w:val="007B62B3"/>
    <w:rsid w:val="00C1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04D9"/>
  <w15:chartTrackingRefBased/>
  <w15:docId w15:val="{E4BD5EC7-2BE4-43DA-973D-8B571075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HPuser</dc:creator>
  <cp:keywords/>
  <dc:description/>
  <cp:lastModifiedBy>HPuser</cp:lastModifiedBy>
  <cp:revision>7</cp:revision>
  <dcterms:created xsi:type="dcterms:W3CDTF">2021-04-26T07:02:00Z</dcterms:created>
  <dcterms:modified xsi:type="dcterms:W3CDTF">2021-04-26T07:08:00Z</dcterms:modified>
</cp:coreProperties>
</file>