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8B28E" w14:textId="18422B63" w:rsidR="00A20D2D" w:rsidRDefault="008D411F" w:rsidP="00204249">
      <w:pPr>
        <w:jc w:val="center"/>
        <w:rPr>
          <w:b/>
          <w:bCs/>
          <w:sz w:val="32"/>
          <w:szCs w:val="32"/>
        </w:rPr>
      </w:pPr>
      <w:r w:rsidRPr="00204249">
        <w:rPr>
          <w:b/>
          <w:bCs/>
          <w:sz w:val="32"/>
          <w:szCs w:val="32"/>
        </w:rPr>
        <w:t>COSC520 Assignment2 Advanced Data Structures</w:t>
      </w:r>
    </w:p>
    <w:p w14:paraId="3D8732EE" w14:textId="77777777" w:rsidR="00204249" w:rsidRPr="00204249" w:rsidRDefault="00204249" w:rsidP="00204249">
      <w:pPr>
        <w:jc w:val="center"/>
        <w:rPr>
          <w:b/>
          <w:bCs/>
          <w:sz w:val="32"/>
          <w:szCs w:val="32"/>
        </w:rPr>
      </w:pPr>
    </w:p>
    <w:p w14:paraId="5C40EFC8" w14:textId="5E9ADA70" w:rsidR="008D411F" w:rsidRPr="00204249" w:rsidRDefault="008D411F">
      <w:pPr>
        <w:rPr>
          <w:b/>
          <w:bCs/>
          <w:sz w:val="24"/>
          <w:szCs w:val="24"/>
        </w:rPr>
      </w:pPr>
      <w:r w:rsidRPr="00204249">
        <w:rPr>
          <w:b/>
          <w:bCs/>
          <w:sz w:val="24"/>
          <w:szCs w:val="24"/>
        </w:rPr>
        <w:t>1.  Complexity Analysis</w:t>
      </w:r>
    </w:p>
    <w:p w14:paraId="4BE70F6A" w14:textId="03B11E16" w:rsidR="008D411F" w:rsidRDefault="008D411F">
      <w:r>
        <w:t>#</w:t>
      </w:r>
      <w:proofErr w:type="gramStart"/>
      <w:r>
        <w:t>elements</w:t>
      </w:r>
      <w:proofErr w:type="gramEnd"/>
      <w:r>
        <w:t>: n</w:t>
      </w:r>
    </w:p>
    <w:p w14:paraId="6E928601" w14:textId="62D7B29A" w:rsidR="008D411F" w:rsidRDefault="008D411F">
      <w:r>
        <w:t>Insert</w:t>
      </w:r>
      <w:r w:rsidR="00A85258">
        <w:t xml:space="preserve"> </w:t>
      </w:r>
      <w:r w:rsidR="00A019CE">
        <w:t>&amp;</w:t>
      </w:r>
      <w:r w:rsidR="00A85258">
        <w:t xml:space="preserve"> </w:t>
      </w:r>
      <w:r w:rsidR="00A019CE">
        <w:t>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911"/>
        <w:gridCol w:w="2764"/>
        <w:gridCol w:w="2338"/>
      </w:tblGrid>
      <w:tr w:rsidR="008D411F" w14:paraId="5A02A68B" w14:textId="77777777" w:rsidTr="00A019CE">
        <w:tc>
          <w:tcPr>
            <w:tcW w:w="2337" w:type="dxa"/>
          </w:tcPr>
          <w:p w14:paraId="0B4AB431" w14:textId="77777777" w:rsidR="008D411F" w:rsidRDefault="008D411F"/>
        </w:tc>
        <w:tc>
          <w:tcPr>
            <w:tcW w:w="1911" w:type="dxa"/>
          </w:tcPr>
          <w:p w14:paraId="4BEF6829" w14:textId="0C9C6643" w:rsidR="008D411F" w:rsidRDefault="008D411F">
            <w:r>
              <w:t>Average time</w:t>
            </w:r>
          </w:p>
        </w:tc>
        <w:tc>
          <w:tcPr>
            <w:tcW w:w="2764" w:type="dxa"/>
          </w:tcPr>
          <w:p w14:paraId="3A7BC321" w14:textId="2A0D1D67" w:rsidR="008D411F" w:rsidRDefault="008D411F">
            <w:r>
              <w:t xml:space="preserve">Average </w:t>
            </w:r>
            <w:r w:rsidR="00A019CE">
              <w:t>auxiliary</w:t>
            </w:r>
            <w:r>
              <w:t xml:space="preserve"> space</w:t>
            </w:r>
          </w:p>
        </w:tc>
        <w:tc>
          <w:tcPr>
            <w:tcW w:w="2338" w:type="dxa"/>
          </w:tcPr>
          <w:p w14:paraId="38F9962A" w14:textId="716271E0" w:rsidR="008D411F" w:rsidRDefault="008D411F">
            <w:r>
              <w:t>reference</w:t>
            </w:r>
          </w:p>
        </w:tc>
      </w:tr>
      <w:tr w:rsidR="008D411F" w14:paraId="57F71496" w14:textId="77777777" w:rsidTr="00A019CE">
        <w:tc>
          <w:tcPr>
            <w:tcW w:w="2337" w:type="dxa"/>
          </w:tcPr>
          <w:p w14:paraId="32BC01CE" w14:textId="4DA25310" w:rsidR="008D411F" w:rsidRDefault="008D411F">
            <w:r>
              <w:t xml:space="preserve">Sorted </w:t>
            </w:r>
            <w:proofErr w:type="spellStart"/>
            <w:r>
              <w:t>Linkedlist</w:t>
            </w:r>
            <w:proofErr w:type="spellEnd"/>
          </w:p>
        </w:tc>
        <w:tc>
          <w:tcPr>
            <w:tcW w:w="1911" w:type="dxa"/>
          </w:tcPr>
          <w:p w14:paraId="719E1778" w14:textId="2728F9FE" w:rsidR="008D411F" w:rsidRDefault="008D411F">
            <w:r>
              <w:t>O(n) (sorting)</w:t>
            </w:r>
          </w:p>
        </w:tc>
        <w:tc>
          <w:tcPr>
            <w:tcW w:w="2764" w:type="dxa"/>
          </w:tcPr>
          <w:p w14:paraId="58F75C6A" w14:textId="7A69DC5B" w:rsidR="008D411F" w:rsidRDefault="008D411F">
            <w:proofErr w:type="gramStart"/>
            <w:r>
              <w:t>O(</w:t>
            </w:r>
            <w:proofErr w:type="gramEnd"/>
            <w:r w:rsidR="00A019CE">
              <w:t>1</w:t>
            </w:r>
            <w:r>
              <w:t>)</w:t>
            </w:r>
          </w:p>
        </w:tc>
        <w:tc>
          <w:tcPr>
            <w:tcW w:w="2338" w:type="dxa"/>
          </w:tcPr>
          <w:p w14:paraId="24A1383C" w14:textId="11B7CF35" w:rsidR="008D411F" w:rsidRDefault="008D411F">
            <w:hyperlink r:id="rId4" w:anchor="Singly_linked_lists" w:history="1">
              <w:r>
                <w:rPr>
                  <w:rStyle w:val="Hyperlink"/>
                </w:rPr>
                <w:t>Linked list - Wikipedia</w:t>
              </w:r>
            </w:hyperlink>
          </w:p>
        </w:tc>
      </w:tr>
      <w:tr w:rsidR="008D411F" w14:paraId="7FC469D4" w14:textId="77777777" w:rsidTr="00A019CE">
        <w:tc>
          <w:tcPr>
            <w:tcW w:w="2337" w:type="dxa"/>
          </w:tcPr>
          <w:p w14:paraId="3CDDA093" w14:textId="3CF65061" w:rsidR="008D411F" w:rsidRDefault="008D411F">
            <w:proofErr w:type="spellStart"/>
            <w:r>
              <w:t>Skiplist</w:t>
            </w:r>
            <w:proofErr w:type="spellEnd"/>
          </w:p>
        </w:tc>
        <w:tc>
          <w:tcPr>
            <w:tcW w:w="1911" w:type="dxa"/>
          </w:tcPr>
          <w:p w14:paraId="1D65F854" w14:textId="182BD2F3" w:rsidR="008D411F" w:rsidRDefault="00A019CE"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2764" w:type="dxa"/>
          </w:tcPr>
          <w:p w14:paraId="6BF46895" w14:textId="44D6E14F" w:rsidR="008D411F" w:rsidRDefault="00A019CE">
            <w:r>
              <w:t>O(</w:t>
            </w:r>
            <w:proofErr w:type="spellStart"/>
            <w:r>
              <w:t>logn</w:t>
            </w:r>
            <w:proofErr w:type="spellEnd"/>
            <w:r>
              <w:t>) (record the path)</w:t>
            </w:r>
          </w:p>
        </w:tc>
        <w:tc>
          <w:tcPr>
            <w:tcW w:w="2338" w:type="dxa"/>
          </w:tcPr>
          <w:p w14:paraId="1A5D1391" w14:textId="07C38126" w:rsidR="008D411F" w:rsidRDefault="00A019CE">
            <w:hyperlink r:id="rId5" w:history="1">
              <w:r>
                <w:rPr>
                  <w:rStyle w:val="Hyperlink"/>
                </w:rPr>
                <w:t>Skip list - Wikipedia</w:t>
              </w:r>
            </w:hyperlink>
          </w:p>
        </w:tc>
      </w:tr>
      <w:tr w:rsidR="008D411F" w14:paraId="310230B2" w14:textId="77777777" w:rsidTr="00A019CE">
        <w:tc>
          <w:tcPr>
            <w:tcW w:w="2337" w:type="dxa"/>
          </w:tcPr>
          <w:p w14:paraId="2D1CE726" w14:textId="1B46FC75" w:rsidR="008D411F" w:rsidRDefault="008D411F">
            <w:r>
              <w:t>Binary Search Tree</w:t>
            </w:r>
          </w:p>
        </w:tc>
        <w:tc>
          <w:tcPr>
            <w:tcW w:w="1911" w:type="dxa"/>
          </w:tcPr>
          <w:p w14:paraId="48DC5D78" w14:textId="6535B466" w:rsidR="008D411F" w:rsidRDefault="00A85258"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2764" w:type="dxa"/>
          </w:tcPr>
          <w:p w14:paraId="48FA9511" w14:textId="07B883C1" w:rsidR="008D411F" w:rsidRDefault="00A85258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338" w:type="dxa"/>
          </w:tcPr>
          <w:p w14:paraId="50358A29" w14:textId="43CE9E9A" w:rsidR="008D411F" w:rsidRDefault="00A85258">
            <w:hyperlink r:id="rId6" w:history="1">
              <w:r>
                <w:rPr>
                  <w:rStyle w:val="Hyperlink"/>
                </w:rPr>
                <w:t>Binary search tree - Wikipedia</w:t>
              </w:r>
            </w:hyperlink>
          </w:p>
        </w:tc>
      </w:tr>
    </w:tbl>
    <w:p w14:paraId="2DCACC51" w14:textId="66CBC1BF" w:rsidR="008D411F" w:rsidRDefault="008D411F"/>
    <w:p w14:paraId="31D49D45" w14:textId="2E47E0CC" w:rsidR="00A85258" w:rsidRPr="00204249" w:rsidRDefault="004C7762">
      <w:pPr>
        <w:rPr>
          <w:b/>
          <w:bCs/>
          <w:noProof/>
          <w:sz w:val="24"/>
          <w:szCs w:val="24"/>
        </w:rPr>
      </w:pPr>
      <w:r w:rsidRPr="00204249">
        <w:rPr>
          <w:b/>
          <w:bCs/>
          <w:noProof/>
          <w:sz w:val="24"/>
          <w:szCs w:val="24"/>
        </w:rPr>
        <w:t>2. Measured Performance</w:t>
      </w:r>
    </w:p>
    <w:p w14:paraId="1B6777CD" w14:textId="02A577DF" w:rsidR="004C7762" w:rsidRDefault="00033EE2">
      <w:r>
        <w:rPr>
          <w:noProof/>
        </w:rPr>
        <w:t xml:space="preserve">There </w:t>
      </w:r>
      <w:r w:rsidR="00C47B4D">
        <w:rPr>
          <w:noProof/>
        </w:rPr>
        <w:t>we</w:t>
      </w:r>
      <w:r>
        <w:rPr>
          <w:noProof/>
        </w:rPr>
        <w:t>re 20 tests in the numerical experiment on the datasets of size between 500 and 1500. Here</w:t>
      </w:r>
      <w:r w:rsidR="00C47B4D">
        <w:rPr>
          <w:noProof/>
        </w:rPr>
        <w:t>,</w:t>
      </w:r>
      <w:r>
        <w:rPr>
          <w:noProof/>
        </w:rPr>
        <w:t xml:space="preserve"> to be concise I extracted </w:t>
      </w:r>
      <w:r w:rsidR="00C47B4D">
        <w:rPr>
          <w:noProof/>
        </w:rPr>
        <w:t xml:space="preserve">only </w:t>
      </w:r>
      <w:r>
        <w:rPr>
          <w:noProof/>
        </w:rPr>
        <w:t>part of the result</w:t>
      </w:r>
      <w:r w:rsidR="00C47B4D">
        <w:rPr>
          <w:noProof/>
        </w:rPr>
        <w:t>s</w:t>
      </w:r>
      <w:r>
        <w:rPr>
          <w:noProof/>
        </w:rPr>
        <w:t xml:space="preserve"> that could be representative.</w:t>
      </w:r>
    </w:p>
    <w:p w14:paraId="57E1AE6A" w14:textId="5AE9F885" w:rsidR="00C47B4D" w:rsidRDefault="00204249">
      <w:r>
        <w:t>Runt</w:t>
      </w:r>
      <w:r w:rsidR="00C47B4D">
        <w:t xml:space="preserve">ime of </w:t>
      </w:r>
      <w:r w:rsidR="00C47B4D" w:rsidRPr="00C47B4D">
        <w:rPr>
          <w:b/>
          <w:bCs/>
        </w:rPr>
        <w:t>inserting n elements and then search</w:t>
      </w:r>
      <w:r w:rsidR="00C47B4D">
        <w:t xml:space="preserve"> for one element: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2"/>
        <w:gridCol w:w="1982"/>
        <w:gridCol w:w="1812"/>
        <w:gridCol w:w="1812"/>
        <w:gridCol w:w="1812"/>
      </w:tblGrid>
      <w:tr w:rsidR="00033EE2" w14:paraId="0E25A397" w14:textId="147708A4" w:rsidTr="00033EE2">
        <w:tc>
          <w:tcPr>
            <w:tcW w:w="1932" w:type="dxa"/>
          </w:tcPr>
          <w:p w14:paraId="01006B89" w14:textId="5819F66F" w:rsidR="00033EE2" w:rsidRDefault="00033EE2">
            <w:r>
              <w:t>Test#</w:t>
            </w:r>
          </w:p>
        </w:tc>
        <w:tc>
          <w:tcPr>
            <w:tcW w:w="1982" w:type="dxa"/>
          </w:tcPr>
          <w:p w14:paraId="082A2650" w14:textId="39942AC9" w:rsidR="00033EE2" w:rsidRDefault="00033EE2">
            <w:r>
              <w:t>Dataset size(#n)</w:t>
            </w:r>
          </w:p>
        </w:tc>
        <w:tc>
          <w:tcPr>
            <w:tcW w:w="1812" w:type="dxa"/>
          </w:tcPr>
          <w:p w14:paraId="540C7FBD" w14:textId="4D65FDE0" w:rsidR="00033EE2" w:rsidRDefault="00033EE2">
            <w:r>
              <w:t>LinkedList</w:t>
            </w:r>
          </w:p>
        </w:tc>
        <w:tc>
          <w:tcPr>
            <w:tcW w:w="1812" w:type="dxa"/>
          </w:tcPr>
          <w:p w14:paraId="7E8D4F3C" w14:textId="52749AF9" w:rsidR="00033EE2" w:rsidRDefault="00033EE2">
            <w:proofErr w:type="spellStart"/>
            <w:r>
              <w:t>SkipList</w:t>
            </w:r>
            <w:proofErr w:type="spellEnd"/>
          </w:p>
        </w:tc>
        <w:tc>
          <w:tcPr>
            <w:tcW w:w="1812" w:type="dxa"/>
          </w:tcPr>
          <w:p w14:paraId="35933B0B" w14:textId="7E887A2A" w:rsidR="00033EE2" w:rsidRDefault="00033EE2">
            <w:r>
              <w:t>BST</w:t>
            </w:r>
          </w:p>
        </w:tc>
      </w:tr>
      <w:tr w:rsidR="00033EE2" w14:paraId="52BC09C0" w14:textId="6C4CE910" w:rsidTr="00033EE2">
        <w:tc>
          <w:tcPr>
            <w:tcW w:w="1932" w:type="dxa"/>
          </w:tcPr>
          <w:p w14:paraId="550195D2" w14:textId="770FEDDE" w:rsidR="00033EE2" w:rsidRDefault="00033EE2">
            <w:r>
              <w:t>1</w:t>
            </w:r>
          </w:p>
        </w:tc>
        <w:tc>
          <w:tcPr>
            <w:tcW w:w="1982" w:type="dxa"/>
          </w:tcPr>
          <w:p w14:paraId="38DD7B72" w14:textId="76805724" w:rsidR="00033EE2" w:rsidRDefault="00033EE2">
            <w:r>
              <w:t>500</w:t>
            </w:r>
          </w:p>
        </w:tc>
        <w:tc>
          <w:tcPr>
            <w:tcW w:w="1812" w:type="dxa"/>
          </w:tcPr>
          <w:p w14:paraId="23D59C4F" w14:textId="7F011067" w:rsidR="00033EE2" w:rsidRDefault="00033EE2">
            <w:r>
              <w:t>0.2</w:t>
            </w:r>
            <w:r w:rsidR="001E33D7">
              <w:t>500</w:t>
            </w:r>
          </w:p>
        </w:tc>
        <w:tc>
          <w:tcPr>
            <w:tcW w:w="1812" w:type="dxa"/>
          </w:tcPr>
          <w:p w14:paraId="54DA38A6" w14:textId="3ED0F653" w:rsidR="00033EE2" w:rsidRDefault="00033EE2">
            <w:r>
              <w:t>0.0</w:t>
            </w:r>
            <w:r>
              <w:t>7</w:t>
            </w:r>
            <w:r w:rsidR="001E33D7">
              <w:t>05</w:t>
            </w:r>
          </w:p>
        </w:tc>
        <w:tc>
          <w:tcPr>
            <w:tcW w:w="1812" w:type="dxa"/>
          </w:tcPr>
          <w:p w14:paraId="5D96035F" w14:textId="48523EF4" w:rsidR="00033EE2" w:rsidRDefault="00033EE2">
            <w:r>
              <w:t>0.0</w:t>
            </w:r>
            <w:r w:rsidR="001E33D7">
              <w:t>246</w:t>
            </w:r>
          </w:p>
        </w:tc>
      </w:tr>
      <w:tr w:rsidR="00033EE2" w14:paraId="2034A7BD" w14:textId="5F0C3764" w:rsidTr="00033EE2">
        <w:tc>
          <w:tcPr>
            <w:tcW w:w="1932" w:type="dxa"/>
          </w:tcPr>
          <w:p w14:paraId="12CEF59A" w14:textId="39254CEB" w:rsidR="00033EE2" w:rsidRDefault="00033EE2">
            <w:r>
              <w:t>2</w:t>
            </w:r>
          </w:p>
        </w:tc>
        <w:tc>
          <w:tcPr>
            <w:tcW w:w="1982" w:type="dxa"/>
          </w:tcPr>
          <w:p w14:paraId="28B0C92C" w14:textId="25958DC1" w:rsidR="00033EE2" w:rsidRDefault="00033EE2">
            <w:r>
              <w:t>750</w:t>
            </w:r>
          </w:p>
        </w:tc>
        <w:tc>
          <w:tcPr>
            <w:tcW w:w="1812" w:type="dxa"/>
          </w:tcPr>
          <w:p w14:paraId="2122679D" w14:textId="44D3981D" w:rsidR="00033EE2" w:rsidRDefault="00033EE2">
            <w:r w:rsidRPr="004C7762">
              <w:t>0.5</w:t>
            </w:r>
            <w:r w:rsidR="001E33D7">
              <w:t>208</w:t>
            </w:r>
          </w:p>
        </w:tc>
        <w:tc>
          <w:tcPr>
            <w:tcW w:w="1812" w:type="dxa"/>
          </w:tcPr>
          <w:p w14:paraId="3FEDC894" w14:textId="5596E70C" w:rsidR="00033EE2" w:rsidRDefault="00033EE2">
            <w:r w:rsidRPr="004C7762">
              <w:t>0.1</w:t>
            </w:r>
            <w:r w:rsidR="001E33D7">
              <w:t>171</w:t>
            </w:r>
          </w:p>
        </w:tc>
        <w:tc>
          <w:tcPr>
            <w:tcW w:w="1812" w:type="dxa"/>
          </w:tcPr>
          <w:p w14:paraId="72B5D609" w14:textId="3984D485" w:rsidR="00033EE2" w:rsidRDefault="00033EE2">
            <w:r w:rsidRPr="004C7762">
              <w:t>0.0</w:t>
            </w:r>
            <w:r w:rsidR="001E33D7">
              <w:t>374</w:t>
            </w:r>
          </w:p>
        </w:tc>
      </w:tr>
      <w:tr w:rsidR="00033EE2" w14:paraId="6380EA53" w14:textId="44E107E3" w:rsidTr="00033EE2">
        <w:tc>
          <w:tcPr>
            <w:tcW w:w="1932" w:type="dxa"/>
          </w:tcPr>
          <w:p w14:paraId="1F13CC90" w14:textId="6704A32B" w:rsidR="00033EE2" w:rsidRDefault="00033EE2">
            <w:r>
              <w:t>3</w:t>
            </w:r>
          </w:p>
        </w:tc>
        <w:tc>
          <w:tcPr>
            <w:tcW w:w="1982" w:type="dxa"/>
          </w:tcPr>
          <w:p w14:paraId="559B6E0D" w14:textId="02A1461D" w:rsidR="00033EE2" w:rsidRDefault="00033EE2">
            <w:r>
              <w:t>1000</w:t>
            </w:r>
          </w:p>
        </w:tc>
        <w:tc>
          <w:tcPr>
            <w:tcW w:w="1812" w:type="dxa"/>
          </w:tcPr>
          <w:p w14:paraId="46D9DC56" w14:textId="2E4F0439" w:rsidR="00033EE2" w:rsidRDefault="00033EE2">
            <w:r>
              <w:t>0.9</w:t>
            </w:r>
            <w:r w:rsidR="001E33D7">
              <w:t>161</w:t>
            </w:r>
          </w:p>
        </w:tc>
        <w:tc>
          <w:tcPr>
            <w:tcW w:w="1812" w:type="dxa"/>
          </w:tcPr>
          <w:p w14:paraId="2EE6B37F" w14:textId="622CB91C" w:rsidR="00033EE2" w:rsidRDefault="00033EE2">
            <w:r>
              <w:t>0.1</w:t>
            </w:r>
            <w:r w:rsidR="001E33D7">
              <w:t>692</w:t>
            </w:r>
          </w:p>
        </w:tc>
        <w:tc>
          <w:tcPr>
            <w:tcW w:w="1812" w:type="dxa"/>
          </w:tcPr>
          <w:p w14:paraId="07F8699B" w14:textId="29B06D30" w:rsidR="00033EE2" w:rsidRDefault="00033EE2">
            <w:r>
              <w:t>0.0</w:t>
            </w:r>
            <w:r w:rsidR="001E33D7">
              <w:t>520</w:t>
            </w:r>
          </w:p>
        </w:tc>
      </w:tr>
      <w:tr w:rsidR="00033EE2" w14:paraId="11E7F0D8" w14:textId="5FF8267D" w:rsidTr="00033EE2">
        <w:tc>
          <w:tcPr>
            <w:tcW w:w="1932" w:type="dxa"/>
          </w:tcPr>
          <w:p w14:paraId="63AA4E2A" w14:textId="37F4939F" w:rsidR="00033EE2" w:rsidRDefault="00033EE2">
            <w:r>
              <w:t>4</w:t>
            </w:r>
          </w:p>
        </w:tc>
        <w:tc>
          <w:tcPr>
            <w:tcW w:w="1982" w:type="dxa"/>
          </w:tcPr>
          <w:p w14:paraId="17857D33" w14:textId="1858E0BA" w:rsidR="00033EE2" w:rsidRDefault="00033EE2">
            <w:r>
              <w:t>1250</w:t>
            </w:r>
          </w:p>
        </w:tc>
        <w:tc>
          <w:tcPr>
            <w:tcW w:w="1812" w:type="dxa"/>
          </w:tcPr>
          <w:p w14:paraId="7720BC21" w14:textId="3523F393" w:rsidR="00033EE2" w:rsidRDefault="00033EE2">
            <w:r>
              <w:t>1.</w:t>
            </w:r>
            <w:r w:rsidR="001E33D7">
              <w:t>4185</w:t>
            </w:r>
          </w:p>
        </w:tc>
        <w:tc>
          <w:tcPr>
            <w:tcW w:w="1812" w:type="dxa"/>
          </w:tcPr>
          <w:p w14:paraId="3DDE3D71" w14:textId="192AE737" w:rsidR="00033EE2" w:rsidRDefault="00033EE2">
            <w:r>
              <w:t>0.2</w:t>
            </w:r>
            <w:r w:rsidR="001E33D7">
              <w:t>384</w:t>
            </w:r>
          </w:p>
        </w:tc>
        <w:tc>
          <w:tcPr>
            <w:tcW w:w="1812" w:type="dxa"/>
          </w:tcPr>
          <w:p w14:paraId="4DE978AE" w14:textId="24FBF0C5" w:rsidR="00033EE2" w:rsidRDefault="00033EE2">
            <w:r>
              <w:t>0.</w:t>
            </w:r>
            <w:r w:rsidR="001E33D7">
              <w:t>0611</w:t>
            </w:r>
          </w:p>
        </w:tc>
      </w:tr>
      <w:tr w:rsidR="00033EE2" w14:paraId="1E1AAC65" w14:textId="10C77AF0" w:rsidTr="00033EE2">
        <w:tc>
          <w:tcPr>
            <w:tcW w:w="1932" w:type="dxa"/>
          </w:tcPr>
          <w:p w14:paraId="0A0F4B50" w14:textId="3CCFFCED" w:rsidR="00033EE2" w:rsidRDefault="00033EE2">
            <w:r>
              <w:t>5</w:t>
            </w:r>
          </w:p>
        </w:tc>
        <w:tc>
          <w:tcPr>
            <w:tcW w:w="1982" w:type="dxa"/>
          </w:tcPr>
          <w:p w14:paraId="07C9026D" w14:textId="1AB3CD11" w:rsidR="00033EE2" w:rsidRDefault="00033EE2">
            <w:r>
              <w:t>1500</w:t>
            </w:r>
          </w:p>
        </w:tc>
        <w:tc>
          <w:tcPr>
            <w:tcW w:w="1812" w:type="dxa"/>
          </w:tcPr>
          <w:p w14:paraId="456EB237" w14:textId="67C5C224" w:rsidR="00033EE2" w:rsidRDefault="00033EE2">
            <w:r>
              <w:t>2.0</w:t>
            </w:r>
            <w:r w:rsidR="001E33D7">
              <w:t>794</w:t>
            </w:r>
          </w:p>
        </w:tc>
        <w:tc>
          <w:tcPr>
            <w:tcW w:w="1812" w:type="dxa"/>
          </w:tcPr>
          <w:p w14:paraId="42B7BEAC" w14:textId="5569429C" w:rsidR="00033EE2" w:rsidRDefault="00033EE2">
            <w:r>
              <w:t>0.</w:t>
            </w:r>
            <w:r w:rsidR="001E33D7">
              <w:t>3042</w:t>
            </w:r>
          </w:p>
        </w:tc>
        <w:tc>
          <w:tcPr>
            <w:tcW w:w="1812" w:type="dxa"/>
          </w:tcPr>
          <w:p w14:paraId="4FC406DA" w14:textId="0BC2F08C" w:rsidR="00033EE2" w:rsidRDefault="00033EE2">
            <w:r>
              <w:t>0.</w:t>
            </w:r>
            <w:r w:rsidR="001E33D7">
              <w:t>0695</w:t>
            </w:r>
          </w:p>
        </w:tc>
      </w:tr>
    </w:tbl>
    <w:p w14:paraId="74927DAA" w14:textId="2269951F" w:rsidR="00033EE2" w:rsidRDefault="00033EE2"/>
    <w:p w14:paraId="478A8D98" w14:textId="1EA5B0EB" w:rsidR="00C47B4D" w:rsidRDefault="00204249">
      <w:r>
        <w:t>Runt</w:t>
      </w:r>
      <w:r w:rsidR="00C47B4D">
        <w:t xml:space="preserve">ime of only </w:t>
      </w:r>
      <w:r w:rsidR="00C47B4D" w:rsidRPr="00C47B4D">
        <w:rPr>
          <w:b/>
          <w:bCs/>
        </w:rPr>
        <w:t>inserting</w:t>
      </w:r>
      <w:r w:rsidR="00C47B4D">
        <w:t xml:space="preserve"> n elements: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2"/>
        <w:gridCol w:w="1982"/>
        <w:gridCol w:w="1812"/>
        <w:gridCol w:w="1812"/>
        <w:gridCol w:w="1812"/>
      </w:tblGrid>
      <w:tr w:rsidR="00C47B4D" w14:paraId="24B7C13C" w14:textId="77777777" w:rsidTr="00E205F6">
        <w:tc>
          <w:tcPr>
            <w:tcW w:w="1932" w:type="dxa"/>
          </w:tcPr>
          <w:p w14:paraId="586958B9" w14:textId="77777777" w:rsidR="00C47B4D" w:rsidRDefault="00C47B4D" w:rsidP="00E205F6">
            <w:r>
              <w:t>Test#</w:t>
            </w:r>
          </w:p>
        </w:tc>
        <w:tc>
          <w:tcPr>
            <w:tcW w:w="1982" w:type="dxa"/>
          </w:tcPr>
          <w:p w14:paraId="5C7DA38C" w14:textId="77777777" w:rsidR="00C47B4D" w:rsidRDefault="00C47B4D" w:rsidP="00E205F6">
            <w:r>
              <w:t>Dataset size(#n)</w:t>
            </w:r>
          </w:p>
        </w:tc>
        <w:tc>
          <w:tcPr>
            <w:tcW w:w="1812" w:type="dxa"/>
          </w:tcPr>
          <w:p w14:paraId="5AF812BE" w14:textId="77777777" w:rsidR="00C47B4D" w:rsidRDefault="00C47B4D" w:rsidP="00E205F6">
            <w:r>
              <w:t>LinkedList</w:t>
            </w:r>
          </w:p>
        </w:tc>
        <w:tc>
          <w:tcPr>
            <w:tcW w:w="1812" w:type="dxa"/>
          </w:tcPr>
          <w:p w14:paraId="79F3D78A" w14:textId="77777777" w:rsidR="00C47B4D" w:rsidRDefault="00C47B4D" w:rsidP="00E205F6">
            <w:proofErr w:type="spellStart"/>
            <w:r>
              <w:t>SkipList</w:t>
            </w:r>
            <w:proofErr w:type="spellEnd"/>
          </w:p>
        </w:tc>
        <w:tc>
          <w:tcPr>
            <w:tcW w:w="1812" w:type="dxa"/>
          </w:tcPr>
          <w:p w14:paraId="1AA0C524" w14:textId="77777777" w:rsidR="00C47B4D" w:rsidRDefault="00C47B4D" w:rsidP="00E205F6">
            <w:r>
              <w:t>BST</w:t>
            </w:r>
          </w:p>
        </w:tc>
      </w:tr>
      <w:tr w:rsidR="00C47B4D" w14:paraId="27E92813" w14:textId="77777777" w:rsidTr="00E205F6">
        <w:tc>
          <w:tcPr>
            <w:tcW w:w="1932" w:type="dxa"/>
          </w:tcPr>
          <w:p w14:paraId="387CD564" w14:textId="77777777" w:rsidR="00C47B4D" w:rsidRDefault="00C47B4D" w:rsidP="00E205F6">
            <w:r>
              <w:t>1</w:t>
            </w:r>
          </w:p>
        </w:tc>
        <w:tc>
          <w:tcPr>
            <w:tcW w:w="1982" w:type="dxa"/>
          </w:tcPr>
          <w:p w14:paraId="281338D1" w14:textId="77777777" w:rsidR="00C47B4D" w:rsidRDefault="00C47B4D" w:rsidP="00E205F6">
            <w:r>
              <w:t>500</w:t>
            </w:r>
          </w:p>
        </w:tc>
        <w:tc>
          <w:tcPr>
            <w:tcW w:w="1812" w:type="dxa"/>
          </w:tcPr>
          <w:p w14:paraId="04777B74" w14:textId="069CE6C4" w:rsidR="00C47B4D" w:rsidRDefault="00C47B4D" w:rsidP="00E205F6">
            <w:r>
              <w:t>0.2</w:t>
            </w:r>
            <w:r w:rsidR="001E33D7">
              <w:t>489</w:t>
            </w:r>
          </w:p>
        </w:tc>
        <w:tc>
          <w:tcPr>
            <w:tcW w:w="1812" w:type="dxa"/>
          </w:tcPr>
          <w:p w14:paraId="76C7B63A" w14:textId="72290C9A" w:rsidR="00C47B4D" w:rsidRDefault="00C47B4D" w:rsidP="00E205F6">
            <w:r>
              <w:t>0.0</w:t>
            </w:r>
            <w:r>
              <w:t>6</w:t>
            </w:r>
            <w:r w:rsidR="001E33D7">
              <w:t>83</w:t>
            </w:r>
          </w:p>
        </w:tc>
        <w:tc>
          <w:tcPr>
            <w:tcW w:w="1812" w:type="dxa"/>
          </w:tcPr>
          <w:p w14:paraId="66A6CBE6" w14:textId="031B1659" w:rsidR="00C47B4D" w:rsidRDefault="00C47B4D" w:rsidP="00E205F6">
            <w:r>
              <w:t>0.0</w:t>
            </w:r>
            <w:r>
              <w:t>2</w:t>
            </w:r>
            <w:r w:rsidR="001E33D7">
              <w:t>43</w:t>
            </w:r>
          </w:p>
        </w:tc>
      </w:tr>
      <w:tr w:rsidR="00C47B4D" w14:paraId="5CFDE2EA" w14:textId="77777777" w:rsidTr="00E205F6">
        <w:tc>
          <w:tcPr>
            <w:tcW w:w="1932" w:type="dxa"/>
          </w:tcPr>
          <w:p w14:paraId="36B31B7F" w14:textId="77777777" w:rsidR="00C47B4D" w:rsidRDefault="00C47B4D" w:rsidP="00E205F6">
            <w:r>
              <w:t>2</w:t>
            </w:r>
          </w:p>
        </w:tc>
        <w:tc>
          <w:tcPr>
            <w:tcW w:w="1982" w:type="dxa"/>
          </w:tcPr>
          <w:p w14:paraId="1032B2A1" w14:textId="77777777" w:rsidR="00C47B4D" w:rsidRDefault="00C47B4D" w:rsidP="00E205F6">
            <w:r>
              <w:t>750</w:t>
            </w:r>
          </w:p>
        </w:tc>
        <w:tc>
          <w:tcPr>
            <w:tcW w:w="1812" w:type="dxa"/>
          </w:tcPr>
          <w:p w14:paraId="03FB75A7" w14:textId="3DF2A958" w:rsidR="00C47B4D" w:rsidRDefault="00C47B4D" w:rsidP="00E205F6">
            <w:r w:rsidRPr="004C7762">
              <w:t>0.</w:t>
            </w:r>
            <w:r w:rsidR="00A334A9">
              <w:t>5</w:t>
            </w:r>
            <w:r w:rsidR="00A672EB">
              <w:t>184</w:t>
            </w:r>
            <w:r w:rsidRPr="004C7762">
              <w:t xml:space="preserve">   </w:t>
            </w:r>
          </w:p>
        </w:tc>
        <w:tc>
          <w:tcPr>
            <w:tcW w:w="1812" w:type="dxa"/>
          </w:tcPr>
          <w:p w14:paraId="60DD2CC1" w14:textId="04839C5D" w:rsidR="00C47B4D" w:rsidRDefault="00C47B4D" w:rsidP="00E205F6">
            <w:r w:rsidRPr="004C7762">
              <w:t>0.</w:t>
            </w:r>
            <w:r w:rsidR="00A334A9">
              <w:t>11</w:t>
            </w:r>
            <w:r w:rsidR="00A672EB">
              <w:t>47</w:t>
            </w:r>
          </w:p>
        </w:tc>
        <w:tc>
          <w:tcPr>
            <w:tcW w:w="1812" w:type="dxa"/>
          </w:tcPr>
          <w:p w14:paraId="200AE4F2" w14:textId="76B16E87" w:rsidR="00C47B4D" w:rsidRDefault="00C47B4D" w:rsidP="00E205F6">
            <w:r w:rsidRPr="004C7762">
              <w:t>0.0</w:t>
            </w:r>
            <w:r w:rsidR="00A334A9">
              <w:t>3</w:t>
            </w:r>
            <w:r w:rsidR="00A672EB">
              <w:t>70</w:t>
            </w:r>
          </w:p>
        </w:tc>
      </w:tr>
      <w:tr w:rsidR="00C47B4D" w14:paraId="4844D583" w14:textId="77777777" w:rsidTr="00E205F6">
        <w:tc>
          <w:tcPr>
            <w:tcW w:w="1932" w:type="dxa"/>
          </w:tcPr>
          <w:p w14:paraId="12F72465" w14:textId="77777777" w:rsidR="00C47B4D" w:rsidRDefault="00C47B4D" w:rsidP="00E205F6">
            <w:r>
              <w:t>3</w:t>
            </w:r>
          </w:p>
        </w:tc>
        <w:tc>
          <w:tcPr>
            <w:tcW w:w="1982" w:type="dxa"/>
          </w:tcPr>
          <w:p w14:paraId="2E3BF40F" w14:textId="77777777" w:rsidR="00C47B4D" w:rsidRDefault="00C47B4D" w:rsidP="00E205F6">
            <w:r>
              <w:t>1000</w:t>
            </w:r>
          </w:p>
        </w:tc>
        <w:tc>
          <w:tcPr>
            <w:tcW w:w="1812" w:type="dxa"/>
          </w:tcPr>
          <w:p w14:paraId="4D0EB439" w14:textId="26C8A196" w:rsidR="00C47B4D" w:rsidRDefault="00C47B4D" w:rsidP="00E205F6">
            <w:r>
              <w:t>0.</w:t>
            </w:r>
            <w:r w:rsidR="00A672EB">
              <w:t>9131</w:t>
            </w:r>
          </w:p>
        </w:tc>
        <w:tc>
          <w:tcPr>
            <w:tcW w:w="1812" w:type="dxa"/>
          </w:tcPr>
          <w:p w14:paraId="4824C134" w14:textId="2F7507C6" w:rsidR="00C47B4D" w:rsidRDefault="00C47B4D" w:rsidP="00E205F6">
            <w:r>
              <w:t>0.1</w:t>
            </w:r>
            <w:r w:rsidR="00A672EB">
              <w:t>666</w:t>
            </w:r>
          </w:p>
        </w:tc>
        <w:tc>
          <w:tcPr>
            <w:tcW w:w="1812" w:type="dxa"/>
          </w:tcPr>
          <w:p w14:paraId="4514C135" w14:textId="68C49A3B" w:rsidR="00C47B4D" w:rsidRDefault="00C47B4D" w:rsidP="00E205F6">
            <w:r>
              <w:t>0.0</w:t>
            </w:r>
            <w:r w:rsidR="00A672EB">
              <w:t>517</w:t>
            </w:r>
          </w:p>
        </w:tc>
      </w:tr>
      <w:tr w:rsidR="00C47B4D" w14:paraId="2F7F0C49" w14:textId="77777777" w:rsidTr="00E205F6">
        <w:tc>
          <w:tcPr>
            <w:tcW w:w="1932" w:type="dxa"/>
          </w:tcPr>
          <w:p w14:paraId="13BFD277" w14:textId="77777777" w:rsidR="00C47B4D" w:rsidRDefault="00C47B4D" w:rsidP="00E205F6">
            <w:r>
              <w:t>4</w:t>
            </w:r>
          </w:p>
        </w:tc>
        <w:tc>
          <w:tcPr>
            <w:tcW w:w="1982" w:type="dxa"/>
          </w:tcPr>
          <w:p w14:paraId="40F9EAD5" w14:textId="77777777" w:rsidR="00C47B4D" w:rsidRDefault="00C47B4D" w:rsidP="00E205F6">
            <w:r>
              <w:t>1250</w:t>
            </w:r>
          </w:p>
        </w:tc>
        <w:tc>
          <w:tcPr>
            <w:tcW w:w="1812" w:type="dxa"/>
          </w:tcPr>
          <w:p w14:paraId="4EB2D1C8" w14:textId="0481A7D0" w:rsidR="00C47B4D" w:rsidRDefault="00C47B4D" w:rsidP="00E205F6">
            <w:r>
              <w:t>1.</w:t>
            </w:r>
            <w:r w:rsidR="00A672EB">
              <w:t>4168</w:t>
            </w:r>
          </w:p>
        </w:tc>
        <w:tc>
          <w:tcPr>
            <w:tcW w:w="1812" w:type="dxa"/>
          </w:tcPr>
          <w:p w14:paraId="3D26CEC8" w14:textId="5834FFC0" w:rsidR="00C47B4D" w:rsidRDefault="00C47B4D" w:rsidP="00E205F6">
            <w:r>
              <w:t>0.2</w:t>
            </w:r>
            <w:r w:rsidR="00A672EB">
              <w:t>355</w:t>
            </w:r>
          </w:p>
        </w:tc>
        <w:tc>
          <w:tcPr>
            <w:tcW w:w="1812" w:type="dxa"/>
          </w:tcPr>
          <w:p w14:paraId="14D7A26E" w14:textId="0CBAA1E9" w:rsidR="00C47B4D" w:rsidRDefault="00C47B4D" w:rsidP="00E205F6">
            <w:r>
              <w:t>0.</w:t>
            </w:r>
            <w:r w:rsidR="00A334A9">
              <w:t>0</w:t>
            </w:r>
            <w:r w:rsidR="00A672EB">
              <w:t>606</w:t>
            </w:r>
          </w:p>
        </w:tc>
      </w:tr>
      <w:tr w:rsidR="00C47B4D" w14:paraId="732A7A0D" w14:textId="77777777" w:rsidTr="00E205F6">
        <w:tc>
          <w:tcPr>
            <w:tcW w:w="1932" w:type="dxa"/>
          </w:tcPr>
          <w:p w14:paraId="38071A72" w14:textId="77777777" w:rsidR="00C47B4D" w:rsidRDefault="00C47B4D" w:rsidP="00E205F6">
            <w:r>
              <w:t>5</w:t>
            </w:r>
          </w:p>
        </w:tc>
        <w:tc>
          <w:tcPr>
            <w:tcW w:w="1982" w:type="dxa"/>
          </w:tcPr>
          <w:p w14:paraId="038E5DA9" w14:textId="77777777" w:rsidR="00C47B4D" w:rsidRDefault="00C47B4D" w:rsidP="00E205F6">
            <w:r>
              <w:t>1500</w:t>
            </w:r>
          </w:p>
        </w:tc>
        <w:tc>
          <w:tcPr>
            <w:tcW w:w="1812" w:type="dxa"/>
          </w:tcPr>
          <w:p w14:paraId="07ABD27F" w14:textId="43DB4047" w:rsidR="00C47B4D" w:rsidRDefault="00A672EB" w:rsidP="00E205F6">
            <w:r>
              <w:t>1.9804</w:t>
            </w:r>
          </w:p>
        </w:tc>
        <w:tc>
          <w:tcPr>
            <w:tcW w:w="1812" w:type="dxa"/>
          </w:tcPr>
          <w:p w14:paraId="65B70B28" w14:textId="169640D4" w:rsidR="00C47B4D" w:rsidRDefault="00C47B4D" w:rsidP="00E205F6">
            <w:r>
              <w:t>0.</w:t>
            </w:r>
            <w:r w:rsidR="00A672EB">
              <w:t>2956</w:t>
            </w:r>
          </w:p>
        </w:tc>
        <w:tc>
          <w:tcPr>
            <w:tcW w:w="1812" w:type="dxa"/>
          </w:tcPr>
          <w:p w14:paraId="3A33E023" w14:textId="5801BFAF" w:rsidR="00C47B4D" w:rsidRDefault="00C47B4D" w:rsidP="00E205F6">
            <w:r>
              <w:t>0.</w:t>
            </w:r>
            <w:r w:rsidR="00A334A9">
              <w:t>06</w:t>
            </w:r>
            <w:r w:rsidR="00A672EB">
              <w:t>86</w:t>
            </w:r>
          </w:p>
        </w:tc>
      </w:tr>
    </w:tbl>
    <w:p w14:paraId="3F992EAC" w14:textId="77777777" w:rsidR="00C47B4D" w:rsidRDefault="00C47B4D" w:rsidP="00C47B4D"/>
    <w:p w14:paraId="25640CD9" w14:textId="05B94545" w:rsidR="00C47B4D" w:rsidRDefault="00204249">
      <w:r>
        <w:t>Runt</w:t>
      </w:r>
      <w:r w:rsidR="00C47B4D">
        <w:t xml:space="preserve">ime of only </w:t>
      </w:r>
      <w:r w:rsidR="00C47B4D" w:rsidRPr="00C47B4D">
        <w:rPr>
          <w:b/>
          <w:bCs/>
        </w:rPr>
        <w:t>searching</w:t>
      </w:r>
      <w:r w:rsidR="00C47B4D">
        <w:t xml:space="preserve"> for one element: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2"/>
        <w:gridCol w:w="1982"/>
        <w:gridCol w:w="1812"/>
        <w:gridCol w:w="1812"/>
        <w:gridCol w:w="1812"/>
      </w:tblGrid>
      <w:tr w:rsidR="00C47B4D" w14:paraId="4D4B12AE" w14:textId="77777777" w:rsidTr="00E205F6">
        <w:tc>
          <w:tcPr>
            <w:tcW w:w="1932" w:type="dxa"/>
          </w:tcPr>
          <w:p w14:paraId="7E3B3D80" w14:textId="77777777" w:rsidR="00C47B4D" w:rsidRDefault="00C47B4D" w:rsidP="00E205F6">
            <w:r>
              <w:t>Test#</w:t>
            </w:r>
          </w:p>
        </w:tc>
        <w:tc>
          <w:tcPr>
            <w:tcW w:w="1982" w:type="dxa"/>
          </w:tcPr>
          <w:p w14:paraId="41B343FF" w14:textId="77777777" w:rsidR="00C47B4D" w:rsidRDefault="00C47B4D" w:rsidP="00E205F6">
            <w:r>
              <w:t>Dataset size(#n)</w:t>
            </w:r>
          </w:p>
        </w:tc>
        <w:tc>
          <w:tcPr>
            <w:tcW w:w="1812" w:type="dxa"/>
          </w:tcPr>
          <w:p w14:paraId="15446814" w14:textId="77777777" w:rsidR="00C47B4D" w:rsidRDefault="00C47B4D" w:rsidP="00E205F6">
            <w:r>
              <w:t>LinkedList</w:t>
            </w:r>
          </w:p>
        </w:tc>
        <w:tc>
          <w:tcPr>
            <w:tcW w:w="1812" w:type="dxa"/>
          </w:tcPr>
          <w:p w14:paraId="7C5983F4" w14:textId="77777777" w:rsidR="00C47B4D" w:rsidRDefault="00C47B4D" w:rsidP="00E205F6">
            <w:proofErr w:type="spellStart"/>
            <w:r>
              <w:t>SkipList</w:t>
            </w:r>
            <w:proofErr w:type="spellEnd"/>
          </w:p>
        </w:tc>
        <w:tc>
          <w:tcPr>
            <w:tcW w:w="1812" w:type="dxa"/>
          </w:tcPr>
          <w:p w14:paraId="11282CCB" w14:textId="77777777" w:rsidR="00C47B4D" w:rsidRDefault="00C47B4D" w:rsidP="00E205F6">
            <w:r>
              <w:t>BST</w:t>
            </w:r>
          </w:p>
        </w:tc>
      </w:tr>
      <w:tr w:rsidR="00C47B4D" w14:paraId="7FA66F33" w14:textId="77777777" w:rsidTr="00E205F6">
        <w:tc>
          <w:tcPr>
            <w:tcW w:w="1932" w:type="dxa"/>
          </w:tcPr>
          <w:p w14:paraId="54187A1F" w14:textId="77777777" w:rsidR="00C47B4D" w:rsidRDefault="00C47B4D" w:rsidP="00E205F6">
            <w:r>
              <w:t>1</w:t>
            </w:r>
          </w:p>
        </w:tc>
        <w:tc>
          <w:tcPr>
            <w:tcW w:w="1982" w:type="dxa"/>
          </w:tcPr>
          <w:p w14:paraId="4A11DA18" w14:textId="77777777" w:rsidR="00C47B4D" w:rsidRDefault="00C47B4D" w:rsidP="00E205F6">
            <w:r>
              <w:t>500</w:t>
            </w:r>
          </w:p>
        </w:tc>
        <w:tc>
          <w:tcPr>
            <w:tcW w:w="1812" w:type="dxa"/>
          </w:tcPr>
          <w:p w14:paraId="29E8949A" w14:textId="2AEFA1C2" w:rsidR="00C47B4D" w:rsidRDefault="00C47B4D" w:rsidP="00E205F6">
            <w:r>
              <w:t>0.</w:t>
            </w:r>
            <w:r>
              <w:t>001</w:t>
            </w:r>
            <w:r w:rsidR="00A672EB">
              <w:t>1</w:t>
            </w:r>
          </w:p>
        </w:tc>
        <w:tc>
          <w:tcPr>
            <w:tcW w:w="1812" w:type="dxa"/>
          </w:tcPr>
          <w:p w14:paraId="5A998F2B" w14:textId="0665211F" w:rsidR="00C47B4D" w:rsidRDefault="00C47B4D" w:rsidP="00E205F6">
            <w:r>
              <w:t>0.0</w:t>
            </w:r>
            <w:r>
              <w:t>023</w:t>
            </w:r>
          </w:p>
        </w:tc>
        <w:tc>
          <w:tcPr>
            <w:tcW w:w="1812" w:type="dxa"/>
          </w:tcPr>
          <w:p w14:paraId="50163970" w14:textId="24BA1710" w:rsidR="00C47B4D" w:rsidRDefault="00C47B4D" w:rsidP="00E205F6">
            <w:r>
              <w:t>0.0</w:t>
            </w:r>
            <w:r w:rsidR="00A672EB">
              <w:t>003</w:t>
            </w:r>
          </w:p>
        </w:tc>
      </w:tr>
      <w:tr w:rsidR="00C47B4D" w14:paraId="2EBDF7C2" w14:textId="77777777" w:rsidTr="00E205F6">
        <w:tc>
          <w:tcPr>
            <w:tcW w:w="1932" w:type="dxa"/>
          </w:tcPr>
          <w:p w14:paraId="2F04FED9" w14:textId="77777777" w:rsidR="00C47B4D" w:rsidRDefault="00C47B4D" w:rsidP="00E205F6">
            <w:r>
              <w:t>2</w:t>
            </w:r>
          </w:p>
        </w:tc>
        <w:tc>
          <w:tcPr>
            <w:tcW w:w="1982" w:type="dxa"/>
          </w:tcPr>
          <w:p w14:paraId="6DB1A678" w14:textId="77777777" w:rsidR="00C47B4D" w:rsidRDefault="00C47B4D" w:rsidP="00E205F6">
            <w:r>
              <w:t>750</w:t>
            </w:r>
          </w:p>
        </w:tc>
        <w:tc>
          <w:tcPr>
            <w:tcW w:w="1812" w:type="dxa"/>
          </w:tcPr>
          <w:p w14:paraId="534C290D" w14:textId="0EE9CC61" w:rsidR="00C47B4D" w:rsidRDefault="00C47B4D" w:rsidP="00E205F6">
            <w:r w:rsidRPr="004C7762">
              <w:t>0.</w:t>
            </w:r>
            <w:r>
              <w:t>002</w:t>
            </w:r>
            <w:r w:rsidR="00A672EB">
              <w:t>4</w:t>
            </w:r>
          </w:p>
        </w:tc>
        <w:tc>
          <w:tcPr>
            <w:tcW w:w="1812" w:type="dxa"/>
          </w:tcPr>
          <w:p w14:paraId="2BCFC173" w14:textId="0567078B" w:rsidR="00C47B4D" w:rsidRDefault="00C47B4D" w:rsidP="00E205F6">
            <w:r w:rsidRPr="004C7762">
              <w:t>0.</w:t>
            </w:r>
            <w:r>
              <w:t>002</w:t>
            </w:r>
            <w:r w:rsidR="00A672EB">
              <w:t>4</w:t>
            </w:r>
            <w:r w:rsidRPr="004C7762">
              <w:t xml:space="preserve"> </w:t>
            </w:r>
          </w:p>
        </w:tc>
        <w:tc>
          <w:tcPr>
            <w:tcW w:w="1812" w:type="dxa"/>
          </w:tcPr>
          <w:p w14:paraId="5C3D1791" w14:textId="587D41BA" w:rsidR="00C47B4D" w:rsidRDefault="00C47B4D" w:rsidP="00E205F6">
            <w:r w:rsidRPr="004C7762">
              <w:t>0.</w:t>
            </w:r>
            <w:r>
              <w:t>0</w:t>
            </w:r>
            <w:r w:rsidR="00A672EB">
              <w:t>004</w:t>
            </w:r>
          </w:p>
        </w:tc>
      </w:tr>
      <w:tr w:rsidR="00C47B4D" w14:paraId="6E0610E8" w14:textId="77777777" w:rsidTr="00E205F6">
        <w:tc>
          <w:tcPr>
            <w:tcW w:w="1932" w:type="dxa"/>
          </w:tcPr>
          <w:p w14:paraId="48D69E66" w14:textId="77777777" w:rsidR="00C47B4D" w:rsidRDefault="00C47B4D" w:rsidP="00E205F6">
            <w:r>
              <w:t>3</w:t>
            </w:r>
          </w:p>
        </w:tc>
        <w:tc>
          <w:tcPr>
            <w:tcW w:w="1982" w:type="dxa"/>
          </w:tcPr>
          <w:p w14:paraId="6C878F7C" w14:textId="77777777" w:rsidR="00C47B4D" w:rsidRDefault="00C47B4D" w:rsidP="00E205F6">
            <w:r>
              <w:t>1000</w:t>
            </w:r>
          </w:p>
        </w:tc>
        <w:tc>
          <w:tcPr>
            <w:tcW w:w="1812" w:type="dxa"/>
          </w:tcPr>
          <w:p w14:paraId="27987F7C" w14:textId="79228FC0" w:rsidR="00C47B4D" w:rsidRDefault="00C47B4D" w:rsidP="00E205F6">
            <w:r>
              <w:t>0.</w:t>
            </w:r>
            <w:r>
              <w:t>002</w:t>
            </w:r>
            <w:r w:rsidR="00A672EB">
              <w:t>9</w:t>
            </w:r>
          </w:p>
        </w:tc>
        <w:tc>
          <w:tcPr>
            <w:tcW w:w="1812" w:type="dxa"/>
          </w:tcPr>
          <w:p w14:paraId="205F8035" w14:textId="1F23C047" w:rsidR="00C47B4D" w:rsidRDefault="00C47B4D" w:rsidP="00E205F6">
            <w:r>
              <w:t>0.</w:t>
            </w:r>
            <w:r>
              <w:t>0027</w:t>
            </w:r>
          </w:p>
        </w:tc>
        <w:tc>
          <w:tcPr>
            <w:tcW w:w="1812" w:type="dxa"/>
          </w:tcPr>
          <w:p w14:paraId="0AC621A9" w14:textId="3A9AD874" w:rsidR="00C47B4D" w:rsidRDefault="00C47B4D" w:rsidP="00E205F6">
            <w:r>
              <w:t>0.</w:t>
            </w:r>
            <w:r>
              <w:t>0</w:t>
            </w:r>
            <w:r w:rsidR="00A672EB">
              <w:t>003</w:t>
            </w:r>
          </w:p>
        </w:tc>
      </w:tr>
      <w:tr w:rsidR="00C47B4D" w14:paraId="2FD0841A" w14:textId="77777777" w:rsidTr="00E205F6">
        <w:tc>
          <w:tcPr>
            <w:tcW w:w="1932" w:type="dxa"/>
          </w:tcPr>
          <w:p w14:paraId="79C37D2D" w14:textId="77777777" w:rsidR="00C47B4D" w:rsidRDefault="00C47B4D" w:rsidP="00E205F6">
            <w:r>
              <w:t>4</w:t>
            </w:r>
          </w:p>
        </w:tc>
        <w:tc>
          <w:tcPr>
            <w:tcW w:w="1982" w:type="dxa"/>
          </w:tcPr>
          <w:p w14:paraId="5BA632F0" w14:textId="77777777" w:rsidR="00C47B4D" w:rsidRDefault="00C47B4D" w:rsidP="00E205F6">
            <w:r>
              <w:t>1250</w:t>
            </w:r>
          </w:p>
        </w:tc>
        <w:tc>
          <w:tcPr>
            <w:tcW w:w="1812" w:type="dxa"/>
          </w:tcPr>
          <w:p w14:paraId="11FD0A51" w14:textId="29A3A1EC" w:rsidR="00C47B4D" w:rsidRDefault="00C47B4D" w:rsidP="00E205F6">
            <w:r>
              <w:t>0.0017</w:t>
            </w:r>
          </w:p>
        </w:tc>
        <w:tc>
          <w:tcPr>
            <w:tcW w:w="1812" w:type="dxa"/>
          </w:tcPr>
          <w:p w14:paraId="338172D5" w14:textId="6F2F3386" w:rsidR="00C47B4D" w:rsidRDefault="00C47B4D" w:rsidP="00E205F6">
            <w:r>
              <w:t>0.</w:t>
            </w:r>
            <w:r>
              <w:t>002</w:t>
            </w:r>
            <w:r w:rsidR="00A672EB">
              <w:t>9</w:t>
            </w:r>
          </w:p>
        </w:tc>
        <w:tc>
          <w:tcPr>
            <w:tcW w:w="1812" w:type="dxa"/>
          </w:tcPr>
          <w:p w14:paraId="081F3212" w14:textId="1F02E43D" w:rsidR="00C47B4D" w:rsidRDefault="00C47B4D" w:rsidP="00E205F6">
            <w:r>
              <w:t>0.</w:t>
            </w:r>
            <w:r>
              <w:t>0</w:t>
            </w:r>
            <w:r w:rsidR="00A672EB">
              <w:t>005</w:t>
            </w:r>
          </w:p>
        </w:tc>
      </w:tr>
      <w:tr w:rsidR="00C47B4D" w14:paraId="62FDA07B" w14:textId="77777777" w:rsidTr="00E205F6">
        <w:tc>
          <w:tcPr>
            <w:tcW w:w="1932" w:type="dxa"/>
          </w:tcPr>
          <w:p w14:paraId="6D68AFAF" w14:textId="77777777" w:rsidR="00C47B4D" w:rsidRDefault="00C47B4D" w:rsidP="00E205F6">
            <w:r>
              <w:t>5</w:t>
            </w:r>
          </w:p>
        </w:tc>
        <w:tc>
          <w:tcPr>
            <w:tcW w:w="1982" w:type="dxa"/>
          </w:tcPr>
          <w:p w14:paraId="6428CF66" w14:textId="77777777" w:rsidR="00C47B4D" w:rsidRDefault="00C47B4D" w:rsidP="00E205F6">
            <w:r>
              <w:t>1500</w:t>
            </w:r>
          </w:p>
        </w:tc>
        <w:tc>
          <w:tcPr>
            <w:tcW w:w="1812" w:type="dxa"/>
          </w:tcPr>
          <w:p w14:paraId="0CA95B97" w14:textId="774F8887" w:rsidR="00C47B4D" w:rsidRDefault="00C47B4D" w:rsidP="00E205F6">
            <w:r>
              <w:t>0.00</w:t>
            </w:r>
            <w:r w:rsidR="00A672EB">
              <w:t>30</w:t>
            </w:r>
          </w:p>
        </w:tc>
        <w:tc>
          <w:tcPr>
            <w:tcW w:w="1812" w:type="dxa"/>
          </w:tcPr>
          <w:p w14:paraId="582B7A09" w14:textId="21807EF1" w:rsidR="00C47B4D" w:rsidRDefault="00C47B4D" w:rsidP="00E205F6">
            <w:r>
              <w:t>0.0025</w:t>
            </w:r>
          </w:p>
        </w:tc>
        <w:tc>
          <w:tcPr>
            <w:tcW w:w="1812" w:type="dxa"/>
          </w:tcPr>
          <w:p w14:paraId="16F57E5E" w14:textId="6C2F4076" w:rsidR="00C47B4D" w:rsidRDefault="00C47B4D" w:rsidP="00E205F6">
            <w:r>
              <w:t>0.</w:t>
            </w:r>
            <w:r>
              <w:t>0</w:t>
            </w:r>
            <w:r w:rsidR="00A672EB">
              <w:t>003</w:t>
            </w:r>
          </w:p>
        </w:tc>
      </w:tr>
    </w:tbl>
    <w:p w14:paraId="370281B3" w14:textId="77777777" w:rsidR="00C47B4D" w:rsidRDefault="00C47B4D" w:rsidP="00C47B4D"/>
    <w:p w14:paraId="08D6C8FD" w14:textId="3A05FA89" w:rsidR="00410995" w:rsidRDefault="00B17730">
      <w:r>
        <w:t>BST is the fastest, then Skip</w:t>
      </w:r>
      <w:r w:rsidR="00204249">
        <w:t xml:space="preserve"> </w:t>
      </w:r>
      <w:r>
        <w:t>List and LinkedList.</w:t>
      </w:r>
      <w:r w:rsidR="007121A3">
        <w:t xml:space="preserve"> Th</w:t>
      </w:r>
      <w:r w:rsidR="00226D07">
        <w:t>is</w:t>
      </w:r>
      <w:r w:rsidR="007121A3">
        <w:t xml:space="preserve"> proves the time complexity.</w:t>
      </w:r>
      <w:r w:rsidR="00204249">
        <w:t xml:space="preserve"> </w:t>
      </w:r>
      <w:r w:rsidR="00410995">
        <w:t>When searching, linked list at the beginning is better than skip list but skip list outperforms linked list in the long term.</w:t>
      </w:r>
    </w:p>
    <w:p w14:paraId="78E0BA59" w14:textId="2F861CF4" w:rsidR="00BF116E" w:rsidRDefault="00BF116E">
      <w:r>
        <w:t xml:space="preserve">If you rerun </w:t>
      </w:r>
      <w:proofErr w:type="spellStart"/>
      <w:r>
        <w:t>numerical_test.m</w:t>
      </w:r>
      <w:proofErr w:type="spellEnd"/>
      <w:r>
        <w:t xml:space="preserve">, you may not </w:t>
      </w:r>
      <w:r w:rsidR="00272BA1">
        <w:t>get</w:t>
      </w:r>
      <w:r>
        <w:t xml:space="preserve"> the </w:t>
      </w:r>
      <w:r w:rsidR="00204249">
        <w:t>exact</w:t>
      </w:r>
      <w:r>
        <w:t xml:space="preserve"> same </w:t>
      </w:r>
      <w:r w:rsidR="00272BA1">
        <w:t xml:space="preserve">runtime </w:t>
      </w:r>
      <w:r>
        <w:t>results</w:t>
      </w:r>
      <w:r w:rsidR="00272BA1">
        <w:t xml:space="preserve"> as above</w:t>
      </w:r>
      <w:r>
        <w:t xml:space="preserve"> </w:t>
      </w:r>
      <w:r w:rsidR="00272BA1">
        <w:t>but are very close (the randomly generated test sets are the same using the same seed).</w:t>
      </w:r>
    </w:p>
    <w:p w14:paraId="1F2817E3" w14:textId="77777777" w:rsidR="00204249" w:rsidRDefault="00204249">
      <w:pPr>
        <w:rPr>
          <w:b/>
          <w:bCs/>
          <w:sz w:val="24"/>
          <w:szCs w:val="24"/>
        </w:rPr>
      </w:pPr>
    </w:p>
    <w:p w14:paraId="443DBF1F" w14:textId="2FA319F8" w:rsidR="00C47B4D" w:rsidRPr="00204249" w:rsidRDefault="00C47B4D">
      <w:pPr>
        <w:rPr>
          <w:b/>
          <w:bCs/>
          <w:sz w:val="24"/>
          <w:szCs w:val="24"/>
        </w:rPr>
      </w:pPr>
      <w:r w:rsidRPr="00204249">
        <w:rPr>
          <w:b/>
          <w:bCs/>
          <w:sz w:val="24"/>
          <w:szCs w:val="24"/>
        </w:rPr>
        <w:t>3. Performance Profile</w:t>
      </w:r>
    </w:p>
    <w:p w14:paraId="32887982" w14:textId="0F929B48" w:rsidR="00B17730" w:rsidRDefault="00410995" w:rsidP="00B17730">
      <w:pPr>
        <w:jc w:val="center"/>
      </w:pPr>
      <w:r>
        <w:rPr>
          <w:noProof/>
        </w:rPr>
        <w:drawing>
          <wp:inline distT="0" distB="0" distL="0" distR="0" wp14:anchorId="5545DE99" wp14:editId="3C3A92BD">
            <wp:extent cx="3495330" cy="2882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001" cy="2886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BDA0C" w14:textId="51653A21" w:rsidR="00BF116E" w:rsidRDefault="00BF116E" w:rsidP="00B17730">
      <w:pPr>
        <w:jc w:val="center"/>
      </w:pPr>
      <w:r>
        <w:t>Fig 1: all.jpg</w:t>
      </w:r>
    </w:p>
    <w:p w14:paraId="26E26332" w14:textId="5976D637" w:rsidR="00C47B4D" w:rsidRDefault="00C47B4D"/>
    <w:p w14:paraId="08723460" w14:textId="287D0B5D" w:rsidR="00C47B4D" w:rsidRDefault="00410995">
      <w:r>
        <w:rPr>
          <w:noProof/>
        </w:rPr>
        <w:drawing>
          <wp:inline distT="0" distB="0" distL="0" distR="0" wp14:anchorId="3C6B9D79" wp14:editId="43E935A9">
            <wp:extent cx="2825750" cy="23306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479" cy="234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2442FD" wp14:editId="04347CC4">
            <wp:extent cx="2832526" cy="2323580"/>
            <wp:effectExtent l="0" t="0" r="635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102" cy="233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A4A86" w14:textId="5DD48A93" w:rsidR="00B17730" w:rsidRDefault="00BF116E">
      <w:r>
        <w:tab/>
      </w:r>
      <w:r>
        <w:tab/>
        <w:t>Fig 2: insert.jpg</w:t>
      </w:r>
      <w:r>
        <w:tab/>
      </w:r>
      <w:r>
        <w:tab/>
      </w:r>
      <w:r>
        <w:tab/>
      </w:r>
      <w:r>
        <w:tab/>
      </w:r>
      <w:r>
        <w:tab/>
      </w:r>
      <w:r>
        <w:tab/>
        <w:t>Fig 3: search.jpg</w:t>
      </w:r>
    </w:p>
    <w:p w14:paraId="30289CF3" w14:textId="23C26F0A" w:rsidR="008A73E9" w:rsidRPr="00204249" w:rsidRDefault="008A73E9">
      <w:pPr>
        <w:rPr>
          <w:b/>
          <w:bCs/>
          <w:sz w:val="24"/>
          <w:szCs w:val="24"/>
        </w:rPr>
      </w:pPr>
      <w:r w:rsidRPr="00204249">
        <w:rPr>
          <w:b/>
          <w:bCs/>
          <w:sz w:val="24"/>
          <w:szCs w:val="24"/>
        </w:rPr>
        <w:lastRenderedPageBreak/>
        <w:t>4. Limitation</w:t>
      </w:r>
    </w:p>
    <w:p w14:paraId="353F1C01" w14:textId="224E89B7" w:rsidR="00E92609" w:rsidRDefault="008A73E9" w:rsidP="001E33D7">
      <w:r>
        <w:t xml:space="preserve">Switching phenomenon </w:t>
      </w:r>
      <w:r w:rsidR="00E92609">
        <w:t xml:space="preserve">after removing the best solver </w:t>
      </w:r>
      <w:r>
        <w:t xml:space="preserve">didn’t happen </w:t>
      </w:r>
      <w:r w:rsidR="00410995">
        <w:t>i</w:t>
      </w:r>
      <w:r>
        <w:t xml:space="preserve">n </w:t>
      </w:r>
      <w:r w:rsidR="00410995">
        <w:t xml:space="preserve">the overall profile but did happen in </w:t>
      </w:r>
      <w:r w:rsidR="00E92609">
        <w:t xml:space="preserve">the </w:t>
      </w:r>
      <w:r w:rsidR="00410995">
        <w:t>searching plot</w:t>
      </w:r>
      <w:r w:rsidR="00E92609">
        <w:t>. Due to the large difference in the overall performance, Skip</w:t>
      </w:r>
      <w:r w:rsidR="00204249">
        <w:t xml:space="preserve"> </w:t>
      </w:r>
      <w:r w:rsidR="00E92609">
        <w:t>list and linked</w:t>
      </w:r>
      <w:r w:rsidR="00204249">
        <w:t xml:space="preserve"> </w:t>
      </w:r>
      <w:r w:rsidR="00E92609">
        <w:t>list keep the trend after removing BST. However, since they intersected in searching plot, it’s likely that they would switch in searching. Therefore, I made the second plot of the two solvers on only searching tasks and it proves.</w:t>
      </w:r>
      <w:r w:rsidR="001E33D7">
        <w:t xml:space="preserve">    </w:t>
      </w:r>
    </w:p>
    <w:p w14:paraId="20D5E472" w14:textId="1E336890" w:rsidR="00E92609" w:rsidRDefault="00E92609" w:rsidP="001E33D7">
      <w:r>
        <w:rPr>
          <w:noProof/>
        </w:rPr>
        <w:drawing>
          <wp:inline distT="0" distB="0" distL="0" distR="0" wp14:anchorId="3D3EB7F6" wp14:editId="37CC530D">
            <wp:extent cx="2717143" cy="2241062"/>
            <wp:effectExtent l="0" t="0" r="762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918" cy="225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5D2F628" wp14:editId="19910F3D">
            <wp:extent cx="2716964" cy="2240915"/>
            <wp:effectExtent l="0" t="0" r="762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687" cy="2261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0B5C6" w14:textId="4BD8DAD7" w:rsidR="00E92609" w:rsidRDefault="00BF116E">
      <w:r>
        <w:t xml:space="preserve">                                  Fig 4: two.jpg</w:t>
      </w:r>
      <w:r>
        <w:tab/>
      </w:r>
      <w:r>
        <w:tab/>
      </w:r>
      <w:r>
        <w:tab/>
      </w:r>
      <w:r>
        <w:tab/>
      </w:r>
      <w:r>
        <w:tab/>
        <w:t>Fig 5: twosearch.jpg</w:t>
      </w:r>
    </w:p>
    <w:p w14:paraId="46DE5F1D" w14:textId="1017F14C" w:rsidR="008A73E9" w:rsidRPr="00204249" w:rsidRDefault="008A73E9">
      <w:pPr>
        <w:rPr>
          <w:b/>
          <w:bCs/>
          <w:sz w:val="24"/>
          <w:szCs w:val="24"/>
        </w:rPr>
      </w:pPr>
      <w:r w:rsidRPr="00204249">
        <w:rPr>
          <w:b/>
          <w:bCs/>
          <w:sz w:val="24"/>
          <w:szCs w:val="24"/>
        </w:rPr>
        <w:t>5. Explanation</w:t>
      </w:r>
    </w:p>
    <w:p w14:paraId="531FDB5F" w14:textId="77777777" w:rsidR="00180E88" w:rsidRDefault="008A73E9">
      <w:r>
        <w:t xml:space="preserve">I chose these data structures because </w:t>
      </w:r>
      <w:r w:rsidR="00180E88">
        <w:t>they have something similar in inserting and searching</w:t>
      </w:r>
      <w:r w:rsidR="007E4BCC">
        <w:t>. Using Linked</w:t>
      </w:r>
      <w:r w:rsidR="00180E88">
        <w:t xml:space="preserve"> l</w:t>
      </w:r>
      <w:r w:rsidR="007E4BCC">
        <w:t>ist, we can only linearly read or insert data. Using Binary Search Tree, we can skip nearly half of data to search for one specific element.</w:t>
      </w:r>
      <w:r w:rsidR="00180E88">
        <w:t xml:space="preserve"> And using Skip list we</w:t>
      </w:r>
      <w:r w:rsidR="007E4BCC">
        <w:t xml:space="preserve"> can </w:t>
      </w:r>
      <w:r w:rsidR="00180E88">
        <w:t xml:space="preserve">choose a parameter and skip some proportion of data. </w:t>
      </w:r>
    </w:p>
    <w:p w14:paraId="10A7F804" w14:textId="2D1B2582" w:rsidR="008D411F" w:rsidRDefault="00180E88">
      <w:r>
        <w:t xml:space="preserve">I’m also interested in how an un-balanced search tree would </w:t>
      </w:r>
      <w:proofErr w:type="gramStart"/>
      <w:r>
        <w:t xml:space="preserve">actually </w:t>
      </w:r>
      <w:r w:rsidR="00E92609">
        <w:t>work</w:t>
      </w:r>
      <w:proofErr w:type="gramEnd"/>
      <w:r>
        <w:t xml:space="preserve"> in solving problems. Because we often consider its worst “linear tree” case when analysing, I’d like to know whether that’s a common phenomenon or not, and how useful an unbalanced search tree</w:t>
      </w:r>
      <w:r w:rsidR="007E4BCC">
        <w:t xml:space="preserve"> </w:t>
      </w:r>
      <w:r>
        <w:t>is. It turns out that it still performs well at least in my experiment.</w:t>
      </w:r>
    </w:p>
    <w:p w14:paraId="057AC505" w14:textId="2D70ADBF" w:rsidR="00CD7AB1" w:rsidRDefault="00CD7AB1">
      <w:hyperlink r:id="rId12" w:history="1">
        <w:r>
          <w:rPr>
            <w:rStyle w:val="Hyperlink"/>
          </w:rPr>
          <w:t xml:space="preserve">Skip List | Set 1 (Introduction)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sectPr w:rsidR="00CD7A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38A"/>
    <w:rsid w:val="00021851"/>
    <w:rsid w:val="00033EE2"/>
    <w:rsid w:val="00180E88"/>
    <w:rsid w:val="001E33D7"/>
    <w:rsid w:val="00204249"/>
    <w:rsid w:val="00226D07"/>
    <w:rsid w:val="00252EDB"/>
    <w:rsid w:val="00272BA1"/>
    <w:rsid w:val="00410995"/>
    <w:rsid w:val="004C7762"/>
    <w:rsid w:val="007121A3"/>
    <w:rsid w:val="0076038A"/>
    <w:rsid w:val="00763964"/>
    <w:rsid w:val="007E4BCC"/>
    <w:rsid w:val="008A73E9"/>
    <w:rsid w:val="008D411F"/>
    <w:rsid w:val="00971D26"/>
    <w:rsid w:val="00A019CE"/>
    <w:rsid w:val="00A334A9"/>
    <w:rsid w:val="00A60C6E"/>
    <w:rsid w:val="00A672EB"/>
    <w:rsid w:val="00A85258"/>
    <w:rsid w:val="00AA69A8"/>
    <w:rsid w:val="00B17730"/>
    <w:rsid w:val="00BF116E"/>
    <w:rsid w:val="00C47B4D"/>
    <w:rsid w:val="00CD7AB1"/>
    <w:rsid w:val="00E92609"/>
    <w:rsid w:val="00FF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55059"/>
  <w15:chartTrackingRefBased/>
  <w15:docId w15:val="{3BE4CEF2-C95E-4E3A-9CBF-DADCF9463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D41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0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yperlink" Target="https://www.geeksforgeeks.org/skip-lis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Binary_search_tree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en.wikipedia.org/wiki/Skip_list" TargetMode="External"/><Relationship Id="rId10" Type="http://schemas.openxmlformats.org/officeDocument/2006/relationships/image" Target="media/image4.jpeg"/><Relationship Id="rId4" Type="http://schemas.openxmlformats.org/officeDocument/2006/relationships/hyperlink" Target="https://en.wikipedia.org/wiki/Linked_list" TargetMode="Externa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Zhenghua Chen</dc:creator>
  <cp:keywords/>
  <dc:description/>
  <cp:lastModifiedBy>Zhenghua Chen</cp:lastModifiedBy>
  <cp:revision>11</cp:revision>
  <dcterms:created xsi:type="dcterms:W3CDTF">2021-10-10T09:59:00Z</dcterms:created>
  <dcterms:modified xsi:type="dcterms:W3CDTF">2021-10-10T12:25:00Z</dcterms:modified>
</cp:coreProperties>
</file>