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AFD58" w14:textId="77777777" w:rsidR="00CC0788" w:rsidRDefault="00CC0788" w:rsidP="00CC0788"/>
    <w:p w14:paraId="4B0C876B" w14:textId="1C20DA6E" w:rsidR="00CC0788" w:rsidRDefault="00CC0788" w:rsidP="00CC0788">
      <w:r>
        <w:rPr>
          <w:rFonts w:hint="eastAsia"/>
        </w:rPr>
        <w:t>博士，华南师范大学，</w:t>
      </w:r>
      <w:r>
        <w:rPr>
          <w:rFonts w:hint="eastAsia"/>
        </w:rPr>
        <w:t>2019</w:t>
      </w:r>
      <w:r>
        <w:rPr>
          <w:rFonts w:hint="eastAsia"/>
        </w:rPr>
        <w:t>-</w:t>
      </w:r>
      <w:r>
        <w:rPr>
          <w:rFonts w:hint="eastAsia"/>
        </w:rPr>
        <w:t>2022</w:t>
      </w:r>
      <w:r>
        <w:rPr>
          <w:rFonts w:hint="eastAsia"/>
        </w:rPr>
        <w:t>，</w:t>
      </w:r>
      <w:r>
        <w:rPr>
          <w:rFonts w:hint="eastAsia"/>
        </w:rPr>
        <w:t>导师：高进伟教授</w:t>
      </w:r>
    </w:p>
    <w:p w14:paraId="74D04DE8" w14:textId="1A566714" w:rsidR="00CC0788" w:rsidRDefault="00CC0788" w:rsidP="00CC0788">
      <w:pPr>
        <w:rPr>
          <w:rFonts w:hint="eastAsia"/>
        </w:rPr>
      </w:pPr>
      <w:r>
        <w:rPr>
          <w:rFonts w:hint="eastAsia"/>
        </w:rPr>
        <w:t>研发工程师，工业和信息化部电子第五研究所，</w:t>
      </w:r>
      <w:r>
        <w:rPr>
          <w:rFonts w:hint="eastAsia"/>
        </w:rPr>
        <w:t>2022-2023</w:t>
      </w:r>
    </w:p>
    <w:p w14:paraId="1CDBDE4D" w14:textId="7FB75A69" w:rsidR="00CC0788" w:rsidRDefault="00CC0788" w:rsidP="00CC0788">
      <w:pPr>
        <w:rPr>
          <w:rFonts w:hint="eastAsia"/>
        </w:rPr>
      </w:pPr>
      <w:r>
        <w:rPr>
          <w:rFonts w:hint="eastAsia"/>
        </w:rPr>
        <w:t>博士后，北京大学</w:t>
      </w:r>
      <w:r>
        <w:rPr>
          <w:rFonts w:hint="eastAsia"/>
        </w:rPr>
        <w:t>深圳研究生院</w:t>
      </w:r>
      <w:r>
        <w:rPr>
          <w:rFonts w:hint="eastAsia"/>
        </w:rPr>
        <w:t>，</w:t>
      </w:r>
      <w:r>
        <w:rPr>
          <w:rFonts w:hint="eastAsia"/>
        </w:rPr>
        <w:t>2023</w:t>
      </w:r>
      <w:r>
        <w:t>-</w:t>
      </w:r>
      <w:r>
        <w:rPr>
          <w:rFonts w:hint="eastAsia"/>
        </w:rPr>
        <w:t>至今</w:t>
      </w:r>
      <w:r>
        <w:rPr>
          <w:rFonts w:hint="eastAsia"/>
        </w:rPr>
        <w:t>，导师：周航副教授</w:t>
      </w:r>
    </w:p>
    <w:p w14:paraId="10FC74A4" w14:textId="77777777" w:rsidR="00CC0788" w:rsidRPr="00CC0788" w:rsidRDefault="00CC0788" w:rsidP="00521285"/>
    <w:p w14:paraId="0203A982" w14:textId="77B25F3C" w:rsidR="007D5EC5" w:rsidRDefault="00521285" w:rsidP="00521285">
      <w:r>
        <w:rPr>
          <w:rFonts w:hint="eastAsia"/>
        </w:rPr>
        <w:t>徐政杰，</w:t>
      </w:r>
      <w:r>
        <w:rPr>
          <w:rFonts w:hint="eastAsia"/>
        </w:rPr>
        <w:t>现为</w:t>
      </w:r>
      <w:r>
        <w:rPr>
          <w:rFonts w:hint="eastAsia"/>
        </w:rPr>
        <w:t>北京大学深圳研究生院博士后，指导老师为周航副教授。致力于钙钛矿半导体材料与器件的机理研究，擅长高性能半导体薄膜的性能调控、制备、生长和测试</w:t>
      </w:r>
      <w:r>
        <w:rPr>
          <w:rFonts w:hint="eastAsia"/>
        </w:rPr>
        <w:t>，</w:t>
      </w:r>
      <w:r>
        <w:rPr>
          <w:rFonts w:hint="eastAsia"/>
        </w:rPr>
        <w:t>具有</w:t>
      </w:r>
      <w:r>
        <w:rPr>
          <w:rFonts w:hint="eastAsia"/>
        </w:rPr>
        <w:t>扎实</w:t>
      </w:r>
      <w:r>
        <w:rPr>
          <w:rFonts w:hint="eastAsia"/>
        </w:rPr>
        <w:t>的物理理论基础和实践经验。</w:t>
      </w:r>
      <w:r>
        <w:rPr>
          <w:rFonts w:hint="eastAsia"/>
        </w:rPr>
        <w:t>目前</w:t>
      </w:r>
      <w:r>
        <w:rPr>
          <w:rFonts w:hint="eastAsia"/>
        </w:rPr>
        <w:t>发表</w:t>
      </w:r>
      <w:r>
        <w:t>SCI</w:t>
      </w:r>
      <w:r>
        <w:rPr>
          <w:rFonts w:hint="eastAsia"/>
        </w:rPr>
        <w:t>论文</w:t>
      </w:r>
      <w:r>
        <w:t>2</w:t>
      </w:r>
      <w:r>
        <w:t>0+</w:t>
      </w:r>
      <w:r>
        <w:rPr>
          <w:rFonts w:hint="eastAsia"/>
        </w:rPr>
        <w:t>篇</w:t>
      </w:r>
      <w:r>
        <w:t>(</w:t>
      </w:r>
      <w:proofErr w:type="gramStart"/>
      <w:r>
        <w:rPr>
          <w:rFonts w:hint="eastAsia"/>
        </w:rPr>
        <w:t>总影响</w:t>
      </w:r>
      <w:proofErr w:type="gramEnd"/>
      <w:r>
        <w:rPr>
          <w:rFonts w:hint="eastAsia"/>
        </w:rPr>
        <w:t>因子大于</w:t>
      </w:r>
      <w:r>
        <w:t>130</w:t>
      </w:r>
      <w:r>
        <w:rPr>
          <w:rFonts w:hint="eastAsia"/>
        </w:rPr>
        <w:t>，</w:t>
      </w:r>
      <w:r>
        <w:rPr>
          <w:rFonts w:hint="eastAsia"/>
        </w:rPr>
        <w:t>H-index 9</w:t>
      </w:r>
      <w:r>
        <w:rPr>
          <w:rFonts w:hint="eastAsia"/>
        </w:rPr>
        <w:t>，截止</w:t>
      </w:r>
      <w:r>
        <w:rPr>
          <w:rFonts w:hint="eastAsia"/>
        </w:rPr>
        <w:t>10/2022)</w:t>
      </w:r>
      <w:r>
        <w:rPr>
          <w:rFonts w:hint="eastAsia"/>
        </w:rPr>
        <w:t>，已授权专利</w:t>
      </w:r>
      <w:r>
        <w:rPr>
          <w:rFonts w:hint="eastAsia"/>
        </w:rPr>
        <w:t>5</w:t>
      </w:r>
      <w:r>
        <w:rPr>
          <w:rFonts w:hint="eastAsia"/>
        </w:rPr>
        <w:t>项，主持省教育厅创新项目</w:t>
      </w:r>
      <w:r>
        <w:rPr>
          <w:rFonts w:hint="eastAsia"/>
        </w:rPr>
        <w:t>2</w:t>
      </w:r>
      <w:r>
        <w:rPr>
          <w:rFonts w:hint="eastAsia"/>
        </w:rPr>
        <w:t>项，作为主要成员参与国家自然科学基金、面上、广东省重大</w:t>
      </w:r>
      <w:proofErr w:type="gramStart"/>
      <w:r>
        <w:rPr>
          <w:rFonts w:hint="eastAsia"/>
        </w:rPr>
        <w:t>专项等</w:t>
      </w:r>
      <w:proofErr w:type="gramEnd"/>
      <w:r>
        <w:rPr>
          <w:rFonts w:hint="eastAsia"/>
        </w:rPr>
        <w:t>科研项目。</w:t>
      </w:r>
    </w:p>
    <w:p w14:paraId="5CB9F4A5" w14:textId="77777777" w:rsidR="00CC0788" w:rsidRDefault="00CC0788" w:rsidP="00521285"/>
    <w:p w14:paraId="3079D1CD" w14:textId="77777777" w:rsidR="00CC0788" w:rsidRDefault="00CC0788" w:rsidP="00521285"/>
    <w:p w14:paraId="5E34E11F" w14:textId="4A67F500" w:rsidR="00CC0788" w:rsidRDefault="00CC0788" w:rsidP="00521285">
      <w:pPr>
        <w:rPr>
          <w:rFonts w:hint="eastAsia"/>
        </w:rPr>
      </w:pPr>
      <w:r>
        <w:rPr>
          <w:noProof/>
        </w:rPr>
        <w:drawing>
          <wp:inline distT="0" distB="0" distL="0" distR="0" wp14:anchorId="1843521A" wp14:editId="7FBD1E1D">
            <wp:extent cx="683137" cy="992369"/>
            <wp:effectExtent l="0" t="0" r="3175" b="0"/>
            <wp:docPr id="1371431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85" cy="100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0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4FCE1" w14:textId="77777777" w:rsidR="00B61733" w:rsidRDefault="00B61733" w:rsidP="00521285">
      <w:r>
        <w:separator/>
      </w:r>
    </w:p>
  </w:endnote>
  <w:endnote w:type="continuationSeparator" w:id="0">
    <w:p w14:paraId="7552A653" w14:textId="77777777" w:rsidR="00B61733" w:rsidRDefault="00B61733" w:rsidP="00521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5E384" w14:textId="77777777" w:rsidR="00B61733" w:rsidRDefault="00B61733" w:rsidP="00521285">
      <w:r>
        <w:separator/>
      </w:r>
    </w:p>
  </w:footnote>
  <w:footnote w:type="continuationSeparator" w:id="0">
    <w:p w14:paraId="392355C0" w14:textId="77777777" w:rsidR="00B61733" w:rsidRDefault="00B61733" w:rsidP="005212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91AE6"/>
    <w:rsid w:val="00521285"/>
    <w:rsid w:val="007D5EC5"/>
    <w:rsid w:val="00891AE6"/>
    <w:rsid w:val="00B61733"/>
    <w:rsid w:val="00CC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862E9"/>
  <w15:chartTrackingRefBased/>
  <w15:docId w15:val="{6D7DFD88-41A9-4CFC-A07D-D547B469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28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12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12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12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Zhengjie Xu</dc:creator>
  <cp:keywords/>
  <dc:description/>
  <cp:lastModifiedBy>Zhengjie Xu</cp:lastModifiedBy>
  <cp:revision>3</cp:revision>
  <dcterms:created xsi:type="dcterms:W3CDTF">2023-09-19T12:49:00Z</dcterms:created>
  <dcterms:modified xsi:type="dcterms:W3CDTF">2023-09-19T12:53:00Z</dcterms:modified>
</cp:coreProperties>
</file>