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BEF2F" w14:textId="7FC163A1" w:rsidR="00EF3FF9" w:rsidRPr="00C36376" w:rsidRDefault="00EF3FF9" w:rsidP="000F103F">
      <w:pPr>
        <w:pStyle w:val="Heading1"/>
        <w:spacing w:before="0" w:after="0"/>
        <w:ind w:left="-284"/>
        <w:jc w:val="center"/>
        <w:rPr>
          <w:rFonts w:cstheme="minorHAnsi"/>
          <w:szCs w:val="38"/>
          <w:lang w:val="bg-BG"/>
        </w:rPr>
      </w:pPr>
      <w:r w:rsidRPr="00EE1326">
        <w:rPr>
          <w:rFonts w:cstheme="minorHAnsi"/>
          <w:szCs w:val="38"/>
          <w:lang w:val="bg-BG"/>
        </w:rPr>
        <w:t>Изпит по "Основи на програмирането" –</w:t>
      </w:r>
      <w:r w:rsidR="00C36376">
        <w:rPr>
          <w:rFonts w:cstheme="minorHAnsi"/>
          <w:szCs w:val="38"/>
        </w:rPr>
        <w:t xml:space="preserve"> 6</w:t>
      </w:r>
      <w:r w:rsidR="00C36376">
        <w:rPr>
          <w:rFonts w:cstheme="minorHAnsi"/>
          <w:szCs w:val="38"/>
          <w:lang w:val="bg-BG"/>
        </w:rPr>
        <w:t xml:space="preserve"> и 7 юли 2019</w:t>
      </w:r>
    </w:p>
    <w:p w14:paraId="0DAD6223" w14:textId="4ADC9145" w:rsidR="0057138C" w:rsidRPr="00DB2D21" w:rsidRDefault="25764D8A" w:rsidP="00A32454">
      <w:pPr>
        <w:pStyle w:val="Heading2"/>
        <w:numPr>
          <w:ilvl w:val="0"/>
          <w:numId w:val="0"/>
        </w:numPr>
        <w:spacing w:before="0" w:after="0"/>
        <w:ind w:left="360" w:hanging="360"/>
        <w:rPr>
          <w:noProof/>
          <w:lang w:val="bg-BG"/>
        </w:rPr>
      </w:pPr>
      <w:r w:rsidRPr="25764D8A">
        <w:rPr>
          <w:noProof/>
        </w:rPr>
        <w:t xml:space="preserve">Задача 1. </w:t>
      </w:r>
      <w:bookmarkStart w:id="0" w:name="_GoBack"/>
      <w:r w:rsidRPr="25764D8A">
        <w:rPr>
          <w:noProof/>
          <w:lang w:val="bg-BG"/>
        </w:rPr>
        <w:t>Пребоядисване</w:t>
      </w:r>
      <w:bookmarkEnd w:id="0"/>
    </w:p>
    <w:p w14:paraId="75C21147" w14:textId="4F7396A9" w:rsidR="0057138C" w:rsidRPr="00A47F0E" w:rsidRDefault="0039241B" w:rsidP="000F103F">
      <w:pPr>
        <w:pStyle w:val="Index"/>
        <w:spacing w:after="0"/>
        <w:rPr>
          <w:rFonts w:cstheme="minorBidi"/>
          <w:b/>
          <w:lang w:val="bg-BG"/>
        </w:rPr>
      </w:pPr>
      <w:r w:rsidRPr="00A47F0E">
        <w:rPr>
          <w:rFonts w:cstheme="minorBidi"/>
          <w:lang w:val="bg-BG"/>
        </w:rPr>
        <w:t>Румен</w:t>
      </w:r>
      <w:r w:rsidR="00874392" w:rsidRPr="00A47F0E">
        <w:rPr>
          <w:rFonts w:cstheme="minorBidi"/>
          <w:lang w:val="bg-BG"/>
        </w:rPr>
        <w:t xml:space="preserve"> иска да пребоядиса хола</w:t>
      </w:r>
      <w:r w:rsidR="00C36376" w:rsidRPr="00A47F0E">
        <w:rPr>
          <w:rFonts w:cstheme="minorBidi"/>
          <w:lang w:val="bg-BG"/>
        </w:rPr>
        <w:t>, като за целта</w:t>
      </w:r>
      <w:r w:rsidRPr="00A47F0E">
        <w:rPr>
          <w:rFonts w:cstheme="minorBidi"/>
          <w:lang w:val="bg-BG"/>
        </w:rPr>
        <w:t xml:space="preserve"> </w:t>
      </w:r>
      <w:r w:rsidR="00874392" w:rsidRPr="00A47F0E">
        <w:rPr>
          <w:rFonts w:cstheme="minorBidi"/>
          <w:lang w:val="bg-BG"/>
        </w:rPr>
        <w:t>е наел майстори</w:t>
      </w:r>
      <w:r w:rsidRPr="00A47F0E">
        <w:rPr>
          <w:rFonts w:cstheme="minorBidi"/>
          <w:lang w:val="bg-BG"/>
        </w:rPr>
        <w:t xml:space="preserve">. </w:t>
      </w:r>
      <w:r w:rsidR="00EF3FF9" w:rsidRPr="00A47F0E">
        <w:rPr>
          <w:lang w:val="bg-BG"/>
        </w:rPr>
        <w:t xml:space="preserve">Напишете </w:t>
      </w:r>
      <w:r w:rsidR="00EF3FF9" w:rsidRPr="00A47F0E">
        <w:rPr>
          <w:b/>
          <w:lang w:val="bg-BG"/>
        </w:rPr>
        <w:t>програма,</w:t>
      </w:r>
      <w:r w:rsidR="00EF3FF9" w:rsidRPr="00A47F0E">
        <w:rPr>
          <w:lang w:val="bg-BG"/>
        </w:rPr>
        <w:t xml:space="preserve"> която </w:t>
      </w:r>
      <w:r w:rsidR="00EF3FF9" w:rsidRPr="00A47F0E">
        <w:rPr>
          <w:b/>
          <w:lang w:val="bg-BG"/>
        </w:rPr>
        <w:t xml:space="preserve">изчислява </w:t>
      </w:r>
      <w:r w:rsidR="009D7C62" w:rsidRPr="00A47F0E">
        <w:rPr>
          <w:b/>
          <w:lang w:val="bg-BG"/>
        </w:rPr>
        <w:t xml:space="preserve">разходите за </w:t>
      </w:r>
      <w:r w:rsidRPr="00A47F0E">
        <w:rPr>
          <w:b/>
          <w:lang w:val="bg-BG"/>
        </w:rPr>
        <w:t>ремонта</w:t>
      </w:r>
      <w:r w:rsidR="009D7C62" w:rsidRPr="00A47F0E">
        <w:rPr>
          <w:lang w:val="bg-BG"/>
        </w:rPr>
        <w:t xml:space="preserve">, вземайки предвид следните </w:t>
      </w:r>
      <w:r w:rsidR="009D7C62" w:rsidRPr="00A47F0E">
        <w:rPr>
          <w:b/>
          <w:lang w:val="bg-BG"/>
        </w:rPr>
        <w:t>цени</w:t>
      </w:r>
      <w:r w:rsidR="009D7C62" w:rsidRPr="00A47F0E">
        <w:rPr>
          <w:lang w:val="bg-BG"/>
        </w:rPr>
        <w:t>:</w:t>
      </w:r>
    </w:p>
    <w:p w14:paraId="46C3AAA2" w14:textId="2562AAC2" w:rsidR="009D7C62" w:rsidRPr="00A47F0E" w:rsidRDefault="00A659CF" w:rsidP="000F103F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Предпазен найлон - 1.50 лв. за кв.м.</w:t>
      </w:r>
    </w:p>
    <w:p w14:paraId="7D1246BD" w14:textId="6B01DCD5" w:rsidR="00BC62FA" w:rsidRPr="00A47F0E" w:rsidRDefault="00626C7D" w:rsidP="000F103F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Боя - 14</w:t>
      </w:r>
      <w:r w:rsidR="00BC62FA" w:rsidRPr="00A47F0E">
        <w:rPr>
          <w:b/>
          <w:lang w:val="bg-BG"/>
        </w:rPr>
        <w:t>.50 лв. за литър</w:t>
      </w:r>
    </w:p>
    <w:p w14:paraId="184D8510" w14:textId="0E4D2CE2" w:rsidR="00260D12" w:rsidRPr="00A47F0E" w:rsidRDefault="00A659CF" w:rsidP="000F103F">
      <w:pPr>
        <w:pStyle w:val="ListParagraph"/>
        <w:numPr>
          <w:ilvl w:val="0"/>
          <w:numId w:val="42"/>
        </w:numPr>
        <w:spacing w:before="0" w:after="0"/>
        <w:rPr>
          <w:b/>
          <w:lang w:val="bg-BG"/>
        </w:rPr>
      </w:pPr>
      <w:r w:rsidRPr="00A47F0E">
        <w:rPr>
          <w:b/>
          <w:lang w:val="bg-BG"/>
        </w:rPr>
        <w:t>Разредител за боя - 5.00 лв. за литър</w:t>
      </w:r>
    </w:p>
    <w:p w14:paraId="0FE677B9" w14:textId="2B3E69FB" w:rsidR="009D7C62" w:rsidRPr="00A47F0E" w:rsidRDefault="00A659CF" w:rsidP="000F103F">
      <w:pPr>
        <w:spacing w:before="0" w:after="0"/>
        <w:rPr>
          <w:lang w:val="bg-BG"/>
        </w:rPr>
      </w:pPr>
      <w:r w:rsidRPr="00A47F0E">
        <w:rPr>
          <w:lang w:val="bg-BG"/>
        </w:rPr>
        <w:t xml:space="preserve">За всеки случай, </w:t>
      </w:r>
      <w:r w:rsidR="00512884" w:rsidRPr="00A47F0E">
        <w:rPr>
          <w:lang w:val="bg-BG"/>
        </w:rPr>
        <w:t xml:space="preserve">към </w:t>
      </w:r>
      <w:r w:rsidR="00512884" w:rsidRPr="00A47F0E">
        <w:rPr>
          <w:b/>
          <w:lang w:val="bg-BG"/>
        </w:rPr>
        <w:t>необходимите</w:t>
      </w:r>
      <w:r w:rsidR="00512884" w:rsidRPr="00A47F0E">
        <w:rPr>
          <w:lang w:val="bg-BG"/>
        </w:rPr>
        <w:t xml:space="preserve"> материали, Румен иска да </w:t>
      </w:r>
      <w:r w:rsidR="00512884" w:rsidRPr="00A47F0E">
        <w:rPr>
          <w:b/>
          <w:lang w:val="bg-BG"/>
        </w:rPr>
        <w:t>добави</w:t>
      </w:r>
      <w:r w:rsidR="00512884" w:rsidRPr="00A47F0E">
        <w:rPr>
          <w:lang w:val="bg-BG"/>
        </w:rPr>
        <w:t xml:space="preserve"> още </w:t>
      </w:r>
      <w:r w:rsidR="00512884" w:rsidRPr="00A47F0E">
        <w:rPr>
          <w:b/>
          <w:lang w:val="bg-BG"/>
        </w:rPr>
        <w:t>10%</w:t>
      </w:r>
      <w:r w:rsidR="00512884" w:rsidRPr="00A47F0E">
        <w:rPr>
          <w:lang w:val="bg-BG"/>
        </w:rPr>
        <w:t xml:space="preserve"> от количеството </w:t>
      </w:r>
      <w:r w:rsidR="00512884" w:rsidRPr="00A47F0E">
        <w:rPr>
          <w:b/>
          <w:lang w:val="bg-BG"/>
        </w:rPr>
        <w:t>боя</w:t>
      </w:r>
      <w:r w:rsidR="00512884" w:rsidRPr="00A47F0E">
        <w:rPr>
          <w:lang w:val="bg-BG"/>
        </w:rPr>
        <w:t xml:space="preserve"> и </w:t>
      </w:r>
      <w:r w:rsidR="00512884" w:rsidRPr="00A47F0E">
        <w:rPr>
          <w:b/>
          <w:lang w:val="bg-BG"/>
        </w:rPr>
        <w:t>2 кв.м. найлон</w:t>
      </w:r>
      <w:r w:rsidR="00B55C90" w:rsidRPr="00A47F0E">
        <w:rPr>
          <w:lang w:val="bg-BG"/>
        </w:rPr>
        <w:t xml:space="preserve">, разбира се и </w:t>
      </w:r>
      <w:r w:rsidR="00B55C90" w:rsidRPr="00A47F0E">
        <w:rPr>
          <w:b/>
          <w:lang w:val="bg-BG"/>
        </w:rPr>
        <w:t>0.40 лв. за торбички</w:t>
      </w:r>
      <w:r w:rsidR="002008CB" w:rsidRPr="00A47F0E">
        <w:rPr>
          <w:lang w:val="bg-BG"/>
        </w:rPr>
        <w:t>, а с</w:t>
      </w:r>
      <w:r w:rsidR="00874392" w:rsidRPr="00A47F0E">
        <w:rPr>
          <w:lang w:val="bg-BG"/>
        </w:rPr>
        <w:t xml:space="preserve">умата, която се </w:t>
      </w:r>
      <w:r w:rsidR="00874392" w:rsidRPr="00A47F0E">
        <w:rPr>
          <w:b/>
          <w:lang w:val="bg-BG"/>
        </w:rPr>
        <w:t>заплаща на майсторите</w:t>
      </w:r>
      <w:r w:rsidR="00874392" w:rsidRPr="00A47F0E">
        <w:rPr>
          <w:lang w:val="bg-BG"/>
        </w:rPr>
        <w:t xml:space="preserve"> за </w:t>
      </w:r>
      <w:r w:rsidR="00874392" w:rsidRPr="00A47F0E">
        <w:rPr>
          <w:b/>
          <w:lang w:val="bg-BG"/>
        </w:rPr>
        <w:t>1 час</w:t>
      </w:r>
      <w:r w:rsidR="00874392" w:rsidRPr="00A47F0E">
        <w:rPr>
          <w:lang w:val="bg-BG"/>
        </w:rPr>
        <w:t xml:space="preserve"> работа, е равна на </w:t>
      </w:r>
      <w:r w:rsidR="00874392" w:rsidRPr="00A47F0E">
        <w:rPr>
          <w:b/>
          <w:lang w:val="bg-BG"/>
        </w:rPr>
        <w:t>30%</w:t>
      </w:r>
      <w:r w:rsidR="00874392" w:rsidRPr="00A47F0E">
        <w:rPr>
          <w:lang w:val="bg-BG"/>
        </w:rPr>
        <w:t xml:space="preserve"> от сбора на </w:t>
      </w:r>
      <w:r w:rsidR="00874392" w:rsidRPr="00A47F0E">
        <w:rPr>
          <w:b/>
          <w:lang w:val="bg-BG"/>
        </w:rPr>
        <w:t>всички разходи за материали</w:t>
      </w:r>
      <w:r w:rsidR="00874392" w:rsidRPr="00A47F0E">
        <w:rPr>
          <w:lang w:val="bg-BG"/>
        </w:rPr>
        <w:t>.</w:t>
      </w:r>
    </w:p>
    <w:p w14:paraId="2F5BD3F7" w14:textId="77777777" w:rsidR="00EF3FF9" w:rsidRPr="00C36376" w:rsidRDefault="00EF3FF9" w:rsidP="000F103F">
      <w:pPr>
        <w:pStyle w:val="Heading3"/>
        <w:spacing w:before="0" w:after="0"/>
        <w:rPr>
          <w:lang w:val="bg-BG"/>
        </w:rPr>
      </w:pPr>
      <w:r w:rsidRPr="00C36376">
        <w:rPr>
          <w:lang w:val="bg-BG"/>
        </w:rPr>
        <w:t>Вход</w:t>
      </w:r>
    </w:p>
    <w:p w14:paraId="70DF72CF" w14:textId="15270E41" w:rsidR="00EF3FF9" w:rsidRDefault="00EF3FF9" w:rsidP="000F103F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874392">
        <w:rPr>
          <w:b/>
          <w:lang w:val="bg-BG"/>
        </w:rPr>
        <w:t>точно 4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4744655C" w14:textId="1ADAD224" w:rsidR="00EF3FF9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BC62FA" w:rsidRPr="00626C7D">
        <w:rPr>
          <w:b/>
          <w:lang w:val="bg-BG"/>
        </w:rPr>
        <w:t>еобходимо количество найлон</w:t>
      </w:r>
      <w:r w:rsidR="00B8799E">
        <w:rPr>
          <w:b/>
          <w:lang w:val="bg-BG"/>
        </w:rPr>
        <w:t xml:space="preserve"> (в кв.м.)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EF3FF9">
        <w:rPr>
          <w:lang w:val="bg-BG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</w:t>
      </w:r>
      <w:r w:rsidR="00EF3FF9" w:rsidRPr="00EE1326">
        <w:rPr>
          <w:b/>
          <w:lang w:val="bg-BG"/>
        </w:rPr>
        <w:t xml:space="preserve">число </w:t>
      </w:r>
      <w:r w:rsidR="00EE1326" w:rsidRPr="00EE1326">
        <w:rPr>
          <w:b/>
          <w:lang w:val="bg-BG"/>
        </w:rPr>
        <w:t>в интервала</w:t>
      </w:r>
      <w:r w:rsidR="00EF3FF9" w:rsidRPr="00591669">
        <w:rPr>
          <w:b/>
          <w:lang w:val="bg-BG"/>
        </w:rPr>
        <w:t xml:space="preserve"> </w:t>
      </w:r>
      <w:r w:rsidR="00EF3FF9" w:rsidRPr="00EE1326">
        <w:rPr>
          <w:b/>
          <w:lang w:val="ru-RU"/>
        </w:rPr>
        <w:t>[</w:t>
      </w:r>
      <w:r w:rsidR="00EF3FF9" w:rsidRPr="00591669">
        <w:rPr>
          <w:b/>
          <w:lang w:val="bg-BG"/>
        </w:rPr>
        <w:t>1</w:t>
      </w:r>
      <w:r w:rsidR="00EF3FF9">
        <w:rPr>
          <w:b/>
          <w:lang w:val="bg-BG"/>
        </w:rPr>
        <w:t>... 1</w:t>
      </w:r>
      <w:r w:rsidR="00EF3FF9" w:rsidRPr="00591669">
        <w:rPr>
          <w:b/>
          <w:lang w:val="bg-BG"/>
        </w:rPr>
        <w:t>0</w:t>
      </w:r>
      <w:r w:rsidR="001B1522">
        <w:rPr>
          <w:b/>
        </w:rPr>
        <w:t>0</w:t>
      </w:r>
      <w:r w:rsidR="00EF3FF9" w:rsidRPr="00EE1326">
        <w:rPr>
          <w:b/>
          <w:lang w:val="ru-RU"/>
        </w:rPr>
        <w:t>]</w:t>
      </w:r>
    </w:p>
    <w:p w14:paraId="25F1657F" w14:textId="600907E1" w:rsidR="00EF3FF9" w:rsidRPr="00591669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="00BC62FA" w:rsidRPr="00626C7D">
        <w:rPr>
          <w:b/>
          <w:lang w:val="bg-BG"/>
        </w:rPr>
        <w:t>еобходимо количество боя</w:t>
      </w:r>
      <w:r w:rsidR="00B8799E">
        <w:rPr>
          <w:b/>
          <w:lang w:val="bg-BG"/>
        </w:rPr>
        <w:t xml:space="preserve"> (в литри)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3D570D">
        <w:rPr>
          <w:lang w:val="bg-BG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число в интервала</w:t>
      </w:r>
      <w:r w:rsidR="00EE1326" w:rsidRPr="00591669">
        <w:rPr>
          <w:b/>
          <w:lang w:val="bg-BG"/>
        </w:rPr>
        <w:t xml:space="preserve"> </w:t>
      </w:r>
      <w:r w:rsidR="00EF3FF9" w:rsidRPr="00EE1326">
        <w:rPr>
          <w:b/>
          <w:lang w:val="ru-RU"/>
        </w:rPr>
        <w:t>[</w:t>
      </w:r>
      <w:r w:rsidR="00EF3FF9" w:rsidRPr="00591669">
        <w:rPr>
          <w:b/>
          <w:lang w:val="bg-BG"/>
        </w:rPr>
        <w:t>1…</w:t>
      </w:r>
      <w:r w:rsidR="001B1522">
        <w:rPr>
          <w:b/>
          <w:lang w:val="bg-BG"/>
        </w:rPr>
        <w:t>10</w:t>
      </w:r>
      <w:r w:rsidR="00EF3FF9">
        <w:rPr>
          <w:b/>
          <w:lang w:val="bg-BG"/>
        </w:rPr>
        <w:t>0</w:t>
      </w:r>
      <w:r w:rsidR="00EF3FF9" w:rsidRPr="00EE1326">
        <w:rPr>
          <w:b/>
          <w:lang w:val="ru-RU"/>
        </w:rPr>
        <w:t>]</w:t>
      </w:r>
    </w:p>
    <w:p w14:paraId="2B81478C" w14:textId="453CE254" w:rsidR="00EF3FF9" w:rsidRPr="00260D12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</w:t>
      </w:r>
      <w:r w:rsidR="00BC62FA" w:rsidRPr="00A20E9F">
        <w:rPr>
          <w:b/>
          <w:bCs/>
          <w:lang w:val="bg-BG"/>
        </w:rPr>
        <w:t>оличество</w:t>
      </w:r>
      <w:r w:rsidR="00BC62FA">
        <w:rPr>
          <w:lang w:val="bg-BG"/>
        </w:rPr>
        <w:t xml:space="preserve"> </w:t>
      </w:r>
      <w:r w:rsidR="00BC62FA" w:rsidRPr="00626C7D">
        <w:rPr>
          <w:b/>
          <w:lang w:val="bg-BG"/>
        </w:rPr>
        <w:t>разредител</w:t>
      </w:r>
      <w:r w:rsidR="00B8799E">
        <w:rPr>
          <w:b/>
          <w:lang w:val="bg-BG"/>
        </w:rPr>
        <w:t xml:space="preserve"> (в литри)</w:t>
      </w:r>
      <w:r w:rsidR="00EF3FF9">
        <w:rPr>
          <w:lang w:val="bg-BG"/>
        </w:rPr>
        <w:t xml:space="preserve"> </w:t>
      </w:r>
      <w:r w:rsidR="00EF3FF9" w:rsidRPr="00EE1326">
        <w:rPr>
          <w:lang w:val="ru-RU"/>
        </w:rPr>
        <w:t>-</w:t>
      </w:r>
      <w:r w:rsidR="00F656BE" w:rsidRPr="00EE1326">
        <w:rPr>
          <w:lang w:val="ru-RU"/>
        </w:rPr>
        <w:t xml:space="preserve"> </w:t>
      </w:r>
      <w:r w:rsidR="00BC62FA">
        <w:rPr>
          <w:b/>
          <w:lang w:val="bg-BG"/>
        </w:rPr>
        <w:t>цяло</w:t>
      </w:r>
      <w:r w:rsidR="00EE1326" w:rsidRPr="00EE1326">
        <w:rPr>
          <w:b/>
          <w:lang w:val="bg-BG"/>
        </w:rPr>
        <w:t xml:space="preserve"> число в интервала</w:t>
      </w:r>
      <w:r w:rsidR="00EE1326" w:rsidRPr="00591669">
        <w:rPr>
          <w:b/>
          <w:lang w:val="bg-BG"/>
        </w:rPr>
        <w:t xml:space="preserve"> </w:t>
      </w:r>
      <w:r w:rsidR="00560DC0">
        <w:rPr>
          <w:b/>
          <w:lang w:val="ru-RU"/>
        </w:rPr>
        <w:t>[1…3</w:t>
      </w:r>
      <w:r w:rsidR="00EF3FF9" w:rsidRPr="00EE1326">
        <w:rPr>
          <w:b/>
          <w:lang w:val="ru-RU"/>
        </w:rPr>
        <w:t>0]</w:t>
      </w:r>
    </w:p>
    <w:p w14:paraId="6347FF98" w14:textId="6B86060E" w:rsidR="00260D12" w:rsidRPr="00874392" w:rsidRDefault="00611370" w:rsidP="000F103F">
      <w:pPr>
        <w:pStyle w:val="ListParagraph"/>
        <w:numPr>
          <w:ilvl w:val="0"/>
          <w:numId w:val="40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</w:t>
      </w:r>
      <w:r w:rsidR="00874392" w:rsidRPr="00874392">
        <w:rPr>
          <w:b/>
          <w:lang w:val="bg-BG"/>
        </w:rPr>
        <w:t>асовете</w:t>
      </w:r>
      <w:r w:rsidR="00874392">
        <w:rPr>
          <w:lang w:val="bg-BG"/>
        </w:rPr>
        <w:t xml:space="preserve">, за които майсторите ще свършат работата </w:t>
      </w:r>
      <w:r w:rsidR="00874392" w:rsidRPr="00EE1326">
        <w:rPr>
          <w:lang w:val="ru-RU"/>
        </w:rPr>
        <w:t xml:space="preserve">- </w:t>
      </w:r>
      <w:r w:rsidR="00874392">
        <w:rPr>
          <w:b/>
          <w:lang w:val="bg-BG"/>
        </w:rPr>
        <w:t>цяло</w:t>
      </w:r>
      <w:r w:rsidR="00874392" w:rsidRPr="00EE1326">
        <w:rPr>
          <w:b/>
          <w:lang w:val="bg-BG"/>
        </w:rPr>
        <w:t xml:space="preserve"> число в интервала</w:t>
      </w:r>
      <w:r w:rsidR="00874392" w:rsidRPr="00591669">
        <w:rPr>
          <w:b/>
          <w:lang w:val="bg-BG"/>
        </w:rPr>
        <w:t xml:space="preserve"> </w:t>
      </w:r>
      <w:r w:rsidR="006F2F60">
        <w:rPr>
          <w:b/>
          <w:lang w:val="ru-RU"/>
        </w:rPr>
        <w:t>[1…9</w:t>
      </w:r>
      <w:r w:rsidR="00874392" w:rsidRPr="00EE1326">
        <w:rPr>
          <w:b/>
          <w:lang w:val="ru-RU"/>
        </w:rPr>
        <w:t>]</w:t>
      </w:r>
    </w:p>
    <w:p w14:paraId="2B25DE7A" w14:textId="77777777" w:rsidR="00EF3FF9" w:rsidRPr="00C36376" w:rsidRDefault="00EF3FF9" w:rsidP="000F103F">
      <w:pPr>
        <w:pStyle w:val="Heading3"/>
        <w:spacing w:before="0" w:after="0"/>
        <w:rPr>
          <w:lang w:val="bg-BG"/>
        </w:rPr>
      </w:pPr>
      <w:r w:rsidRPr="00C36376">
        <w:rPr>
          <w:lang w:val="bg-BG"/>
        </w:rPr>
        <w:t>Изход</w:t>
      </w:r>
    </w:p>
    <w:p w14:paraId="66D4C4C9" w14:textId="77777777" w:rsidR="00EF3FF9" w:rsidRPr="00997D5E" w:rsidRDefault="00EF3FF9" w:rsidP="000F103F">
      <w:pPr>
        <w:spacing w:before="0" w:after="0"/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14:paraId="6BE25CFC" w14:textId="6FFEF4C9" w:rsidR="00EF3FF9" w:rsidRPr="001B1522" w:rsidRDefault="00EF3FF9" w:rsidP="000F103F">
      <w:pPr>
        <w:pStyle w:val="ListParagraph"/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1B1522">
        <w:rPr>
          <w:rStyle w:val="CodeChar"/>
          <w:lang w:val="bg-BG"/>
        </w:rPr>
        <w:t>"</w:t>
      </w:r>
      <w:r w:rsidR="001B1522">
        <w:rPr>
          <w:rStyle w:val="CodeChar"/>
        </w:rPr>
        <w:t>Total expenses:</w:t>
      </w:r>
      <w:r w:rsidRPr="003D570D">
        <w:rPr>
          <w:rStyle w:val="CodeChar"/>
        </w:rPr>
        <w:t xml:space="preserve"> {</w:t>
      </w:r>
      <w:r w:rsidR="00187C4C" w:rsidRPr="006F2F60">
        <w:rPr>
          <w:rStyle w:val="CodeChar"/>
          <w:rFonts w:asciiTheme="minorHAnsi" w:hAnsiTheme="minorHAnsi"/>
          <w:lang w:val="bg-BG"/>
        </w:rPr>
        <w:t>сумата на всички разходи</w:t>
      </w:r>
      <w:r w:rsidRPr="003D570D">
        <w:rPr>
          <w:rStyle w:val="CodeChar"/>
        </w:rPr>
        <w:t xml:space="preserve">} </w:t>
      </w:r>
      <w:r w:rsidR="00187C4C">
        <w:rPr>
          <w:rStyle w:val="CodeChar"/>
        </w:rPr>
        <w:t>lv</w:t>
      </w:r>
      <w:r w:rsidRPr="003D570D">
        <w:rPr>
          <w:rStyle w:val="CodeChar"/>
        </w:rPr>
        <w:t>.</w:t>
      </w:r>
      <w:r w:rsidRPr="001B1522">
        <w:rPr>
          <w:rStyle w:val="CodeChar"/>
          <w:lang w:val="bg-BG"/>
        </w:rPr>
        <w:t>"</w:t>
      </w:r>
    </w:p>
    <w:p w14:paraId="37B162BE" w14:textId="38C9FC1D" w:rsidR="00EF3FF9" w:rsidRPr="00187C4C" w:rsidRDefault="00187C4C" w:rsidP="000F103F">
      <w:pPr>
        <w:spacing w:before="0" w:after="0"/>
        <w:jc w:val="both"/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187C4C">
        <w:rPr>
          <w:rStyle w:val="CodeChar"/>
          <w:rFonts w:asciiTheme="minorHAnsi" w:hAnsiTheme="minorHAnsi"/>
          <w:lang w:val="bg-BG"/>
        </w:rPr>
        <w:t>форматиран до втор</w:t>
      </w:r>
      <w:r w:rsidR="00D01915">
        <w:rPr>
          <w:rStyle w:val="CodeChar"/>
          <w:rFonts w:asciiTheme="minorHAnsi" w:hAnsiTheme="minorHAnsi"/>
          <w:lang w:val="bg-BG"/>
        </w:rPr>
        <w:t>ата</w:t>
      </w:r>
      <w:r w:rsidRPr="00187C4C">
        <w:rPr>
          <w:rStyle w:val="CodeChar"/>
          <w:rFonts w:asciiTheme="minorHAnsi" w:hAnsiTheme="minorHAnsi"/>
          <w:lang w:val="bg-BG"/>
        </w:rPr>
        <w:t xml:space="preserve"> </w:t>
      </w:r>
      <w:r w:rsidR="00D01915">
        <w:rPr>
          <w:rStyle w:val="CodeChar"/>
          <w:rFonts w:asciiTheme="minorHAnsi" w:hAnsiTheme="minorHAnsi"/>
          <w:lang w:val="bg-BG"/>
        </w:rPr>
        <w:t>цифра</w:t>
      </w:r>
      <w:r w:rsidRPr="00187C4C">
        <w:rPr>
          <w:rStyle w:val="CodeChar"/>
          <w:rFonts w:asciiTheme="minorHAnsi" w:hAnsiTheme="minorHAnsi"/>
          <w:lang w:val="bg-BG"/>
        </w:rPr>
        <w:t xml:space="preserve"> след десетич</w:t>
      </w:r>
      <w:r w:rsidR="00D01915">
        <w:rPr>
          <w:rStyle w:val="CodeChar"/>
          <w:rFonts w:asciiTheme="minorHAnsi" w:hAnsiTheme="minorHAnsi"/>
          <w:lang w:val="bg-BG"/>
        </w:rPr>
        <w:t>ния знак</w:t>
      </w:r>
      <w:r>
        <w:rPr>
          <w:rStyle w:val="CodeChar"/>
          <w:rFonts w:asciiTheme="minorHAnsi" w:hAnsiTheme="minorHAnsi"/>
          <w:b w:val="0"/>
          <w:lang w:val="bg-BG"/>
        </w:rPr>
        <w:t>.</w:t>
      </w:r>
    </w:p>
    <w:p w14:paraId="24D086E1" w14:textId="77777777" w:rsidR="00EF3FF9" w:rsidRPr="00C36376" w:rsidRDefault="00EF3FF9" w:rsidP="000F103F">
      <w:pPr>
        <w:pStyle w:val="Heading3"/>
        <w:spacing w:before="0" w:after="0"/>
        <w:rPr>
          <w:lang w:val="bg-BG"/>
        </w:rPr>
      </w:pPr>
      <w:r w:rsidRPr="00C36376"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4393"/>
        <w:gridCol w:w="747"/>
        <w:gridCol w:w="4974"/>
      </w:tblGrid>
      <w:tr w:rsidR="00EF3FF9" w:rsidRPr="00B57630" w14:paraId="57B755DE" w14:textId="77777777" w:rsidTr="002A71E0">
        <w:tc>
          <w:tcPr>
            <w:tcW w:w="0" w:type="auto"/>
            <w:shd w:val="clear" w:color="auto" w:fill="D9D9D9"/>
          </w:tcPr>
          <w:p w14:paraId="103D2701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150DFE8C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21" w:type="dxa"/>
            <w:gridSpan w:val="2"/>
            <w:shd w:val="clear" w:color="auto" w:fill="D9D9D9"/>
          </w:tcPr>
          <w:p w14:paraId="54EB08A4" w14:textId="77777777" w:rsidR="00EF3FF9" w:rsidRPr="00B57630" w:rsidRDefault="00EF3FF9" w:rsidP="000F103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F3FF9" w:rsidRPr="00EE1326" w14:paraId="1CB12E91" w14:textId="77777777" w:rsidTr="002A71E0">
        <w:trPr>
          <w:trHeight w:val="406"/>
        </w:trPr>
        <w:tc>
          <w:tcPr>
            <w:tcW w:w="0" w:type="auto"/>
          </w:tcPr>
          <w:p w14:paraId="255D39EC" w14:textId="5D2DD2CE" w:rsidR="00EF3FF9" w:rsidRDefault="00AA4CE6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008CB">
              <w:rPr>
                <w:rFonts w:ascii="Consolas" w:hAnsi="Consolas" w:cs="Consolas"/>
                <w:color w:val="00000A"/>
                <w:highlight w:val="cyan"/>
                <w:shd w:val="clear" w:color="auto" w:fill="FABF8F" w:themeFill="accent6" w:themeFillTint="99"/>
              </w:rPr>
              <w:t>10</w:t>
            </w:r>
          </w:p>
          <w:p w14:paraId="5162D43E" w14:textId="66374F81" w:rsidR="00AA4CE6" w:rsidRDefault="00AA4CE6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06BBF">
              <w:rPr>
                <w:rFonts w:ascii="Consolas" w:hAnsi="Consolas" w:cs="Consolas"/>
                <w:color w:val="00000A"/>
                <w:highlight w:val="yellow"/>
                <w:shd w:val="clear" w:color="auto" w:fill="92CDDC" w:themeFill="accent5" w:themeFillTint="99"/>
              </w:rPr>
              <w:t>11</w:t>
            </w:r>
          </w:p>
          <w:p w14:paraId="6655B928" w14:textId="77777777" w:rsidR="00AA4CE6" w:rsidRPr="002008CB" w:rsidRDefault="00AA4CE6" w:rsidP="000F103F">
            <w:pPr>
              <w:spacing w:before="0" w:after="0"/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</w:pPr>
            <w:r w:rsidRPr="002008CB">
              <w:rPr>
                <w:rFonts w:ascii="Consolas" w:hAnsi="Consolas" w:cs="Consolas"/>
                <w:highlight w:val="green"/>
                <w:shd w:val="clear" w:color="auto" w:fill="CCC0D9" w:themeFill="accent4" w:themeFillTint="66"/>
              </w:rPr>
              <w:t>4</w:t>
            </w:r>
          </w:p>
          <w:p w14:paraId="1304246C" w14:textId="01AD1F6F" w:rsidR="00874392" w:rsidRPr="00874392" w:rsidRDefault="0087439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008CB">
              <w:rPr>
                <w:rFonts w:ascii="Consolas" w:hAnsi="Consolas" w:cs="Consolas"/>
                <w:color w:val="00000A"/>
                <w:shd w:val="clear" w:color="auto" w:fill="FABF8F" w:themeFill="accent6" w:themeFillTint="99"/>
              </w:rPr>
              <w:t>8</w:t>
            </w:r>
          </w:p>
        </w:tc>
        <w:tc>
          <w:tcPr>
            <w:tcW w:w="4393" w:type="dxa"/>
          </w:tcPr>
          <w:p w14:paraId="20F5EE3F" w14:textId="6631EC74" w:rsidR="00EF3FF9" w:rsidRPr="006D3DD7" w:rsidRDefault="00EF3FF9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</w:t>
            </w:r>
            <w:r w:rsidR="00AA4CE6">
              <w:rPr>
                <w:rFonts w:ascii="Consolas" w:eastAsia="Calibri" w:hAnsi="Consolas" w:cs="Times New Roman"/>
              </w:rPr>
              <w:t xml:space="preserve">otal expenses: </w:t>
            </w:r>
            <w:r w:rsidR="00101580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727</w:t>
            </w:r>
            <w:r w:rsidR="00AA4CE6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.</w:t>
            </w:r>
            <w:r w:rsidR="00101580" w:rsidRPr="00713EC2">
              <w:rPr>
                <w:rFonts w:ascii="Consolas" w:hAnsi="Consolas" w:cs="Consolas"/>
                <w:highlight w:val="lightGray"/>
                <w:shd w:val="clear" w:color="auto" w:fill="CCC0D9" w:themeFill="accent4" w:themeFillTint="66"/>
              </w:rPr>
              <w:t>09</w:t>
            </w:r>
            <w:r w:rsidR="00AA4CE6">
              <w:rPr>
                <w:rFonts w:ascii="Consolas" w:eastAsia="Calibri" w:hAnsi="Consolas" w:cs="Times New Roman"/>
              </w:rPr>
              <w:t xml:space="preserve"> lv</w:t>
            </w:r>
            <w:r w:rsidRPr="00CF592F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5721" w:type="dxa"/>
            <w:gridSpan w:val="2"/>
          </w:tcPr>
          <w:p w14:paraId="5426E296" w14:textId="1B565690" w:rsidR="00EF3FF9" w:rsidRPr="00E06BBF" w:rsidRDefault="00575B5B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найлон е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10 к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  <w:lang w:val="bg-BG"/>
              </w:rPr>
              <w:t>в.м.</w:t>
            </w:r>
            <w:r w:rsidRPr="00E06BBF">
              <w:rPr>
                <w:rFonts w:eastAsia="Calibri" w:cs="Times New Roman"/>
                <w:lang w:val="bg-BG"/>
              </w:rPr>
              <w:t xml:space="preserve"> Прибавяме още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 xml:space="preserve">2 </w:t>
            </w:r>
            <w:proofErr w:type="spellStart"/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кв.м</w:t>
            </w:r>
            <w:proofErr w:type="spellEnd"/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.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1.50</w:t>
            </w:r>
            <w:r w:rsidRPr="00E06BBF">
              <w:rPr>
                <w:rFonts w:eastAsia="Calibri" w:cs="Times New Roman"/>
                <w:lang w:val="bg-BG"/>
              </w:rPr>
              <w:t>(цената на найлона).</w:t>
            </w:r>
          </w:p>
          <w:p w14:paraId="7A5B2A93" w14:textId="5F2F06C1" w:rsidR="00575B5B" w:rsidRPr="00E06BBF" w:rsidRDefault="00575B5B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боя е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 xml:space="preserve">11 </w:t>
            </w:r>
            <w:r w:rsidRPr="00FF0D51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E06BBF">
              <w:rPr>
                <w:rFonts w:eastAsia="Calibri" w:cs="Times New Roman"/>
                <w:lang w:val="bg-BG"/>
              </w:rPr>
              <w:t xml:space="preserve">. Прибавяме още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 xml:space="preserve">10%(1.10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литра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)</w:t>
            </w:r>
            <w:r w:rsidRPr="00E06BBF">
              <w:rPr>
                <w:rFonts w:eastAsia="Calibri" w:cs="Times New Roman"/>
                <w:lang w:val="bg-BG"/>
              </w:rPr>
              <w:t xml:space="preserve"> и умножаваме по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  <w:lang w:val="bg-BG"/>
              </w:rPr>
              <w:t>4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.50</w:t>
            </w:r>
            <w:r w:rsidRPr="00E06BBF">
              <w:rPr>
                <w:rFonts w:eastAsia="Calibri" w:cs="Times New Roman"/>
                <w:lang w:val="bg-BG"/>
              </w:rPr>
              <w:t>(цената на боята).</w:t>
            </w:r>
            <w:r w:rsidR="001136E8">
              <w:rPr>
                <w:rFonts w:eastAsia="Calibri" w:cs="Times New Roman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Необходимото количество разредител е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 xml:space="preserve">4 </w:t>
            </w:r>
            <w:proofErr w:type="spellStart"/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литра</w:t>
            </w:r>
            <w:proofErr w:type="spellEnd"/>
            <w:r w:rsidRPr="00E06BBF">
              <w:rPr>
                <w:rFonts w:eastAsia="Calibri" w:cs="Times New Roman"/>
                <w:lang w:val="bg-BG"/>
              </w:rPr>
              <w:t xml:space="preserve">. Умножаваме по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5.00</w:t>
            </w:r>
            <w:r w:rsidRPr="00E06BBF">
              <w:rPr>
                <w:rFonts w:eastAsia="Calibri" w:cs="Times New Roman"/>
                <w:lang w:val="bg-BG"/>
              </w:rPr>
              <w:t>(цената на разредителя).</w:t>
            </w:r>
          </w:p>
          <w:p w14:paraId="13D6353C" w14:textId="44EFC027" w:rsidR="00B9559C" w:rsidRPr="00E06BBF" w:rsidRDefault="00B9559C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06BBF">
              <w:rPr>
                <w:rFonts w:eastAsia="Calibri" w:cs="Times New Roman"/>
                <w:lang w:val="bg-BG"/>
              </w:rPr>
              <w:t xml:space="preserve">Събираме получените суми </w:t>
            </w:r>
            <w:r w:rsidRPr="00E06BBF">
              <w:rPr>
                <w:rFonts w:eastAsia="Calibri" w:cs="Times New Roman"/>
              </w:rPr>
              <w:t xml:space="preserve">и </w:t>
            </w:r>
            <w:r w:rsidRPr="00E06BBF">
              <w:rPr>
                <w:rFonts w:eastAsia="Calibri" w:cs="Times New Roman"/>
                <w:lang w:val="bg-BG"/>
              </w:rPr>
              <w:t>прибавяме</w:t>
            </w:r>
            <w:r w:rsidRPr="00E06BBF">
              <w:rPr>
                <w:rFonts w:eastAsia="Calibri" w:cs="Times New Roman"/>
              </w:rPr>
              <w:t xml:space="preserve"> </w:t>
            </w:r>
            <w:r w:rsidRPr="00E06BBF">
              <w:rPr>
                <w:rFonts w:eastAsia="Calibri" w:cs="Times New Roman"/>
                <w:lang w:val="bg-BG"/>
              </w:rPr>
              <w:t xml:space="preserve">парите за торбички </w:t>
            </w:r>
            <w:r w:rsidRPr="00E06BBF">
              <w:rPr>
                <w:rFonts w:cs="Consolas"/>
                <w:color w:val="00000A"/>
                <w:highlight w:val="cyan"/>
                <w:shd w:val="clear" w:color="auto" w:fill="FABF8F" w:themeFill="accent6" w:themeFillTint="99"/>
              </w:rPr>
              <w:t>18</w:t>
            </w:r>
            <w:r w:rsidRPr="00E06BBF">
              <w:rPr>
                <w:rFonts w:eastAsia="Calibri" w:cs="Times New Roman"/>
              </w:rPr>
              <w:t xml:space="preserve"> + </w:t>
            </w:r>
            <w:r w:rsidRPr="00E06BBF">
              <w:rPr>
                <w:rFonts w:cs="Consolas"/>
                <w:color w:val="00000A"/>
                <w:highlight w:val="yellow"/>
                <w:shd w:val="clear" w:color="auto" w:fill="92CDDC" w:themeFill="accent5" w:themeFillTint="99"/>
              </w:rPr>
              <w:t>175.45</w:t>
            </w:r>
            <w:r w:rsidRPr="00E06BBF">
              <w:rPr>
                <w:rFonts w:eastAsia="Calibri" w:cs="Times New Roman"/>
              </w:rPr>
              <w:t xml:space="preserve"> + </w:t>
            </w:r>
            <w:r w:rsidRPr="00E06BBF">
              <w:rPr>
                <w:rFonts w:cs="Consolas"/>
                <w:color w:val="00000A"/>
                <w:highlight w:val="green"/>
                <w:shd w:val="clear" w:color="auto" w:fill="C2D69B" w:themeFill="accent3" w:themeFillTint="99"/>
              </w:rPr>
              <w:t>20</w:t>
            </w:r>
            <w:r w:rsidRPr="00E06BBF">
              <w:rPr>
                <w:rFonts w:eastAsia="Calibri" w:cs="Times New Roman"/>
              </w:rPr>
              <w:t xml:space="preserve"> </w:t>
            </w:r>
            <w:r w:rsidR="00B609E9" w:rsidRPr="00E06BBF">
              <w:rPr>
                <w:rFonts w:eastAsia="Calibri" w:cs="Times New Roman"/>
                <w:lang w:val="bg-BG"/>
              </w:rPr>
              <w:t>+ 0.40 = 213.85</w:t>
            </w:r>
            <w:r w:rsidR="00B8070A" w:rsidRPr="00E06BBF">
              <w:rPr>
                <w:rFonts w:eastAsia="Calibri" w:cs="Times New Roman"/>
                <w:lang w:val="bg-BG"/>
              </w:rPr>
              <w:t>(</w:t>
            </w:r>
            <w:r w:rsidR="00274F8C" w:rsidRPr="00E06BBF">
              <w:rPr>
                <w:rFonts w:eastAsia="Calibri" w:cs="Times New Roman"/>
                <w:lang w:val="bg-BG"/>
              </w:rPr>
              <w:t>сумата на всички разходи за материали</w:t>
            </w:r>
            <w:r w:rsidR="00B8070A" w:rsidRPr="00E06BBF">
              <w:rPr>
                <w:rFonts w:eastAsia="Calibri" w:cs="Times New Roman"/>
                <w:lang w:val="bg-BG"/>
              </w:rPr>
              <w:t>)</w:t>
            </w:r>
            <w:r w:rsidR="00274F8C" w:rsidRPr="00E06BBF">
              <w:rPr>
                <w:rFonts w:eastAsia="Calibri" w:cs="Times New Roman"/>
                <w:lang w:val="bg-BG"/>
              </w:rPr>
              <w:t>.</w:t>
            </w:r>
            <w:r w:rsidR="00101580" w:rsidRPr="00E06BBF">
              <w:rPr>
                <w:rFonts w:eastAsia="Calibri" w:cs="Times New Roman"/>
              </w:rPr>
              <w:t xml:space="preserve"> </w:t>
            </w:r>
            <w:r w:rsidR="00101580" w:rsidRPr="00E06BBF">
              <w:rPr>
                <w:rFonts w:eastAsia="Calibri" w:cs="Times New Roman"/>
                <w:lang w:val="bg-BG"/>
              </w:rPr>
              <w:t xml:space="preserve">Намираме </w:t>
            </w:r>
            <w:r w:rsidR="00101580"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30%</w:t>
            </w:r>
            <w:r w:rsidR="00B609E9" w:rsidRPr="00E06BBF">
              <w:rPr>
                <w:rFonts w:eastAsia="Calibri" w:cs="Times New Roman"/>
                <w:lang w:val="bg-BG"/>
              </w:rPr>
              <w:t xml:space="preserve"> от сумата, умножаваме по </w:t>
            </w:r>
            <w:r w:rsidR="00B609E9"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8</w:t>
            </w:r>
            <w:r w:rsidR="00B609E9" w:rsidRPr="00E06BBF">
              <w:rPr>
                <w:rFonts w:eastAsia="Calibri" w:cs="Times New Roman"/>
                <w:lang w:val="bg-BG"/>
              </w:rPr>
              <w:t xml:space="preserve">(броя часове) и получаваме </w:t>
            </w:r>
            <w:r w:rsidR="00B609E9" w:rsidRPr="00E06BBF">
              <w:rPr>
                <w:rFonts w:cs="Consolas"/>
                <w:color w:val="00000A"/>
                <w:shd w:val="clear" w:color="auto" w:fill="FABF8F" w:themeFill="accent6" w:themeFillTint="99"/>
              </w:rPr>
              <w:t>513.24</w:t>
            </w:r>
            <w:r w:rsidR="00B609E9" w:rsidRPr="00E06BBF">
              <w:rPr>
                <w:rFonts w:eastAsia="Calibri" w:cs="Times New Roman"/>
                <w:lang w:val="bg-BG"/>
              </w:rPr>
              <w:t>(заплатата на майсторите)</w:t>
            </w:r>
            <w:r w:rsidR="00E06BBF">
              <w:rPr>
                <w:rFonts w:eastAsia="Calibri" w:cs="Times New Roman"/>
                <w:lang w:val="bg-BG"/>
              </w:rPr>
              <w:t>. Прибавяме към тях разходите за материали и получаваме крайния резултат.</w:t>
            </w:r>
          </w:p>
          <w:p w14:paraId="72CF7B11" w14:textId="0048D008" w:rsidR="00EF3FF9" w:rsidRPr="008477CD" w:rsidRDefault="00E06BBF" w:rsidP="000F103F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(</w:t>
            </w:r>
            <w:r w:rsidRPr="00713EC2">
              <w:rPr>
                <w:rFonts w:cs="Consolas"/>
                <w:highlight w:val="lightGray"/>
                <w:shd w:val="clear" w:color="auto" w:fill="CCC0D9" w:themeFill="accent4" w:themeFillTint="66"/>
              </w:rPr>
              <w:t>727.09</w:t>
            </w:r>
            <w:r>
              <w:rPr>
                <w:rFonts w:eastAsia="Calibri" w:cs="Times New Roman"/>
                <w:lang w:val="bg-BG"/>
              </w:rPr>
              <w:t>)</w:t>
            </w:r>
          </w:p>
        </w:tc>
      </w:tr>
      <w:tr w:rsidR="00EF3FF9" w:rsidRPr="00B57630" w14:paraId="35AA78CE" w14:textId="77777777" w:rsidTr="002A71E0">
        <w:tc>
          <w:tcPr>
            <w:tcW w:w="0" w:type="auto"/>
            <w:shd w:val="clear" w:color="auto" w:fill="D9D9D9"/>
          </w:tcPr>
          <w:p w14:paraId="54544006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93" w:type="dxa"/>
            <w:shd w:val="clear" w:color="auto" w:fill="D9D9D9"/>
          </w:tcPr>
          <w:p w14:paraId="3F290DBB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47" w:type="dxa"/>
            <w:shd w:val="clear" w:color="auto" w:fill="D9D9D9"/>
          </w:tcPr>
          <w:p w14:paraId="250099D3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74" w:type="dxa"/>
            <w:shd w:val="clear" w:color="auto" w:fill="D9D9D9"/>
          </w:tcPr>
          <w:p w14:paraId="2319F3CB" w14:textId="77777777" w:rsidR="00EF3FF9" w:rsidRPr="00B57630" w:rsidRDefault="00EF3FF9" w:rsidP="000F103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F3FF9" w:rsidRPr="00B57630" w14:paraId="009ACB04" w14:textId="77777777" w:rsidTr="002A71E0">
        <w:trPr>
          <w:trHeight w:val="406"/>
        </w:trPr>
        <w:tc>
          <w:tcPr>
            <w:tcW w:w="0" w:type="auto"/>
          </w:tcPr>
          <w:p w14:paraId="7F9AC07C" w14:textId="5A2A99C1" w:rsidR="00B9559C" w:rsidRPr="00B9559C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ED75698" w14:textId="21D810FA" w:rsidR="00B9559C" w:rsidRPr="00B9559C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04B77074" w14:textId="1E5DA979" w:rsidR="00EF3FF9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70355BF" w14:textId="3E6E7926" w:rsidR="00713EC2" w:rsidRPr="00965596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393" w:type="dxa"/>
          </w:tcPr>
          <w:p w14:paraId="45FD4492" w14:textId="6662194E" w:rsidR="00EF3FF9" w:rsidRPr="00965596" w:rsidRDefault="00713EC2" w:rsidP="000F103F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 xml:space="preserve">Total expenses: </w:t>
            </w: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  <w:r w:rsidR="002A71E0" w:rsidRPr="002A71E0">
              <w:rPr>
                <w:rFonts w:ascii="Consolas" w:eastAsia="Calibri" w:hAnsi="Consolas" w:cs="Consolas"/>
              </w:rPr>
              <w:t xml:space="preserve"> lv.</w:t>
            </w:r>
          </w:p>
        </w:tc>
        <w:tc>
          <w:tcPr>
            <w:tcW w:w="747" w:type="dxa"/>
          </w:tcPr>
          <w:p w14:paraId="7BEF904B" w14:textId="77777777" w:rsidR="002A71E0" w:rsidRPr="002A71E0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90</w:t>
            </w:r>
          </w:p>
          <w:p w14:paraId="307F8AC1" w14:textId="77777777" w:rsidR="002A71E0" w:rsidRPr="002A71E0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99</w:t>
            </w:r>
          </w:p>
          <w:p w14:paraId="5C71A2FF" w14:textId="77777777" w:rsidR="00EF3FF9" w:rsidRDefault="002A71E0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A71E0">
              <w:rPr>
                <w:rFonts w:ascii="Consolas" w:eastAsia="Calibri" w:hAnsi="Consolas" w:cs="Times New Roman"/>
              </w:rPr>
              <w:t>28</w:t>
            </w:r>
          </w:p>
          <w:p w14:paraId="0C252C6A" w14:textId="0E86EC6D" w:rsidR="00713EC2" w:rsidRPr="00713EC2" w:rsidRDefault="00713EC2" w:rsidP="000F103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</w:tc>
        <w:tc>
          <w:tcPr>
            <w:tcW w:w="4974" w:type="dxa"/>
          </w:tcPr>
          <w:p w14:paraId="09258CE4" w14:textId="4A297886" w:rsidR="00EF3FF9" w:rsidRPr="006D3DD7" w:rsidRDefault="00713EC2" w:rsidP="000F103F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Total expenses: 68</w:t>
            </w:r>
            <w:r w:rsidR="002A71E0" w:rsidRPr="002A71E0"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2A71E0" w:rsidRPr="002A71E0">
              <w:rPr>
                <w:rFonts w:ascii="Consolas" w:eastAsia="Calibri" w:hAnsi="Consolas" w:cs="Times New Roman"/>
              </w:rPr>
              <w:t>.</w:t>
            </w:r>
            <w:r>
              <w:rPr>
                <w:rFonts w:ascii="Consolas" w:eastAsia="Calibri" w:hAnsi="Consolas" w:cs="Times New Roman"/>
                <w:lang w:val="bg-BG"/>
              </w:rPr>
              <w:t>57</w:t>
            </w:r>
            <w:r w:rsidR="002A71E0" w:rsidRPr="002A71E0">
              <w:rPr>
                <w:rFonts w:ascii="Consolas" w:eastAsia="Calibri" w:hAnsi="Consolas" w:cs="Times New Roman"/>
              </w:rPr>
              <w:t xml:space="preserve"> lv.</w:t>
            </w:r>
          </w:p>
        </w:tc>
      </w:tr>
    </w:tbl>
    <w:p w14:paraId="64F7C493" w14:textId="77777777" w:rsidR="00EF3FF9" w:rsidRPr="00EF3FF9" w:rsidRDefault="00EF3FF9" w:rsidP="000F103F">
      <w:pPr>
        <w:spacing w:before="0" w:after="0"/>
        <w:rPr>
          <w:lang w:val="bg-BG"/>
        </w:rPr>
      </w:pPr>
    </w:p>
    <w:sectPr w:rsidR="00EF3FF9" w:rsidRPr="00EF3FF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0AABD" w14:textId="77777777" w:rsidR="00E169C4" w:rsidRDefault="00E169C4" w:rsidP="008068A2">
      <w:pPr>
        <w:spacing w:after="0" w:line="240" w:lineRule="auto"/>
      </w:pPr>
      <w:r>
        <w:separator/>
      </w:r>
    </w:p>
  </w:endnote>
  <w:endnote w:type="continuationSeparator" w:id="0">
    <w:p w14:paraId="70F517FB" w14:textId="77777777" w:rsidR="00E169C4" w:rsidRDefault="00E169C4" w:rsidP="008068A2">
      <w:pPr>
        <w:spacing w:after="0" w:line="240" w:lineRule="auto"/>
      </w:pPr>
      <w:r>
        <w:continuationSeparator/>
      </w:r>
    </w:p>
  </w:endnote>
  <w:endnote w:type="continuationNotice" w:id="1">
    <w:p w14:paraId="4B679D70" w14:textId="77777777" w:rsidR="00E169C4" w:rsidRDefault="00E169C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B55C90" w:rsidRDefault="00B55C90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40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D6A420E" wp14:editId="1DCAD87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1E5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B55C90" w:rsidRDefault="00B55C9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B55C90" w:rsidRDefault="00B55C9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B55C90" w:rsidRDefault="00B55C9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B55C90" w:rsidRDefault="00B55C9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B55C90" w:rsidRDefault="00B55C9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B55C90" w:rsidRDefault="00B55C9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0C76F1" w:rsidR="00B55C90" w:rsidRDefault="00B55C9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D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D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0C76F1" w:rsidR="00B55C90" w:rsidRDefault="00B55C9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0D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0D5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753AC" w14:textId="77777777" w:rsidR="00E169C4" w:rsidRDefault="00E169C4" w:rsidP="008068A2">
      <w:pPr>
        <w:spacing w:after="0" w:line="240" w:lineRule="auto"/>
      </w:pPr>
      <w:r>
        <w:separator/>
      </w:r>
    </w:p>
  </w:footnote>
  <w:footnote w:type="continuationSeparator" w:id="0">
    <w:p w14:paraId="0DBEFEDC" w14:textId="77777777" w:rsidR="00E169C4" w:rsidRDefault="00E169C4" w:rsidP="008068A2">
      <w:pPr>
        <w:spacing w:after="0" w:line="240" w:lineRule="auto"/>
      </w:pPr>
      <w:r>
        <w:continuationSeparator/>
      </w:r>
    </w:p>
  </w:footnote>
  <w:footnote w:type="continuationNotice" w:id="1">
    <w:p w14:paraId="12C9CE20" w14:textId="77777777" w:rsidR="00E169C4" w:rsidRDefault="00E169C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B55C90" w:rsidRDefault="00B55C9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1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</w:num>
  <w:num w:numId="41">
    <w:abstractNumId w:val="3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26F2"/>
    <w:rsid w:val="0008559D"/>
    <w:rsid w:val="00086727"/>
    <w:rsid w:val="000A6794"/>
    <w:rsid w:val="000A75A4"/>
    <w:rsid w:val="000B39E6"/>
    <w:rsid w:val="000B56F0"/>
    <w:rsid w:val="000F103F"/>
    <w:rsid w:val="00101580"/>
    <w:rsid w:val="00103906"/>
    <w:rsid w:val="001136E8"/>
    <w:rsid w:val="00120BFA"/>
    <w:rsid w:val="001275B9"/>
    <w:rsid w:val="00142C75"/>
    <w:rsid w:val="00143A96"/>
    <w:rsid w:val="001619DF"/>
    <w:rsid w:val="00164CDC"/>
    <w:rsid w:val="00167CF1"/>
    <w:rsid w:val="00171021"/>
    <w:rsid w:val="001837BD"/>
    <w:rsid w:val="00183A2C"/>
    <w:rsid w:val="00187C4C"/>
    <w:rsid w:val="001A6728"/>
    <w:rsid w:val="001B1522"/>
    <w:rsid w:val="001B7060"/>
    <w:rsid w:val="001C1FCD"/>
    <w:rsid w:val="001D2464"/>
    <w:rsid w:val="001D50AE"/>
    <w:rsid w:val="001E1161"/>
    <w:rsid w:val="001E1943"/>
    <w:rsid w:val="001E3FEF"/>
    <w:rsid w:val="002008CB"/>
    <w:rsid w:val="00202683"/>
    <w:rsid w:val="00215FCE"/>
    <w:rsid w:val="00231C6C"/>
    <w:rsid w:val="002326A7"/>
    <w:rsid w:val="00260D12"/>
    <w:rsid w:val="00264287"/>
    <w:rsid w:val="0026589D"/>
    <w:rsid w:val="002664E1"/>
    <w:rsid w:val="002674C4"/>
    <w:rsid w:val="00274F8C"/>
    <w:rsid w:val="002819B5"/>
    <w:rsid w:val="002853F4"/>
    <w:rsid w:val="002A2D2D"/>
    <w:rsid w:val="002A71E0"/>
    <w:rsid w:val="002C71C6"/>
    <w:rsid w:val="002E38D0"/>
    <w:rsid w:val="00305122"/>
    <w:rsid w:val="003230CF"/>
    <w:rsid w:val="0033212E"/>
    <w:rsid w:val="0033490F"/>
    <w:rsid w:val="00363995"/>
    <w:rsid w:val="00380A57"/>
    <w:rsid w:val="003817EF"/>
    <w:rsid w:val="00382A45"/>
    <w:rsid w:val="00382A6D"/>
    <w:rsid w:val="0039241B"/>
    <w:rsid w:val="003A1601"/>
    <w:rsid w:val="003A5602"/>
    <w:rsid w:val="003B0278"/>
    <w:rsid w:val="003B1846"/>
    <w:rsid w:val="003B62E3"/>
    <w:rsid w:val="003B6A53"/>
    <w:rsid w:val="003D570D"/>
    <w:rsid w:val="003E1013"/>
    <w:rsid w:val="003E167F"/>
    <w:rsid w:val="003E2A3C"/>
    <w:rsid w:val="003E2F33"/>
    <w:rsid w:val="003E6BFB"/>
    <w:rsid w:val="003F1864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884"/>
    <w:rsid w:val="005172E9"/>
    <w:rsid w:val="00517B12"/>
    <w:rsid w:val="00524789"/>
    <w:rsid w:val="005439C9"/>
    <w:rsid w:val="00553CCB"/>
    <w:rsid w:val="00560DC0"/>
    <w:rsid w:val="00563DC7"/>
    <w:rsid w:val="00564029"/>
    <w:rsid w:val="00564D7B"/>
    <w:rsid w:val="0056527D"/>
    <w:rsid w:val="0056786B"/>
    <w:rsid w:val="0057138C"/>
    <w:rsid w:val="00575B5B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6A2"/>
    <w:rsid w:val="005E6CC9"/>
    <w:rsid w:val="005F525C"/>
    <w:rsid w:val="00600083"/>
    <w:rsid w:val="00604363"/>
    <w:rsid w:val="00611370"/>
    <w:rsid w:val="00624212"/>
    <w:rsid w:val="006242A9"/>
    <w:rsid w:val="00624DCF"/>
    <w:rsid w:val="00626C7D"/>
    <w:rsid w:val="00627E39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6F2F60"/>
    <w:rsid w:val="00704432"/>
    <w:rsid w:val="007051DF"/>
    <w:rsid w:val="00713EC2"/>
    <w:rsid w:val="007156D1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4392"/>
    <w:rsid w:val="0088080B"/>
    <w:rsid w:val="00890896"/>
    <w:rsid w:val="008B052C"/>
    <w:rsid w:val="008B07D7"/>
    <w:rsid w:val="008B557F"/>
    <w:rsid w:val="008C2344"/>
    <w:rsid w:val="008C2B83"/>
    <w:rsid w:val="008C5930"/>
    <w:rsid w:val="008E6CF3"/>
    <w:rsid w:val="008F202C"/>
    <w:rsid w:val="008F2654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2101"/>
    <w:rsid w:val="009B4FB4"/>
    <w:rsid w:val="009C0C39"/>
    <w:rsid w:val="009D1805"/>
    <w:rsid w:val="009D7C62"/>
    <w:rsid w:val="009E076B"/>
    <w:rsid w:val="009E1A09"/>
    <w:rsid w:val="00A02545"/>
    <w:rsid w:val="00A025E6"/>
    <w:rsid w:val="00A05555"/>
    <w:rsid w:val="00A06D89"/>
    <w:rsid w:val="00A20E9F"/>
    <w:rsid w:val="00A32454"/>
    <w:rsid w:val="00A35790"/>
    <w:rsid w:val="00A45A89"/>
    <w:rsid w:val="00A47F0E"/>
    <w:rsid w:val="00A47F12"/>
    <w:rsid w:val="00A659CF"/>
    <w:rsid w:val="00A66DE2"/>
    <w:rsid w:val="00A70227"/>
    <w:rsid w:val="00A847D3"/>
    <w:rsid w:val="00AA0420"/>
    <w:rsid w:val="00AA3772"/>
    <w:rsid w:val="00AA4CE6"/>
    <w:rsid w:val="00AB106E"/>
    <w:rsid w:val="00AB2224"/>
    <w:rsid w:val="00AC36D6"/>
    <w:rsid w:val="00AC60FE"/>
    <w:rsid w:val="00AC77AD"/>
    <w:rsid w:val="00AD3214"/>
    <w:rsid w:val="00AE05D3"/>
    <w:rsid w:val="00AE355A"/>
    <w:rsid w:val="00B05C2E"/>
    <w:rsid w:val="00B148DD"/>
    <w:rsid w:val="00B2472A"/>
    <w:rsid w:val="00B55C90"/>
    <w:rsid w:val="00B567F6"/>
    <w:rsid w:val="00B56DF3"/>
    <w:rsid w:val="00B57A5C"/>
    <w:rsid w:val="00B609E9"/>
    <w:rsid w:val="00B6185B"/>
    <w:rsid w:val="00B638EB"/>
    <w:rsid w:val="00B63DED"/>
    <w:rsid w:val="00B753E7"/>
    <w:rsid w:val="00B8070A"/>
    <w:rsid w:val="00B86AF3"/>
    <w:rsid w:val="00B8799E"/>
    <w:rsid w:val="00B9309B"/>
    <w:rsid w:val="00B9559C"/>
    <w:rsid w:val="00BA1F40"/>
    <w:rsid w:val="00BA4820"/>
    <w:rsid w:val="00BB05FA"/>
    <w:rsid w:val="00BB1B16"/>
    <w:rsid w:val="00BB5B10"/>
    <w:rsid w:val="00BC56D6"/>
    <w:rsid w:val="00BC62FA"/>
    <w:rsid w:val="00BE1174"/>
    <w:rsid w:val="00BE399E"/>
    <w:rsid w:val="00BF1775"/>
    <w:rsid w:val="00BF201D"/>
    <w:rsid w:val="00C0490B"/>
    <w:rsid w:val="00C07904"/>
    <w:rsid w:val="00C121AF"/>
    <w:rsid w:val="00C14C80"/>
    <w:rsid w:val="00C355A5"/>
    <w:rsid w:val="00C36376"/>
    <w:rsid w:val="00C43B64"/>
    <w:rsid w:val="00C53F37"/>
    <w:rsid w:val="00C5499A"/>
    <w:rsid w:val="00C55DEE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2BC7"/>
    <w:rsid w:val="00CF0047"/>
    <w:rsid w:val="00D01915"/>
    <w:rsid w:val="00D22895"/>
    <w:rsid w:val="00D251BC"/>
    <w:rsid w:val="00D3404A"/>
    <w:rsid w:val="00D4354E"/>
    <w:rsid w:val="00D43F69"/>
    <w:rsid w:val="00D50F79"/>
    <w:rsid w:val="00D6792A"/>
    <w:rsid w:val="00D73957"/>
    <w:rsid w:val="00D8395C"/>
    <w:rsid w:val="00D910AA"/>
    <w:rsid w:val="00DB2D21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BBF"/>
    <w:rsid w:val="00E169C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A26"/>
    <w:rsid w:val="00EC5A4D"/>
    <w:rsid w:val="00ED0DEA"/>
    <w:rsid w:val="00ED73C4"/>
    <w:rsid w:val="00EE1326"/>
    <w:rsid w:val="00EF3FF9"/>
    <w:rsid w:val="00F05864"/>
    <w:rsid w:val="00F20B48"/>
    <w:rsid w:val="00F258BA"/>
    <w:rsid w:val="00F27E9C"/>
    <w:rsid w:val="00F41F41"/>
    <w:rsid w:val="00F45DC4"/>
    <w:rsid w:val="00F46918"/>
    <w:rsid w:val="00F46DDE"/>
    <w:rsid w:val="00F655ED"/>
    <w:rsid w:val="00F656BE"/>
    <w:rsid w:val="00F7033C"/>
    <w:rsid w:val="00F96D0D"/>
    <w:rsid w:val="00F976AD"/>
    <w:rsid w:val="00FA6461"/>
    <w:rsid w:val="00FE038F"/>
    <w:rsid w:val="00FF0D51"/>
    <w:rsid w:val="2576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EE2CD405-B582-4C0F-BF8C-4B74F09C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C5957-1788-4569-8A59-026BCC20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Repainting</vt:lpstr>
    </vt:vector>
  </TitlesOfParts>
  <Company>Software University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Пребоядисване</dc:title>
  <dc:subject>Software Technologies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Course @ SoftUni - https://softuni.bg/courses/programming-basics</dc:description>
  <cp:lastModifiedBy>Lyubomir Tomanov</cp:lastModifiedBy>
  <cp:revision>24</cp:revision>
  <cp:lastPrinted>2019-07-05T19:59:00Z</cp:lastPrinted>
  <dcterms:created xsi:type="dcterms:W3CDTF">2019-05-29T23:43:00Z</dcterms:created>
  <dcterms:modified xsi:type="dcterms:W3CDTF">2019-07-05T19:59:00Z</dcterms:modified>
  <cp:category>programming, education, software engineering, software development</cp:category>
</cp:coreProperties>
</file>