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ind w:firstLine="2132" w:firstLineChars="295"/>
        <w:rPr>
          <w:rFonts w:hint="eastAsia"/>
          <w:b/>
          <w:bCs/>
          <w:sz w:val="72"/>
          <w:szCs w:val="72"/>
        </w:rPr>
      </w:pPr>
    </w:p>
    <w:p>
      <w:pPr>
        <w:spacing w:line="480" w:lineRule="auto"/>
        <w:ind w:firstLine="2132" w:firstLineChars="295"/>
        <w:rPr>
          <w:rFonts w:hint="eastAsia"/>
          <w:b/>
          <w:bCs/>
          <w:szCs w:val="21"/>
        </w:rPr>
      </w:pPr>
      <w:r>
        <w:rPr>
          <w:rFonts w:hint="eastAsia"/>
          <w:b/>
          <w:bCs/>
          <w:sz w:val="72"/>
          <w:szCs w:val="72"/>
        </w:rPr>
        <w:t>重 庆 大 学</w:t>
      </w:r>
    </w:p>
    <w:p>
      <w:pPr>
        <w:spacing w:line="480" w:lineRule="auto"/>
        <w:ind w:firstLine="1063" w:firstLineChars="147"/>
        <w:rPr>
          <w:rFonts w:hint="eastAsia"/>
          <w:b/>
          <w:bCs/>
          <w:sz w:val="72"/>
          <w:szCs w:val="72"/>
        </w:rPr>
      </w:pPr>
    </w:p>
    <w:p>
      <w:pPr>
        <w:spacing w:line="480" w:lineRule="auto"/>
        <w:ind w:firstLine="1063" w:firstLineChars="147"/>
        <w:rPr>
          <w:rFonts w:hint="eastAsia"/>
          <w:b/>
          <w:bCs/>
          <w:sz w:val="28"/>
        </w:rPr>
      </w:pPr>
      <w:r>
        <w:rPr>
          <w:rFonts w:hint="eastAsia"/>
          <w:b/>
          <w:bCs/>
          <w:sz w:val="72"/>
          <w:szCs w:val="72"/>
        </w:rPr>
        <w:t>学 生 实 验 报 告</w:t>
      </w:r>
    </w:p>
    <w:p>
      <w:pPr>
        <w:rPr>
          <w:rFonts w:hint="eastAsia"/>
          <w:b/>
          <w:bCs/>
          <w:szCs w:val="21"/>
        </w:rPr>
      </w:pPr>
      <w:r>
        <w:rPr>
          <w:rFonts w:hint="eastAsia"/>
          <w:b/>
          <w:bCs/>
          <w:sz w:val="32"/>
          <w:szCs w:val="32"/>
        </w:rPr>
        <w:t>实验课程名称</w:t>
      </w:r>
      <w:r>
        <w:rPr>
          <w:rFonts w:hint="eastAsia"/>
          <w:b/>
          <w:bCs/>
          <w:sz w:val="32"/>
          <w:szCs w:val="32"/>
          <w:u w:val="single"/>
        </w:rPr>
        <w:t xml:space="preserve">       </w:t>
      </w:r>
      <w:r>
        <w:rPr>
          <w:rFonts w:hint="eastAsia"/>
          <w:b/>
          <w:bCs/>
          <w:sz w:val="32"/>
          <w:szCs w:val="32"/>
          <w:u w:val="single"/>
          <w:lang w:val="en-US" w:eastAsia="zh-CN"/>
        </w:rPr>
        <w:t>数 学 实 验 / 模 型</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p>
    <w:p>
      <w:pPr>
        <w:rPr>
          <w:rFonts w:hint="eastAsia"/>
          <w:b/>
          <w:bCs/>
          <w:szCs w:val="21"/>
        </w:rPr>
      </w:pPr>
      <w:r>
        <w:rPr>
          <w:rFonts w:hint="eastAsia"/>
          <w:b/>
          <w:bCs/>
          <w:sz w:val="32"/>
          <w:szCs w:val="32"/>
        </w:rPr>
        <w:t xml:space="preserve">开课实验室  </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u w:val="single"/>
          <w:lang w:val="en-US" w:eastAsia="zh-CN"/>
        </w:rPr>
        <w:t xml:space="preserve">  DS1407 </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p>
    <w:p>
      <w:pPr>
        <w:rPr>
          <w:rFonts w:hint="eastAsia" w:ascii="Times New Roman" w:hAnsi="Times New Roman" w:eastAsia="宋体" w:cs="Times New Roman"/>
          <w:b/>
          <w:bCs/>
          <w:szCs w:val="21"/>
        </w:rPr>
      </w:pPr>
      <w:r>
        <w:rPr>
          <w:rFonts w:hint="eastAsia"/>
          <w:b/>
          <w:bCs/>
          <w:sz w:val="32"/>
          <w:szCs w:val="32"/>
        </w:rPr>
        <w:t xml:space="preserve">学      </w:t>
      </w:r>
      <w:r>
        <w:rPr>
          <w:rFonts w:hint="eastAsia"/>
          <w:b/>
          <w:bCs/>
          <w:sz w:val="32"/>
          <w:szCs w:val="32"/>
          <w:lang w:val="en-US" w:eastAsia="zh-CN"/>
        </w:rPr>
        <w:t xml:space="preserve"> </w:t>
      </w:r>
      <w:r>
        <w:rPr>
          <w:rFonts w:hint="eastAsia"/>
          <w:b/>
          <w:bCs/>
          <w:sz w:val="32"/>
          <w:szCs w:val="32"/>
        </w:rPr>
        <w:t xml:space="preserve">院 </w:t>
      </w:r>
      <w:r>
        <w:rPr>
          <w:rFonts w:hint="eastAsia"/>
          <w:b/>
          <w:bCs/>
          <w:sz w:val="32"/>
          <w:szCs w:val="32"/>
          <w:u w:val="single"/>
          <w:lang w:val="en-US" w:eastAsia="zh-CN"/>
        </w:rPr>
        <w:t xml:space="preserve">  </w:t>
      </w:r>
      <w:r>
        <w:rPr>
          <w:rFonts w:hint="eastAsia" w:ascii="Times New Roman" w:hAnsi="Times New Roman" w:eastAsia="宋体" w:cs="Times New Roman"/>
          <w:b/>
          <w:bCs/>
          <w:sz w:val="32"/>
          <w:szCs w:val="32"/>
          <w:u w:val="single"/>
          <w:lang w:val="en-US" w:eastAsia="zh-CN"/>
        </w:rPr>
        <w:t xml:space="preserve">计算机学院  </w:t>
      </w:r>
      <w:r>
        <w:rPr>
          <w:rFonts w:hint="eastAsia"/>
          <w:b/>
          <w:bCs/>
          <w:sz w:val="32"/>
          <w:szCs w:val="32"/>
        </w:rPr>
        <w:t>年</w:t>
      </w:r>
      <w:r>
        <w:rPr>
          <w:rFonts w:hint="eastAsia"/>
          <w:b/>
          <w:bCs/>
          <w:sz w:val="32"/>
          <w:szCs w:val="32"/>
          <w:lang w:val="en-US" w:eastAsia="zh-CN"/>
        </w:rPr>
        <w:t xml:space="preserve">  </w:t>
      </w:r>
      <w:r>
        <w:rPr>
          <w:rFonts w:hint="eastAsia"/>
          <w:b/>
          <w:bCs/>
          <w:sz w:val="32"/>
          <w:szCs w:val="32"/>
        </w:rPr>
        <w:t>级</w:t>
      </w:r>
      <w:r>
        <w:rPr>
          <w:rFonts w:hint="eastAsia"/>
          <w:b/>
          <w:bCs/>
          <w:sz w:val="32"/>
          <w:szCs w:val="32"/>
          <w:u w:val="single"/>
          <w:lang w:val="en-US" w:eastAsia="zh-CN"/>
        </w:rPr>
        <w:t xml:space="preserve">     2022      </w:t>
      </w:r>
    </w:p>
    <w:p>
      <w:pPr>
        <w:rPr>
          <w:rFonts w:hint="eastAsia" w:ascii="Times New Roman" w:hAnsi="Times New Roman" w:eastAsia="宋体" w:cs="Times New Roman"/>
          <w:b/>
          <w:bCs/>
          <w:szCs w:val="21"/>
        </w:rPr>
      </w:pPr>
      <w:r>
        <w:rPr>
          <w:rFonts w:hint="eastAsia"/>
          <w:b/>
          <w:bCs/>
          <w:sz w:val="32"/>
          <w:szCs w:val="32"/>
        </w:rPr>
        <w:t>专</w:t>
      </w:r>
      <w:r>
        <w:rPr>
          <w:rFonts w:hint="eastAsia"/>
          <w:b/>
          <w:bCs/>
          <w:sz w:val="32"/>
          <w:szCs w:val="32"/>
          <w:lang w:val="en-US" w:eastAsia="zh-CN"/>
        </w:rPr>
        <w:t xml:space="preserve">   </w:t>
      </w:r>
      <w:r>
        <w:rPr>
          <w:rFonts w:hint="eastAsia"/>
          <w:b/>
          <w:bCs/>
          <w:sz w:val="32"/>
          <w:szCs w:val="32"/>
        </w:rPr>
        <w:t>业</w:t>
      </w:r>
      <w:r>
        <w:rPr>
          <w:rFonts w:hint="eastAsia"/>
          <w:b/>
          <w:bCs/>
          <w:sz w:val="32"/>
          <w:szCs w:val="32"/>
          <w:lang w:val="en-US" w:eastAsia="zh-CN"/>
        </w:rPr>
        <w:t xml:space="preserve">  </w:t>
      </w:r>
      <w:r>
        <w:rPr>
          <w:rFonts w:hint="eastAsia"/>
          <w:b/>
          <w:bCs/>
          <w:sz w:val="32"/>
          <w:szCs w:val="32"/>
        </w:rPr>
        <w:t>班</w:t>
      </w:r>
      <w:r>
        <w:rPr>
          <w:rFonts w:hint="eastAsia"/>
          <w:b/>
          <w:bCs/>
          <w:sz w:val="32"/>
          <w:szCs w:val="32"/>
          <w:lang w:val="en-US" w:eastAsia="zh-CN"/>
        </w:rPr>
        <w:t xml:space="preserve"> </w:t>
      </w:r>
      <w:r>
        <w:rPr>
          <w:rFonts w:hint="eastAsia"/>
          <w:b/>
          <w:bCs/>
          <w:sz w:val="32"/>
          <w:szCs w:val="32"/>
          <w:u w:val="single"/>
          <w:lang w:val="en-US" w:eastAsia="zh-CN"/>
        </w:rPr>
        <w:t xml:space="preserve">     计算机科学与技术卓越1班      </w:t>
      </w:r>
    </w:p>
    <w:p>
      <w:pPr>
        <w:rPr>
          <w:rFonts w:hint="eastAsia"/>
          <w:b/>
          <w:bCs/>
          <w:sz w:val="32"/>
          <w:szCs w:val="32"/>
        </w:rPr>
      </w:pPr>
      <w:r>
        <w:rPr>
          <w:rFonts w:hint="eastAsia"/>
          <w:b/>
          <w:bCs/>
          <w:sz w:val="32"/>
          <w:szCs w:val="32"/>
        </w:rPr>
        <w:t xml:space="preserve">学 生 姓 名 </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u w:val="single"/>
          <w:lang w:val="en-US" w:eastAsia="zh-CN"/>
        </w:rPr>
        <w:t>甄 嘉 炜</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rPr>
        <w:t>学  号</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u w:val="single"/>
          <w:lang w:val="en-US" w:eastAsia="zh-CN"/>
        </w:rPr>
        <w:t>20220559</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rPr>
        <w:t xml:space="preserve"> </w:t>
      </w:r>
    </w:p>
    <w:p>
      <w:pPr>
        <w:rPr>
          <w:rFonts w:hint="default"/>
          <w:b/>
          <w:bCs/>
          <w:sz w:val="32"/>
          <w:szCs w:val="32"/>
          <w:lang w:val="en-US"/>
        </w:rPr>
      </w:pPr>
      <w:r>
        <w:rPr>
          <w:rFonts w:hint="eastAsia"/>
          <w:b/>
          <w:bCs/>
          <w:sz w:val="32"/>
          <w:szCs w:val="32"/>
        </w:rPr>
        <w:t>专</w:t>
      </w:r>
      <w:r>
        <w:rPr>
          <w:rFonts w:hint="eastAsia"/>
          <w:b/>
          <w:bCs/>
          <w:sz w:val="32"/>
          <w:szCs w:val="32"/>
          <w:lang w:val="en-US" w:eastAsia="zh-CN"/>
        </w:rPr>
        <w:t xml:space="preserve">   </w:t>
      </w:r>
      <w:r>
        <w:rPr>
          <w:rFonts w:hint="eastAsia"/>
          <w:b/>
          <w:bCs/>
          <w:sz w:val="32"/>
          <w:szCs w:val="32"/>
        </w:rPr>
        <w:t>业</w:t>
      </w:r>
      <w:r>
        <w:rPr>
          <w:rFonts w:hint="eastAsia"/>
          <w:b/>
          <w:bCs/>
          <w:sz w:val="32"/>
          <w:szCs w:val="32"/>
          <w:lang w:val="en-US" w:eastAsia="zh-CN"/>
        </w:rPr>
        <w:t xml:space="preserve">  </w:t>
      </w:r>
      <w:r>
        <w:rPr>
          <w:rFonts w:hint="eastAsia"/>
          <w:b/>
          <w:bCs/>
          <w:sz w:val="32"/>
          <w:szCs w:val="32"/>
        </w:rPr>
        <w:t>班</w:t>
      </w:r>
      <w:r>
        <w:rPr>
          <w:rFonts w:hint="eastAsia"/>
          <w:b/>
          <w:bCs/>
          <w:sz w:val="32"/>
          <w:szCs w:val="32"/>
          <w:lang w:val="en-US" w:eastAsia="zh-CN"/>
        </w:rPr>
        <w:t xml:space="preserve"> </w:t>
      </w:r>
      <w:r>
        <w:rPr>
          <w:rFonts w:hint="eastAsia"/>
          <w:b/>
          <w:bCs/>
          <w:sz w:val="32"/>
          <w:szCs w:val="32"/>
          <w:u w:val="single"/>
          <w:lang w:val="en-US" w:eastAsia="zh-CN"/>
        </w:rPr>
        <w:t xml:space="preserve">     计算机科学与技术4班          </w:t>
      </w:r>
    </w:p>
    <w:p>
      <w:pPr>
        <w:rPr>
          <w:rFonts w:hint="eastAsia"/>
          <w:b/>
          <w:bCs/>
          <w:sz w:val="32"/>
          <w:szCs w:val="32"/>
        </w:rPr>
      </w:pPr>
      <w:r>
        <w:rPr>
          <w:rFonts w:hint="eastAsia"/>
          <w:b/>
          <w:bCs/>
          <w:sz w:val="32"/>
          <w:szCs w:val="32"/>
        </w:rPr>
        <w:t xml:space="preserve">学 生 姓 名 </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u w:val="single"/>
          <w:lang w:val="en-US" w:eastAsia="zh-CN"/>
        </w:rPr>
        <w:t>干 雨 楷</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rPr>
        <w:t>学  号</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u w:val="single"/>
          <w:lang w:val="en-US" w:eastAsia="zh-CN"/>
        </w:rPr>
        <w:t>20220522</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rPr>
        <w:t xml:space="preserve"> </w:t>
      </w:r>
    </w:p>
    <w:p>
      <w:pPr>
        <w:rPr>
          <w:rFonts w:hint="eastAsia"/>
          <w:b/>
          <w:bCs/>
          <w:sz w:val="32"/>
          <w:szCs w:val="32"/>
        </w:rPr>
      </w:pPr>
      <w:r>
        <w:rPr>
          <w:rFonts w:hint="eastAsia"/>
          <w:b/>
          <w:bCs/>
          <w:sz w:val="32"/>
          <w:szCs w:val="32"/>
        </w:rPr>
        <w:t>专</w:t>
      </w:r>
      <w:r>
        <w:rPr>
          <w:rFonts w:hint="eastAsia"/>
          <w:b/>
          <w:bCs/>
          <w:sz w:val="32"/>
          <w:szCs w:val="32"/>
          <w:lang w:val="en-US" w:eastAsia="zh-CN"/>
        </w:rPr>
        <w:t xml:space="preserve">   </w:t>
      </w:r>
      <w:r>
        <w:rPr>
          <w:rFonts w:hint="eastAsia"/>
          <w:b/>
          <w:bCs/>
          <w:sz w:val="32"/>
          <w:szCs w:val="32"/>
        </w:rPr>
        <w:t>业</w:t>
      </w:r>
      <w:r>
        <w:rPr>
          <w:rFonts w:hint="eastAsia"/>
          <w:b/>
          <w:bCs/>
          <w:sz w:val="32"/>
          <w:szCs w:val="32"/>
          <w:lang w:val="en-US" w:eastAsia="zh-CN"/>
        </w:rPr>
        <w:t xml:space="preserve">  </w:t>
      </w:r>
      <w:r>
        <w:rPr>
          <w:rFonts w:hint="eastAsia"/>
          <w:b/>
          <w:bCs/>
          <w:sz w:val="32"/>
          <w:szCs w:val="32"/>
        </w:rPr>
        <w:t>班</w:t>
      </w:r>
      <w:r>
        <w:rPr>
          <w:rFonts w:hint="eastAsia"/>
          <w:b/>
          <w:bCs/>
          <w:sz w:val="32"/>
          <w:szCs w:val="32"/>
          <w:lang w:val="en-US" w:eastAsia="zh-CN"/>
        </w:rPr>
        <w:t xml:space="preserve"> </w:t>
      </w:r>
      <w:r>
        <w:rPr>
          <w:rFonts w:hint="eastAsia"/>
          <w:b/>
          <w:bCs/>
          <w:sz w:val="32"/>
          <w:szCs w:val="32"/>
          <w:u w:val="single"/>
          <w:lang w:val="en-US" w:eastAsia="zh-CN"/>
        </w:rPr>
        <w:t xml:space="preserve">     计算机科学与技术5班          </w:t>
      </w:r>
    </w:p>
    <w:p>
      <w:pPr>
        <w:rPr>
          <w:rFonts w:hint="eastAsia"/>
          <w:b/>
          <w:bCs/>
          <w:sz w:val="32"/>
          <w:szCs w:val="32"/>
        </w:rPr>
      </w:pPr>
      <w:r>
        <w:rPr>
          <w:rFonts w:hint="eastAsia"/>
          <w:b/>
          <w:bCs/>
          <w:sz w:val="32"/>
          <w:szCs w:val="32"/>
        </w:rPr>
        <w:t xml:space="preserve">学 生 姓 名 </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u w:val="single"/>
          <w:lang w:val="en-US" w:eastAsia="zh-CN"/>
        </w:rPr>
        <w:t>胡 欣 宇</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rPr>
        <w:t>学  号</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u w:val="single"/>
          <w:lang w:val="en-US" w:eastAsia="zh-CN"/>
        </w:rPr>
        <w:t>20220530</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rPr>
        <w:t xml:space="preserve"> </w:t>
      </w:r>
    </w:p>
    <w:p>
      <w:pPr>
        <w:rPr>
          <w:rFonts w:hint="eastAsia"/>
          <w:b/>
          <w:bCs/>
          <w:sz w:val="32"/>
          <w:szCs w:val="32"/>
        </w:rPr>
      </w:pPr>
      <w:r>
        <w:rPr>
          <w:rFonts w:hint="eastAsia"/>
          <w:b/>
          <w:bCs/>
          <w:sz w:val="32"/>
          <w:szCs w:val="32"/>
        </w:rPr>
        <w:t>专</w:t>
      </w:r>
      <w:r>
        <w:rPr>
          <w:rFonts w:hint="eastAsia"/>
          <w:b/>
          <w:bCs/>
          <w:sz w:val="32"/>
          <w:szCs w:val="32"/>
          <w:lang w:val="en-US" w:eastAsia="zh-CN"/>
        </w:rPr>
        <w:t xml:space="preserve">   </w:t>
      </w:r>
      <w:r>
        <w:rPr>
          <w:rFonts w:hint="eastAsia"/>
          <w:b/>
          <w:bCs/>
          <w:sz w:val="32"/>
          <w:szCs w:val="32"/>
        </w:rPr>
        <w:t>业</w:t>
      </w:r>
      <w:r>
        <w:rPr>
          <w:rFonts w:hint="eastAsia"/>
          <w:b/>
          <w:bCs/>
          <w:sz w:val="32"/>
          <w:szCs w:val="32"/>
          <w:lang w:val="en-US" w:eastAsia="zh-CN"/>
        </w:rPr>
        <w:t xml:space="preserve">  </w:t>
      </w:r>
      <w:r>
        <w:rPr>
          <w:rFonts w:hint="eastAsia"/>
          <w:b/>
          <w:bCs/>
          <w:sz w:val="32"/>
          <w:szCs w:val="32"/>
        </w:rPr>
        <w:t>班</w:t>
      </w:r>
      <w:r>
        <w:rPr>
          <w:rFonts w:hint="eastAsia"/>
          <w:b/>
          <w:bCs/>
          <w:sz w:val="32"/>
          <w:szCs w:val="32"/>
          <w:lang w:val="en-US" w:eastAsia="zh-CN"/>
        </w:rPr>
        <w:t xml:space="preserve"> </w:t>
      </w:r>
      <w:r>
        <w:rPr>
          <w:rFonts w:hint="eastAsia"/>
          <w:b/>
          <w:bCs/>
          <w:sz w:val="32"/>
          <w:szCs w:val="32"/>
          <w:u w:val="single"/>
          <w:lang w:val="en-US" w:eastAsia="zh-CN"/>
        </w:rPr>
        <w:t xml:space="preserve">     计算机科学与技术卓越1班      </w:t>
      </w:r>
    </w:p>
    <w:p>
      <w:pPr>
        <w:rPr>
          <w:rFonts w:hint="eastAsia"/>
          <w:b/>
          <w:bCs/>
          <w:sz w:val="32"/>
          <w:szCs w:val="32"/>
        </w:rPr>
      </w:pPr>
      <w:r>
        <w:rPr>
          <w:rFonts w:hint="eastAsia"/>
          <w:b/>
          <w:bCs/>
          <w:sz w:val="32"/>
          <w:szCs w:val="32"/>
        </w:rPr>
        <w:t xml:space="preserve">学 生 姓 名 </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u w:val="single"/>
          <w:lang w:val="en-US" w:eastAsia="zh-CN"/>
        </w:rPr>
        <w:t>梁    济</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rPr>
        <w:t>学  号</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u w:val="single"/>
          <w:lang w:val="en-US" w:eastAsia="zh-CN"/>
        </w:rPr>
        <w:t>20220562</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rPr>
        <w:t xml:space="preserve"> </w:t>
      </w:r>
    </w:p>
    <w:p>
      <w:pPr>
        <w:rPr>
          <w:rFonts w:hint="eastAsia"/>
          <w:b/>
          <w:bCs/>
          <w:szCs w:val="21"/>
        </w:rPr>
      </w:pPr>
    </w:p>
    <w:p>
      <w:pPr>
        <w:rPr>
          <w:rFonts w:hint="eastAsia"/>
          <w:b/>
          <w:bCs/>
          <w:sz w:val="32"/>
          <w:szCs w:val="32"/>
        </w:rPr>
      </w:pPr>
      <w:r>
        <w:rPr>
          <w:rFonts w:hint="eastAsia"/>
          <w:b/>
          <w:bCs/>
          <w:sz w:val="32"/>
          <w:szCs w:val="32"/>
        </w:rPr>
        <w:t xml:space="preserve">开 课 时 间 </w:t>
      </w:r>
      <w:r>
        <w:rPr>
          <w:rFonts w:hint="eastAsia"/>
          <w:b/>
          <w:bCs/>
          <w:sz w:val="32"/>
          <w:szCs w:val="32"/>
          <w:u w:val="single"/>
        </w:rPr>
        <w:t xml:space="preserve">  </w:t>
      </w:r>
      <w:r>
        <w:rPr>
          <w:rFonts w:hint="eastAsia"/>
          <w:b/>
          <w:bCs/>
          <w:sz w:val="32"/>
          <w:szCs w:val="32"/>
          <w:u w:val="single"/>
          <w:lang w:val="en-US" w:eastAsia="zh-CN"/>
        </w:rPr>
        <w:t xml:space="preserve">2023 </w:t>
      </w:r>
      <w:r>
        <w:rPr>
          <w:rFonts w:hint="eastAsia"/>
          <w:b/>
          <w:bCs/>
          <w:sz w:val="32"/>
          <w:szCs w:val="32"/>
          <w:u w:val="single"/>
        </w:rPr>
        <w:t xml:space="preserve"> </w:t>
      </w:r>
      <w:r>
        <w:rPr>
          <w:rFonts w:hint="eastAsia"/>
          <w:b/>
          <w:bCs/>
          <w:sz w:val="32"/>
          <w:szCs w:val="32"/>
        </w:rPr>
        <w:t>至</w:t>
      </w:r>
      <w:r>
        <w:rPr>
          <w:rFonts w:hint="eastAsia"/>
          <w:b/>
          <w:bCs/>
          <w:sz w:val="32"/>
          <w:szCs w:val="32"/>
          <w:u w:val="single"/>
        </w:rPr>
        <w:t xml:space="preserve">  </w:t>
      </w:r>
      <w:r>
        <w:rPr>
          <w:rFonts w:hint="eastAsia"/>
          <w:b/>
          <w:bCs/>
          <w:sz w:val="32"/>
          <w:szCs w:val="32"/>
          <w:u w:val="single"/>
          <w:lang w:val="en-US" w:eastAsia="zh-CN"/>
        </w:rPr>
        <w:t xml:space="preserve">2024 </w:t>
      </w:r>
      <w:r>
        <w:rPr>
          <w:rFonts w:hint="eastAsia"/>
          <w:b/>
          <w:bCs/>
          <w:sz w:val="32"/>
          <w:szCs w:val="32"/>
          <w:u w:val="single"/>
        </w:rPr>
        <w:t xml:space="preserve"> </w:t>
      </w:r>
      <w:r>
        <w:rPr>
          <w:rFonts w:hint="eastAsia"/>
          <w:b/>
          <w:bCs/>
          <w:sz w:val="32"/>
          <w:szCs w:val="32"/>
        </w:rPr>
        <w:t>学年第</w:t>
      </w:r>
      <w:r>
        <w:rPr>
          <w:rFonts w:hint="eastAsia"/>
          <w:b/>
          <w:bCs/>
          <w:sz w:val="32"/>
          <w:szCs w:val="32"/>
          <w:u w:val="single"/>
        </w:rPr>
        <w:t xml:space="preserve">  </w:t>
      </w:r>
      <w:r>
        <w:rPr>
          <w:rFonts w:hint="eastAsia"/>
          <w:b/>
          <w:bCs/>
          <w:sz w:val="32"/>
          <w:szCs w:val="32"/>
          <w:u w:val="single"/>
          <w:lang w:val="en-US" w:eastAsia="zh-CN"/>
        </w:rPr>
        <w:t xml:space="preserve">二 </w:t>
      </w:r>
      <w:r>
        <w:rPr>
          <w:rFonts w:hint="eastAsia"/>
          <w:b/>
          <w:bCs/>
          <w:sz w:val="32"/>
          <w:szCs w:val="32"/>
          <w:u w:val="single"/>
        </w:rPr>
        <w:t xml:space="preserve"> </w:t>
      </w:r>
      <w:r>
        <w:rPr>
          <w:rFonts w:hint="eastAsia"/>
          <w:b/>
          <w:bCs/>
          <w:sz w:val="32"/>
          <w:szCs w:val="32"/>
        </w:rPr>
        <w:t>学期</w:t>
      </w:r>
    </w:p>
    <w:tbl>
      <w:tblPr>
        <w:tblStyle w:val="7"/>
        <w:tblpPr w:leftFromText="180" w:rightFromText="180" w:vertAnchor="text" w:horzAnchor="page" w:tblpX="1909" w:tblpY="81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50" w:hRule="atLeast"/>
        </w:trPr>
        <w:tc>
          <w:tcPr>
            <w:tcW w:w="1620" w:type="dxa"/>
            <w:noWrap w:val="0"/>
            <w:vAlign w:val="top"/>
          </w:tcPr>
          <w:p>
            <w:pPr>
              <w:rPr>
                <w:rFonts w:hint="eastAsia"/>
                <w:b/>
                <w:bCs/>
                <w:sz w:val="32"/>
                <w:szCs w:val="32"/>
              </w:rPr>
            </w:pPr>
            <w:r>
              <w:rPr>
                <w:rFonts w:hint="eastAsia"/>
                <w:b/>
                <w:bCs/>
                <w:sz w:val="32"/>
                <w:szCs w:val="32"/>
              </w:rPr>
              <w:t>总 成 绩</w:t>
            </w:r>
          </w:p>
        </w:tc>
        <w:tc>
          <w:tcPr>
            <w:tcW w:w="1980" w:type="dxa"/>
            <w:noWrap w:val="0"/>
            <w:vAlign w:val="top"/>
          </w:tcPr>
          <w:p>
            <w:pPr>
              <w:rPr>
                <w:rFonts w:hint="eastAsia"/>
                <w:b/>
                <w:bCs/>
                <w:sz w:val="32"/>
                <w:szCs w:val="32"/>
              </w:rPr>
            </w:pPr>
          </w:p>
        </w:tc>
      </w:tr>
    </w:tbl>
    <w:p>
      <w:pPr>
        <w:rPr>
          <w:rFonts w:hint="eastAsia"/>
          <w:b/>
          <w:bCs/>
          <w:sz w:val="32"/>
          <w:szCs w:val="32"/>
        </w:rPr>
      </w:pPr>
    </w:p>
    <w:p>
      <w:pPr>
        <w:ind w:firstLine="2891" w:firstLineChars="900"/>
        <w:rPr>
          <w:rFonts w:hint="eastAsia"/>
          <w:b/>
          <w:bCs/>
          <w:sz w:val="32"/>
          <w:szCs w:val="32"/>
        </w:rPr>
      </w:pPr>
    </w:p>
    <w:p>
      <w:pPr>
        <w:ind w:firstLine="2891" w:firstLineChars="900"/>
        <w:rPr>
          <w:rFonts w:hint="eastAsia"/>
          <w:b/>
          <w:bCs/>
          <w:sz w:val="32"/>
          <w:szCs w:val="32"/>
        </w:rPr>
      </w:pPr>
    </w:p>
    <w:p>
      <w:pPr>
        <w:ind w:firstLine="2891" w:firstLineChars="900"/>
        <w:rPr>
          <w:rFonts w:hint="eastAsia" w:eastAsia="黑体"/>
          <w:b/>
          <w:sz w:val="28"/>
        </w:rPr>
      </w:pPr>
      <w:r>
        <w:rPr>
          <w:rFonts w:hint="eastAsia"/>
          <w:b/>
          <w:bCs/>
          <w:sz w:val="32"/>
          <w:szCs w:val="32"/>
        </w:rPr>
        <w:t>数 统 学 院 制</w:t>
      </w:r>
    </w:p>
    <w:p>
      <w:pPr>
        <w:rPr>
          <w:rFonts w:eastAsia="黑体"/>
          <w:b/>
          <w:sz w:val="28"/>
          <w:szCs w:val="20"/>
        </w:rPr>
      </w:pPr>
      <w:r>
        <w:rPr>
          <w:rFonts w:hint="eastAsia" w:eastAsia="黑体"/>
          <w:b/>
          <w:sz w:val="24"/>
          <w:szCs w:val="22"/>
        </w:rPr>
        <w:t>开课学院、实验室：</w:t>
      </w:r>
      <w:r>
        <w:rPr>
          <w:rFonts w:hint="eastAsia" w:eastAsia="黑体"/>
          <w:b/>
          <w:sz w:val="24"/>
          <w:szCs w:val="22"/>
          <w:lang w:val="en-US" w:eastAsia="zh-CN"/>
        </w:rPr>
        <w:t xml:space="preserve">数统学院，DS1407         </w:t>
      </w:r>
      <w:r>
        <w:rPr>
          <w:rFonts w:hint="eastAsia" w:eastAsia="黑体"/>
          <w:b/>
          <w:sz w:val="24"/>
          <w:szCs w:val="24"/>
        </w:rPr>
        <w:t>实验时间</w:t>
      </w:r>
      <w:r>
        <w:rPr>
          <w:rFonts w:eastAsia="黑体"/>
          <w:b/>
          <w:sz w:val="20"/>
          <w:szCs w:val="22"/>
        </w:rPr>
        <w:t xml:space="preserve"> </w:t>
      </w:r>
      <w:r>
        <w:rPr>
          <w:rFonts w:hint="eastAsia" w:eastAsia="黑体"/>
          <w:b/>
          <w:sz w:val="20"/>
          <w:szCs w:val="22"/>
        </w:rPr>
        <w:t>：</w:t>
      </w:r>
      <w:r>
        <w:rPr>
          <w:rFonts w:hint="eastAsia" w:ascii="Times New Roman" w:hAnsi="Times New Roman" w:eastAsia="黑体" w:cs="Times New Roman"/>
          <w:b/>
          <w:sz w:val="24"/>
          <w:szCs w:val="22"/>
          <w:lang w:val="en-US" w:eastAsia="zh-CN"/>
        </w:rPr>
        <w:t>2024年3月</w:t>
      </w:r>
      <w:r>
        <w:rPr>
          <w:rFonts w:hint="eastAsia" w:eastAsia="黑体" w:cs="Times New Roman"/>
          <w:b/>
          <w:sz w:val="24"/>
          <w:szCs w:val="22"/>
          <w:lang w:val="en-US" w:eastAsia="zh-CN"/>
        </w:rPr>
        <w:t>24</w:t>
      </w:r>
      <w:r>
        <w:rPr>
          <w:rFonts w:hint="eastAsia" w:ascii="Times New Roman" w:hAnsi="Times New Roman" w:eastAsia="黑体" w:cs="Times New Roman"/>
          <w:b/>
          <w:sz w:val="24"/>
          <w:szCs w:val="22"/>
          <w:lang w:val="en-US" w:eastAsia="zh-CN"/>
        </w:rPr>
        <w:t>日</w:t>
      </w:r>
    </w:p>
    <w:tbl>
      <w:tblPr>
        <w:tblStyle w:val="7"/>
        <w:tblW w:w="9720" w:type="dxa"/>
        <w:tblInd w:w="-432"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718"/>
        <w:gridCol w:w="2520"/>
        <w:gridCol w:w="1261"/>
        <w:gridCol w:w="2461"/>
        <w:gridCol w:w="600"/>
        <w:gridCol w:w="540"/>
        <w:gridCol w:w="540"/>
        <w:gridCol w:w="540"/>
        <w:gridCol w:w="54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291" w:hRule="atLeast"/>
        </w:trPr>
        <w:tc>
          <w:tcPr>
            <w:tcW w:w="718" w:type="dxa"/>
            <w:vMerge w:val="restart"/>
            <w:tcBorders>
              <w:top w:val="single" w:color="auto" w:sz="4" w:space="0"/>
              <w:left w:val="single" w:color="auto" w:sz="4" w:space="0"/>
              <w:right w:val="single" w:color="auto" w:sz="4" w:space="0"/>
            </w:tcBorders>
            <w:noWrap w:val="0"/>
            <w:vAlign w:val="top"/>
          </w:tcPr>
          <w:p>
            <w:pPr>
              <w:spacing w:line="400" w:lineRule="exact"/>
              <w:ind w:left="-40" w:right="-51"/>
              <w:jc w:val="center"/>
              <w:rPr>
                <w:b/>
                <w:bCs/>
                <w:szCs w:val="20"/>
              </w:rPr>
            </w:pPr>
            <w:r>
              <w:rPr>
                <w:rFonts w:hint="eastAsia"/>
                <w:b/>
                <w:bCs/>
              </w:rPr>
              <w:t>课程</w:t>
            </w:r>
          </w:p>
          <w:p>
            <w:pPr>
              <w:spacing w:line="400" w:lineRule="exact"/>
              <w:ind w:left="-40" w:right="-51"/>
              <w:jc w:val="center"/>
              <w:rPr>
                <w:b/>
                <w:bCs/>
                <w:szCs w:val="20"/>
              </w:rPr>
            </w:pPr>
            <w:r>
              <w:rPr>
                <w:rFonts w:hint="eastAsia"/>
                <w:b/>
                <w:bCs/>
              </w:rPr>
              <w:t>名称</w:t>
            </w:r>
          </w:p>
        </w:tc>
        <w:tc>
          <w:tcPr>
            <w:tcW w:w="2520" w:type="dxa"/>
            <w:vMerge w:val="restart"/>
            <w:tcBorders>
              <w:top w:val="single" w:color="auto" w:sz="4" w:space="0"/>
              <w:left w:val="single" w:color="auto" w:sz="4" w:space="0"/>
              <w:right w:val="single" w:color="auto" w:sz="4" w:space="0"/>
            </w:tcBorders>
            <w:noWrap w:val="0"/>
            <w:vAlign w:val="center"/>
          </w:tcPr>
          <w:p>
            <w:pPr>
              <w:spacing w:line="480" w:lineRule="exact"/>
              <w:ind w:left="-42" w:right="-51"/>
              <w:jc w:val="center"/>
              <w:rPr>
                <w:rFonts w:hint="default" w:eastAsia="宋体"/>
                <w:b/>
                <w:bCs/>
                <w:szCs w:val="20"/>
                <w:lang w:val="en-US" w:eastAsia="zh-CN"/>
              </w:rPr>
            </w:pPr>
            <w:r>
              <w:rPr>
                <w:rFonts w:hint="eastAsia"/>
                <w:b/>
                <w:bCs/>
                <w:szCs w:val="20"/>
                <w:lang w:val="en-US" w:eastAsia="zh-CN"/>
              </w:rPr>
              <w:t>数学实验</w:t>
            </w:r>
          </w:p>
        </w:tc>
        <w:tc>
          <w:tcPr>
            <w:tcW w:w="1261" w:type="dxa"/>
            <w:vMerge w:val="restart"/>
            <w:tcBorders>
              <w:top w:val="single" w:color="auto" w:sz="4" w:space="0"/>
              <w:left w:val="single" w:color="auto" w:sz="4" w:space="0"/>
              <w:right w:val="single" w:color="auto" w:sz="4" w:space="0"/>
            </w:tcBorders>
            <w:noWrap w:val="0"/>
            <w:vAlign w:val="top"/>
          </w:tcPr>
          <w:p>
            <w:pPr>
              <w:spacing w:line="400" w:lineRule="exact"/>
              <w:ind w:left="-40" w:right="-51"/>
              <w:jc w:val="center"/>
              <w:rPr>
                <w:b/>
                <w:bCs/>
                <w:szCs w:val="20"/>
              </w:rPr>
            </w:pPr>
            <w:r>
              <w:rPr>
                <w:rFonts w:hint="eastAsia"/>
                <w:b/>
                <w:bCs/>
              </w:rPr>
              <w:t>实验项目</w:t>
            </w:r>
          </w:p>
          <w:p>
            <w:pPr>
              <w:spacing w:line="400" w:lineRule="exact"/>
              <w:ind w:left="-40" w:right="-51"/>
              <w:jc w:val="center"/>
              <w:rPr>
                <w:b/>
                <w:bCs/>
                <w:szCs w:val="20"/>
              </w:rPr>
            </w:pPr>
            <w:r>
              <w:rPr>
                <w:rFonts w:hint="eastAsia"/>
                <w:b/>
                <w:bCs/>
              </w:rPr>
              <w:t>名</w:t>
            </w:r>
            <w:r>
              <w:rPr>
                <w:b/>
                <w:bCs/>
              </w:rPr>
              <w:t xml:space="preserve">    </w:t>
            </w:r>
            <w:r>
              <w:rPr>
                <w:rFonts w:hint="eastAsia"/>
                <w:b/>
                <w:bCs/>
              </w:rPr>
              <w:t>称</w:t>
            </w:r>
          </w:p>
        </w:tc>
        <w:tc>
          <w:tcPr>
            <w:tcW w:w="2461" w:type="dxa"/>
            <w:vMerge w:val="restart"/>
            <w:tcBorders>
              <w:top w:val="single" w:color="auto" w:sz="4" w:space="0"/>
              <w:left w:val="single" w:color="auto" w:sz="4" w:space="0"/>
              <w:right w:val="single" w:color="auto" w:sz="4" w:space="0"/>
            </w:tcBorders>
            <w:noWrap w:val="0"/>
            <w:vAlign w:val="top"/>
          </w:tcPr>
          <w:p>
            <w:pPr>
              <w:spacing w:line="480" w:lineRule="exact"/>
              <w:ind w:left="-42" w:right="-51"/>
              <w:jc w:val="center"/>
              <w:rPr>
                <w:rFonts w:hint="eastAsia" w:ascii="Times New Roman" w:hAnsi="Times New Roman" w:eastAsia="宋体" w:cs="Times New Roman"/>
                <w:b/>
                <w:bCs/>
                <w:szCs w:val="20"/>
                <w:lang w:val="en-US" w:eastAsia="zh-CN"/>
              </w:rPr>
            </w:pPr>
            <w:r>
              <w:rPr>
                <w:rFonts w:hint="eastAsia" w:ascii="Times New Roman" w:hAnsi="Times New Roman" w:eastAsia="宋体" w:cs="Times New Roman"/>
                <w:b/>
                <w:bCs/>
                <w:szCs w:val="20"/>
                <w:lang w:val="en-US" w:eastAsia="zh-CN"/>
              </w:rPr>
              <w:t>第</w:t>
            </w:r>
            <w:r>
              <w:rPr>
                <w:rFonts w:hint="eastAsia" w:cs="Times New Roman"/>
                <w:b/>
                <w:bCs/>
                <w:szCs w:val="20"/>
                <w:lang w:val="en-US" w:eastAsia="zh-CN"/>
              </w:rPr>
              <w:t>3</w:t>
            </w:r>
            <w:r>
              <w:rPr>
                <w:rFonts w:hint="eastAsia" w:ascii="Times New Roman" w:hAnsi="Times New Roman" w:eastAsia="宋体" w:cs="Times New Roman"/>
                <w:b/>
                <w:bCs/>
                <w:szCs w:val="20"/>
                <w:lang w:val="en-US" w:eastAsia="zh-CN"/>
              </w:rPr>
              <w:t>周作业</w:t>
            </w:r>
          </w:p>
        </w:tc>
        <w:tc>
          <w:tcPr>
            <w:tcW w:w="2760" w:type="dxa"/>
            <w:gridSpan w:val="5"/>
            <w:tcBorders>
              <w:top w:val="single" w:color="auto" w:sz="4" w:space="0"/>
              <w:left w:val="single" w:color="auto" w:sz="4" w:space="0"/>
              <w:bottom w:val="single" w:color="auto" w:sz="4" w:space="0"/>
              <w:right w:val="single" w:color="auto" w:sz="4" w:space="0"/>
            </w:tcBorders>
            <w:noWrap w:val="0"/>
            <w:vAlign w:val="top"/>
          </w:tcPr>
          <w:p>
            <w:pPr>
              <w:ind w:right="-51" w:firstLine="620" w:firstLineChars="294"/>
              <w:rPr>
                <w:rFonts w:hint="eastAsia"/>
                <w:b/>
                <w:bCs/>
                <w:szCs w:val="20"/>
              </w:rPr>
            </w:pPr>
            <w:r>
              <w:rPr>
                <w:rFonts w:hint="eastAsia"/>
                <w:b/>
                <w:bCs/>
                <w:szCs w:val="20"/>
              </w:rPr>
              <w:t>实验项目类型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270" w:hRule="atLeast"/>
        </w:trPr>
        <w:tc>
          <w:tcPr>
            <w:tcW w:w="718" w:type="dxa"/>
            <w:vMerge w:val="continue"/>
            <w:tcBorders>
              <w:left w:val="single" w:color="auto" w:sz="4" w:space="0"/>
              <w:bottom w:val="single" w:color="auto" w:sz="4" w:space="0"/>
              <w:right w:val="single" w:color="auto" w:sz="4" w:space="0"/>
            </w:tcBorders>
            <w:noWrap w:val="0"/>
            <w:vAlign w:val="top"/>
          </w:tcPr>
          <w:p>
            <w:pPr>
              <w:spacing w:line="400" w:lineRule="exact"/>
              <w:ind w:left="-40" w:right="-51"/>
              <w:jc w:val="center"/>
              <w:rPr>
                <w:rFonts w:hint="eastAsia"/>
                <w:b/>
                <w:bCs/>
              </w:rPr>
            </w:pPr>
          </w:p>
        </w:tc>
        <w:tc>
          <w:tcPr>
            <w:tcW w:w="2520" w:type="dxa"/>
            <w:vMerge w:val="continue"/>
            <w:tcBorders>
              <w:left w:val="single" w:color="auto" w:sz="4" w:space="0"/>
              <w:bottom w:val="single" w:color="auto" w:sz="4" w:space="0"/>
              <w:right w:val="single" w:color="auto" w:sz="4" w:space="0"/>
            </w:tcBorders>
            <w:noWrap w:val="0"/>
            <w:vAlign w:val="center"/>
          </w:tcPr>
          <w:p>
            <w:pPr>
              <w:spacing w:line="480" w:lineRule="exact"/>
              <w:ind w:left="-42" w:right="-51"/>
              <w:jc w:val="center"/>
              <w:rPr>
                <w:b/>
                <w:bCs/>
                <w:szCs w:val="20"/>
              </w:rPr>
            </w:pPr>
          </w:p>
        </w:tc>
        <w:tc>
          <w:tcPr>
            <w:tcW w:w="1261" w:type="dxa"/>
            <w:vMerge w:val="continue"/>
            <w:tcBorders>
              <w:left w:val="single" w:color="auto" w:sz="4" w:space="0"/>
              <w:bottom w:val="single" w:color="auto" w:sz="4" w:space="0"/>
              <w:right w:val="single" w:color="auto" w:sz="4" w:space="0"/>
            </w:tcBorders>
            <w:noWrap w:val="0"/>
            <w:vAlign w:val="top"/>
          </w:tcPr>
          <w:p>
            <w:pPr>
              <w:spacing w:line="400" w:lineRule="exact"/>
              <w:ind w:left="-40" w:right="-51"/>
              <w:jc w:val="center"/>
              <w:rPr>
                <w:rFonts w:hint="eastAsia"/>
                <w:b/>
                <w:bCs/>
              </w:rPr>
            </w:pPr>
          </w:p>
        </w:tc>
        <w:tc>
          <w:tcPr>
            <w:tcW w:w="2461" w:type="dxa"/>
            <w:vMerge w:val="continue"/>
            <w:tcBorders>
              <w:left w:val="single" w:color="auto" w:sz="4" w:space="0"/>
              <w:bottom w:val="single" w:color="auto" w:sz="4" w:space="0"/>
              <w:right w:val="single" w:color="auto" w:sz="4" w:space="0"/>
            </w:tcBorders>
            <w:noWrap w:val="0"/>
            <w:vAlign w:val="top"/>
          </w:tcPr>
          <w:p>
            <w:pPr>
              <w:spacing w:line="480" w:lineRule="exact"/>
              <w:ind w:left="-42" w:right="-51"/>
              <w:jc w:val="center"/>
              <w:rPr>
                <w:rFonts w:hint="eastAsia" w:ascii="Times New Roman" w:hAnsi="Times New Roman" w:eastAsia="宋体" w:cs="Times New Roman"/>
                <w:b/>
                <w:bCs/>
                <w:szCs w:val="20"/>
                <w:lang w:val="en-US" w:eastAsia="zh-CN"/>
              </w:rPr>
            </w:pPr>
          </w:p>
        </w:tc>
        <w:tc>
          <w:tcPr>
            <w:tcW w:w="600" w:type="dxa"/>
            <w:tcBorders>
              <w:top w:val="single" w:color="auto" w:sz="4" w:space="0"/>
              <w:left w:val="single" w:color="auto" w:sz="4" w:space="0"/>
              <w:bottom w:val="single" w:color="auto" w:sz="4" w:space="0"/>
              <w:right w:val="single" w:color="auto" w:sz="4" w:space="0"/>
            </w:tcBorders>
            <w:noWrap w:val="0"/>
            <w:vAlign w:val="top"/>
          </w:tcPr>
          <w:p>
            <w:pPr>
              <w:spacing w:line="360" w:lineRule="auto"/>
              <w:ind w:right="-51"/>
              <w:rPr>
                <w:rFonts w:hint="eastAsia"/>
                <w:b/>
                <w:bCs/>
                <w:sz w:val="18"/>
                <w:szCs w:val="18"/>
              </w:rPr>
            </w:pPr>
            <w:r>
              <w:rPr>
                <w:rFonts w:hint="eastAsia"/>
                <w:b/>
                <w:bCs/>
                <w:sz w:val="18"/>
                <w:szCs w:val="18"/>
              </w:rPr>
              <w:t>验证</w:t>
            </w:r>
          </w:p>
        </w:tc>
        <w:tc>
          <w:tcPr>
            <w:tcW w:w="540" w:type="dxa"/>
            <w:tcBorders>
              <w:top w:val="single" w:color="auto" w:sz="4" w:space="0"/>
              <w:left w:val="single" w:color="auto" w:sz="4" w:space="0"/>
              <w:bottom w:val="single" w:color="auto" w:sz="4" w:space="0"/>
              <w:right w:val="single" w:color="auto" w:sz="4" w:space="0"/>
            </w:tcBorders>
            <w:noWrap w:val="0"/>
            <w:vAlign w:val="top"/>
          </w:tcPr>
          <w:p>
            <w:pPr>
              <w:spacing w:line="360" w:lineRule="auto"/>
              <w:ind w:right="-51"/>
              <w:rPr>
                <w:rFonts w:hint="eastAsia"/>
                <w:b/>
                <w:bCs/>
                <w:sz w:val="18"/>
                <w:szCs w:val="18"/>
              </w:rPr>
            </w:pPr>
            <w:r>
              <w:rPr>
                <w:rFonts w:hint="eastAsia"/>
                <w:b/>
                <w:bCs/>
                <w:sz w:val="18"/>
                <w:szCs w:val="18"/>
              </w:rPr>
              <w:t>演示</w:t>
            </w:r>
          </w:p>
        </w:tc>
        <w:tc>
          <w:tcPr>
            <w:tcW w:w="540" w:type="dxa"/>
            <w:tcBorders>
              <w:top w:val="single" w:color="auto" w:sz="4" w:space="0"/>
              <w:left w:val="single" w:color="auto" w:sz="4" w:space="0"/>
              <w:bottom w:val="single" w:color="auto" w:sz="4" w:space="0"/>
              <w:right w:val="single" w:color="auto" w:sz="4" w:space="0"/>
            </w:tcBorders>
            <w:noWrap w:val="0"/>
            <w:vAlign w:val="top"/>
          </w:tcPr>
          <w:p>
            <w:pPr>
              <w:spacing w:line="360" w:lineRule="auto"/>
              <w:ind w:right="-51"/>
              <w:rPr>
                <w:rFonts w:hint="eastAsia"/>
                <w:b/>
                <w:bCs/>
                <w:sz w:val="18"/>
                <w:szCs w:val="18"/>
              </w:rPr>
            </w:pPr>
            <w:r>
              <w:rPr>
                <w:rFonts w:hint="eastAsia"/>
                <w:b/>
                <w:bCs/>
                <w:sz w:val="18"/>
                <w:szCs w:val="18"/>
              </w:rPr>
              <w:t>综合</w:t>
            </w:r>
          </w:p>
        </w:tc>
        <w:tc>
          <w:tcPr>
            <w:tcW w:w="540" w:type="dxa"/>
            <w:tcBorders>
              <w:top w:val="single" w:color="auto" w:sz="4" w:space="0"/>
              <w:left w:val="single" w:color="auto" w:sz="4" w:space="0"/>
              <w:bottom w:val="single" w:color="auto" w:sz="4" w:space="0"/>
              <w:right w:val="single" w:color="auto" w:sz="4" w:space="0"/>
            </w:tcBorders>
            <w:noWrap w:val="0"/>
            <w:vAlign w:val="top"/>
          </w:tcPr>
          <w:p>
            <w:pPr>
              <w:spacing w:line="360" w:lineRule="auto"/>
              <w:ind w:right="-51"/>
              <w:rPr>
                <w:rFonts w:hint="eastAsia"/>
                <w:b/>
                <w:bCs/>
                <w:sz w:val="18"/>
                <w:szCs w:val="18"/>
              </w:rPr>
            </w:pPr>
            <w:r>
              <w:rPr>
                <w:rFonts w:hint="eastAsia"/>
                <w:b/>
                <w:bCs/>
                <w:sz w:val="18"/>
                <w:szCs w:val="18"/>
              </w:rPr>
              <w:t>设计</w:t>
            </w:r>
          </w:p>
        </w:tc>
        <w:tc>
          <w:tcPr>
            <w:tcW w:w="540" w:type="dxa"/>
            <w:tcBorders>
              <w:top w:val="single" w:color="auto" w:sz="4" w:space="0"/>
              <w:left w:val="single" w:color="auto" w:sz="4" w:space="0"/>
              <w:bottom w:val="single" w:color="auto" w:sz="4" w:space="0"/>
              <w:right w:val="single" w:color="auto" w:sz="4" w:space="0"/>
            </w:tcBorders>
            <w:noWrap w:val="0"/>
            <w:vAlign w:val="top"/>
          </w:tcPr>
          <w:p>
            <w:pPr>
              <w:spacing w:line="360" w:lineRule="auto"/>
              <w:ind w:right="-51"/>
              <w:rPr>
                <w:rFonts w:hint="eastAsia"/>
                <w:b/>
                <w:bCs/>
                <w:sz w:val="18"/>
                <w:szCs w:val="18"/>
              </w:rPr>
            </w:pPr>
            <w:r>
              <w:rPr>
                <w:rFonts w:hint="eastAsia"/>
                <w:b/>
                <w:bCs/>
                <w:sz w:val="18"/>
                <w:szCs w:val="18"/>
              </w:rPr>
              <w:t>其他</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95" w:hRule="atLeast"/>
        </w:trPr>
        <w:tc>
          <w:tcPr>
            <w:tcW w:w="718" w:type="dxa"/>
            <w:tcBorders>
              <w:top w:val="single" w:color="auto" w:sz="4" w:space="0"/>
              <w:left w:val="single" w:color="auto" w:sz="4" w:space="0"/>
              <w:right w:val="single" w:color="auto" w:sz="4" w:space="0"/>
            </w:tcBorders>
            <w:noWrap w:val="0"/>
            <w:vAlign w:val="top"/>
          </w:tcPr>
          <w:p>
            <w:pPr>
              <w:spacing w:line="400" w:lineRule="exact"/>
              <w:ind w:left="-40" w:leftChars="-19" w:right="-51" w:firstLine="103" w:firstLineChars="49"/>
              <w:rPr>
                <w:rFonts w:hint="eastAsia"/>
                <w:b/>
                <w:bCs/>
              </w:rPr>
            </w:pPr>
            <w:r>
              <w:rPr>
                <w:rFonts w:hint="eastAsia"/>
                <w:b/>
                <w:bCs/>
              </w:rPr>
              <w:t>指导</w:t>
            </w:r>
          </w:p>
          <w:p>
            <w:pPr>
              <w:spacing w:line="400" w:lineRule="exact"/>
              <w:ind w:left="-40" w:leftChars="-19" w:right="-51" w:firstLine="103" w:firstLineChars="49"/>
              <w:rPr>
                <w:rFonts w:hint="eastAsia"/>
                <w:b/>
                <w:bCs/>
              </w:rPr>
            </w:pPr>
            <w:r>
              <w:rPr>
                <w:rFonts w:hint="eastAsia"/>
                <w:b/>
                <w:bCs/>
              </w:rPr>
              <w:t>教师</w:t>
            </w:r>
          </w:p>
        </w:tc>
        <w:tc>
          <w:tcPr>
            <w:tcW w:w="2520" w:type="dxa"/>
            <w:tcBorders>
              <w:top w:val="single" w:color="auto" w:sz="4" w:space="0"/>
              <w:left w:val="single" w:color="auto" w:sz="4" w:space="0"/>
              <w:right w:val="single" w:color="auto" w:sz="4" w:space="0"/>
            </w:tcBorders>
            <w:noWrap w:val="0"/>
            <w:vAlign w:val="center"/>
          </w:tcPr>
          <w:p>
            <w:pPr>
              <w:spacing w:line="480" w:lineRule="exact"/>
              <w:ind w:left="-42" w:right="-51"/>
              <w:jc w:val="center"/>
              <w:rPr>
                <w:rFonts w:hint="eastAsia"/>
                <w:kern w:val="2"/>
                <w:sz w:val="21"/>
                <w:szCs w:val="24"/>
                <w:lang w:val="en-US" w:eastAsia="zh-CN" w:bidi="ar-SA"/>
              </w:rPr>
            </w:pPr>
            <w:r>
              <w:rPr>
                <w:rFonts w:hint="eastAsia"/>
                <w:b/>
                <w:bCs/>
                <w:szCs w:val="20"/>
                <w:lang w:val="en-US" w:eastAsia="zh-CN"/>
              </w:rPr>
              <w:t>肖剑</w:t>
            </w:r>
          </w:p>
        </w:tc>
        <w:tc>
          <w:tcPr>
            <w:tcW w:w="1261" w:type="dxa"/>
            <w:tcBorders>
              <w:top w:val="single" w:color="auto" w:sz="4" w:space="0"/>
              <w:left w:val="single" w:color="auto" w:sz="4" w:space="0"/>
              <w:right w:val="single" w:color="auto" w:sz="4" w:space="0"/>
            </w:tcBorders>
            <w:noWrap w:val="0"/>
            <w:vAlign w:val="center"/>
          </w:tcPr>
          <w:p>
            <w:pPr>
              <w:spacing w:line="480" w:lineRule="auto"/>
              <w:ind w:right="-51" w:firstLine="103" w:firstLineChars="49"/>
              <w:jc w:val="both"/>
              <w:rPr>
                <w:rFonts w:hint="eastAsia"/>
                <w:b/>
                <w:bCs/>
                <w:szCs w:val="20"/>
              </w:rPr>
            </w:pPr>
            <w:r>
              <w:rPr>
                <w:rFonts w:hint="eastAsia"/>
                <w:b/>
                <w:bCs/>
                <w:szCs w:val="20"/>
              </w:rPr>
              <w:t xml:space="preserve">成  </w:t>
            </w:r>
            <w:r>
              <w:rPr>
                <w:rFonts w:hint="eastAsia"/>
                <w:b/>
                <w:bCs/>
                <w:szCs w:val="20"/>
                <w:lang w:val="en-US" w:eastAsia="zh-CN"/>
              </w:rPr>
              <w:t xml:space="preserve"> </w:t>
            </w:r>
            <w:r>
              <w:rPr>
                <w:rFonts w:hint="eastAsia"/>
                <w:b/>
                <w:bCs/>
                <w:szCs w:val="20"/>
              </w:rPr>
              <w:t xml:space="preserve"> 绩</w:t>
            </w:r>
          </w:p>
        </w:tc>
        <w:tc>
          <w:tcPr>
            <w:tcW w:w="2461" w:type="dxa"/>
            <w:tcBorders>
              <w:top w:val="single" w:color="auto" w:sz="4" w:space="0"/>
              <w:left w:val="single" w:color="auto" w:sz="4" w:space="0"/>
              <w:right w:val="single" w:color="auto" w:sz="4" w:space="0"/>
            </w:tcBorders>
            <w:noWrap w:val="0"/>
            <w:vAlign w:val="top"/>
          </w:tcPr>
          <w:p>
            <w:pPr>
              <w:spacing w:line="480" w:lineRule="exact"/>
              <w:ind w:left="-42" w:right="-51"/>
              <w:jc w:val="center"/>
              <w:rPr>
                <w:rFonts w:hint="eastAsia" w:ascii="Times New Roman" w:hAnsi="Times New Roman" w:eastAsia="宋体" w:cs="Times New Roman"/>
                <w:b/>
                <w:bCs/>
                <w:szCs w:val="20"/>
                <w:lang w:val="en-US" w:eastAsia="zh-CN"/>
              </w:rPr>
            </w:pPr>
          </w:p>
        </w:tc>
        <w:tc>
          <w:tcPr>
            <w:tcW w:w="600" w:type="dxa"/>
            <w:tcBorders>
              <w:top w:val="single" w:color="auto" w:sz="4" w:space="0"/>
              <w:left w:val="single" w:color="auto" w:sz="4" w:space="0"/>
              <w:right w:val="single" w:color="auto" w:sz="4" w:space="0"/>
            </w:tcBorders>
            <w:noWrap w:val="0"/>
            <w:vAlign w:val="top"/>
          </w:tcPr>
          <w:p>
            <w:pPr>
              <w:spacing w:line="480" w:lineRule="exact"/>
              <w:ind w:right="-51"/>
              <w:rPr>
                <w:rFonts w:hint="eastAsia"/>
                <w:b/>
                <w:bCs/>
                <w:szCs w:val="20"/>
              </w:rPr>
            </w:pPr>
          </w:p>
        </w:tc>
        <w:tc>
          <w:tcPr>
            <w:tcW w:w="540" w:type="dxa"/>
            <w:tcBorders>
              <w:top w:val="single" w:color="auto" w:sz="4" w:space="0"/>
              <w:left w:val="single" w:color="auto" w:sz="4" w:space="0"/>
              <w:right w:val="single" w:color="auto" w:sz="4" w:space="0"/>
            </w:tcBorders>
            <w:noWrap w:val="0"/>
            <w:vAlign w:val="top"/>
          </w:tcPr>
          <w:p>
            <w:pPr>
              <w:spacing w:line="480" w:lineRule="exact"/>
              <w:ind w:right="-51"/>
              <w:rPr>
                <w:rFonts w:hint="eastAsia"/>
                <w:b/>
                <w:bCs/>
                <w:szCs w:val="20"/>
              </w:rPr>
            </w:pPr>
          </w:p>
        </w:tc>
        <w:tc>
          <w:tcPr>
            <w:tcW w:w="540" w:type="dxa"/>
            <w:tcBorders>
              <w:top w:val="single" w:color="auto" w:sz="4" w:space="0"/>
              <w:left w:val="single" w:color="auto" w:sz="4" w:space="0"/>
              <w:right w:val="single" w:color="auto" w:sz="4" w:space="0"/>
            </w:tcBorders>
            <w:noWrap w:val="0"/>
            <w:vAlign w:val="top"/>
          </w:tcPr>
          <w:p>
            <w:pPr>
              <w:spacing w:line="480" w:lineRule="exact"/>
              <w:ind w:right="-51"/>
              <w:rPr>
                <w:rFonts w:hint="eastAsia"/>
                <w:b/>
                <w:bCs/>
                <w:szCs w:val="20"/>
              </w:rPr>
            </w:pPr>
          </w:p>
        </w:tc>
        <w:tc>
          <w:tcPr>
            <w:tcW w:w="540" w:type="dxa"/>
            <w:tcBorders>
              <w:top w:val="single" w:color="auto" w:sz="4" w:space="0"/>
              <w:left w:val="single" w:color="auto" w:sz="4" w:space="0"/>
              <w:right w:val="single" w:color="auto" w:sz="4" w:space="0"/>
            </w:tcBorders>
            <w:noWrap w:val="0"/>
            <w:vAlign w:val="top"/>
          </w:tcPr>
          <w:p>
            <w:pPr>
              <w:spacing w:line="480" w:lineRule="exact"/>
              <w:ind w:right="-51"/>
              <w:rPr>
                <w:rFonts w:hint="eastAsia"/>
                <w:b/>
                <w:bCs/>
                <w:szCs w:val="20"/>
              </w:rPr>
            </w:pPr>
          </w:p>
        </w:tc>
        <w:tc>
          <w:tcPr>
            <w:tcW w:w="540" w:type="dxa"/>
            <w:tcBorders>
              <w:top w:val="single" w:color="auto" w:sz="4" w:space="0"/>
              <w:left w:val="single" w:color="auto" w:sz="4" w:space="0"/>
              <w:right w:val="single" w:color="auto" w:sz="4" w:space="0"/>
            </w:tcBorders>
            <w:noWrap w:val="0"/>
            <w:vAlign w:val="top"/>
          </w:tcPr>
          <w:p>
            <w:pPr>
              <w:spacing w:line="480" w:lineRule="exact"/>
              <w:ind w:right="-51"/>
              <w:rPr>
                <w:rFonts w:hint="eastAsia"/>
                <w:b/>
                <w:bCs/>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901" w:hRule="atLeast"/>
        </w:trPr>
        <w:tc>
          <w:tcPr>
            <w:tcW w:w="9720" w:type="dxa"/>
            <w:gridSpan w:val="9"/>
            <w:tcBorders>
              <w:top w:val="single" w:color="auto" w:sz="4" w:space="0"/>
              <w:left w:val="single" w:color="auto" w:sz="4" w:space="0"/>
              <w:bottom w:val="single" w:color="auto" w:sz="4" w:space="0"/>
              <w:right w:val="single" w:color="auto" w:sz="4" w:space="0"/>
            </w:tcBorders>
            <w:noWrap w:val="0"/>
            <w:vAlign w:val="center"/>
          </w:tcPr>
          <w:p>
            <w:pPr>
              <w:spacing w:line="400" w:lineRule="exact"/>
              <w:ind w:right="-51"/>
              <w:rPr>
                <w:rFonts w:hint="eastAsia" w:eastAsia="黑体"/>
                <w:b/>
                <w:sz w:val="28"/>
              </w:rPr>
            </w:pPr>
            <w:r>
              <w:rPr>
                <w:rFonts w:hint="eastAsia" w:eastAsia="黑体"/>
                <w:b/>
                <w:sz w:val="28"/>
              </w:rPr>
              <w:t>题目1</w:t>
            </w:r>
          </w:p>
          <w:p>
            <w:pPr>
              <w:widowControl/>
              <w:jc w:val="left"/>
              <w:rPr>
                <w:rFonts w:hint="eastAsia"/>
                <w:sz w:val="24"/>
                <w:szCs w:val="32"/>
                <w:lang w:val="en-US" w:eastAsia="zh-CN"/>
              </w:rPr>
            </w:pPr>
            <w:r>
              <w:rPr>
                <w:rFonts w:hint="eastAsia"/>
                <w:sz w:val="24"/>
                <w:szCs w:val="32"/>
                <w:lang w:val="en-US" w:eastAsia="zh-CN"/>
              </w:rPr>
              <w:t>A公司面临破产，只余下100种物品，表1中给出了每种物品的数量，现有1000名公司债权人，表格中给出了债权人对不同物品的偏好（数值越大越喜欢），要求你们对这些资产进行处置，应该如何安排呢？（</w:t>
            </w:r>
            <w:r>
              <w:rPr>
                <w:rFonts w:hint="eastAsia"/>
                <w:b/>
                <w:bCs/>
                <w:sz w:val="24"/>
                <w:szCs w:val="32"/>
                <w:lang w:val="en-US" w:eastAsia="zh-CN"/>
              </w:rPr>
              <w:t>如果讨论有困难的同学，可以</w:t>
            </w:r>
            <w:bookmarkStart w:id="0" w:name="_GoBack"/>
            <w:bookmarkEnd w:id="0"/>
            <w:r>
              <w:rPr>
                <w:rFonts w:hint="eastAsia"/>
                <w:b/>
                <w:bCs/>
                <w:sz w:val="24"/>
                <w:szCs w:val="32"/>
                <w:lang w:val="en-US" w:eastAsia="zh-CN"/>
              </w:rPr>
              <w:t>把问题的规模适当缩小，如只选取前10种物品，前10名债权人来讨论</w:t>
            </w:r>
            <w:r>
              <w:rPr>
                <w:rFonts w:hint="eastAsia"/>
                <w:sz w:val="24"/>
                <w:szCs w:val="32"/>
                <w:lang w:val="en-US" w:eastAsia="zh-CN"/>
              </w:rPr>
              <w:t>）</w:t>
            </w:r>
          </w:p>
          <w:p>
            <w:pPr>
              <w:widowControl/>
              <w:jc w:val="left"/>
              <w:rPr>
                <w:rFonts w:hint="eastAsia" w:eastAsia="黑体"/>
                <w:b/>
                <w:sz w:val="28"/>
                <w:lang w:val="en-US" w:eastAsia="zh-CN"/>
              </w:rPr>
            </w:pPr>
            <w:r>
              <w:rPr>
                <w:rFonts w:hint="eastAsia" w:eastAsia="黑体"/>
                <w:b/>
                <w:sz w:val="28"/>
                <w:lang w:val="en-US" w:eastAsia="zh-CN"/>
              </w:rPr>
              <w:t>模型</w:t>
            </w:r>
          </w:p>
          <w:p>
            <w:pPr>
              <w:widowControl/>
              <w:jc w:val="left"/>
              <w:rPr>
                <w:rFonts w:hint="eastAsia"/>
                <w:sz w:val="24"/>
                <w:szCs w:val="32"/>
                <w:lang w:val="en-US" w:eastAsia="zh-CN"/>
              </w:rPr>
            </w:pPr>
            <w:r>
              <w:rPr>
                <w:rFonts w:hint="eastAsia"/>
                <w:sz w:val="24"/>
                <w:szCs w:val="32"/>
                <w:lang w:val="en-US" w:eastAsia="zh-CN"/>
              </w:rPr>
              <w:t>分配原则是：</w:t>
            </w:r>
          </w:p>
          <w:p>
            <w:pPr>
              <w:widowControl/>
              <w:jc w:val="left"/>
              <w:rPr>
                <w:rFonts w:hint="eastAsia"/>
                <w:sz w:val="24"/>
                <w:szCs w:val="32"/>
                <w:lang w:val="en-US" w:eastAsia="zh-CN"/>
              </w:rPr>
            </w:pPr>
            <w:r>
              <w:rPr>
                <w:rFonts w:hint="eastAsia"/>
                <w:sz w:val="24"/>
                <w:szCs w:val="32"/>
                <w:lang w:val="en-US" w:eastAsia="zh-CN"/>
              </w:rPr>
              <w:t>当物品数量不够时，优先分配给偏好大的债权人；</w:t>
            </w:r>
          </w:p>
          <w:p>
            <w:pPr>
              <w:widowControl/>
              <w:jc w:val="left"/>
              <w:rPr>
                <w:rFonts w:hint="eastAsia"/>
                <w:sz w:val="24"/>
                <w:szCs w:val="32"/>
                <w:lang w:val="en-US" w:eastAsia="zh-CN"/>
              </w:rPr>
            </w:pPr>
            <w:r>
              <w:rPr>
                <w:rFonts w:hint="eastAsia"/>
                <w:sz w:val="24"/>
                <w:szCs w:val="32"/>
                <w:lang w:val="en-US" w:eastAsia="zh-CN"/>
              </w:rPr>
              <w:t>在物品数量足够的前提下，对于每个偏好大于零的债权人，尽量都分配到物品；</w:t>
            </w:r>
          </w:p>
          <w:p>
            <w:pPr>
              <w:widowControl/>
              <w:jc w:val="left"/>
              <w:rPr>
                <w:rFonts w:hint="eastAsia"/>
                <w:sz w:val="24"/>
                <w:szCs w:val="32"/>
                <w:lang w:val="en-US" w:eastAsia="zh-CN"/>
              </w:rPr>
            </w:pPr>
            <w:r>
              <w:rPr>
                <w:rFonts w:hint="eastAsia"/>
                <w:sz w:val="24"/>
                <w:szCs w:val="32"/>
                <w:lang w:val="en-US" w:eastAsia="zh-CN"/>
              </w:rPr>
              <w:t>对于一个物品，在所有有偏好的人（即偏好大于零）都能分配到物品的前提下，偏好越大的债权人分配到的物品越多；</w:t>
            </w:r>
          </w:p>
          <w:p>
            <w:pPr>
              <w:widowControl/>
              <w:jc w:val="left"/>
              <w:rPr>
                <w:rFonts w:hint="default" w:eastAsia="黑体"/>
                <w:b/>
                <w:sz w:val="28"/>
                <w:lang w:val="en-US" w:eastAsia="zh-CN"/>
              </w:rPr>
            </w:pPr>
            <w:r>
              <w:rPr>
                <w:rFonts w:hint="eastAsia"/>
                <w:sz w:val="24"/>
                <w:szCs w:val="32"/>
                <w:lang w:val="en-US" w:eastAsia="zh-CN"/>
              </w:rPr>
              <w:t>因此，我们对债权人的偏好进行排序，先将所有物品分给有偏好的债权人，然后再按照偏好大小分配给偏好大的债权人。</w:t>
            </w:r>
          </w:p>
          <w:p>
            <w:pPr>
              <w:widowControl/>
              <w:jc w:val="left"/>
              <w:rPr>
                <w:rFonts w:hint="eastAsia" w:eastAsia="黑体"/>
                <w:b/>
                <w:sz w:val="28"/>
              </w:rPr>
            </w:pPr>
            <w:r>
              <w:rPr>
                <w:rFonts w:hint="eastAsia" w:eastAsia="黑体"/>
                <w:b/>
                <w:sz w:val="28"/>
              </w:rPr>
              <w:t>程序</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读取数据</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num_items = 100; </w:t>
            </w:r>
            <w:r>
              <w:rPr>
                <w:rFonts w:hint="default" w:ascii="Consolas" w:hAnsi="Consolas" w:eastAsia="Consolas" w:cs="Consolas"/>
                <w:b w:val="0"/>
                <w:bCs w:val="0"/>
                <w:i w:val="0"/>
                <w:iCs w:val="0"/>
                <w:color w:val="008013"/>
                <w:kern w:val="0"/>
                <w:sz w:val="20"/>
                <w:szCs w:val="20"/>
                <w:bdr w:val="none" w:color="auto" w:sz="0" w:space="0"/>
                <w:lang w:val="en-US" w:eastAsia="zh-CN" w:bidi="ar"/>
              </w:rPr>
              <w:t>% 物品数量</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num_creditors = 1000; </w:t>
            </w:r>
            <w:r>
              <w:rPr>
                <w:rFonts w:hint="default" w:ascii="Consolas" w:hAnsi="Consolas" w:eastAsia="Consolas" w:cs="Consolas"/>
                <w:b w:val="0"/>
                <w:bCs w:val="0"/>
                <w:i w:val="0"/>
                <w:iCs w:val="0"/>
                <w:color w:val="008013"/>
                <w:kern w:val="0"/>
                <w:sz w:val="20"/>
                <w:szCs w:val="20"/>
                <w:bdr w:val="none" w:color="auto" w:sz="0" w:space="0"/>
                <w:lang w:val="en-US" w:eastAsia="zh-CN" w:bidi="ar"/>
              </w:rPr>
              <w:t>% 债权人数量</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分配物品给债权人</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assigned_items = zeros(num_creditors, num_items); </w:t>
            </w:r>
            <w:r>
              <w:rPr>
                <w:rFonts w:hint="default" w:ascii="Consolas" w:hAnsi="Consolas" w:eastAsia="Consolas" w:cs="Consolas"/>
                <w:b w:val="0"/>
                <w:bCs w:val="0"/>
                <w:i w:val="0"/>
                <w:iCs w:val="0"/>
                <w:color w:val="008013"/>
                <w:kern w:val="0"/>
                <w:sz w:val="20"/>
                <w:szCs w:val="20"/>
                <w:bdr w:val="none" w:color="auto" w:sz="0" w:space="0"/>
                <w:lang w:val="en-US" w:eastAsia="zh-CN" w:bidi="ar"/>
              </w:rPr>
              <w:t>% 初始化每个债权人分配的物品编号</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creditor_preferences1 = table2array(creditor_preferences);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item_quantities = table2array(item_num);</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item_quantities = item_quantities(:)';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初始化二维索引数组</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sorted_indices_2d = zeros(size(creditor_preferences1));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对每一列进行排序并保存索引值</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for </w:t>
            </w:r>
            <w:r>
              <w:rPr>
                <w:rFonts w:hint="default" w:ascii="Consolas" w:hAnsi="Consolas" w:eastAsia="Consolas" w:cs="Consolas"/>
                <w:b w:val="0"/>
                <w:bCs w:val="0"/>
                <w:i w:val="0"/>
                <w:iCs w:val="0"/>
                <w:kern w:val="0"/>
                <w:sz w:val="20"/>
                <w:szCs w:val="20"/>
                <w:bdr w:val="none" w:color="auto" w:sz="0" w:space="0"/>
                <w:lang w:val="en-US" w:eastAsia="zh-CN" w:bidi="ar"/>
              </w:rPr>
              <w:t>col = 1:size(creditor_preferences1, 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col_sorted_indices] = sortrows(creditor_preferences1(:, col));</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sorted_indices_2d(:, col) = col_sorted_indices;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初始化每个债权人已分配的物品数量</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items_assigned_per_creditor = zeros(num_creditors, 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遍历每个物品，先将物品分配给有偏好的债权人</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for </w:t>
            </w:r>
            <w:r>
              <w:rPr>
                <w:rFonts w:hint="default" w:ascii="Consolas" w:hAnsi="Consolas" w:eastAsia="Consolas" w:cs="Consolas"/>
                <w:b w:val="0"/>
                <w:bCs w:val="0"/>
                <w:i w:val="0"/>
                <w:iCs w:val="0"/>
                <w:kern w:val="0"/>
                <w:sz w:val="20"/>
                <w:szCs w:val="20"/>
                <w:bdr w:val="none" w:color="auto" w:sz="0" w:space="0"/>
                <w:lang w:val="en-US" w:eastAsia="zh-CN" w:bidi="ar"/>
              </w:rPr>
              <w:t>item_index = 1:num_items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检查是否还有剩余物品</w:t>
            </w:r>
          </w:p>
          <w:p>
            <w:pPr>
              <w:keepNext w:val="0"/>
              <w:keepLines w:val="0"/>
              <w:widowControl/>
              <w:suppressLineNumbers w:val="0"/>
              <w:pBdr>
                <w:top w:val="none" w:color="auto" w:sz="0" w:space="0"/>
                <w:left w:val="none" w:color="auto" w:sz="0" w:space="0"/>
                <w:bottom w:val="none" w:color="auto" w:sz="0" w:space="0"/>
                <w:right w:val="none" w:color="auto" w:sz="0" w:space="0"/>
              </w:pBdr>
              <w:ind w:firstLine="200" w:firstLineChars="1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if </w:t>
            </w:r>
            <w:r>
              <w:rPr>
                <w:rFonts w:hint="default" w:ascii="Consolas" w:hAnsi="Consolas" w:eastAsia="Consolas" w:cs="Consolas"/>
                <w:b w:val="0"/>
                <w:bCs w:val="0"/>
                <w:i w:val="0"/>
                <w:iCs w:val="0"/>
                <w:kern w:val="0"/>
                <w:sz w:val="20"/>
                <w:szCs w:val="20"/>
                <w:bdr w:val="none" w:color="auto" w:sz="0" w:space="0"/>
                <w:lang w:val="en-US" w:eastAsia="zh-CN" w:bidi="ar"/>
              </w:rPr>
              <w:t>sum(item_quantities) &lt;= 0</w:t>
            </w:r>
          </w:p>
          <w:p>
            <w:pPr>
              <w:keepNext w:val="0"/>
              <w:keepLines w:val="0"/>
              <w:widowControl/>
              <w:suppressLineNumbers w:val="0"/>
              <w:pBdr>
                <w:top w:val="none" w:color="auto" w:sz="0" w:space="0"/>
                <w:left w:val="none" w:color="auto" w:sz="0" w:space="0"/>
                <w:bottom w:val="none" w:color="auto" w:sz="0" w:space="0"/>
                <w:right w:val="none" w:color="auto" w:sz="0" w:space="0"/>
              </w:pBdr>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break</w:t>
            </w:r>
            <w:r>
              <w:rPr>
                <w:rFonts w:hint="default" w:ascii="Consolas" w:hAnsi="Consolas" w:eastAsia="Consolas" w:cs="Consolas"/>
                <w:b w:val="0"/>
                <w:bCs w:val="0"/>
                <w:i w:val="0"/>
                <w:iCs w:val="0"/>
                <w:kern w:val="0"/>
                <w:sz w:val="20"/>
                <w:szCs w:val="20"/>
                <w:bdr w:val="none" w:color="auto" w:sz="0" w:space="0"/>
                <w:lang w:val="en-US" w:eastAsia="zh-CN" w:bidi="ar"/>
              </w:rPr>
              <w:t xml:space="preserve">; </w:t>
            </w:r>
            <w:r>
              <w:rPr>
                <w:rFonts w:hint="default" w:ascii="Consolas" w:hAnsi="Consolas" w:eastAsia="Consolas" w:cs="Consolas"/>
                <w:b w:val="0"/>
                <w:bCs w:val="0"/>
                <w:i w:val="0"/>
                <w:iCs w:val="0"/>
                <w:color w:val="008013"/>
                <w:kern w:val="0"/>
                <w:sz w:val="20"/>
                <w:szCs w:val="20"/>
                <w:bdr w:val="none" w:color="auto" w:sz="0" w:space="0"/>
                <w:lang w:val="en-US" w:eastAsia="zh-CN" w:bidi="ar"/>
              </w:rPr>
              <w:t>% 所有物品已经分配完毕</w:t>
            </w:r>
          </w:p>
          <w:p>
            <w:pPr>
              <w:keepNext w:val="0"/>
              <w:keepLines w:val="0"/>
              <w:widowControl/>
              <w:suppressLineNumbers w:val="0"/>
              <w:pBdr>
                <w:top w:val="none" w:color="auto" w:sz="0" w:space="0"/>
                <w:left w:val="none" w:color="auto" w:sz="0" w:space="0"/>
                <w:bottom w:val="none" w:color="auto" w:sz="0" w:space="0"/>
                <w:right w:val="none" w:color="auto" w:sz="0" w:space="0"/>
              </w:pBdr>
              <w:ind w:firstLine="200" w:firstLineChars="1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查找尚未分配该物品的债权人并按偏好顺序分配</w:t>
            </w:r>
          </w:p>
          <w:p>
            <w:pPr>
              <w:keepNext w:val="0"/>
              <w:keepLines w:val="0"/>
              <w:widowControl/>
              <w:suppressLineNumbers w:val="0"/>
              <w:pBdr>
                <w:top w:val="none" w:color="auto" w:sz="0" w:space="0"/>
                <w:left w:val="none" w:color="auto" w:sz="0" w:space="0"/>
                <w:bottom w:val="none" w:color="auto" w:sz="0" w:space="0"/>
                <w:right w:val="none" w:color="auto" w:sz="0" w:space="0"/>
              </w:pBdr>
              <w:ind w:firstLine="200" w:firstLineChars="1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for </w:t>
            </w:r>
            <w:r>
              <w:rPr>
                <w:rFonts w:hint="default" w:ascii="Consolas" w:hAnsi="Consolas" w:eastAsia="Consolas" w:cs="Consolas"/>
                <w:b w:val="0"/>
                <w:bCs w:val="0"/>
                <w:i w:val="0"/>
                <w:iCs w:val="0"/>
                <w:kern w:val="0"/>
                <w:sz w:val="20"/>
                <w:szCs w:val="20"/>
                <w:bdr w:val="none" w:color="auto" w:sz="0" w:space="0"/>
                <w:lang w:val="en-US" w:eastAsia="zh-CN" w:bidi="ar"/>
              </w:rPr>
              <w:t>i = 1:num_creditors</w:t>
            </w:r>
          </w:p>
          <w:p>
            <w:pPr>
              <w:keepNext w:val="0"/>
              <w:keepLines w:val="0"/>
              <w:widowControl/>
              <w:suppressLineNumbers w:val="0"/>
              <w:pBdr>
                <w:top w:val="none" w:color="auto" w:sz="0" w:space="0"/>
                <w:left w:val="none" w:color="auto" w:sz="0" w:space="0"/>
                <w:bottom w:val="none" w:color="auto" w:sz="0" w:space="0"/>
                <w:right w:val="none" w:color="auto" w:sz="0" w:space="0"/>
              </w:pBdr>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if </w:t>
            </w:r>
            <w:r>
              <w:rPr>
                <w:rFonts w:hint="default" w:ascii="Consolas" w:hAnsi="Consolas" w:eastAsia="Consolas" w:cs="Consolas"/>
                <w:b w:val="0"/>
                <w:bCs w:val="0"/>
                <w:i w:val="0"/>
                <w:iCs w:val="0"/>
                <w:kern w:val="0"/>
                <w:sz w:val="20"/>
                <w:szCs w:val="20"/>
                <w:bdr w:val="none" w:color="auto" w:sz="0" w:space="0"/>
                <w:lang w:val="en-US" w:eastAsia="zh-CN" w:bidi="ar"/>
              </w:rPr>
              <w:t>item_quantities(item_index) &gt; 0 &amp;&amp; creditor_preferences1(i,item_index) &gt;0</w:t>
            </w:r>
          </w:p>
          <w:p>
            <w:pPr>
              <w:keepNext w:val="0"/>
              <w:keepLines w:val="0"/>
              <w:widowControl/>
              <w:suppressLineNumbers w:val="0"/>
              <w:pBdr>
                <w:top w:val="none" w:color="auto" w:sz="0" w:space="0"/>
                <w:left w:val="none" w:color="auto" w:sz="0" w:space="0"/>
                <w:bottom w:val="none" w:color="auto" w:sz="0" w:space="0"/>
                <w:right w:val="none" w:color="auto" w:sz="0" w:space="0"/>
              </w:pBdr>
              <w:ind w:firstLine="600" w:firstLineChars="3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assigned_items(i, item_index) = assigned_items(i, item_index) + 1;</w:t>
            </w:r>
          </w:p>
          <w:p>
            <w:pPr>
              <w:keepNext w:val="0"/>
              <w:keepLines w:val="0"/>
              <w:widowControl/>
              <w:suppressLineNumbers w:val="0"/>
              <w:pBdr>
                <w:top w:val="none" w:color="auto" w:sz="0" w:space="0"/>
                <w:left w:val="none" w:color="auto" w:sz="0" w:space="0"/>
                <w:bottom w:val="none" w:color="auto" w:sz="0" w:space="0"/>
                <w:right w:val="none" w:color="auto" w:sz="0" w:space="0"/>
              </w:pBdr>
              <w:ind w:firstLine="600" w:firstLineChars="3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items_assigned_per_creditor(i) = items_assigned_per_creditor(i) + 1;</w:t>
            </w:r>
          </w:p>
          <w:p>
            <w:pPr>
              <w:keepNext w:val="0"/>
              <w:keepLines w:val="0"/>
              <w:widowControl/>
              <w:suppressLineNumbers w:val="0"/>
              <w:pBdr>
                <w:top w:val="none" w:color="auto" w:sz="0" w:space="0"/>
                <w:left w:val="none" w:color="auto" w:sz="0" w:space="0"/>
                <w:bottom w:val="none" w:color="auto" w:sz="0" w:space="0"/>
                <w:right w:val="none" w:color="auto" w:sz="0" w:space="0"/>
              </w:pBdr>
              <w:ind w:firstLine="600" w:firstLineChars="3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item_quantities(item_index) = item_quantities(item_index) - 1;</w:t>
            </w:r>
          </w:p>
          <w:p>
            <w:pPr>
              <w:keepNext w:val="0"/>
              <w:keepLines w:val="0"/>
              <w:widowControl/>
              <w:suppressLineNumbers w:val="0"/>
              <w:pBdr>
                <w:top w:val="none" w:color="auto" w:sz="0" w:space="0"/>
                <w:left w:val="none" w:color="auto" w:sz="0" w:space="0"/>
                <w:bottom w:val="none" w:color="auto" w:sz="0" w:space="0"/>
                <w:right w:val="none" w:color="auto" w:sz="0" w:space="0"/>
              </w:pBdr>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ind w:firstLine="200" w:firstLineChars="1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遍历每个物品，依次分配给偏好大的债权人</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for </w:t>
            </w:r>
            <w:r>
              <w:rPr>
                <w:rFonts w:hint="default" w:ascii="Consolas" w:hAnsi="Consolas" w:eastAsia="Consolas" w:cs="Consolas"/>
                <w:b w:val="0"/>
                <w:bCs w:val="0"/>
                <w:i w:val="0"/>
                <w:iCs w:val="0"/>
                <w:kern w:val="0"/>
                <w:sz w:val="20"/>
                <w:szCs w:val="20"/>
                <w:bdr w:val="none" w:color="auto" w:sz="0" w:space="0"/>
                <w:lang w:val="en-US" w:eastAsia="zh-CN" w:bidi="ar"/>
              </w:rPr>
              <w:t>item_index = 1:num_items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检查是否还有剩余物品</w:t>
            </w:r>
          </w:p>
          <w:p>
            <w:pPr>
              <w:keepNext w:val="0"/>
              <w:keepLines w:val="0"/>
              <w:widowControl/>
              <w:suppressLineNumbers w:val="0"/>
              <w:pBdr>
                <w:top w:val="none" w:color="auto" w:sz="0" w:space="0"/>
                <w:left w:val="none" w:color="auto" w:sz="0" w:space="0"/>
                <w:bottom w:val="none" w:color="auto" w:sz="0" w:space="0"/>
                <w:right w:val="none" w:color="auto" w:sz="0" w:space="0"/>
              </w:pBdr>
              <w:ind w:firstLine="200" w:firstLineChars="1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if </w:t>
            </w:r>
            <w:r>
              <w:rPr>
                <w:rFonts w:hint="default" w:ascii="Consolas" w:hAnsi="Consolas" w:eastAsia="Consolas" w:cs="Consolas"/>
                <w:b w:val="0"/>
                <w:bCs w:val="0"/>
                <w:i w:val="0"/>
                <w:iCs w:val="0"/>
                <w:kern w:val="0"/>
                <w:sz w:val="20"/>
                <w:szCs w:val="20"/>
                <w:bdr w:val="none" w:color="auto" w:sz="0" w:space="0"/>
                <w:lang w:val="en-US" w:eastAsia="zh-CN" w:bidi="ar"/>
              </w:rPr>
              <w:t>sum(item_quantities) &lt;= 0</w:t>
            </w:r>
          </w:p>
          <w:p>
            <w:pPr>
              <w:keepNext w:val="0"/>
              <w:keepLines w:val="0"/>
              <w:widowControl/>
              <w:suppressLineNumbers w:val="0"/>
              <w:pBdr>
                <w:top w:val="none" w:color="auto" w:sz="0" w:space="0"/>
                <w:left w:val="none" w:color="auto" w:sz="0" w:space="0"/>
                <w:bottom w:val="none" w:color="auto" w:sz="0" w:space="0"/>
                <w:right w:val="none" w:color="auto" w:sz="0" w:space="0"/>
              </w:pBdr>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break</w:t>
            </w:r>
            <w:r>
              <w:rPr>
                <w:rFonts w:hint="default" w:ascii="Consolas" w:hAnsi="Consolas" w:eastAsia="Consolas" w:cs="Consolas"/>
                <w:b w:val="0"/>
                <w:bCs w:val="0"/>
                <w:i w:val="0"/>
                <w:iCs w:val="0"/>
                <w:kern w:val="0"/>
                <w:sz w:val="20"/>
                <w:szCs w:val="20"/>
                <w:bdr w:val="none" w:color="auto" w:sz="0" w:space="0"/>
                <w:lang w:val="en-US" w:eastAsia="zh-CN" w:bidi="ar"/>
              </w:rPr>
              <w:t xml:space="preserve">; </w:t>
            </w:r>
            <w:r>
              <w:rPr>
                <w:rFonts w:hint="default" w:ascii="Consolas" w:hAnsi="Consolas" w:eastAsia="Consolas" w:cs="Consolas"/>
                <w:b w:val="0"/>
                <w:bCs w:val="0"/>
                <w:i w:val="0"/>
                <w:iCs w:val="0"/>
                <w:color w:val="008013"/>
                <w:kern w:val="0"/>
                <w:sz w:val="20"/>
                <w:szCs w:val="20"/>
                <w:bdr w:val="none" w:color="auto" w:sz="0" w:space="0"/>
                <w:lang w:val="en-US" w:eastAsia="zh-CN" w:bidi="ar"/>
              </w:rPr>
              <w:t>% 所有物品已经分配完毕</w:t>
            </w:r>
          </w:p>
          <w:p>
            <w:pPr>
              <w:keepNext w:val="0"/>
              <w:keepLines w:val="0"/>
              <w:widowControl/>
              <w:suppressLineNumbers w:val="0"/>
              <w:pBdr>
                <w:top w:val="none" w:color="auto" w:sz="0" w:space="0"/>
                <w:left w:val="none" w:color="auto" w:sz="0" w:space="0"/>
                <w:bottom w:val="none" w:color="auto" w:sz="0" w:space="0"/>
                <w:right w:val="none" w:color="auto" w:sz="0" w:space="0"/>
              </w:pBdr>
              <w:ind w:firstLine="200" w:firstLineChars="1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查找尚未分配该物品的债权人并按偏好顺序分配</w:t>
            </w:r>
          </w:p>
          <w:p>
            <w:pPr>
              <w:keepNext w:val="0"/>
              <w:keepLines w:val="0"/>
              <w:widowControl/>
              <w:suppressLineNumbers w:val="0"/>
              <w:pBdr>
                <w:top w:val="none" w:color="auto" w:sz="0" w:space="0"/>
                <w:left w:val="none" w:color="auto" w:sz="0" w:space="0"/>
                <w:bottom w:val="none" w:color="auto" w:sz="0" w:space="0"/>
                <w:right w:val="none" w:color="auto" w:sz="0" w:space="0"/>
              </w:pBdr>
              <w:ind w:firstLine="200" w:firstLineChars="1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for </w:t>
            </w:r>
            <w:r>
              <w:rPr>
                <w:rFonts w:hint="default" w:ascii="Consolas" w:hAnsi="Consolas" w:eastAsia="Consolas" w:cs="Consolas"/>
                <w:b w:val="0"/>
                <w:bCs w:val="0"/>
                <w:i w:val="0"/>
                <w:iCs w:val="0"/>
                <w:kern w:val="0"/>
                <w:sz w:val="20"/>
                <w:szCs w:val="20"/>
                <w:bdr w:val="none" w:color="auto" w:sz="0" w:space="0"/>
                <w:lang w:val="en-US" w:eastAsia="zh-CN" w:bidi="ar"/>
              </w:rPr>
              <w:t>i = 1:num_creditors</w:t>
            </w:r>
          </w:p>
          <w:p>
            <w:pPr>
              <w:keepNext w:val="0"/>
              <w:keepLines w:val="0"/>
              <w:widowControl/>
              <w:suppressLineNumbers w:val="0"/>
              <w:pBdr>
                <w:top w:val="none" w:color="auto" w:sz="0" w:space="0"/>
                <w:left w:val="none" w:color="auto" w:sz="0" w:space="0"/>
                <w:bottom w:val="none" w:color="auto" w:sz="0" w:space="0"/>
                <w:right w:val="none" w:color="auto" w:sz="0" w:space="0"/>
              </w:pBdr>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creditor_index = sorted_indices(i,item_index);</w:t>
            </w:r>
          </w:p>
          <w:p>
            <w:pPr>
              <w:keepNext w:val="0"/>
              <w:keepLines w:val="0"/>
              <w:widowControl/>
              <w:suppressLineNumbers w:val="0"/>
              <w:pBdr>
                <w:top w:val="none" w:color="auto" w:sz="0" w:space="0"/>
                <w:left w:val="none" w:color="auto" w:sz="0" w:space="0"/>
                <w:bottom w:val="none" w:color="auto" w:sz="0" w:space="0"/>
                <w:right w:val="none" w:color="auto" w:sz="0" w:space="0"/>
              </w:pBdr>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if </w:t>
            </w:r>
            <w:r>
              <w:rPr>
                <w:rFonts w:hint="default" w:ascii="Consolas" w:hAnsi="Consolas" w:eastAsia="Consolas" w:cs="Consolas"/>
                <w:b w:val="0"/>
                <w:bCs w:val="0"/>
                <w:i w:val="0"/>
                <w:iCs w:val="0"/>
                <w:kern w:val="0"/>
                <w:sz w:val="20"/>
                <w:szCs w:val="20"/>
                <w:bdr w:val="none" w:color="auto" w:sz="0" w:space="0"/>
                <w:lang w:val="en-US" w:eastAsia="zh-CN" w:bidi="ar"/>
              </w:rPr>
              <w:t>item_quantities(item_index) &gt; 0</w:t>
            </w:r>
          </w:p>
          <w:p>
            <w:pPr>
              <w:keepNext w:val="0"/>
              <w:keepLines w:val="0"/>
              <w:widowControl/>
              <w:suppressLineNumbers w:val="0"/>
              <w:pBdr>
                <w:top w:val="none" w:color="auto" w:sz="0" w:space="0"/>
                <w:left w:val="none" w:color="auto" w:sz="0" w:space="0"/>
                <w:bottom w:val="none" w:color="auto" w:sz="0" w:space="0"/>
                <w:right w:val="none" w:color="auto" w:sz="0" w:space="0"/>
              </w:pBdr>
              <w:ind w:firstLine="600" w:firstLineChars="3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assigned_items(creditor_index, item_index) = assigned_items(creditor_index, item_index) + 1;</w:t>
            </w:r>
          </w:p>
          <w:p>
            <w:pPr>
              <w:keepNext w:val="0"/>
              <w:keepLines w:val="0"/>
              <w:widowControl/>
              <w:suppressLineNumbers w:val="0"/>
              <w:pBdr>
                <w:top w:val="none" w:color="auto" w:sz="0" w:space="0"/>
                <w:left w:val="none" w:color="auto" w:sz="0" w:space="0"/>
                <w:bottom w:val="none" w:color="auto" w:sz="0" w:space="0"/>
                <w:right w:val="none" w:color="auto" w:sz="0" w:space="0"/>
              </w:pBdr>
              <w:ind w:left="598" w:leftChars="285" w:firstLine="0" w:firstLineChars="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items_assigned_per_creditor(creditor_index) = items_assigned_per_creditor(creditor_index) + 1;</w:t>
            </w:r>
          </w:p>
          <w:p>
            <w:pPr>
              <w:keepNext w:val="0"/>
              <w:keepLines w:val="0"/>
              <w:widowControl/>
              <w:suppressLineNumbers w:val="0"/>
              <w:pBdr>
                <w:top w:val="none" w:color="auto" w:sz="0" w:space="0"/>
                <w:left w:val="none" w:color="auto" w:sz="0" w:space="0"/>
                <w:bottom w:val="none" w:color="auto" w:sz="0" w:space="0"/>
                <w:right w:val="none" w:color="auto" w:sz="0" w:space="0"/>
              </w:pBdr>
              <w:ind w:firstLine="600" w:firstLineChars="3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item_quantities(item_index) = item_quantities(item_index) - 1;</w:t>
            </w:r>
          </w:p>
          <w:p>
            <w:pPr>
              <w:keepNext w:val="0"/>
              <w:keepLines w:val="0"/>
              <w:widowControl/>
              <w:suppressLineNumbers w:val="0"/>
              <w:pBdr>
                <w:top w:val="none" w:color="auto" w:sz="0" w:space="0"/>
                <w:left w:val="none" w:color="auto" w:sz="0" w:space="0"/>
                <w:bottom w:val="none" w:color="auto" w:sz="0" w:space="0"/>
                <w:right w:val="none" w:color="auto" w:sz="0" w:space="0"/>
              </w:pBdr>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ind w:firstLine="200" w:firstLineChars="1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disp(</w:t>
            </w:r>
            <w:r>
              <w:rPr>
                <w:rFonts w:hint="default" w:ascii="Consolas" w:hAnsi="Consolas" w:eastAsia="Consolas" w:cs="Consolas"/>
                <w:b w:val="0"/>
                <w:bCs w:val="0"/>
                <w:i w:val="0"/>
                <w:iCs w:val="0"/>
                <w:color w:val="A709F5"/>
                <w:kern w:val="0"/>
                <w:sz w:val="20"/>
                <w:szCs w:val="20"/>
                <w:bdr w:val="none" w:color="auto" w:sz="0" w:space="0"/>
                <w:lang w:val="en-US" w:eastAsia="zh-CN" w:bidi="ar"/>
              </w:rPr>
              <w:t>'分配完成'</w:t>
            </w:r>
            <w:r>
              <w:rPr>
                <w:rFonts w:hint="default" w:ascii="Consolas" w:hAnsi="Consolas" w:eastAsia="Consolas" w:cs="Consolas"/>
                <w:b w:val="0"/>
                <w:bCs w:val="0"/>
                <w:i w:val="0"/>
                <w:iCs w:val="0"/>
                <w:kern w:val="0"/>
                <w:sz w:val="20"/>
                <w:szCs w:val="20"/>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创建一个空的表格来存储分配结果</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allocation_table = cell(num_creditors, num_items);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填充表格</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for </w:t>
            </w:r>
            <w:r>
              <w:rPr>
                <w:rFonts w:hint="default" w:ascii="Consolas" w:hAnsi="Consolas" w:eastAsia="Consolas" w:cs="Consolas"/>
                <w:b w:val="0"/>
                <w:bCs w:val="0"/>
                <w:i w:val="0"/>
                <w:iCs w:val="0"/>
                <w:kern w:val="0"/>
                <w:sz w:val="20"/>
                <w:szCs w:val="20"/>
                <w:bdr w:val="none" w:color="auto" w:sz="0" w:space="0"/>
                <w:lang w:val="en-US" w:eastAsia="zh-CN" w:bidi="ar"/>
              </w:rPr>
              <w:t>i = 1:num_creditors</w:t>
            </w:r>
          </w:p>
          <w:p>
            <w:pPr>
              <w:keepNext w:val="0"/>
              <w:keepLines w:val="0"/>
              <w:widowControl/>
              <w:suppressLineNumbers w:val="0"/>
              <w:pBdr>
                <w:top w:val="none" w:color="auto" w:sz="0" w:space="0"/>
                <w:left w:val="none" w:color="auto" w:sz="0" w:space="0"/>
                <w:bottom w:val="none" w:color="auto" w:sz="0" w:space="0"/>
                <w:right w:val="none" w:color="auto" w:sz="0" w:space="0"/>
              </w:pBdr>
              <w:ind w:firstLine="200" w:firstLineChars="1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for </w:t>
            </w:r>
            <w:r>
              <w:rPr>
                <w:rFonts w:hint="default" w:ascii="Consolas" w:hAnsi="Consolas" w:eastAsia="Consolas" w:cs="Consolas"/>
                <w:b w:val="0"/>
                <w:bCs w:val="0"/>
                <w:i w:val="0"/>
                <w:iCs w:val="0"/>
                <w:kern w:val="0"/>
                <w:sz w:val="20"/>
                <w:szCs w:val="20"/>
                <w:bdr w:val="none" w:color="auto" w:sz="0" w:space="0"/>
                <w:lang w:val="en-US" w:eastAsia="zh-CN" w:bidi="ar"/>
              </w:rPr>
              <w:t>j = 1:num_items</w:t>
            </w:r>
          </w:p>
          <w:p>
            <w:pPr>
              <w:keepNext w:val="0"/>
              <w:keepLines w:val="0"/>
              <w:widowControl/>
              <w:suppressLineNumbers w:val="0"/>
              <w:pBdr>
                <w:top w:val="none" w:color="auto" w:sz="0" w:space="0"/>
                <w:left w:val="none" w:color="auto" w:sz="0" w:space="0"/>
                <w:bottom w:val="none" w:color="auto" w:sz="0" w:space="0"/>
                <w:right w:val="none" w:color="auto" w:sz="0" w:space="0"/>
              </w:pBdr>
              <w:ind w:firstLine="600" w:firstLineChars="3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if </w:t>
            </w:r>
            <w:r>
              <w:rPr>
                <w:rFonts w:hint="default" w:ascii="Consolas" w:hAnsi="Consolas" w:eastAsia="Consolas" w:cs="Consolas"/>
                <w:b w:val="0"/>
                <w:bCs w:val="0"/>
                <w:i w:val="0"/>
                <w:iCs w:val="0"/>
                <w:kern w:val="0"/>
                <w:sz w:val="20"/>
                <w:szCs w:val="20"/>
                <w:bdr w:val="none" w:color="auto" w:sz="0" w:space="0"/>
                <w:lang w:val="en-US" w:eastAsia="zh-CN" w:bidi="ar"/>
              </w:rPr>
              <w:t>assigned_items(i, j) &gt; 0</w:t>
            </w:r>
          </w:p>
          <w:p>
            <w:pPr>
              <w:keepNext w:val="0"/>
              <w:keepLines w:val="0"/>
              <w:widowControl/>
              <w:suppressLineNumbers w:val="0"/>
              <w:pBdr>
                <w:top w:val="none" w:color="auto" w:sz="0" w:space="0"/>
                <w:left w:val="none" w:color="auto" w:sz="0" w:space="0"/>
                <w:bottom w:val="none" w:color="auto" w:sz="0" w:space="0"/>
                <w:right w:val="none" w:color="auto" w:sz="0" w:space="0"/>
              </w:pBdr>
              <w:ind w:firstLine="600" w:firstLineChars="3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allocation_table{i, j} = assigned_items(i, j) ;</w:t>
            </w:r>
          </w:p>
          <w:p>
            <w:pPr>
              <w:keepNext w:val="0"/>
              <w:keepLines w:val="0"/>
              <w:widowControl/>
              <w:suppressLineNumbers w:val="0"/>
              <w:pBdr>
                <w:top w:val="none" w:color="auto" w:sz="0" w:space="0"/>
                <w:left w:val="none" w:color="auto" w:sz="0" w:space="0"/>
                <w:bottom w:val="none" w:color="auto" w:sz="0" w:space="0"/>
                <w:right w:val="none" w:color="auto" w:sz="0" w:space="0"/>
              </w:pBdr>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ind w:firstLine="600" w:firstLineChars="3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allocation_table{i, j} = 0;</w:t>
            </w:r>
          </w:p>
          <w:p>
            <w:pPr>
              <w:keepNext w:val="0"/>
              <w:keepLines w:val="0"/>
              <w:widowControl/>
              <w:suppressLineNumbers w:val="0"/>
              <w:pBdr>
                <w:top w:val="none" w:color="auto" w:sz="0" w:space="0"/>
                <w:left w:val="none" w:color="auto" w:sz="0" w:space="0"/>
                <w:bottom w:val="none" w:color="auto" w:sz="0" w:space="0"/>
                <w:right w:val="none" w:color="auto" w:sz="0" w:space="0"/>
              </w:pBdr>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ind w:firstLine="200" w:firstLineChars="1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eastAsia="黑体"/>
                <w:b/>
                <w:sz w:val="28"/>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pPr>
              <w:widowControl/>
              <w:jc w:val="left"/>
              <w:rPr>
                <w:rFonts w:hint="eastAsia" w:eastAsia="黑体"/>
                <w:b/>
                <w:sz w:val="28"/>
              </w:rPr>
            </w:pPr>
            <w:r>
              <w:rPr>
                <w:rFonts w:hint="eastAsia" w:eastAsia="黑体"/>
                <w:b/>
                <w:sz w:val="28"/>
              </w:rPr>
              <w:t>结果</w:t>
            </w:r>
          </w:p>
          <w:p>
            <w:pPr>
              <w:spacing w:line="240" w:lineRule="auto"/>
              <w:ind w:right="-51"/>
              <w:rPr>
                <w:rFonts w:hint="eastAsia" w:eastAsia="黑体"/>
                <w:b w:val="0"/>
                <w:bCs/>
                <w:lang w:val="en-US" w:eastAsia="zh-CN"/>
              </w:rPr>
            </w:pPr>
            <w:r>
              <w:rPr>
                <w:rFonts w:hint="default" w:ascii="Times New Roman" w:hAnsi="Times New Roman" w:eastAsia="宋体" w:cs="Times New Roman"/>
                <w:bCs/>
                <w:sz w:val="24"/>
                <w:lang w:val="en-US" w:eastAsia="zh-CN"/>
              </w:rPr>
              <w:t>由于结果过多，我们将结果存储在了表格中，复制到Excel的部分结果图片如下（对应allocation_table，数字代表分配数量）</w:t>
            </w:r>
          </w:p>
          <w:p>
            <w:pPr>
              <w:spacing w:line="240" w:lineRule="auto"/>
              <w:ind w:right="-51"/>
              <w:rPr>
                <w:rFonts w:hint="eastAsia" w:eastAsia="黑体"/>
                <w:b w:val="0"/>
                <w:bCs/>
                <w:lang w:val="en-US" w:eastAsia="zh-CN"/>
              </w:rPr>
            </w:pPr>
            <w:r>
              <w:drawing>
                <wp:inline distT="0" distB="0" distL="114300" distR="114300">
                  <wp:extent cx="6023610" cy="2867025"/>
                  <wp:effectExtent l="0" t="0" r="8890"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6023610" cy="2867025"/>
                          </a:xfrm>
                          <a:prstGeom prst="rect">
                            <a:avLst/>
                          </a:prstGeom>
                          <a:noFill/>
                          <a:ln>
                            <a:noFill/>
                          </a:ln>
                        </pic:spPr>
                      </pic:pic>
                    </a:graphicData>
                  </a:graphic>
                </wp:inline>
              </w:drawing>
            </w:r>
          </w:p>
          <w:p>
            <w:pPr>
              <w:spacing w:line="240" w:lineRule="auto"/>
              <w:ind w:right="-51"/>
              <w:rPr>
                <w:rFonts w:hint="default" w:eastAsia="黑体"/>
                <w:b w:val="0"/>
                <w:bCs/>
                <w:lang w:val="en-US" w:eastAsia="zh-CN"/>
              </w:rPr>
            </w:pPr>
          </w:p>
          <w:p>
            <w:pPr>
              <w:widowControl/>
              <w:jc w:val="left"/>
              <w:rPr>
                <w:rFonts w:hint="eastAsia" w:eastAsia="黑体"/>
                <w:b/>
                <w:sz w:val="28"/>
              </w:rPr>
            </w:pPr>
            <w:r>
              <w:rPr>
                <w:rFonts w:hint="eastAsia" w:eastAsia="黑体"/>
                <w:b/>
                <w:sz w:val="28"/>
              </w:rPr>
              <w:t>分析</w:t>
            </w:r>
          </w:p>
          <w:p>
            <w:pPr>
              <w:spacing w:line="440" w:lineRule="exact"/>
              <w:rPr>
                <w:rFonts w:hint="eastAsia" w:ascii="宋体" w:hAnsi="宋体" w:eastAsia="宋体" w:cs="宋体"/>
                <w:bCs/>
                <w:sz w:val="24"/>
                <w:lang w:val="en-US" w:eastAsia="zh-CN"/>
              </w:rPr>
            </w:pPr>
            <w:r>
              <w:rPr>
                <w:rFonts w:hint="eastAsia" w:ascii="宋体" w:hAnsi="宋体" w:eastAsia="宋体" w:cs="宋体"/>
                <w:bCs/>
                <w:sz w:val="24"/>
                <w:lang w:val="en-US" w:eastAsia="zh-CN"/>
              </w:rPr>
              <w:t>对每一列进行求和分析，发现与无礼品数量一一对应，说明分配完成；</w:t>
            </w:r>
          </w:p>
          <w:p>
            <w:pPr>
              <w:spacing w:line="440" w:lineRule="exact"/>
              <w:rPr>
                <w:rFonts w:hint="default" w:eastAsia="黑体"/>
                <w:bCs/>
                <w:sz w:val="24"/>
                <w:lang w:val="en-US" w:eastAsia="zh-CN"/>
              </w:rPr>
            </w:pPr>
            <w:r>
              <w:rPr>
                <w:rFonts w:hint="eastAsia" w:ascii="宋体" w:hAnsi="宋体" w:eastAsia="宋体" w:cs="宋体"/>
                <w:bCs/>
                <w:sz w:val="24"/>
                <w:lang w:val="en-US" w:eastAsia="zh-CN"/>
              </w:rPr>
              <w:t>对每一行进行求和分析，发现数量基本接近，说明分配合理</w:t>
            </w:r>
          </w:p>
          <w:p>
            <w:pPr>
              <w:spacing w:line="400" w:lineRule="exact"/>
              <w:ind w:right="-51"/>
              <w:rPr>
                <w:rFonts w:hint="eastAsia" w:eastAsia="黑体"/>
                <w:b/>
                <w:sz w:val="28"/>
                <w:lang w:eastAsia="zh-CN"/>
              </w:rPr>
            </w:pPr>
            <w:r>
              <w:rPr>
                <w:rFonts w:hint="eastAsia" w:eastAsia="黑体"/>
                <w:b/>
                <w:sz w:val="28"/>
              </w:rPr>
              <w:t>题目</w:t>
            </w:r>
            <w:r>
              <w:rPr>
                <w:rFonts w:hint="eastAsia" w:eastAsia="黑体"/>
                <w:b/>
                <w:sz w:val="28"/>
                <w:lang w:val="en-US" w:eastAsia="zh-CN"/>
              </w:rPr>
              <w:t>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firstLine="945" w:firstLineChars="450"/>
              <w:jc w:val="left"/>
              <w:rPr>
                <w:rFonts w:hint="eastAsia" w:ascii="宋体" w:hAnsi="Courier New" w:cs="Courier New"/>
                <w:kern w:val="0"/>
                <w:szCs w:val="20"/>
              </w:rPr>
            </w:pPr>
          </w:p>
          <w:p>
            <w:pPr>
              <w:widowControl/>
              <w:jc w:val="left"/>
              <w:rPr>
                <w:rFonts w:ascii="宋体" w:hAnsi="宋体"/>
                <w:szCs w:val="21"/>
              </w:rPr>
            </w:pPr>
          </w:p>
          <w:p>
            <w:pPr>
              <w:widowControl/>
              <w:jc w:val="left"/>
              <w:rPr>
                <w:rFonts w:hint="eastAsia" w:ascii="宋体" w:hAnsi="宋体"/>
              </w:rPr>
            </w:pPr>
          </w:p>
          <w:p>
            <w:pPr>
              <w:widowControl/>
              <w:jc w:val="left"/>
              <w:rPr>
                <w:rFonts w:hint="eastAsia" w:eastAsia="黑体"/>
                <w:b/>
                <w:sz w:val="28"/>
              </w:rPr>
            </w:pPr>
            <w:r>
              <w:rPr>
                <w:rFonts w:hint="eastAsia" w:eastAsia="黑体"/>
                <w:b/>
                <w:sz w:val="28"/>
              </w:rPr>
              <w:t>程序</w:t>
            </w:r>
          </w:p>
          <w:p>
            <w:pPr>
              <w:widowControl/>
              <w:jc w:val="left"/>
              <w:rPr>
                <w:rFonts w:hint="eastAsia" w:eastAsia="黑体"/>
                <w:b/>
              </w:rPr>
            </w:pPr>
            <w:r>
              <w:rPr>
                <w:rFonts w:hint="eastAsia" w:eastAsia="黑体"/>
                <w:b/>
                <w:sz w:val="28"/>
              </w:rPr>
              <w:t>结果</w:t>
            </w:r>
          </w:p>
          <w:p>
            <w:pPr>
              <w:widowControl/>
              <w:jc w:val="left"/>
            </w:pPr>
          </w:p>
          <w:p>
            <w:pPr>
              <w:widowControl/>
              <w:jc w:val="left"/>
              <w:rPr>
                <w:rFonts w:hint="eastAsia" w:eastAsia="黑体"/>
                <w:b/>
                <w:sz w:val="28"/>
              </w:rPr>
            </w:pPr>
            <w:r>
              <w:rPr>
                <w:rFonts w:hint="eastAsia" w:eastAsia="黑体"/>
                <w:b/>
                <w:sz w:val="28"/>
              </w:rPr>
              <w:t>分析</w:t>
            </w:r>
          </w:p>
          <w:p>
            <w:pPr>
              <w:spacing w:line="400" w:lineRule="exact"/>
              <w:ind w:right="-51"/>
              <w:rPr>
                <w:rFonts w:hint="eastAsia" w:eastAsia="黑体"/>
                <w:b/>
                <w:sz w:val="28"/>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kern w:val="0"/>
                <w:sz w:val="20"/>
                <w:szCs w:val="20"/>
                <w:lang w:val="en-US" w:eastAsia="zh-CN" w:bidi="ar"/>
              </w:rPr>
            </w:pPr>
          </w:p>
        </w:tc>
      </w:tr>
    </w:tbl>
    <w:p>
      <w:pPr>
        <w:pStyle w:val="4"/>
        <w:ind w:left="-540" w:leftChars="-257" w:firstLine="0" w:firstLineChars="0"/>
        <w:rPr>
          <w:rFonts w:hint="eastAsia"/>
          <w:sz w:val="24"/>
        </w:rPr>
      </w:pPr>
      <w:r>
        <w:rPr>
          <w:rFonts w:hint="eastAsia"/>
          <w:sz w:val="24"/>
        </w:rPr>
        <w:t>备注：</w:t>
      </w:r>
    </w:p>
    <w:p>
      <w:pPr>
        <w:pStyle w:val="4"/>
        <w:ind w:left="-64" w:leftChars="-202" w:right="-1052" w:rightChars="-501" w:hanging="360" w:hangingChars="150"/>
        <w:rPr>
          <w:rFonts w:hint="eastAsia"/>
          <w:b/>
          <w:bCs w:val="0"/>
          <w:sz w:val="24"/>
        </w:rPr>
      </w:pPr>
      <w:r>
        <w:rPr>
          <w:sz w:val="24"/>
        </w:rPr>
        <w:t>1</w:t>
      </w:r>
      <w:r>
        <w:rPr>
          <w:rFonts w:hint="eastAsia"/>
          <w:sz w:val="24"/>
        </w:rPr>
        <w:t>、</w:t>
      </w:r>
      <w:r>
        <w:rPr>
          <w:rFonts w:hint="eastAsia"/>
          <w:b/>
          <w:bCs w:val="0"/>
          <w:sz w:val="24"/>
        </w:rPr>
        <w:t>一门课程有多个实验项目的，应每一个实验项目一份，课程结束时将该课程所有实验项目内页与封面合并成一个电子文档上交。</w:t>
      </w:r>
    </w:p>
    <w:p>
      <w:pPr>
        <w:pStyle w:val="4"/>
        <w:ind w:left="-540" w:leftChars="-257" w:firstLine="120" w:firstLineChars="50"/>
        <w:rPr>
          <w:rFonts w:hint="eastAsia"/>
          <w:sz w:val="24"/>
        </w:rPr>
      </w:pPr>
    </w:p>
    <w:sectPr>
      <w:pgSz w:w="11906" w:h="16838"/>
      <w:pgMar w:top="109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Arial"/>
    <w:panose1 w:val="020B0604020202020204"/>
    <w:charset w:val="00"/>
    <w:family w:val="roman"/>
    <w:pitch w:val="default"/>
    <w:sig w:usb0="00000000" w:usb1="00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 w:name="寰蒋闆呴粦">
    <w:altName w:val="宋体"/>
    <w:panose1 w:val="00000000000000000000"/>
    <w:charset w:val="86"/>
    <w:family w:val="auto"/>
    <w:pitch w:val="default"/>
    <w:sig w:usb0="00000000" w:usb1="00000000" w:usb2="00000010" w:usb3="00000000" w:csb0="00040000" w:csb1="00000000"/>
  </w:font>
  <w:font w:name="新宋体">
    <w:panose1 w:val="02010609030101010101"/>
    <w:charset w:val="86"/>
    <w:family w:val="auto"/>
    <w:pitch w:val="default"/>
    <w:sig w:usb0="000002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cyZjkwYmM5ZDcxODlkMTYxMmEwMjJjMDRjNTU0NDkifQ=="/>
  </w:docVars>
  <w:rsids>
    <w:rsidRoot w:val="00BB57CA"/>
    <w:rsid w:val="00787E4B"/>
    <w:rsid w:val="009077F2"/>
    <w:rsid w:val="00BB57CA"/>
    <w:rsid w:val="00F7305B"/>
    <w:rsid w:val="010E4F6E"/>
    <w:rsid w:val="06754A8D"/>
    <w:rsid w:val="06DD74B2"/>
    <w:rsid w:val="08E67916"/>
    <w:rsid w:val="09C96356"/>
    <w:rsid w:val="17C8211E"/>
    <w:rsid w:val="1CE33FC9"/>
    <w:rsid w:val="1E313077"/>
    <w:rsid w:val="27904B7B"/>
    <w:rsid w:val="423A3A0F"/>
    <w:rsid w:val="443C6ACE"/>
    <w:rsid w:val="5E5622D4"/>
    <w:rsid w:val="5F563A2C"/>
    <w:rsid w:val="607E4497"/>
    <w:rsid w:val="62FD7B78"/>
    <w:rsid w:val="653528A1"/>
    <w:rsid w:val="6F8E21CE"/>
    <w:rsid w:val="789855E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name="Body Text Indent 2"/>
    <w:lsdException w:uiPriority="99" w:name="Body Text Indent 3"/>
    <w:lsdException w:qFormat="1" w:unhideWhenUsed="0" w:uiPriority="0"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iPriority w:val="0"/>
  </w:style>
  <w:style w:type="table" w:default="1" w:styleId="7">
    <w:name w:val="Normal Table"/>
    <w:autoRedefine/>
    <w:semiHidden/>
    <w:unhideWhenUsed/>
    <w:qFormat/>
    <w:uiPriority w:val="99"/>
    <w:tblPr>
      <w:tblCellMar>
        <w:top w:w="0" w:type="dxa"/>
        <w:left w:w="108" w:type="dxa"/>
        <w:bottom w:w="0" w:type="dxa"/>
        <w:right w:w="108" w:type="dxa"/>
      </w:tblCellMar>
    </w:tblPr>
  </w:style>
  <w:style w:type="paragraph" w:styleId="2">
    <w:name w:val="Block Text"/>
    <w:basedOn w:val="1"/>
    <w:autoRedefine/>
    <w:semiHidden/>
    <w:qFormat/>
    <w:uiPriority w:val="0"/>
    <w:pPr>
      <w:ind w:left="-359" w:leftChars="-171" w:right="-334" w:rightChars="-159" w:firstLine="560" w:firstLineChars="200"/>
    </w:pPr>
    <w:rPr>
      <w:sz w:val="28"/>
      <w:szCs w:val="28"/>
    </w:rPr>
  </w:style>
  <w:style w:type="paragraph" w:styleId="3">
    <w:name w:val="Date"/>
    <w:basedOn w:val="1"/>
    <w:next w:val="1"/>
    <w:semiHidden/>
    <w:uiPriority w:val="0"/>
    <w:rPr>
      <w:w w:val="200"/>
      <w:szCs w:val="20"/>
    </w:rPr>
  </w:style>
  <w:style w:type="paragraph" w:styleId="4">
    <w:name w:val="Body Text Indent 2"/>
    <w:basedOn w:val="1"/>
    <w:autoRedefine/>
    <w:semiHidden/>
    <w:qFormat/>
    <w:uiPriority w:val="0"/>
    <w:pPr>
      <w:ind w:left="840" w:hanging="840" w:hangingChars="300"/>
    </w:pPr>
    <w:rPr>
      <w:rFonts w:ascii="宋体"/>
      <w:bCs/>
      <w:sz w:val="28"/>
    </w:rPr>
  </w:style>
  <w:style w:type="paragraph" w:styleId="5">
    <w:name w:val="footer"/>
    <w:basedOn w:val="1"/>
    <w:link w:val="10"/>
    <w:autoRedefine/>
    <w:unhideWhenUsed/>
    <w:qFormat/>
    <w:uiPriority w:val="99"/>
    <w:pPr>
      <w:tabs>
        <w:tab w:val="center" w:pos="4153"/>
        <w:tab w:val="right" w:pos="8306"/>
      </w:tabs>
      <w:snapToGrid w:val="0"/>
      <w:jc w:val="left"/>
    </w:pPr>
    <w:rPr>
      <w:sz w:val="18"/>
      <w:szCs w:val="18"/>
    </w:rPr>
  </w:style>
  <w:style w:type="paragraph" w:styleId="6">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9">
    <w:name w:val="页眉 字符"/>
    <w:link w:val="6"/>
    <w:autoRedefine/>
    <w:qFormat/>
    <w:uiPriority w:val="99"/>
    <w:rPr>
      <w:kern w:val="2"/>
      <w:sz w:val="18"/>
      <w:szCs w:val="18"/>
    </w:rPr>
  </w:style>
  <w:style w:type="character" w:customStyle="1" w:styleId="10">
    <w:name w:val="页脚 字符"/>
    <w:link w:val="5"/>
    <w:autoRedefine/>
    <w:qFormat/>
    <w:uiPriority w:val="99"/>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cqu</Company>
  <Pages>2</Pages>
  <Words>74</Words>
  <Characters>425</Characters>
  <Lines>3</Lines>
  <Paragraphs>1</Paragraphs>
  <TotalTime>30</TotalTime>
  <ScaleCrop>false</ScaleCrop>
  <LinksUpToDate>false</LinksUpToDate>
  <CharactersWithSpaces>498</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2005-02-21T08:50:00Z</dcterms:created>
  <dc:creator>baba</dc:creator>
  <cp:lastModifiedBy>Zhen jiawei</cp:lastModifiedBy>
  <cp:lastPrinted>2005-01-25T02:11:00Z</cp:lastPrinted>
  <dcterms:modified xsi:type="dcterms:W3CDTF">2024-03-31T02:23:28Z</dcterms:modified>
  <dc:title>重大实设[2005]   号</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F1076E2A79F34C278D6230D723E47F25_13</vt:lpwstr>
  </property>
</Properties>
</file>