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9F4B" w14:textId="7D816B98" w:rsidR="00C200AB" w:rsidRPr="00AE55F9" w:rsidRDefault="00C200AB" w:rsidP="00C200AB">
      <w:pPr>
        <w:jc w:val="center"/>
        <w:rPr>
          <w:rFonts w:ascii="Times New Roman" w:hAnsi="Times New Roman" w:cs="Times New Roman"/>
          <w:sz w:val="46"/>
          <w:szCs w:val="46"/>
        </w:rPr>
      </w:pPr>
      <w:r w:rsidRPr="00AE55F9">
        <w:rPr>
          <w:rFonts w:ascii="Times New Roman" w:hAnsi="Times New Roman" w:cs="Times New Roman"/>
          <w:sz w:val="46"/>
          <w:szCs w:val="46"/>
        </w:rPr>
        <w:t xml:space="preserve">Peer group </w:t>
      </w:r>
      <w:r w:rsidR="00E0668A">
        <w:rPr>
          <w:rFonts w:ascii="Times New Roman" w:hAnsi="Times New Roman" w:cs="Times New Roman"/>
          <w:sz w:val="46"/>
          <w:szCs w:val="46"/>
        </w:rPr>
        <w:t>evaluation</w:t>
      </w:r>
    </w:p>
    <w:p w14:paraId="2FB108FE" w14:textId="77777777" w:rsidR="00C200AB" w:rsidRPr="00FD0CC0" w:rsidRDefault="00C200AB" w:rsidP="00C200AB">
      <w:pPr>
        <w:spacing w:line="360" w:lineRule="auto"/>
        <w:rPr>
          <w:rFonts w:ascii="Times New Roman" w:hAnsi="Times New Roman" w:cs="Times New Roman"/>
          <w:bCs/>
          <w:color w:val="FF0000"/>
        </w:rPr>
      </w:pPr>
      <w:r w:rsidRPr="00FD0CC0">
        <w:rPr>
          <w:rFonts w:ascii="Times New Roman" w:hAnsi="Times New Roman" w:cs="Times New Roman"/>
          <w:bCs/>
        </w:rPr>
        <w:t>Name of the peer group:</w:t>
      </w:r>
      <w:r w:rsidRPr="00FD0CC0">
        <w:rPr>
          <w:rFonts w:ascii="Times New Roman" w:hAnsi="Times New Roman" w:cs="Times New Roman"/>
          <w:bCs/>
        </w:rPr>
        <w:tab/>
      </w:r>
    </w:p>
    <w:p w14:paraId="35B2BEC8" w14:textId="77777777" w:rsidR="00C200AB" w:rsidRPr="00FD0CC0" w:rsidRDefault="00C200AB" w:rsidP="00C200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DD593" w14:textId="77777777" w:rsidR="00C200AB" w:rsidRPr="00FD0CC0" w:rsidRDefault="00C200AB" w:rsidP="00C200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0C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Report’s review: </w:t>
      </w:r>
    </w:p>
    <w:p w14:paraId="360736DA" w14:textId="77777777" w:rsidR="00C200AB" w:rsidRPr="00FD0CC0" w:rsidRDefault="00C200AB" w:rsidP="00C200AB">
      <w:pPr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This review should have these sections: </w:t>
      </w:r>
    </w:p>
    <w:p w14:paraId="4DD029DA" w14:textId="77777777" w:rsidR="00C200AB" w:rsidRPr="00FD0CC0" w:rsidRDefault="00C200AB" w:rsidP="00C200AB">
      <w:pPr>
        <w:ind w:left="720"/>
        <w:rPr>
          <w:rFonts w:ascii="Times New Roman" w:hAnsi="Times New Roman" w:cs="Times New Roman"/>
          <w:b/>
          <w:bCs/>
        </w:rPr>
      </w:pPr>
      <w:r w:rsidRPr="00FD0CC0">
        <w:rPr>
          <w:rFonts w:ascii="Times New Roman" w:hAnsi="Times New Roman" w:cs="Times New Roman"/>
          <w:b/>
          <w:bCs/>
        </w:rPr>
        <w:t xml:space="preserve">Summary: </w:t>
      </w:r>
    </w:p>
    <w:p w14:paraId="45E2762C" w14:textId="77777777" w:rsidR="00C200AB" w:rsidRPr="00FD0CC0" w:rsidRDefault="00C200AB" w:rsidP="00C200AB">
      <w:pPr>
        <w:ind w:left="1440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Summarizes the repair work report compactly. This needs to be only 1-3 sentences, but it demonstrates that you understand the report and, moreover, can summarize it more briefly than the group in their abstract. </w:t>
      </w:r>
    </w:p>
    <w:p w14:paraId="1BDC57FE" w14:textId="77777777" w:rsidR="00C200AB" w:rsidRPr="00FD0CC0" w:rsidRDefault="00C200AB" w:rsidP="00C200AB">
      <w:pPr>
        <w:ind w:left="720"/>
        <w:rPr>
          <w:rFonts w:ascii="Times New Roman" w:hAnsi="Times New Roman" w:cs="Times New Roman"/>
          <w:b/>
          <w:bCs/>
        </w:rPr>
      </w:pPr>
      <w:r w:rsidRPr="00FD0CC0">
        <w:rPr>
          <w:rFonts w:ascii="Times New Roman" w:hAnsi="Times New Roman" w:cs="Times New Roman"/>
          <w:b/>
          <w:bCs/>
        </w:rPr>
        <w:t xml:space="preserve">Major comments: </w:t>
      </w:r>
    </w:p>
    <w:p w14:paraId="6F28753A" w14:textId="77777777" w:rsidR="00C200AB" w:rsidRPr="00FD0CC0" w:rsidRDefault="00C200AB" w:rsidP="00C200AB">
      <w:pPr>
        <w:pStyle w:val="ListParagraph"/>
        <w:numPr>
          <w:ilvl w:val="1"/>
          <w:numId w:val="1"/>
        </w:numPr>
        <w:spacing w:line="240" w:lineRule="auto"/>
        <w:ind w:left="1843" w:hanging="403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Discuss the group's approach, results, analysis, conclusions, reference, etc. </w:t>
      </w:r>
    </w:p>
    <w:p w14:paraId="7E26169F" w14:textId="77777777" w:rsidR="00C200AB" w:rsidRPr="00FD0CC0" w:rsidRDefault="00C200AB" w:rsidP="00C200AB">
      <w:pPr>
        <w:pStyle w:val="ListParagraph"/>
        <w:numPr>
          <w:ilvl w:val="1"/>
          <w:numId w:val="1"/>
        </w:numPr>
        <w:spacing w:line="240" w:lineRule="auto"/>
        <w:ind w:left="1843" w:hanging="403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>Does the report correctly show the different parts of the repair work?</w:t>
      </w:r>
    </w:p>
    <w:p w14:paraId="163EC8FA" w14:textId="77777777" w:rsidR="00C200AB" w:rsidRPr="00FD0CC0" w:rsidRDefault="00C200AB" w:rsidP="00C200AB">
      <w:pPr>
        <w:pStyle w:val="ListParagraph"/>
        <w:numPr>
          <w:ilvl w:val="1"/>
          <w:numId w:val="1"/>
        </w:numPr>
        <w:spacing w:line="240" w:lineRule="auto"/>
        <w:ind w:left="1843" w:hanging="403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>What could have been done differently?</w:t>
      </w:r>
    </w:p>
    <w:p w14:paraId="01B0D200" w14:textId="77777777" w:rsidR="00C200AB" w:rsidRPr="00FD0CC0" w:rsidRDefault="00C200AB" w:rsidP="00C200AB">
      <w:pPr>
        <w:pStyle w:val="ListParagraph"/>
        <w:numPr>
          <w:ilvl w:val="1"/>
          <w:numId w:val="1"/>
        </w:numPr>
        <w:spacing w:line="240" w:lineRule="auto"/>
        <w:ind w:left="1843" w:hanging="403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>What could be done to improve the repair work report?</w:t>
      </w:r>
    </w:p>
    <w:p w14:paraId="7774FFCC" w14:textId="77777777" w:rsidR="00C200AB" w:rsidRPr="00FD0CC0" w:rsidRDefault="00C200AB" w:rsidP="00C200AB">
      <w:pPr>
        <w:pStyle w:val="ListParagraph"/>
        <w:numPr>
          <w:ilvl w:val="1"/>
          <w:numId w:val="1"/>
        </w:numPr>
        <w:spacing w:line="240" w:lineRule="auto"/>
        <w:ind w:left="1843" w:hanging="403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>What are the awakened questions of the report?</w:t>
      </w:r>
    </w:p>
    <w:p w14:paraId="5E861EFC" w14:textId="77777777" w:rsidR="00C200AB" w:rsidRPr="00FD0CC0" w:rsidRDefault="00C200AB" w:rsidP="00C200AB">
      <w:pPr>
        <w:ind w:left="720"/>
        <w:rPr>
          <w:rFonts w:ascii="Times New Roman" w:hAnsi="Times New Roman" w:cs="Times New Roman"/>
          <w:b/>
          <w:bCs/>
        </w:rPr>
      </w:pPr>
      <w:r w:rsidRPr="00FD0CC0">
        <w:rPr>
          <w:rFonts w:ascii="Times New Roman" w:hAnsi="Times New Roman" w:cs="Times New Roman"/>
          <w:b/>
          <w:bCs/>
        </w:rPr>
        <w:t xml:space="preserve">Minor comments: </w:t>
      </w:r>
    </w:p>
    <w:p w14:paraId="5A5F8D46" w14:textId="77777777" w:rsidR="00C200AB" w:rsidRPr="00FD0CC0" w:rsidRDefault="00C200AB" w:rsidP="00C200AB">
      <w:pPr>
        <w:ind w:left="1440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This section contains comments on style, figures, grammar, etc. </w:t>
      </w:r>
    </w:p>
    <w:p w14:paraId="1EBBAD91" w14:textId="77777777" w:rsidR="00C200AB" w:rsidRPr="00FD0CC0" w:rsidRDefault="00C200AB" w:rsidP="00C200AB">
      <w:pPr>
        <w:ind w:left="720"/>
        <w:rPr>
          <w:rFonts w:ascii="Times New Roman" w:hAnsi="Times New Roman" w:cs="Times New Roman"/>
        </w:rPr>
      </w:pPr>
    </w:p>
    <w:p w14:paraId="20FE662D" w14:textId="77777777" w:rsidR="00C200AB" w:rsidRPr="00FD0CC0" w:rsidRDefault="00C200AB" w:rsidP="00C200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0C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Comments about the presentation: </w:t>
      </w:r>
    </w:p>
    <w:p w14:paraId="5AA27F4C" w14:textId="77777777" w:rsidR="00C200AB" w:rsidRPr="00FD0CC0" w:rsidRDefault="00C200AB" w:rsidP="00C200AB">
      <w:pPr>
        <w:ind w:left="720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In addition to the report’s review, each opponent should evaluate the presentation of the group that they are opponent for. </w:t>
      </w:r>
    </w:p>
    <w:p w14:paraId="26FA743B" w14:textId="77777777" w:rsidR="00C200AB" w:rsidRPr="00FD0CC0" w:rsidRDefault="00C200AB" w:rsidP="00C200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Was the presentation accurately following the title and abstract and stays on topic? </w:t>
      </w:r>
    </w:p>
    <w:p w14:paraId="7149CB4E" w14:textId="77777777" w:rsidR="00C200AB" w:rsidRPr="00FD0CC0" w:rsidRDefault="00C200AB" w:rsidP="00C200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Was the presentation well structured, following logically and with good transition between the sections? </w:t>
      </w:r>
    </w:p>
    <w:p w14:paraId="3709614E" w14:textId="77777777" w:rsidR="00C200AB" w:rsidRPr="00FD0CC0" w:rsidRDefault="00C200AB" w:rsidP="00C200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>Improvement of the presentation</w:t>
      </w:r>
    </w:p>
    <w:p w14:paraId="7DE6AB73" w14:textId="77777777" w:rsidR="00C200AB" w:rsidRPr="00FD0CC0" w:rsidRDefault="00C200AB" w:rsidP="00C200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Were the results like the results of report? </w:t>
      </w:r>
    </w:p>
    <w:p w14:paraId="154C4ADF" w14:textId="77777777" w:rsidR="00C200AB" w:rsidRPr="00FD0CC0" w:rsidRDefault="00C200AB" w:rsidP="00C200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How was the clarity of speaking and the timing of presentation? </w:t>
      </w:r>
    </w:p>
    <w:p w14:paraId="2AE11CA9" w14:textId="77777777" w:rsidR="00C200AB" w:rsidRPr="00FD0CC0" w:rsidRDefault="00C200AB" w:rsidP="00C200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How about answering questions at the end, were questions answered accurately, clearly, effectively? </w:t>
      </w:r>
    </w:p>
    <w:p w14:paraId="19155C75" w14:textId="77777777" w:rsidR="00C200AB" w:rsidRPr="00FD0CC0" w:rsidRDefault="00C200AB" w:rsidP="00C200AB">
      <w:pPr>
        <w:ind w:left="720"/>
        <w:rPr>
          <w:rFonts w:ascii="Times New Roman" w:hAnsi="Times New Roman" w:cs="Times New Roman"/>
        </w:rPr>
      </w:pPr>
    </w:p>
    <w:p w14:paraId="6388BEE8" w14:textId="2F377314" w:rsidR="00C200AB" w:rsidRPr="00FD0CC0" w:rsidRDefault="00C200AB" w:rsidP="00C200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0CC0">
        <w:rPr>
          <w:rFonts w:ascii="Times New Roman" w:hAnsi="Times New Roman" w:cs="Times New Roman"/>
          <w:b/>
          <w:bCs/>
          <w:sz w:val="28"/>
          <w:szCs w:val="28"/>
          <w:u w:val="single"/>
        </w:rPr>
        <w:t>Suggested grade</w:t>
      </w:r>
      <w:r w:rsidR="00EE7E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(0~5)</w:t>
      </w:r>
      <w:r w:rsidRPr="00FD0C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1010B249" w14:textId="10D12055" w:rsidR="00C200AB" w:rsidRPr="00FD0CC0" w:rsidRDefault="00C200AB" w:rsidP="00B40899">
      <w:pPr>
        <w:ind w:left="720"/>
        <w:jc w:val="both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>Finally, each opponent should suggest a grade for the written report and oral presentation. These grades should be according to the evaluation matrix of the course.</w:t>
      </w:r>
      <w:r w:rsidR="00CC2215">
        <w:rPr>
          <w:rFonts w:ascii="Times New Roman" w:hAnsi="Times New Roman" w:cs="Times New Roman"/>
        </w:rPr>
        <w:t xml:space="preserve"> </w:t>
      </w:r>
      <w:r w:rsidR="00662069">
        <w:rPr>
          <w:rFonts w:ascii="Times New Roman" w:hAnsi="Times New Roman" w:cs="Times New Roman"/>
        </w:rPr>
        <w:t>Th</w:t>
      </w:r>
      <w:r w:rsidR="003B0ACB">
        <w:rPr>
          <w:rFonts w:ascii="Times New Roman" w:hAnsi="Times New Roman" w:cs="Times New Roman"/>
        </w:rPr>
        <w:t>is</w:t>
      </w:r>
      <w:r w:rsidR="00662069">
        <w:rPr>
          <w:rFonts w:ascii="Times New Roman" w:hAnsi="Times New Roman" w:cs="Times New Roman"/>
        </w:rPr>
        <w:t xml:space="preserve"> peer reviewed grade will be utilized for </w:t>
      </w:r>
      <w:r w:rsidR="00DC115B">
        <w:rPr>
          <w:rFonts w:ascii="Times New Roman" w:hAnsi="Times New Roman" w:cs="Times New Roman"/>
        </w:rPr>
        <w:t>20 points in stage 2 and 10 points in stage 3</w:t>
      </w:r>
      <w:r w:rsidR="009D3286">
        <w:rPr>
          <w:rFonts w:ascii="Times New Roman" w:hAnsi="Times New Roman" w:cs="Times New Roman"/>
        </w:rPr>
        <w:t xml:space="preserve"> for your reviewed group</w:t>
      </w:r>
      <w:r w:rsidR="00DC115B">
        <w:rPr>
          <w:rFonts w:ascii="Times New Roman" w:hAnsi="Times New Roman" w:cs="Times New Roman"/>
        </w:rPr>
        <w:t xml:space="preserve">. </w:t>
      </w:r>
    </w:p>
    <w:p w14:paraId="37229ED9" w14:textId="77777777" w:rsidR="00FA40F7" w:rsidRPr="00C200AB" w:rsidRDefault="00FA40F7"/>
    <w:sectPr w:rsidR="00FA40F7" w:rsidRPr="00C200AB" w:rsidSect="00937B86">
      <w:headerReference w:type="default" r:id="rId7"/>
      <w:pgSz w:w="11906" w:h="16838"/>
      <w:pgMar w:top="1180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7F84F" w14:textId="77777777" w:rsidR="00000000" w:rsidRDefault="00B40899">
      <w:pPr>
        <w:spacing w:line="240" w:lineRule="auto"/>
      </w:pPr>
      <w:r>
        <w:separator/>
      </w:r>
    </w:p>
  </w:endnote>
  <w:endnote w:type="continuationSeparator" w:id="0">
    <w:p w14:paraId="596FF8A2" w14:textId="77777777" w:rsidR="00000000" w:rsidRDefault="00B408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5777F" w14:textId="77777777" w:rsidR="00000000" w:rsidRDefault="00B40899">
      <w:pPr>
        <w:spacing w:line="240" w:lineRule="auto"/>
      </w:pPr>
      <w:r>
        <w:separator/>
      </w:r>
    </w:p>
  </w:footnote>
  <w:footnote w:type="continuationSeparator" w:id="0">
    <w:p w14:paraId="7D29A897" w14:textId="77777777" w:rsidR="00000000" w:rsidRDefault="00B408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9639" w:type="dxa"/>
      <w:tblBorders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937B86" w:rsidRPr="00915C53" w14:paraId="5017857D" w14:textId="77777777" w:rsidTr="00937B86">
      <w:tc>
        <w:tcPr>
          <w:tcW w:w="4819" w:type="dxa"/>
        </w:tcPr>
        <w:p w14:paraId="6B94527D" w14:textId="77777777" w:rsidR="00937B86" w:rsidRPr="00915C53" w:rsidRDefault="00E0668A" w:rsidP="00937B86">
          <w:pPr>
            <w:rPr>
              <w:sz w:val="20"/>
            </w:rPr>
          </w:pPr>
          <w:r>
            <w:rPr>
              <w:noProof/>
              <w:sz w:val="20"/>
              <w:lang w:eastAsia="en-GB"/>
            </w:rPr>
            <w:drawing>
              <wp:inline distT="0" distB="0" distL="0" distR="0" wp14:anchorId="4C478E27" wp14:editId="70255185">
                <wp:extent cx="1711960" cy="358975"/>
                <wp:effectExtent l="0" t="0" r="2540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9892" cy="36902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</w:tcPr>
        <w:p w14:paraId="342D798D" w14:textId="77777777" w:rsidR="00937B86" w:rsidRDefault="00E0668A" w:rsidP="003442B5">
          <w:pPr>
            <w:jc w:val="right"/>
            <w:rPr>
              <w:b/>
              <w:sz w:val="20"/>
              <w:u w:val="single"/>
            </w:rPr>
          </w:pPr>
          <w:r w:rsidRPr="00E06FC1">
            <w:rPr>
              <w:b/>
              <w:sz w:val="20"/>
              <w:u w:val="single"/>
            </w:rPr>
            <w:t xml:space="preserve">CIV-E2040 - Maintenance and Repair of Structures </w:t>
          </w:r>
          <w:r>
            <w:rPr>
              <w:b/>
              <w:sz w:val="20"/>
              <w:u w:val="single"/>
            </w:rPr>
            <w:t>D</w:t>
          </w:r>
          <w:r w:rsidRPr="00E06FC1">
            <w:rPr>
              <w:b/>
              <w:sz w:val="20"/>
              <w:u w:val="single"/>
            </w:rPr>
            <w:t xml:space="preserve"> (5 </w:t>
          </w:r>
          <w:proofErr w:type="spellStart"/>
          <w:r w:rsidRPr="00E06FC1">
            <w:rPr>
              <w:b/>
              <w:sz w:val="20"/>
              <w:u w:val="single"/>
            </w:rPr>
            <w:t>cr</w:t>
          </w:r>
          <w:proofErr w:type="spellEnd"/>
          <w:r w:rsidRPr="00E06FC1">
            <w:rPr>
              <w:b/>
              <w:sz w:val="20"/>
              <w:u w:val="single"/>
            </w:rPr>
            <w:t xml:space="preserve"> ECTS)</w:t>
          </w:r>
        </w:p>
        <w:p w14:paraId="4F9CDEAD" w14:textId="77777777" w:rsidR="00937B86" w:rsidRPr="00915C53" w:rsidRDefault="00E0668A" w:rsidP="00C343A0">
          <w:pPr>
            <w:jc w:val="right"/>
            <w:rPr>
              <w:sz w:val="20"/>
            </w:rPr>
          </w:pPr>
          <w:r w:rsidRPr="001442AE">
            <w:rPr>
              <w:sz w:val="20"/>
            </w:rPr>
            <w:t>(</w:t>
          </w:r>
          <w:r w:rsidRPr="001442AE">
            <w:rPr>
              <w:sz w:val="20"/>
            </w:rPr>
            <w:fldChar w:fldCharType="begin"/>
          </w:r>
          <w:r w:rsidRPr="001442AE">
            <w:rPr>
              <w:sz w:val="20"/>
            </w:rPr>
            <w:instrText xml:space="preserve"> PAGE   \* MERGEFORMAT </w:instrText>
          </w:r>
          <w:r w:rsidRPr="001442AE">
            <w:rPr>
              <w:sz w:val="20"/>
            </w:rPr>
            <w:fldChar w:fldCharType="separate"/>
          </w:r>
          <w:r>
            <w:rPr>
              <w:noProof/>
              <w:sz w:val="20"/>
            </w:rPr>
            <w:t>5</w:t>
          </w:r>
          <w:r w:rsidRPr="001442AE">
            <w:rPr>
              <w:sz w:val="20"/>
            </w:rPr>
            <w:fldChar w:fldCharType="end"/>
          </w:r>
          <w:r w:rsidRPr="001442AE"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  \* MERGEFORMAT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  <w:r w:rsidRPr="001442AE">
            <w:rPr>
              <w:sz w:val="20"/>
            </w:rPr>
            <w:t>)</w:t>
          </w:r>
        </w:p>
      </w:tc>
    </w:tr>
  </w:tbl>
  <w:p w14:paraId="3168E2CE" w14:textId="77777777" w:rsidR="00C343A0" w:rsidRDefault="00B40899" w:rsidP="00937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E04"/>
    <w:multiLevelType w:val="hybridMultilevel"/>
    <w:tmpl w:val="7480B2F6"/>
    <w:lvl w:ilvl="0" w:tplc="0884F3F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6518EC"/>
    <w:multiLevelType w:val="hybridMultilevel"/>
    <w:tmpl w:val="2F4E53FA"/>
    <w:lvl w:ilvl="0" w:tplc="0884F3FC">
      <w:numFmt w:val="bullet"/>
      <w:lvlText w:val=""/>
      <w:lvlJc w:val="left"/>
      <w:pPr>
        <w:ind w:left="2160" w:hanging="720"/>
      </w:pPr>
      <w:rPr>
        <w:rFonts w:ascii="Symbol" w:eastAsia="Times New Roman" w:hAnsi="Symbol" w:cs="Times New Roman" w:hint="default"/>
      </w:rPr>
    </w:lvl>
    <w:lvl w:ilvl="1" w:tplc="974A919E">
      <w:numFmt w:val="bullet"/>
      <w:lvlText w:val="•"/>
      <w:lvlJc w:val="left"/>
      <w:pPr>
        <w:ind w:left="2520" w:hanging="720"/>
      </w:pPr>
      <w:rPr>
        <w:rFonts w:ascii="Calibri" w:eastAsia="Times New Roman" w:hAnsi="Calibri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6B"/>
    <w:rsid w:val="000A4316"/>
    <w:rsid w:val="00167807"/>
    <w:rsid w:val="00172604"/>
    <w:rsid w:val="00187734"/>
    <w:rsid w:val="0034706B"/>
    <w:rsid w:val="003B0ACB"/>
    <w:rsid w:val="00662069"/>
    <w:rsid w:val="009D3286"/>
    <w:rsid w:val="00A84288"/>
    <w:rsid w:val="00B40899"/>
    <w:rsid w:val="00C200AB"/>
    <w:rsid w:val="00CC2215"/>
    <w:rsid w:val="00DC115B"/>
    <w:rsid w:val="00E0668A"/>
    <w:rsid w:val="00EE7E97"/>
    <w:rsid w:val="00F17E81"/>
    <w:rsid w:val="00FA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3FBA"/>
  <w15:chartTrackingRefBased/>
  <w15:docId w15:val="{AA92C3CA-ABD5-4631-A0FF-B34FDA32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0AB"/>
    <w:pPr>
      <w:spacing w:line="276" w:lineRule="auto"/>
    </w:pPr>
    <w:rPr>
      <w:kern w:val="0"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0AB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0AB"/>
    <w:rPr>
      <w:kern w:val="0"/>
      <w:sz w:val="24"/>
      <w:szCs w:val="20"/>
      <w:lang w:val="en-GB" w:eastAsia="en-US"/>
    </w:rPr>
  </w:style>
  <w:style w:type="table" w:styleId="TableGridLight">
    <w:name w:val="Grid Table Light"/>
    <w:basedOn w:val="TableNormal"/>
    <w:uiPriority w:val="40"/>
    <w:rsid w:val="00C200AB"/>
    <w:rPr>
      <w:rFonts w:ascii="Times New Roman" w:eastAsia="Times New Roman" w:hAnsi="Times New Roman" w:cs="Times New Roman"/>
      <w:kern w:val="0"/>
      <w:sz w:val="20"/>
      <w:szCs w:val="20"/>
      <w:lang w:val="fi-F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Zhenkun</dc:creator>
  <cp:keywords/>
  <dc:description/>
  <cp:lastModifiedBy>Li Zhenkun</cp:lastModifiedBy>
  <cp:revision>16</cp:revision>
  <dcterms:created xsi:type="dcterms:W3CDTF">2022-07-04T14:09:00Z</dcterms:created>
  <dcterms:modified xsi:type="dcterms:W3CDTF">2022-09-21T18:23:00Z</dcterms:modified>
</cp:coreProperties>
</file>