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F88D" w14:textId="77777777" w:rsidR="00A843F2" w:rsidRPr="00FD0CC0" w:rsidRDefault="00A843F2" w:rsidP="00A843F2">
      <w:pPr>
        <w:rPr>
          <w:rFonts w:ascii="Times New Roman" w:hAnsi="Times New Roman" w:cs="Times New Roman"/>
        </w:rPr>
      </w:pPr>
    </w:p>
    <w:p w14:paraId="100D1BD5" w14:textId="716A97F9" w:rsidR="000907E1" w:rsidRPr="00FD0CC0" w:rsidRDefault="00E06FC1" w:rsidP="007429FE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FD0CC0">
        <w:rPr>
          <w:rFonts w:ascii="Times New Roman" w:hAnsi="Times New Roman" w:cs="Times New Roman"/>
          <w:b/>
          <w:noProof/>
          <w:sz w:val="52"/>
          <w:szCs w:val="52"/>
          <w:lang w:eastAsia="en-GB"/>
        </w:rPr>
        <w:drawing>
          <wp:inline distT="0" distB="0" distL="0" distR="0" wp14:anchorId="51689DB3" wp14:editId="59AE0F96">
            <wp:extent cx="6142456" cy="3450866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P_20170127_03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059" cy="346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CC0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21552465" w14:textId="61DB726A" w:rsidR="00043095" w:rsidRPr="00FD0CC0" w:rsidRDefault="00043095" w:rsidP="00043095">
      <w:pPr>
        <w:jc w:val="center"/>
        <w:rPr>
          <w:rFonts w:ascii="Times New Roman" w:hAnsi="Times New Roman" w:cs="Times New Roman"/>
          <w:color w:val="AEAAAA" w:themeColor="background2" w:themeShade="BF"/>
          <w:lang w:eastAsia="zh-CN"/>
        </w:rPr>
      </w:pPr>
      <w:r w:rsidRPr="00FD0CC0">
        <w:rPr>
          <w:rFonts w:ascii="Times New Roman" w:hAnsi="Times New Roman" w:cs="Times New Roman"/>
          <w:color w:val="AEAAAA" w:themeColor="background2" w:themeShade="BF"/>
          <w:lang w:eastAsia="zh-CN"/>
        </w:rPr>
        <w:t>(The above picture will be replaced according to the visit site)</w:t>
      </w:r>
    </w:p>
    <w:p w14:paraId="61F16F5A" w14:textId="77777777" w:rsidR="00E63513" w:rsidRPr="00FD0CC0" w:rsidRDefault="000907E1" w:rsidP="007429FE">
      <w:pPr>
        <w:pStyle w:val="Title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D0CC0">
        <w:rPr>
          <w:rFonts w:ascii="Times New Roman" w:hAnsi="Times New Roman" w:cs="Times New Roman"/>
          <w:b/>
          <w:sz w:val="52"/>
          <w:szCs w:val="52"/>
        </w:rPr>
        <w:t>Group name</w:t>
      </w:r>
    </w:p>
    <w:p w14:paraId="6DF56A92" w14:textId="77777777" w:rsidR="00922433" w:rsidRPr="00FD0CC0" w:rsidRDefault="00922433" w:rsidP="000907E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D0CC0">
        <w:rPr>
          <w:rFonts w:ascii="Times New Roman" w:hAnsi="Times New Roman" w:cs="Times New Roman"/>
          <w:i/>
          <w:iCs/>
          <w:sz w:val="28"/>
          <w:szCs w:val="28"/>
        </w:rPr>
        <w:t xml:space="preserve">First name, Last name; First name, Last name; First name, Last name; First name, Last name; First name, Last name </w:t>
      </w:r>
    </w:p>
    <w:p w14:paraId="0D73EE6E" w14:textId="77777777" w:rsidR="001B5309" w:rsidRPr="00FD0CC0" w:rsidRDefault="001B5309" w:rsidP="001B5309">
      <w:pPr>
        <w:spacing w:line="240" w:lineRule="auto"/>
        <w:jc w:val="center"/>
        <w:rPr>
          <w:rFonts w:ascii="Times New Roman" w:hAnsi="Times New Roman" w:cs="Times New Roman"/>
          <w:szCs w:val="24"/>
        </w:rPr>
      </w:pPr>
      <w:r w:rsidRPr="00FD0CC0">
        <w:rPr>
          <w:rFonts w:ascii="Times New Roman" w:hAnsi="Times New Roman" w:cs="Times New Roman"/>
          <w:szCs w:val="24"/>
        </w:rPr>
        <w:t>Visiting place: ________</w:t>
      </w:r>
    </w:p>
    <w:p w14:paraId="338EB83F" w14:textId="77777777" w:rsidR="001B5309" w:rsidRPr="00FD0CC0" w:rsidRDefault="001B5309" w:rsidP="001B5309">
      <w:pPr>
        <w:spacing w:line="240" w:lineRule="auto"/>
        <w:jc w:val="center"/>
        <w:rPr>
          <w:rFonts w:ascii="Times New Roman" w:hAnsi="Times New Roman" w:cs="Times New Roman"/>
          <w:szCs w:val="24"/>
        </w:rPr>
      </w:pPr>
      <w:r w:rsidRPr="00FD0CC0">
        <w:rPr>
          <w:rFonts w:ascii="Times New Roman" w:hAnsi="Times New Roman" w:cs="Times New Roman"/>
          <w:szCs w:val="24"/>
        </w:rPr>
        <w:t xml:space="preserve">Visiting data: </w:t>
      </w:r>
      <w:r w:rsidRPr="00FD0CC0">
        <w:rPr>
          <w:rFonts w:ascii="Times New Roman" w:hAnsi="Times New Roman" w:cs="Times New Roman"/>
          <w:szCs w:val="24"/>
          <w:u w:val="single"/>
        </w:rPr>
        <w:t>xx. xx 2022</w:t>
      </w:r>
      <w:r w:rsidRPr="00FD0CC0">
        <w:rPr>
          <w:rFonts w:ascii="Times New Roman" w:hAnsi="Times New Roman" w:cs="Times New Roman"/>
          <w:szCs w:val="24"/>
        </w:rPr>
        <w:t xml:space="preserve">. Submission date: </w:t>
      </w:r>
      <w:r w:rsidRPr="00FD0CC0">
        <w:rPr>
          <w:rFonts w:ascii="Times New Roman" w:hAnsi="Times New Roman" w:cs="Times New Roman"/>
          <w:szCs w:val="24"/>
          <w:u w:val="single"/>
        </w:rPr>
        <w:t>xx. xx 2022</w:t>
      </w:r>
      <w:r w:rsidRPr="00FD0CC0">
        <w:rPr>
          <w:rFonts w:ascii="Times New Roman" w:hAnsi="Times New Roman" w:cs="Times New Roman"/>
          <w:szCs w:val="24"/>
        </w:rPr>
        <w:t xml:space="preserve">. </w:t>
      </w:r>
    </w:p>
    <w:p w14:paraId="6F2EBCEE" w14:textId="5EBFC458" w:rsidR="00566A29" w:rsidRPr="00FD0CC0" w:rsidRDefault="009662C5" w:rsidP="003442B5">
      <w:pPr>
        <w:pStyle w:val="NormalWeb"/>
        <w:rPr>
          <w:lang w:val="en-GB"/>
        </w:rPr>
      </w:pPr>
      <w:r w:rsidRPr="00FD0CC0">
        <w:rPr>
          <w:rStyle w:val="Strong"/>
          <w:color w:val="FF0000"/>
          <w:shd w:val="clear" w:color="auto" w:fill="FFFFFF"/>
          <w:lang w:val="en-GB"/>
        </w:rPr>
        <w:t>P</w:t>
      </w:r>
      <w:r w:rsidR="00566A29" w:rsidRPr="00FD0CC0">
        <w:rPr>
          <w:rStyle w:val="Strong"/>
          <w:color w:val="FF0000"/>
          <w:shd w:val="clear" w:color="auto" w:fill="FFFFFF"/>
          <w:lang w:val="en-GB"/>
        </w:rPr>
        <w:t>lease name your final report document (docx, p</w:t>
      </w:r>
      <w:r w:rsidR="003442B5" w:rsidRPr="00FD0CC0">
        <w:rPr>
          <w:rStyle w:val="Strong"/>
          <w:color w:val="FF0000"/>
          <w:shd w:val="clear" w:color="auto" w:fill="FFFFFF"/>
          <w:lang w:val="en-GB"/>
        </w:rPr>
        <w:t>p</w:t>
      </w:r>
      <w:r w:rsidR="00566A29" w:rsidRPr="00FD0CC0">
        <w:rPr>
          <w:rStyle w:val="Strong"/>
          <w:color w:val="FF0000"/>
          <w:shd w:val="clear" w:color="auto" w:fill="FFFFFF"/>
          <w:lang w:val="en-GB"/>
        </w:rPr>
        <w:t xml:space="preserve">tx, pdf) as follow: </w:t>
      </w:r>
      <w:proofErr w:type="spellStart"/>
      <w:r w:rsidR="00566A29" w:rsidRPr="00FD0CC0">
        <w:rPr>
          <w:rStyle w:val="Strong"/>
          <w:color w:val="FF0000"/>
          <w:shd w:val="clear" w:color="auto" w:fill="FFFFFF"/>
          <w:lang w:val="en-GB"/>
        </w:rPr>
        <w:t>groupName_report_dd</w:t>
      </w:r>
      <w:proofErr w:type="spellEnd"/>
      <w:r w:rsidR="00566A29" w:rsidRPr="00FD0CC0">
        <w:rPr>
          <w:rStyle w:val="Strong"/>
          <w:color w:val="FF0000"/>
          <w:shd w:val="clear" w:color="auto" w:fill="FFFFFF"/>
          <w:lang w:val="en-GB"/>
        </w:rPr>
        <w:t>-mm-</w:t>
      </w:r>
      <w:proofErr w:type="spellStart"/>
      <w:r w:rsidR="00566A29" w:rsidRPr="00FD0CC0">
        <w:rPr>
          <w:rStyle w:val="Strong"/>
          <w:color w:val="FF0000"/>
          <w:shd w:val="clear" w:color="auto" w:fill="FFFFFF"/>
          <w:lang w:val="en-GB"/>
        </w:rPr>
        <w:t>yyyy</w:t>
      </w:r>
      <w:proofErr w:type="spellEnd"/>
      <w:r w:rsidR="00566A29" w:rsidRPr="00FD0CC0">
        <w:rPr>
          <w:rStyle w:val="Strong"/>
          <w:color w:val="FF0000"/>
          <w:shd w:val="clear" w:color="auto" w:fill="FFFFFF"/>
          <w:lang w:val="en-GB"/>
        </w:rPr>
        <w:t xml:space="preserve">. </w:t>
      </w:r>
    </w:p>
    <w:p w14:paraId="6F12EEDE" w14:textId="56816AB8" w:rsidR="003442B5" w:rsidRPr="00FD0CC0" w:rsidRDefault="00566A29" w:rsidP="003442B5">
      <w:pPr>
        <w:pStyle w:val="NormalWeb"/>
        <w:rPr>
          <w:rStyle w:val="Strong"/>
          <w:color w:val="0000FF"/>
          <w:shd w:val="clear" w:color="auto" w:fill="FFFFFF"/>
          <w:lang w:val="en-GB"/>
        </w:rPr>
      </w:pPr>
      <w:r w:rsidRPr="00FD0CC0">
        <w:rPr>
          <w:rStyle w:val="Strong"/>
          <w:color w:val="FF0000"/>
          <w:shd w:val="clear" w:color="auto" w:fill="FFFFFF"/>
          <w:lang w:val="en-GB"/>
        </w:rPr>
        <w:t>For example</w:t>
      </w:r>
      <w:r w:rsidR="003442B5" w:rsidRPr="00FD0CC0">
        <w:rPr>
          <w:rStyle w:val="Strong"/>
          <w:color w:val="FF0000"/>
          <w:shd w:val="clear" w:color="auto" w:fill="FFFFFF"/>
          <w:lang w:val="en-GB"/>
        </w:rPr>
        <w:t>:</w:t>
      </w:r>
      <w:r w:rsidR="003442B5" w:rsidRPr="00FD0CC0">
        <w:rPr>
          <w:rStyle w:val="Strong"/>
          <w:color w:val="FF0000"/>
          <w:shd w:val="clear" w:color="auto" w:fill="FFFFFF"/>
          <w:lang w:val="en-GB"/>
        </w:rPr>
        <w:tab/>
      </w:r>
      <w:r w:rsidR="00E00305" w:rsidRPr="00FD0CC0">
        <w:rPr>
          <w:b/>
          <w:bCs/>
          <w:color w:val="0000FF"/>
          <w:shd w:val="clear" w:color="auto" w:fill="FFFFFF"/>
          <w:lang w:val="en-GB"/>
        </w:rPr>
        <w:t>Aging</w:t>
      </w:r>
      <w:r w:rsidRPr="00FD0CC0">
        <w:rPr>
          <w:rStyle w:val="Strong"/>
          <w:color w:val="0000FF"/>
          <w:shd w:val="clear" w:color="auto" w:fill="FFFFFF"/>
          <w:lang w:val="en-GB"/>
        </w:rPr>
        <w:t>_Repair</w:t>
      </w:r>
      <w:r w:rsidR="00131DB2" w:rsidRPr="00FD0CC0">
        <w:rPr>
          <w:rStyle w:val="Strong"/>
          <w:color w:val="0000FF"/>
          <w:shd w:val="clear" w:color="auto" w:fill="FFFFFF"/>
          <w:lang w:val="en-GB"/>
        </w:rPr>
        <w:t>Work</w:t>
      </w:r>
      <w:r w:rsidRPr="00FD0CC0">
        <w:rPr>
          <w:rStyle w:val="Strong"/>
          <w:color w:val="0000FF"/>
          <w:shd w:val="clear" w:color="auto" w:fill="FFFFFF"/>
          <w:lang w:val="en-GB"/>
        </w:rPr>
        <w:t>_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26</w:t>
      </w:r>
      <w:r w:rsidR="00E06FC1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Pr="00FD0CC0">
        <w:rPr>
          <w:rStyle w:val="Strong"/>
          <w:color w:val="0000FF"/>
          <w:shd w:val="clear" w:color="auto" w:fill="FFFFFF"/>
          <w:lang w:val="en-GB"/>
        </w:rPr>
        <w:t>20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2</w:t>
      </w:r>
      <w:r w:rsidR="00856578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Pr="00FD0CC0">
        <w:rPr>
          <w:rStyle w:val="Strong"/>
          <w:color w:val="0000FF"/>
          <w:shd w:val="clear" w:color="auto" w:fill="FFFFFF"/>
          <w:lang w:val="en-GB"/>
        </w:rPr>
        <w:t>.docx</w:t>
      </w:r>
    </w:p>
    <w:p w14:paraId="4462B6F4" w14:textId="0896A067" w:rsidR="00566A29" w:rsidRPr="00FD0CC0" w:rsidRDefault="00E00305" w:rsidP="003442B5">
      <w:pPr>
        <w:pStyle w:val="NormalWeb"/>
        <w:ind w:left="1304" w:firstLine="1304"/>
        <w:rPr>
          <w:color w:val="0000FF"/>
          <w:lang w:val="en-GB"/>
        </w:rPr>
      </w:pPr>
      <w:r w:rsidRPr="00FD0CC0">
        <w:rPr>
          <w:b/>
          <w:bCs/>
          <w:color w:val="0000FF"/>
          <w:shd w:val="clear" w:color="auto" w:fill="FFFFFF"/>
          <w:lang w:val="en-GB"/>
        </w:rPr>
        <w:t>Aging</w:t>
      </w:r>
      <w:r w:rsidR="00566A29" w:rsidRPr="00FD0CC0">
        <w:rPr>
          <w:rStyle w:val="Strong"/>
          <w:color w:val="0000FF"/>
          <w:shd w:val="clear" w:color="auto" w:fill="FFFFFF"/>
          <w:lang w:val="en-GB"/>
        </w:rPr>
        <w:t>_</w:t>
      </w:r>
      <w:r w:rsidR="00F63407" w:rsidRPr="00FD0CC0">
        <w:rPr>
          <w:rStyle w:val="Strong"/>
          <w:color w:val="0000FF"/>
          <w:shd w:val="clear" w:color="auto" w:fill="FFFFFF"/>
          <w:lang w:val="en-GB"/>
        </w:rPr>
        <w:t>P</w:t>
      </w:r>
      <w:r w:rsidR="00566A29" w:rsidRPr="00FD0CC0">
        <w:rPr>
          <w:rStyle w:val="Strong"/>
          <w:color w:val="0000FF"/>
          <w:shd w:val="clear" w:color="auto" w:fill="FFFFFF"/>
          <w:lang w:val="en-GB"/>
        </w:rPr>
        <w:t>resentation_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26</w:t>
      </w:r>
      <w:r w:rsidR="00E06FC1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="00566A29" w:rsidRPr="00FD0CC0">
        <w:rPr>
          <w:rStyle w:val="Strong"/>
          <w:color w:val="0000FF"/>
          <w:shd w:val="clear" w:color="auto" w:fill="FFFFFF"/>
          <w:lang w:val="en-GB"/>
        </w:rPr>
        <w:t>20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2</w:t>
      </w:r>
      <w:r w:rsidR="00856578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="00566A29" w:rsidRPr="00FD0CC0">
        <w:rPr>
          <w:rStyle w:val="Strong"/>
          <w:color w:val="0000FF"/>
          <w:shd w:val="clear" w:color="auto" w:fill="FFFFFF"/>
          <w:lang w:val="en-GB"/>
        </w:rPr>
        <w:t>.pptx</w:t>
      </w:r>
    </w:p>
    <w:p w14:paraId="1A1195AB" w14:textId="1C97DB13" w:rsidR="00566A29" w:rsidRDefault="00DC7434" w:rsidP="00566A29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Every section of this project is finished </w:t>
      </w:r>
      <w:r w:rsidR="00DF4781">
        <w:rPr>
          <w:rFonts w:ascii="Times New Roman" w:hAnsi="Times New Roman" w:cs="Times New Roman"/>
          <w:sz w:val="28"/>
          <w:szCs w:val="28"/>
          <w:lang w:eastAsia="zh-CN"/>
        </w:rPr>
        <w:t xml:space="preserve">by every member, and every one burden the same </w:t>
      </w:r>
      <w:r w:rsidR="0061527E">
        <w:rPr>
          <w:rFonts w:ascii="Times New Roman" w:hAnsi="Times New Roman" w:cs="Times New Roman"/>
          <w:sz w:val="28"/>
          <w:szCs w:val="28"/>
          <w:lang w:eastAsia="zh-CN"/>
        </w:rPr>
        <w:t xml:space="preserve">workload on each section. </w:t>
      </w:r>
    </w:p>
    <w:p w14:paraId="08BC16E3" w14:textId="4E4DC054" w:rsidR="0061527E" w:rsidRDefault="0061527E" w:rsidP="00566A29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17D835C1" w14:textId="4359A4EC" w:rsidR="0061527E" w:rsidRDefault="00D91CB2" w:rsidP="00566A29">
      <w:pPr>
        <w:rPr>
          <w:rFonts w:ascii="Times New Roman" w:hAnsi="Times New Roman" w:cs="Times New Roman"/>
          <w:sz w:val="28"/>
          <w:szCs w:val="28"/>
          <w:lang w:eastAsia="zh-CN"/>
        </w:rPr>
      </w:pPr>
      <w:sdt>
        <w:sdtPr>
          <w:id w:val="261577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1D">
            <w:rPr>
              <w:rFonts w:ascii="MS Gothic" w:eastAsia="MS Gothic" w:hAnsi="MS Gothic" w:hint="eastAsia"/>
            </w:rPr>
            <w:t>☐</w:t>
          </w:r>
        </w:sdtContent>
      </w:sdt>
      <w:r w:rsidR="00226E8B" w:rsidRPr="008162B1">
        <w:rPr>
          <w:rFonts w:ascii="Times New Roman" w:hAnsi="Times New Roman" w:cs="Times New Roman"/>
          <w:szCs w:val="24"/>
        </w:rPr>
        <w:t xml:space="preserve"> </w:t>
      </w:r>
      <w:r w:rsidR="0061527E">
        <w:rPr>
          <w:rFonts w:ascii="Times New Roman" w:hAnsi="Times New Roman" w:cs="Times New Roman"/>
          <w:sz w:val="28"/>
          <w:szCs w:val="28"/>
          <w:lang w:eastAsia="zh-CN"/>
        </w:rPr>
        <w:t xml:space="preserve">Yes, every section is finished by all students in our group. </w:t>
      </w:r>
    </w:p>
    <w:p w14:paraId="605E7B56" w14:textId="055BD642" w:rsidR="0061527E" w:rsidRPr="00FD0CC0" w:rsidRDefault="00D91CB2" w:rsidP="00566A29">
      <w:pPr>
        <w:rPr>
          <w:rFonts w:ascii="Times New Roman" w:hAnsi="Times New Roman" w:cs="Times New Roman"/>
          <w:sz w:val="28"/>
          <w:szCs w:val="28"/>
          <w:lang w:eastAsia="zh-CN"/>
        </w:rPr>
      </w:pPr>
      <w:sdt>
        <w:sdtPr>
          <w:id w:val="-1270996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0C70">
            <w:rPr>
              <w:rFonts w:ascii="MS Gothic" w:eastAsia="MS Gothic" w:hAnsi="MS Gothic" w:hint="eastAsia"/>
            </w:rPr>
            <w:t>☐</w:t>
          </w:r>
        </w:sdtContent>
      </w:sdt>
      <w:r w:rsidR="00226E8B" w:rsidRPr="008162B1">
        <w:rPr>
          <w:rFonts w:ascii="Times New Roman" w:hAnsi="Times New Roman" w:cs="Times New Roman"/>
          <w:szCs w:val="24"/>
        </w:rPr>
        <w:t xml:space="preserve"> </w:t>
      </w:r>
      <w:r w:rsidR="0061527E">
        <w:rPr>
          <w:rFonts w:ascii="Times New Roman" w:hAnsi="Times New Roman" w:cs="Times New Roman" w:hint="eastAsia"/>
          <w:sz w:val="28"/>
          <w:szCs w:val="28"/>
          <w:lang w:eastAsia="zh-CN"/>
        </w:rPr>
        <w:t>N</w:t>
      </w:r>
      <w:r w:rsidR="0061527E">
        <w:rPr>
          <w:rFonts w:ascii="Times New Roman" w:hAnsi="Times New Roman" w:cs="Times New Roman"/>
          <w:sz w:val="28"/>
          <w:szCs w:val="28"/>
          <w:lang w:eastAsia="zh-CN"/>
        </w:rPr>
        <w:t xml:space="preserve">o, we divided the project into different parts. </w:t>
      </w:r>
      <w:r w:rsidR="0063461A">
        <w:rPr>
          <w:rFonts w:ascii="Times New Roman" w:hAnsi="Times New Roman" w:cs="Times New Roman"/>
          <w:sz w:val="28"/>
          <w:szCs w:val="28"/>
          <w:lang w:eastAsia="zh-CN"/>
        </w:rPr>
        <w:t xml:space="preserve">One student is responsible for 1~2 sections only. </w:t>
      </w:r>
    </w:p>
    <w:p w14:paraId="2FA79198" w14:textId="1B6B028D" w:rsidR="00FD1A6B" w:rsidRPr="00FD0CC0" w:rsidRDefault="00FD1A6B">
      <w:pPr>
        <w:spacing w:after="160" w:line="259" w:lineRule="auto"/>
        <w:rPr>
          <w:rFonts w:ascii="Times New Roman" w:hAnsi="Times New Roman" w:cs="Times New Roman"/>
        </w:rPr>
      </w:pPr>
      <w:bookmarkStart w:id="0" w:name="_Toc407934953"/>
      <w:r w:rsidRPr="00FD0CC0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0"/>
          <w:lang w:val="en-GB"/>
        </w:rPr>
        <w:id w:val="4099722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C0F29A" w14:textId="46F6FC3F" w:rsidR="00D21A17" w:rsidRPr="00FD0CC0" w:rsidRDefault="00D21A17" w:rsidP="00D21A17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FD0CC0">
            <w:rPr>
              <w:rFonts w:ascii="Times New Roman" w:hAnsi="Times New Roman" w:cs="Times New Roman"/>
              <w:color w:val="auto"/>
            </w:rPr>
            <w:t>Contents</w:t>
          </w:r>
        </w:p>
        <w:p w14:paraId="1315C606" w14:textId="05024638" w:rsidR="00C90891" w:rsidRDefault="00D21A17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r w:rsidRPr="00F9128A">
            <w:rPr>
              <w:rFonts w:ascii="Times New Roman" w:hAnsi="Times New Roman" w:cs="Times New Roman"/>
              <w:szCs w:val="24"/>
            </w:rPr>
            <w:fldChar w:fldCharType="begin"/>
          </w:r>
          <w:r w:rsidRPr="00F9128A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F9128A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07848078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Abstract (Approx 200 words)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_Toc107848078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455A9A76" w14:textId="3C978749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79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Summary of the report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_Toc107848079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3FE4893E" w14:textId="40FA48BD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0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Contribution to the report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_Toc107848080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3D71EA56" w14:textId="36F4663D" w:rsidR="00C90891" w:rsidRDefault="00D91CB2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1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Implemented repair methods vs. the planned repair methods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_Toc107848081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5637C4C6" w14:textId="0F84633F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2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_Toc107848082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3484D079" w14:textId="095DFBF1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3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_Toc107848083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663E850D" w14:textId="2B1B3E4A" w:rsidR="00C90891" w:rsidRDefault="00D91CB2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4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The used repair materials, devices, tools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_Toc107848084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07832E6D" w14:textId="3B4917EB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5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_Toc107848085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4E98B1E3" w14:textId="011A249D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6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_Toc107848086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52ED2456" w14:textId="27E59272" w:rsidR="00C90891" w:rsidRDefault="00D91CB2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7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Sustainability in renovation work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_Toc107848087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6E97CD08" w14:textId="733A063A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8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_Toc107848088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50A1AB49" w14:textId="1C4424C0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89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_Toc107848089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6534E144" w14:textId="4EAF7C69" w:rsidR="00C90891" w:rsidRDefault="00D91CB2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0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load bearing capacity of repaired structures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_Toc107848090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38B2CE10" w14:textId="27D835FD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1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_Toc107848091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3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3E9805EB" w14:textId="229BC4C3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2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_Toc107848092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6927D47F" w14:textId="40EDE2DE" w:rsidR="00C90891" w:rsidRDefault="00D91CB2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3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Safety measures for repair work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_Toc107848093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380FFAF5" w14:textId="1B2A3C7B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4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_Toc107848094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581B5548" w14:textId="79BB4622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5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_Toc107848095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2BA3818D" w14:textId="7520E46E" w:rsidR="00C90891" w:rsidRDefault="00D91CB2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6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SWOT-analysis (Strengths, Weaknesses, Opportunities, Threats)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_Toc107848096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3AADC242" w14:textId="499BDA87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7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_Toc107848097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3702351E" w14:textId="7C496823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8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_Toc107848098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6ABCA340" w14:textId="35021F99" w:rsidR="00C90891" w:rsidRDefault="00D91CB2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099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Estimation of the residual service life of repaired structures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_Toc107848099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61CFC8E8" w14:textId="4E4194A7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0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8.1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Systematic durability planning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_Toc107848100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7B5B5361" w14:textId="3D8D4D09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1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8.2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Service life evaluation of the repaired structure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_Toc107848101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799AAE0A" w14:textId="6C0D3CC3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2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8.3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3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_Toc107848102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3E13B4F0" w14:textId="7E8E737B" w:rsidR="00C90891" w:rsidRDefault="00D91CB2">
          <w:pPr>
            <w:pStyle w:val="TOC1"/>
            <w:tabs>
              <w:tab w:val="left" w:pos="42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3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9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Quality Specifications for the Repair Action to Ensure the Target Service Life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_Toc107848103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1511260B" w14:textId="00F29562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4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9.1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_Toc107848104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4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4DED3914" w14:textId="3A5F781C" w:rsidR="00C90891" w:rsidRDefault="00D91CB2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5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9.2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_Toc107848105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5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20B3A03D" w14:textId="7C3A65DD" w:rsidR="00C90891" w:rsidRDefault="00D91CB2">
          <w:pPr>
            <w:pStyle w:val="TOC1"/>
            <w:tabs>
              <w:tab w:val="left" w:pos="63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6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10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_Toc107848106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5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2617142F" w14:textId="74380BD8" w:rsidR="00C90891" w:rsidRDefault="00D91CB2">
          <w:pPr>
            <w:pStyle w:val="TOC2"/>
            <w:tabs>
              <w:tab w:val="left" w:pos="126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7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10.1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1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_Toc107848107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5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5E6E289D" w14:textId="569D806D" w:rsidR="00C90891" w:rsidRDefault="00D91CB2">
          <w:pPr>
            <w:pStyle w:val="TOC2"/>
            <w:tabs>
              <w:tab w:val="left" w:pos="1260"/>
              <w:tab w:val="right" w:leader="dot" w:pos="9628"/>
            </w:tabs>
            <w:ind w:left="480"/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8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10.2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Subtitle 2 (if applicable)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_Toc107848108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5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4318EB32" w14:textId="563BF3C3" w:rsidR="00C90891" w:rsidRDefault="00D91CB2">
          <w:pPr>
            <w:pStyle w:val="TOC1"/>
            <w:tabs>
              <w:tab w:val="left" w:pos="63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09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11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Conclusion and Recommendations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_Toc107848109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5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2E03C70A" w14:textId="4F70F34E" w:rsidR="00C90891" w:rsidRDefault="00D91CB2">
          <w:pPr>
            <w:pStyle w:val="TOC1"/>
            <w:tabs>
              <w:tab w:val="left" w:pos="63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10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12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_Toc107848110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5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61F7975C" w14:textId="04EF3FA5" w:rsidR="00C90891" w:rsidRDefault="00D91CB2">
          <w:pPr>
            <w:pStyle w:val="TOC1"/>
            <w:tabs>
              <w:tab w:val="left" w:pos="630"/>
              <w:tab w:val="right" w:leader="dot" w:pos="9628"/>
            </w:tabs>
            <w:rPr>
              <w:noProof/>
              <w:kern w:val="2"/>
              <w:sz w:val="21"/>
              <w:szCs w:val="22"/>
              <w:lang w:val="en-US" w:eastAsia="zh-CN"/>
            </w:rPr>
          </w:pPr>
          <w:hyperlink w:anchor="_Toc107848111" w:history="1"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13</w:t>
            </w:r>
            <w:r w:rsidR="00C90891">
              <w:rPr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0891" w:rsidRPr="00251F51">
              <w:rPr>
                <w:rStyle w:val="Hyperlink"/>
                <w:rFonts w:ascii="Times New Roman" w:hAnsi="Times New Roman" w:cs="Times New Roman"/>
                <w:noProof/>
              </w:rPr>
              <w:t>Appendices</w:t>
            </w:r>
            <w:r w:rsidR="00C90891">
              <w:rPr>
                <w:noProof/>
                <w:webHidden/>
              </w:rPr>
              <w:tab/>
            </w:r>
            <w:r w:rsidR="00C90891">
              <w:rPr>
                <w:noProof/>
                <w:webHidden/>
              </w:rPr>
              <w:fldChar w:fldCharType="begin"/>
            </w:r>
            <w:r w:rsidR="00C90891">
              <w:rPr>
                <w:noProof/>
                <w:webHidden/>
              </w:rPr>
              <w:instrText xml:space="preserve"> PAGEREF _Toc107848111 \h </w:instrText>
            </w:r>
            <w:r w:rsidR="00C90891">
              <w:rPr>
                <w:noProof/>
                <w:webHidden/>
              </w:rPr>
            </w:r>
            <w:r w:rsidR="00C90891">
              <w:rPr>
                <w:noProof/>
                <w:webHidden/>
              </w:rPr>
              <w:fldChar w:fldCharType="separate"/>
            </w:r>
            <w:r w:rsidR="00C90891">
              <w:rPr>
                <w:noProof/>
                <w:webHidden/>
              </w:rPr>
              <w:t>5</w:t>
            </w:r>
            <w:r w:rsidR="00C90891">
              <w:rPr>
                <w:noProof/>
                <w:webHidden/>
              </w:rPr>
              <w:fldChar w:fldCharType="end"/>
            </w:r>
          </w:hyperlink>
        </w:p>
        <w:p w14:paraId="4727C550" w14:textId="72767E42" w:rsidR="00D21A17" w:rsidRPr="00FD0CC0" w:rsidRDefault="00D21A17">
          <w:pPr>
            <w:rPr>
              <w:rFonts w:ascii="Times New Roman" w:hAnsi="Times New Roman" w:cs="Times New Roman"/>
            </w:rPr>
          </w:pPr>
          <w:r w:rsidRPr="00F9128A">
            <w:rPr>
              <w:rFonts w:ascii="Times New Roman" w:hAnsi="Times New Roman"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5FE876D4" w14:textId="429653C2" w:rsidR="00F769C2" w:rsidRPr="00FD0CC0" w:rsidRDefault="00F769C2" w:rsidP="00F769C2">
      <w:pPr>
        <w:spacing w:after="120" w:line="24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C1817AA" w14:textId="270E7B91" w:rsidR="00B74DB8" w:rsidRPr="00FD0CC0" w:rsidRDefault="00B74DB8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FD0CC0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5A02490F" w14:textId="77777777" w:rsidR="002C3FE4" w:rsidRPr="00FD0CC0" w:rsidRDefault="002C3FE4" w:rsidP="00357504">
      <w:pPr>
        <w:pStyle w:val="Heading1"/>
        <w:rPr>
          <w:rFonts w:ascii="Times New Roman" w:hAnsi="Times New Roman" w:cs="Times New Roman"/>
          <w:lang w:val="en-GB"/>
        </w:rPr>
      </w:pPr>
      <w:bookmarkStart w:id="1" w:name="_Toc107848078"/>
      <w:bookmarkEnd w:id="0"/>
      <w:r w:rsidRPr="00FD0CC0">
        <w:rPr>
          <w:rFonts w:ascii="Times New Roman" w:hAnsi="Times New Roman" w:cs="Times New Roman"/>
          <w:lang w:val="en-GB"/>
        </w:rPr>
        <w:lastRenderedPageBreak/>
        <w:t>Abstract</w:t>
      </w:r>
      <w:r w:rsidRPr="00C4768A">
        <w:rPr>
          <w:rFonts w:ascii="Times New Roman" w:hAnsi="Times New Roman" w:cs="Times New Roman"/>
          <w:color w:val="FF0000"/>
          <w:lang w:val="en-GB"/>
        </w:rPr>
        <w:t xml:space="preserve"> (Approx 200 words)</w:t>
      </w:r>
      <w:bookmarkEnd w:id="1"/>
      <w:r w:rsidRPr="00C4768A">
        <w:rPr>
          <w:rFonts w:ascii="Times New Roman" w:hAnsi="Times New Roman" w:cs="Times New Roman"/>
          <w:color w:val="FF0000"/>
          <w:lang w:val="en-GB"/>
        </w:rPr>
        <w:t xml:space="preserve"> </w:t>
      </w:r>
    </w:p>
    <w:p w14:paraId="24B9A269" w14:textId="0D3037EA" w:rsidR="00357504" w:rsidRPr="001D4DC8" w:rsidRDefault="00D07681" w:rsidP="0035750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107848079"/>
      <w:r w:rsidRPr="001D4DC8">
        <w:rPr>
          <w:rFonts w:ascii="Times New Roman" w:hAnsi="Times New Roman" w:cs="Times New Roman"/>
          <w:sz w:val="24"/>
          <w:szCs w:val="24"/>
        </w:rPr>
        <w:t>Summary</w:t>
      </w:r>
      <w:r w:rsidR="00357504" w:rsidRPr="001D4DC8">
        <w:rPr>
          <w:rFonts w:ascii="Times New Roman" w:hAnsi="Times New Roman" w:cs="Times New Roman"/>
          <w:sz w:val="24"/>
          <w:szCs w:val="24"/>
        </w:rPr>
        <w:t xml:space="preserve"> of the report</w:t>
      </w:r>
      <w:bookmarkEnd w:id="2"/>
    </w:p>
    <w:p w14:paraId="0DDDB9B8" w14:textId="0E2A73AE" w:rsidR="003E2D1E" w:rsidRPr="001D4DC8" w:rsidRDefault="003E2D1E" w:rsidP="003E2D1E">
      <w:pPr>
        <w:rPr>
          <w:szCs w:val="24"/>
        </w:rPr>
      </w:pPr>
    </w:p>
    <w:p w14:paraId="0DA497A8" w14:textId="77777777" w:rsidR="003E2D1E" w:rsidRPr="001D4DC8" w:rsidRDefault="003E2D1E" w:rsidP="003E2D1E">
      <w:pPr>
        <w:rPr>
          <w:szCs w:val="24"/>
        </w:rPr>
      </w:pPr>
    </w:p>
    <w:p w14:paraId="2DE1EB6A" w14:textId="77777777" w:rsidR="00AB4A2A" w:rsidRPr="001D4DC8" w:rsidRDefault="00357504" w:rsidP="0035750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107848080"/>
      <w:r w:rsidRPr="001D4DC8">
        <w:rPr>
          <w:rFonts w:ascii="Times New Roman" w:hAnsi="Times New Roman" w:cs="Times New Roman"/>
          <w:sz w:val="24"/>
          <w:szCs w:val="24"/>
        </w:rPr>
        <w:t>Contribution to the report</w:t>
      </w:r>
      <w:bookmarkEnd w:id="3"/>
    </w:p>
    <w:p w14:paraId="00986772" w14:textId="5FFA148D" w:rsidR="00357504" w:rsidRPr="001D4DC8" w:rsidRDefault="00AB4A2A" w:rsidP="00426A96">
      <w:pPr>
        <w:rPr>
          <w:rFonts w:ascii="Times New Roman" w:hAnsi="Times New Roman" w:cs="Times New Roman"/>
          <w:color w:val="FF0000"/>
          <w:szCs w:val="24"/>
        </w:rPr>
      </w:pPr>
      <w:r w:rsidRPr="001D4DC8">
        <w:rPr>
          <w:rFonts w:ascii="Times New Roman" w:hAnsi="Times New Roman" w:cs="Times New Roman"/>
          <w:color w:val="FF0000"/>
          <w:szCs w:val="24"/>
          <w:lang w:eastAsia="zh-CN"/>
        </w:rPr>
        <w:t>(</w:t>
      </w:r>
      <w:r w:rsidR="00357504" w:rsidRPr="001D4DC8">
        <w:rPr>
          <w:rFonts w:ascii="Times New Roman" w:hAnsi="Times New Roman" w:cs="Times New Roman"/>
          <w:color w:val="FF0000"/>
          <w:szCs w:val="24"/>
        </w:rPr>
        <w:t>Provide details of the group members and their area (contribution) of the investigation</w:t>
      </w:r>
      <w:r w:rsidR="00797B0A" w:rsidRPr="001D4DC8">
        <w:rPr>
          <w:rFonts w:ascii="Times New Roman" w:hAnsi="Times New Roman" w:cs="Times New Roman"/>
          <w:color w:val="FF0000"/>
          <w:szCs w:val="24"/>
        </w:rPr>
        <w:t xml:space="preserve">. If </w:t>
      </w:r>
      <w:proofErr w:type="spellStart"/>
      <w:proofErr w:type="gramStart"/>
      <w:r w:rsidR="00797B0A" w:rsidRPr="001D4DC8">
        <w:rPr>
          <w:rFonts w:ascii="Times New Roman" w:hAnsi="Times New Roman" w:cs="Times New Roman"/>
          <w:color w:val="FF0000"/>
          <w:szCs w:val="24"/>
        </w:rPr>
        <w:t>every one</w:t>
      </w:r>
      <w:proofErr w:type="spellEnd"/>
      <w:proofErr w:type="gramEnd"/>
      <w:r w:rsidR="00797B0A" w:rsidRPr="001D4DC8">
        <w:rPr>
          <w:rFonts w:ascii="Times New Roman" w:hAnsi="Times New Roman" w:cs="Times New Roman"/>
          <w:color w:val="FF0000"/>
          <w:szCs w:val="24"/>
        </w:rPr>
        <w:t xml:space="preserve"> contributes equally, please leave this </w:t>
      </w:r>
      <w:r w:rsidR="00544023" w:rsidRPr="001D4DC8">
        <w:rPr>
          <w:rFonts w:ascii="Times New Roman" w:hAnsi="Times New Roman" w:cs="Times New Roman"/>
          <w:color w:val="FF0000"/>
          <w:szCs w:val="24"/>
        </w:rPr>
        <w:t>blank</w:t>
      </w:r>
      <w:r w:rsidR="005213BD" w:rsidRPr="001D4DC8">
        <w:rPr>
          <w:rFonts w:ascii="Times New Roman" w:hAnsi="Times New Roman" w:cs="Times New Roman"/>
          <w:color w:val="FF0000"/>
          <w:szCs w:val="24"/>
        </w:rPr>
        <w:t>.</w:t>
      </w:r>
      <w:r w:rsidRPr="001D4DC8">
        <w:rPr>
          <w:rFonts w:ascii="Times New Roman" w:hAnsi="Times New Roman" w:cs="Times New Roman"/>
          <w:color w:val="FF0000"/>
          <w:szCs w:val="24"/>
        </w:rPr>
        <w:t>)</w:t>
      </w:r>
      <w:r w:rsidR="00797B0A" w:rsidRPr="001D4DC8">
        <w:rPr>
          <w:rFonts w:ascii="Times New Roman" w:hAnsi="Times New Roman" w:cs="Times New Roman"/>
          <w:color w:val="FF0000"/>
          <w:szCs w:val="24"/>
        </w:rPr>
        <w:t xml:space="preserve"> </w:t>
      </w:r>
    </w:p>
    <w:p w14:paraId="78436F46" w14:textId="77777777" w:rsidR="003E2D1E" w:rsidRPr="003E2D1E" w:rsidRDefault="003E2D1E" w:rsidP="003E2D1E"/>
    <w:p w14:paraId="71C536F6" w14:textId="3521DA62" w:rsidR="00B3148E" w:rsidRDefault="00B3148E" w:rsidP="00B3148E">
      <w:pPr>
        <w:pStyle w:val="Heading1"/>
        <w:rPr>
          <w:rFonts w:ascii="Times New Roman" w:hAnsi="Times New Roman" w:cs="Times New Roman"/>
          <w:lang w:val="en-GB"/>
        </w:rPr>
      </w:pPr>
      <w:bookmarkStart w:id="4" w:name="_Toc107848081"/>
      <w:r w:rsidRPr="00FD0CC0">
        <w:rPr>
          <w:rFonts w:ascii="Times New Roman" w:hAnsi="Times New Roman" w:cs="Times New Roman"/>
          <w:lang w:val="en-GB"/>
        </w:rPr>
        <w:t>Implemented repair methods vs. the planned repair methods</w:t>
      </w:r>
      <w:bookmarkEnd w:id="4"/>
    </w:p>
    <w:p w14:paraId="6753A034" w14:textId="68464182" w:rsidR="00E10881" w:rsidRPr="001D4DC8" w:rsidRDefault="00545A14" w:rsidP="00E1088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_Toc107848082"/>
      <w:r w:rsidRPr="001D4DC8">
        <w:rPr>
          <w:rFonts w:ascii="Times New Roman" w:hAnsi="Times New Roman" w:cs="Times New Roman"/>
          <w:sz w:val="24"/>
          <w:szCs w:val="24"/>
        </w:rPr>
        <w:t>Subtitle 1 (if applicable)</w:t>
      </w:r>
      <w:bookmarkEnd w:id="5"/>
    </w:p>
    <w:p w14:paraId="0E35C8A1" w14:textId="77777777" w:rsidR="00E10881" w:rsidRPr="001D4DC8" w:rsidRDefault="00E10881" w:rsidP="00E10881">
      <w:pPr>
        <w:rPr>
          <w:szCs w:val="24"/>
        </w:rPr>
      </w:pPr>
    </w:p>
    <w:p w14:paraId="405E84E1" w14:textId="77777777" w:rsidR="00E10881" w:rsidRPr="001D4DC8" w:rsidRDefault="00E10881" w:rsidP="00E10881">
      <w:pPr>
        <w:rPr>
          <w:szCs w:val="24"/>
        </w:rPr>
      </w:pPr>
    </w:p>
    <w:p w14:paraId="4D41F5FB" w14:textId="7F92CC14" w:rsidR="00545A14" w:rsidRPr="001D4DC8" w:rsidRDefault="00545A14" w:rsidP="00545A1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Toc107848083"/>
      <w:r w:rsidRPr="001D4DC8">
        <w:rPr>
          <w:rFonts w:ascii="Times New Roman" w:hAnsi="Times New Roman" w:cs="Times New Roman"/>
          <w:sz w:val="24"/>
          <w:szCs w:val="24"/>
        </w:rPr>
        <w:t>Subtitle 2 (if applicable)</w:t>
      </w:r>
      <w:bookmarkEnd w:id="6"/>
    </w:p>
    <w:p w14:paraId="6EC3C46E" w14:textId="77777777" w:rsidR="00E10881" w:rsidRPr="00E10881" w:rsidRDefault="00E10881" w:rsidP="00E10881"/>
    <w:p w14:paraId="35DA5E33" w14:textId="7130E918" w:rsidR="00B3148E" w:rsidRDefault="00B3148E" w:rsidP="00B3148E">
      <w:pPr>
        <w:pStyle w:val="Heading1"/>
        <w:rPr>
          <w:rFonts w:ascii="Times New Roman" w:hAnsi="Times New Roman" w:cs="Times New Roman"/>
          <w:lang w:val="en-GB"/>
        </w:rPr>
      </w:pPr>
      <w:bookmarkStart w:id="7" w:name="_Toc107848084"/>
      <w:r w:rsidRPr="00FD0CC0">
        <w:rPr>
          <w:rFonts w:ascii="Times New Roman" w:hAnsi="Times New Roman" w:cs="Times New Roman"/>
          <w:lang w:val="en-GB"/>
        </w:rPr>
        <w:t>The used repair materials</w:t>
      </w:r>
      <w:r w:rsidR="00E06FC1" w:rsidRPr="00FD0CC0">
        <w:rPr>
          <w:rFonts w:ascii="Times New Roman" w:hAnsi="Times New Roman" w:cs="Times New Roman"/>
          <w:lang w:val="en-GB"/>
        </w:rPr>
        <w:t>,</w:t>
      </w:r>
      <w:r w:rsidR="000526DC" w:rsidRPr="00FD0CC0">
        <w:rPr>
          <w:rFonts w:ascii="Times New Roman" w:hAnsi="Times New Roman" w:cs="Times New Roman"/>
          <w:lang w:val="en-GB"/>
        </w:rPr>
        <w:t xml:space="preserve"> devices</w:t>
      </w:r>
      <w:r w:rsidR="00E06FC1" w:rsidRPr="00FD0CC0">
        <w:rPr>
          <w:rFonts w:ascii="Times New Roman" w:hAnsi="Times New Roman" w:cs="Times New Roman"/>
          <w:lang w:val="en-GB"/>
        </w:rPr>
        <w:t>,</w:t>
      </w:r>
      <w:r w:rsidR="000526DC" w:rsidRPr="00FD0CC0">
        <w:rPr>
          <w:rFonts w:ascii="Times New Roman" w:hAnsi="Times New Roman" w:cs="Times New Roman"/>
          <w:lang w:val="en-GB"/>
        </w:rPr>
        <w:t xml:space="preserve"> tools</w:t>
      </w:r>
      <w:bookmarkEnd w:id="7"/>
    </w:p>
    <w:p w14:paraId="037FFD71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" w:name="_Toc107848085"/>
      <w:r w:rsidRPr="001D4DC8">
        <w:rPr>
          <w:rFonts w:ascii="Times New Roman" w:hAnsi="Times New Roman" w:cs="Times New Roman"/>
          <w:sz w:val="24"/>
          <w:szCs w:val="24"/>
        </w:rPr>
        <w:t>Subtitle 1 (if applicable)</w:t>
      </w:r>
      <w:bookmarkEnd w:id="8"/>
    </w:p>
    <w:p w14:paraId="602A99B0" w14:textId="77777777" w:rsidR="007C1A4C" w:rsidRPr="001D4DC8" w:rsidRDefault="007C1A4C" w:rsidP="007C1A4C">
      <w:pPr>
        <w:rPr>
          <w:szCs w:val="24"/>
        </w:rPr>
      </w:pPr>
    </w:p>
    <w:p w14:paraId="5D56D345" w14:textId="77777777" w:rsidR="007C1A4C" w:rsidRPr="001D4DC8" w:rsidRDefault="007C1A4C" w:rsidP="007C1A4C">
      <w:pPr>
        <w:rPr>
          <w:szCs w:val="24"/>
        </w:rPr>
      </w:pPr>
    </w:p>
    <w:p w14:paraId="66F3F234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" w:name="_Toc107848086"/>
      <w:r w:rsidRPr="001D4DC8">
        <w:rPr>
          <w:rFonts w:ascii="Times New Roman" w:hAnsi="Times New Roman" w:cs="Times New Roman"/>
          <w:sz w:val="24"/>
          <w:szCs w:val="24"/>
        </w:rPr>
        <w:t>Subtitle 2 (if applicable)</w:t>
      </w:r>
      <w:bookmarkEnd w:id="9"/>
    </w:p>
    <w:p w14:paraId="7C6B2DF5" w14:textId="77777777" w:rsidR="00E10881" w:rsidRPr="00E10881" w:rsidRDefault="00E10881" w:rsidP="00E10881"/>
    <w:p w14:paraId="6CC3F900" w14:textId="2F2B6AC0" w:rsidR="00D07681" w:rsidRDefault="00D07681" w:rsidP="00D07681">
      <w:pPr>
        <w:pStyle w:val="Heading1"/>
        <w:rPr>
          <w:rFonts w:ascii="Times New Roman" w:hAnsi="Times New Roman" w:cs="Times New Roman"/>
          <w:lang w:val="en-GB"/>
        </w:rPr>
      </w:pPr>
      <w:bookmarkStart w:id="10" w:name="_Toc107848087"/>
      <w:r w:rsidRPr="00FD0CC0">
        <w:rPr>
          <w:rFonts w:ascii="Times New Roman" w:hAnsi="Times New Roman" w:cs="Times New Roman"/>
          <w:lang w:val="en-GB"/>
        </w:rPr>
        <w:t>Sustainability in renovation work</w:t>
      </w:r>
      <w:bookmarkEnd w:id="10"/>
    </w:p>
    <w:p w14:paraId="3598221C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1" w:name="_Toc107848088"/>
      <w:r w:rsidRPr="001D4DC8">
        <w:rPr>
          <w:rFonts w:ascii="Times New Roman" w:hAnsi="Times New Roman" w:cs="Times New Roman"/>
          <w:sz w:val="24"/>
          <w:szCs w:val="24"/>
        </w:rPr>
        <w:t>Subtitle 1 (if applicable)</w:t>
      </w:r>
      <w:bookmarkEnd w:id="11"/>
    </w:p>
    <w:p w14:paraId="2861566D" w14:textId="77777777" w:rsidR="007C1A4C" w:rsidRPr="001D4DC8" w:rsidRDefault="007C1A4C" w:rsidP="007C1A4C">
      <w:pPr>
        <w:rPr>
          <w:szCs w:val="24"/>
        </w:rPr>
      </w:pPr>
    </w:p>
    <w:p w14:paraId="393D6DAA" w14:textId="77777777" w:rsidR="007C1A4C" w:rsidRPr="001D4DC8" w:rsidRDefault="007C1A4C" w:rsidP="007C1A4C">
      <w:pPr>
        <w:rPr>
          <w:szCs w:val="24"/>
        </w:rPr>
      </w:pPr>
    </w:p>
    <w:p w14:paraId="04A4D2FA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2" w:name="_Toc107848089"/>
      <w:r w:rsidRPr="001D4DC8">
        <w:rPr>
          <w:rFonts w:ascii="Times New Roman" w:hAnsi="Times New Roman" w:cs="Times New Roman"/>
          <w:sz w:val="24"/>
          <w:szCs w:val="24"/>
        </w:rPr>
        <w:t>Subtitle 2 (if applicable)</w:t>
      </w:r>
      <w:bookmarkEnd w:id="12"/>
    </w:p>
    <w:p w14:paraId="2FAB1AC6" w14:textId="77777777" w:rsidR="00E10881" w:rsidRPr="00E10881" w:rsidRDefault="00E10881" w:rsidP="00E10881"/>
    <w:p w14:paraId="155CA006" w14:textId="3E9FAC7A" w:rsidR="00B3148E" w:rsidRDefault="00131DB2" w:rsidP="00B3148E">
      <w:pPr>
        <w:pStyle w:val="Heading1"/>
        <w:rPr>
          <w:rFonts w:ascii="Times New Roman" w:hAnsi="Times New Roman" w:cs="Times New Roman"/>
          <w:lang w:val="en-GB"/>
        </w:rPr>
      </w:pPr>
      <w:bookmarkStart w:id="13" w:name="_Toc107848090"/>
      <w:r w:rsidRPr="00FD0CC0">
        <w:rPr>
          <w:rFonts w:ascii="Times New Roman" w:hAnsi="Times New Roman" w:cs="Times New Roman"/>
          <w:lang w:val="en-GB"/>
        </w:rPr>
        <w:t>load bearing capacity of repaired structures</w:t>
      </w:r>
      <w:bookmarkEnd w:id="13"/>
    </w:p>
    <w:p w14:paraId="369D0E9B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4" w:name="_Toc107848091"/>
      <w:r w:rsidRPr="001D4DC8">
        <w:rPr>
          <w:rFonts w:ascii="Times New Roman" w:hAnsi="Times New Roman" w:cs="Times New Roman"/>
          <w:sz w:val="24"/>
          <w:szCs w:val="24"/>
        </w:rPr>
        <w:t>Subtitle 1 (if applicable)</w:t>
      </w:r>
      <w:bookmarkEnd w:id="14"/>
    </w:p>
    <w:p w14:paraId="424628CD" w14:textId="77777777" w:rsidR="007C1A4C" w:rsidRPr="001D4DC8" w:rsidRDefault="007C1A4C" w:rsidP="007C1A4C">
      <w:pPr>
        <w:rPr>
          <w:szCs w:val="24"/>
        </w:rPr>
      </w:pPr>
    </w:p>
    <w:p w14:paraId="189807CF" w14:textId="77777777" w:rsidR="007C1A4C" w:rsidRPr="001D4DC8" w:rsidRDefault="007C1A4C" w:rsidP="007C1A4C">
      <w:pPr>
        <w:rPr>
          <w:szCs w:val="24"/>
        </w:rPr>
      </w:pPr>
    </w:p>
    <w:p w14:paraId="1B7040AE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5" w:name="_Toc107848092"/>
      <w:r w:rsidRPr="001D4DC8">
        <w:rPr>
          <w:rFonts w:ascii="Times New Roman" w:hAnsi="Times New Roman" w:cs="Times New Roman"/>
          <w:sz w:val="24"/>
          <w:szCs w:val="24"/>
        </w:rPr>
        <w:t>Subtitle 2 (if applicable)</w:t>
      </w:r>
      <w:bookmarkEnd w:id="15"/>
    </w:p>
    <w:p w14:paraId="0EA8995E" w14:textId="77777777" w:rsidR="00E10881" w:rsidRPr="00E10881" w:rsidRDefault="00E10881" w:rsidP="00E10881"/>
    <w:p w14:paraId="1D73C353" w14:textId="44DD18F2" w:rsidR="00B3148E" w:rsidRDefault="00B3148E" w:rsidP="000526DC">
      <w:pPr>
        <w:pStyle w:val="Heading1"/>
        <w:rPr>
          <w:rFonts w:ascii="Times New Roman" w:hAnsi="Times New Roman" w:cs="Times New Roman"/>
          <w:lang w:val="en-GB"/>
        </w:rPr>
      </w:pPr>
      <w:bookmarkStart w:id="16" w:name="_Toc107848093"/>
      <w:r w:rsidRPr="00FD0CC0">
        <w:rPr>
          <w:rFonts w:ascii="Times New Roman" w:hAnsi="Times New Roman" w:cs="Times New Roman"/>
          <w:lang w:val="en-GB"/>
        </w:rPr>
        <w:lastRenderedPageBreak/>
        <w:t xml:space="preserve">Safety measures for </w:t>
      </w:r>
      <w:r w:rsidR="000526DC" w:rsidRPr="00FD0CC0">
        <w:rPr>
          <w:rFonts w:ascii="Times New Roman" w:hAnsi="Times New Roman" w:cs="Times New Roman"/>
          <w:lang w:val="en-GB"/>
        </w:rPr>
        <w:t>repair</w:t>
      </w:r>
      <w:r w:rsidRPr="00FD0CC0">
        <w:rPr>
          <w:rFonts w:ascii="Times New Roman" w:hAnsi="Times New Roman" w:cs="Times New Roman"/>
          <w:lang w:val="en-GB"/>
        </w:rPr>
        <w:t xml:space="preserve"> work</w:t>
      </w:r>
      <w:bookmarkEnd w:id="16"/>
    </w:p>
    <w:p w14:paraId="5795FC80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7" w:name="_Toc107848094"/>
      <w:r w:rsidRPr="001D4DC8">
        <w:rPr>
          <w:rFonts w:ascii="Times New Roman" w:hAnsi="Times New Roman" w:cs="Times New Roman"/>
          <w:sz w:val="24"/>
          <w:szCs w:val="24"/>
        </w:rPr>
        <w:t>Subtitle 1 (if applicable)</w:t>
      </w:r>
      <w:bookmarkEnd w:id="17"/>
    </w:p>
    <w:p w14:paraId="30049E75" w14:textId="77777777" w:rsidR="007C1A4C" w:rsidRPr="001D4DC8" w:rsidRDefault="007C1A4C" w:rsidP="007C1A4C">
      <w:pPr>
        <w:rPr>
          <w:szCs w:val="24"/>
        </w:rPr>
      </w:pPr>
    </w:p>
    <w:p w14:paraId="3C3FADD2" w14:textId="77777777" w:rsidR="007C1A4C" w:rsidRPr="001D4DC8" w:rsidRDefault="007C1A4C" w:rsidP="007C1A4C">
      <w:pPr>
        <w:rPr>
          <w:szCs w:val="24"/>
        </w:rPr>
      </w:pPr>
    </w:p>
    <w:p w14:paraId="71FC176B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8" w:name="_Toc107848095"/>
      <w:r w:rsidRPr="001D4DC8">
        <w:rPr>
          <w:rFonts w:ascii="Times New Roman" w:hAnsi="Times New Roman" w:cs="Times New Roman"/>
          <w:sz w:val="24"/>
          <w:szCs w:val="24"/>
        </w:rPr>
        <w:t>Subtitle 2 (if applicable)</w:t>
      </w:r>
      <w:bookmarkEnd w:id="18"/>
    </w:p>
    <w:p w14:paraId="7112C664" w14:textId="77777777" w:rsidR="00E10881" w:rsidRPr="00E10881" w:rsidRDefault="00E10881" w:rsidP="00E10881"/>
    <w:p w14:paraId="7D190304" w14:textId="64B12C0B" w:rsidR="00B3148E" w:rsidRDefault="00B3148E" w:rsidP="00B3148E">
      <w:pPr>
        <w:pStyle w:val="Heading1"/>
        <w:rPr>
          <w:rFonts w:ascii="Times New Roman" w:hAnsi="Times New Roman" w:cs="Times New Roman"/>
          <w:lang w:val="en-GB"/>
        </w:rPr>
      </w:pPr>
      <w:bookmarkStart w:id="19" w:name="_Toc107848096"/>
      <w:r w:rsidRPr="00FD0CC0">
        <w:rPr>
          <w:rFonts w:ascii="Times New Roman" w:hAnsi="Times New Roman" w:cs="Times New Roman"/>
          <w:lang w:val="en-GB"/>
        </w:rPr>
        <w:t>SWOT-analysis</w:t>
      </w:r>
      <w:r w:rsidR="00E06FC1" w:rsidRPr="00FD0CC0">
        <w:rPr>
          <w:rFonts w:ascii="Times New Roman" w:hAnsi="Times New Roman" w:cs="Times New Roman"/>
          <w:lang w:val="en-GB"/>
        </w:rPr>
        <w:t xml:space="preserve"> (Strengths, Weaknesses, Opportunities, Threats)</w:t>
      </w:r>
      <w:bookmarkEnd w:id="19"/>
    </w:p>
    <w:p w14:paraId="0B5E37B5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0" w:name="_Toc107848097"/>
      <w:r w:rsidRPr="001D4DC8">
        <w:rPr>
          <w:rFonts w:ascii="Times New Roman" w:hAnsi="Times New Roman" w:cs="Times New Roman"/>
          <w:sz w:val="24"/>
          <w:szCs w:val="24"/>
        </w:rPr>
        <w:t>Subtitle 1 (if applicable)</w:t>
      </w:r>
      <w:bookmarkEnd w:id="20"/>
    </w:p>
    <w:p w14:paraId="388BDA5E" w14:textId="77777777" w:rsidR="007C1A4C" w:rsidRPr="001D4DC8" w:rsidRDefault="007C1A4C" w:rsidP="007C1A4C">
      <w:pPr>
        <w:rPr>
          <w:szCs w:val="24"/>
        </w:rPr>
      </w:pPr>
    </w:p>
    <w:p w14:paraId="68452A27" w14:textId="77777777" w:rsidR="007C1A4C" w:rsidRPr="001D4DC8" w:rsidRDefault="007C1A4C" w:rsidP="007C1A4C">
      <w:pPr>
        <w:rPr>
          <w:szCs w:val="24"/>
        </w:rPr>
      </w:pPr>
    </w:p>
    <w:p w14:paraId="406F0A7C" w14:textId="77777777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1" w:name="_Toc107848098"/>
      <w:r w:rsidRPr="001D4DC8">
        <w:rPr>
          <w:rFonts w:ascii="Times New Roman" w:hAnsi="Times New Roman" w:cs="Times New Roman"/>
          <w:sz w:val="24"/>
          <w:szCs w:val="24"/>
        </w:rPr>
        <w:t>Subtitle 2 (if applicable)</w:t>
      </w:r>
      <w:bookmarkEnd w:id="21"/>
    </w:p>
    <w:p w14:paraId="7BF38220" w14:textId="77777777" w:rsidR="00E10881" w:rsidRPr="00E10881" w:rsidRDefault="00E10881" w:rsidP="00E10881"/>
    <w:p w14:paraId="4395B5AD" w14:textId="3DACE3A2" w:rsidR="00E06FC1" w:rsidRDefault="00E06FC1" w:rsidP="00E06FC1">
      <w:pPr>
        <w:pStyle w:val="Heading1"/>
        <w:rPr>
          <w:rFonts w:ascii="Times New Roman" w:hAnsi="Times New Roman" w:cs="Times New Roman"/>
          <w:lang w:val="en-GB"/>
        </w:rPr>
      </w:pPr>
      <w:bookmarkStart w:id="22" w:name="_Hlk497066851"/>
      <w:bookmarkStart w:id="23" w:name="_Toc107848099"/>
      <w:r w:rsidRPr="00FD0CC0">
        <w:rPr>
          <w:rFonts w:ascii="Times New Roman" w:hAnsi="Times New Roman" w:cs="Times New Roman"/>
          <w:lang w:val="en-GB"/>
        </w:rPr>
        <w:t>Estimation of the residual service life</w:t>
      </w:r>
      <w:bookmarkEnd w:id="22"/>
      <w:r w:rsidRPr="00FD0CC0">
        <w:rPr>
          <w:rFonts w:ascii="Times New Roman" w:hAnsi="Times New Roman" w:cs="Times New Roman"/>
          <w:lang w:val="en-GB"/>
        </w:rPr>
        <w:t xml:space="preserve"> of </w:t>
      </w:r>
      <w:r w:rsidR="00131DB2" w:rsidRPr="00FD0CC0">
        <w:rPr>
          <w:rFonts w:ascii="Times New Roman" w:hAnsi="Times New Roman" w:cs="Times New Roman"/>
          <w:lang w:val="en-GB"/>
        </w:rPr>
        <w:t xml:space="preserve">repaired </w:t>
      </w:r>
      <w:r w:rsidRPr="00FD0CC0">
        <w:rPr>
          <w:rFonts w:ascii="Times New Roman" w:hAnsi="Times New Roman" w:cs="Times New Roman"/>
          <w:lang w:val="en-GB"/>
        </w:rPr>
        <w:t>structures</w:t>
      </w:r>
      <w:bookmarkEnd w:id="23"/>
    </w:p>
    <w:p w14:paraId="61678630" w14:textId="77777777" w:rsidR="00E06FC1" w:rsidRPr="001D4DC8" w:rsidRDefault="00E06FC1" w:rsidP="00E06FC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4" w:name="_Toc107848100"/>
      <w:r w:rsidRPr="001D4DC8">
        <w:rPr>
          <w:rFonts w:ascii="Times New Roman" w:hAnsi="Times New Roman" w:cs="Times New Roman"/>
          <w:sz w:val="24"/>
          <w:szCs w:val="24"/>
        </w:rPr>
        <w:t>Systematic durability planning</w:t>
      </w:r>
      <w:bookmarkEnd w:id="24"/>
    </w:p>
    <w:p w14:paraId="5B93BF32" w14:textId="77777777" w:rsidR="00E06FC1" w:rsidRPr="001D4DC8" w:rsidRDefault="00E06FC1" w:rsidP="00E06FC1">
      <w:pPr>
        <w:rPr>
          <w:rFonts w:ascii="Times New Roman" w:hAnsi="Times New Roman" w:cs="Times New Roman"/>
          <w:szCs w:val="24"/>
        </w:rPr>
      </w:pPr>
      <w:r w:rsidRPr="001D4DC8">
        <w:rPr>
          <w:rFonts w:ascii="Times New Roman" w:hAnsi="Times New Roman" w:cs="Times New Roman"/>
          <w:szCs w:val="24"/>
        </w:rPr>
        <w:t>Example of the systematic durability planning is shown below: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2268"/>
        <w:gridCol w:w="1843"/>
        <w:gridCol w:w="1701"/>
        <w:gridCol w:w="2126"/>
      </w:tblGrid>
      <w:tr w:rsidR="00E06FC1" w:rsidRPr="001D4DC8" w14:paraId="635A8645" w14:textId="77777777" w:rsidTr="00E70095">
        <w:tc>
          <w:tcPr>
            <w:tcW w:w="1588" w:type="dxa"/>
          </w:tcPr>
          <w:p w14:paraId="4E1AC03F" w14:textId="77777777" w:rsidR="00E06FC1" w:rsidRPr="001D4DC8" w:rsidRDefault="00E06FC1" w:rsidP="00E70095">
            <w:pPr>
              <w:pStyle w:val="Taulukko"/>
              <w:rPr>
                <w:b/>
                <w:sz w:val="24"/>
                <w:szCs w:val="24"/>
                <w:lang w:val="en-GB"/>
              </w:rPr>
            </w:pPr>
            <w:r w:rsidRPr="001D4DC8">
              <w:rPr>
                <w:b/>
                <w:sz w:val="24"/>
                <w:szCs w:val="24"/>
                <w:lang w:val="en-GB"/>
              </w:rPr>
              <w:t>Potential deterioration mechanism</w:t>
            </w:r>
          </w:p>
        </w:tc>
        <w:tc>
          <w:tcPr>
            <w:tcW w:w="2268" w:type="dxa"/>
          </w:tcPr>
          <w:p w14:paraId="734E1DFB" w14:textId="77777777" w:rsidR="00E06FC1" w:rsidRPr="001D4DC8" w:rsidRDefault="00E06FC1" w:rsidP="00E70095">
            <w:pPr>
              <w:pStyle w:val="Taulukko"/>
              <w:rPr>
                <w:b/>
                <w:sz w:val="24"/>
                <w:szCs w:val="24"/>
                <w:lang w:val="en-GB"/>
              </w:rPr>
            </w:pPr>
            <w:r w:rsidRPr="001D4DC8">
              <w:rPr>
                <w:b/>
                <w:sz w:val="24"/>
                <w:szCs w:val="24"/>
                <w:lang w:val="en-GB"/>
              </w:rPr>
              <w:t>Environmental factors</w:t>
            </w:r>
            <w:r w:rsidR="0060734A" w:rsidRPr="001D4DC8">
              <w:rPr>
                <w:b/>
                <w:sz w:val="24"/>
                <w:szCs w:val="24"/>
                <w:lang w:val="en-GB"/>
              </w:rPr>
              <w:t xml:space="preserve"> / Exposure classes</w:t>
            </w:r>
          </w:p>
        </w:tc>
        <w:tc>
          <w:tcPr>
            <w:tcW w:w="1843" w:type="dxa"/>
          </w:tcPr>
          <w:p w14:paraId="16E11202" w14:textId="77777777" w:rsidR="00E06FC1" w:rsidRPr="001D4DC8" w:rsidRDefault="00E06FC1" w:rsidP="00E70095">
            <w:pPr>
              <w:pStyle w:val="Taulukko"/>
              <w:rPr>
                <w:b/>
                <w:sz w:val="24"/>
                <w:szCs w:val="24"/>
                <w:lang w:val="en-GB"/>
              </w:rPr>
            </w:pPr>
            <w:r w:rsidRPr="001D4DC8">
              <w:rPr>
                <w:b/>
                <w:sz w:val="24"/>
                <w:szCs w:val="24"/>
                <w:lang w:val="en-GB"/>
              </w:rPr>
              <w:t xml:space="preserve">Properties of materials </w:t>
            </w:r>
          </w:p>
        </w:tc>
        <w:tc>
          <w:tcPr>
            <w:tcW w:w="1701" w:type="dxa"/>
          </w:tcPr>
          <w:p w14:paraId="537C98E3" w14:textId="77777777" w:rsidR="00E06FC1" w:rsidRPr="001D4DC8" w:rsidRDefault="00E06FC1" w:rsidP="00E70095">
            <w:pPr>
              <w:pStyle w:val="Taulukko"/>
              <w:rPr>
                <w:b/>
                <w:sz w:val="24"/>
                <w:szCs w:val="24"/>
                <w:lang w:val="en-GB"/>
              </w:rPr>
            </w:pPr>
            <w:r w:rsidRPr="001D4DC8">
              <w:rPr>
                <w:b/>
                <w:sz w:val="24"/>
                <w:szCs w:val="24"/>
                <w:lang w:val="en-GB"/>
              </w:rPr>
              <w:t>Properties of structure</w:t>
            </w:r>
          </w:p>
        </w:tc>
        <w:tc>
          <w:tcPr>
            <w:tcW w:w="2126" w:type="dxa"/>
          </w:tcPr>
          <w:p w14:paraId="6E022536" w14:textId="77777777" w:rsidR="00E06FC1" w:rsidRPr="001D4DC8" w:rsidRDefault="00E06FC1" w:rsidP="00E70095">
            <w:pPr>
              <w:pStyle w:val="Taulukko"/>
              <w:rPr>
                <w:b/>
                <w:sz w:val="24"/>
                <w:szCs w:val="24"/>
                <w:lang w:val="en-GB"/>
              </w:rPr>
            </w:pPr>
            <w:r w:rsidRPr="001D4DC8">
              <w:rPr>
                <w:b/>
                <w:sz w:val="24"/>
                <w:szCs w:val="24"/>
                <w:lang w:val="en-GB"/>
              </w:rPr>
              <w:t>Required action to be taken</w:t>
            </w:r>
          </w:p>
        </w:tc>
      </w:tr>
      <w:tr w:rsidR="00E06FC1" w:rsidRPr="001D4DC8" w14:paraId="4B93C27C" w14:textId="77777777" w:rsidTr="00E70095">
        <w:tc>
          <w:tcPr>
            <w:tcW w:w="1588" w:type="dxa"/>
          </w:tcPr>
          <w:p w14:paraId="22DDF66F" w14:textId="77777777" w:rsidR="00E06FC1" w:rsidRPr="001D4DC8" w:rsidRDefault="00E06FC1" w:rsidP="00E70095">
            <w:pPr>
              <w:pStyle w:val="Taulukko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</w:tcPr>
          <w:p w14:paraId="3843D358" w14:textId="77777777" w:rsidR="00E06FC1" w:rsidRPr="001D4DC8" w:rsidRDefault="00E06FC1" w:rsidP="00E70095">
            <w:pPr>
              <w:pStyle w:val="Taulukko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14:paraId="1D0FBAB3" w14:textId="77777777" w:rsidR="00E06FC1" w:rsidRPr="001D4DC8" w:rsidRDefault="00E06FC1" w:rsidP="00E70095">
            <w:pPr>
              <w:pStyle w:val="Taulukko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7F7A35CC" w14:textId="77777777" w:rsidR="00E06FC1" w:rsidRPr="001D4DC8" w:rsidRDefault="00E06FC1" w:rsidP="00E70095">
            <w:pPr>
              <w:pStyle w:val="Taulukko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E6ECBF9" w14:textId="77777777" w:rsidR="00E06FC1" w:rsidRPr="001D4DC8" w:rsidRDefault="00E06FC1" w:rsidP="00E70095">
            <w:pPr>
              <w:pStyle w:val="Taulukko"/>
              <w:rPr>
                <w:color w:val="FF0000"/>
                <w:sz w:val="24"/>
                <w:szCs w:val="24"/>
                <w:lang w:val="en-GB"/>
              </w:rPr>
            </w:pPr>
          </w:p>
        </w:tc>
      </w:tr>
    </w:tbl>
    <w:p w14:paraId="7E98DD45" w14:textId="77777777" w:rsidR="00E06FC1" w:rsidRPr="001D4DC8" w:rsidRDefault="00E06FC1" w:rsidP="00E06FC1">
      <w:pPr>
        <w:rPr>
          <w:rFonts w:ascii="Times New Roman" w:hAnsi="Times New Roman" w:cs="Times New Roman"/>
          <w:szCs w:val="24"/>
        </w:rPr>
      </w:pPr>
    </w:p>
    <w:p w14:paraId="496D922F" w14:textId="3E7A1621" w:rsidR="00E06FC1" w:rsidRPr="001D4DC8" w:rsidRDefault="00E06FC1" w:rsidP="00E06FC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5" w:name="_Toc107848101"/>
      <w:r w:rsidRPr="001D4DC8">
        <w:rPr>
          <w:rFonts w:ascii="Times New Roman" w:hAnsi="Times New Roman" w:cs="Times New Roman"/>
          <w:sz w:val="24"/>
          <w:szCs w:val="24"/>
        </w:rPr>
        <w:t xml:space="preserve">Service life evaluation of the repaired </w:t>
      </w:r>
      <w:r w:rsidR="00D07681" w:rsidRPr="001D4DC8">
        <w:rPr>
          <w:rFonts w:ascii="Times New Roman" w:hAnsi="Times New Roman" w:cs="Times New Roman"/>
          <w:sz w:val="24"/>
          <w:szCs w:val="24"/>
        </w:rPr>
        <w:t>structure</w:t>
      </w:r>
      <w:bookmarkEnd w:id="25"/>
    </w:p>
    <w:p w14:paraId="6CAFBE36" w14:textId="77777777" w:rsidR="007C1A4C" w:rsidRPr="001D4DC8" w:rsidRDefault="007C1A4C" w:rsidP="007C1A4C">
      <w:pPr>
        <w:rPr>
          <w:szCs w:val="24"/>
        </w:rPr>
      </w:pPr>
    </w:p>
    <w:p w14:paraId="6E5A49F1" w14:textId="692E7D60" w:rsidR="007C1A4C" w:rsidRPr="001D4DC8" w:rsidRDefault="007C1A4C" w:rsidP="007C1A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6" w:name="_Toc107848102"/>
      <w:r w:rsidRPr="001D4DC8">
        <w:rPr>
          <w:rFonts w:ascii="Times New Roman" w:hAnsi="Times New Roman" w:cs="Times New Roman"/>
          <w:sz w:val="24"/>
          <w:szCs w:val="24"/>
        </w:rPr>
        <w:t xml:space="preserve">Subtitle </w:t>
      </w:r>
      <w:r w:rsidR="00D30570" w:rsidRPr="001D4DC8">
        <w:rPr>
          <w:rFonts w:ascii="Times New Roman" w:hAnsi="Times New Roman" w:cs="Times New Roman"/>
          <w:sz w:val="24"/>
          <w:szCs w:val="24"/>
        </w:rPr>
        <w:t>3</w:t>
      </w:r>
      <w:r w:rsidRPr="001D4DC8">
        <w:rPr>
          <w:rFonts w:ascii="Times New Roman" w:hAnsi="Times New Roman" w:cs="Times New Roman"/>
          <w:sz w:val="24"/>
          <w:szCs w:val="24"/>
        </w:rPr>
        <w:t xml:space="preserve"> (if applicable)</w:t>
      </w:r>
      <w:bookmarkEnd w:id="26"/>
    </w:p>
    <w:p w14:paraId="50692FC4" w14:textId="77777777" w:rsidR="007C1A4C" w:rsidRPr="007C1A4C" w:rsidRDefault="007C1A4C" w:rsidP="007C1A4C"/>
    <w:p w14:paraId="1624C4EE" w14:textId="1BA12971" w:rsidR="00856578" w:rsidRDefault="00856578" w:rsidP="000526DC">
      <w:pPr>
        <w:pStyle w:val="Heading1"/>
        <w:rPr>
          <w:rFonts w:ascii="Times New Roman" w:hAnsi="Times New Roman" w:cs="Times New Roman"/>
          <w:lang w:val="en-GB"/>
        </w:rPr>
      </w:pPr>
      <w:bookmarkStart w:id="27" w:name="_Hlk86247006"/>
      <w:bookmarkStart w:id="28" w:name="_Toc107848103"/>
      <w:r w:rsidRPr="00FD0CC0">
        <w:rPr>
          <w:rFonts w:ascii="Times New Roman" w:hAnsi="Times New Roman" w:cs="Times New Roman"/>
          <w:lang w:val="en-GB"/>
        </w:rPr>
        <w:t>Quality Specifications for the Repair Action to Ensure the Target Service Life</w:t>
      </w:r>
      <w:bookmarkEnd w:id="27"/>
      <w:bookmarkEnd w:id="28"/>
    </w:p>
    <w:p w14:paraId="575453BA" w14:textId="77777777" w:rsidR="00D30570" w:rsidRPr="00B44CA4" w:rsidRDefault="00D30570" w:rsidP="00D3057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9" w:name="_Toc107848104"/>
      <w:r w:rsidRPr="00B44CA4">
        <w:rPr>
          <w:rFonts w:ascii="Times New Roman" w:hAnsi="Times New Roman" w:cs="Times New Roman"/>
          <w:sz w:val="24"/>
          <w:szCs w:val="24"/>
        </w:rPr>
        <w:t>Subtitle 1 (if applicable)</w:t>
      </w:r>
      <w:bookmarkEnd w:id="29"/>
    </w:p>
    <w:p w14:paraId="591CFA09" w14:textId="77777777" w:rsidR="00D30570" w:rsidRPr="00B44CA4" w:rsidRDefault="00D30570" w:rsidP="00D30570">
      <w:pPr>
        <w:rPr>
          <w:szCs w:val="24"/>
        </w:rPr>
      </w:pPr>
    </w:p>
    <w:p w14:paraId="47B10196" w14:textId="77777777" w:rsidR="00D30570" w:rsidRPr="00B44CA4" w:rsidRDefault="00D30570" w:rsidP="00D30570">
      <w:pPr>
        <w:rPr>
          <w:szCs w:val="24"/>
        </w:rPr>
      </w:pPr>
    </w:p>
    <w:p w14:paraId="6C96BAEB" w14:textId="77777777" w:rsidR="00D30570" w:rsidRPr="00B44CA4" w:rsidRDefault="00D30570" w:rsidP="00D3057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0" w:name="_Toc107848105"/>
      <w:r w:rsidRPr="00B44CA4">
        <w:rPr>
          <w:rFonts w:ascii="Times New Roman" w:hAnsi="Times New Roman" w:cs="Times New Roman"/>
          <w:sz w:val="24"/>
          <w:szCs w:val="24"/>
        </w:rPr>
        <w:t>Subtitle 2 (if applicable)</w:t>
      </w:r>
      <w:bookmarkEnd w:id="30"/>
    </w:p>
    <w:p w14:paraId="10BF9D09" w14:textId="77777777" w:rsidR="00620C00" w:rsidRPr="00620C00" w:rsidRDefault="00620C00" w:rsidP="00620C00"/>
    <w:p w14:paraId="768D8172" w14:textId="7154C8D7" w:rsidR="00856578" w:rsidRDefault="001724ED" w:rsidP="000526DC">
      <w:pPr>
        <w:pStyle w:val="Heading1"/>
        <w:rPr>
          <w:rFonts w:ascii="Times New Roman" w:hAnsi="Times New Roman" w:cs="Times New Roman"/>
          <w:lang w:val="en-GB"/>
        </w:rPr>
      </w:pPr>
      <w:bookmarkStart w:id="31" w:name="_Toc107848106"/>
      <w:r w:rsidRPr="00FD0CC0">
        <w:rPr>
          <w:rFonts w:ascii="Times New Roman" w:hAnsi="Times New Roman" w:cs="Times New Roman"/>
          <w:caps w:val="0"/>
          <w:lang w:val="en-GB"/>
        </w:rPr>
        <w:t>D</w:t>
      </w:r>
      <w:r w:rsidR="00230544" w:rsidRPr="00FD0CC0">
        <w:rPr>
          <w:rFonts w:ascii="Times New Roman" w:hAnsi="Times New Roman" w:cs="Times New Roman"/>
          <w:lang w:val="en-GB"/>
        </w:rPr>
        <w:t>iscussion</w:t>
      </w:r>
      <w:bookmarkEnd w:id="31"/>
    </w:p>
    <w:p w14:paraId="0A7B70BD" w14:textId="77777777" w:rsidR="00D30570" w:rsidRPr="00B44CA4" w:rsidRDefault="00D30570" w:rsidP="00D3057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2" w:name="_Toc107848107"/>
      <w:r w:rsidRPr="00B44CA4">
        <w:rPr>
          <w:rFonts w:ascii="Times New Roman" w:hAnsi="Times New Roman" w:cs="Times New Roman"/>
          <w:sz w:val="24"/>
          <w:szCs w:val="24"/>
        </w:rPr>
        <w:lastRenderedPageBreak/>
        <w:t>Subtitle 1 (if applicable)</w:t>
      </w:r>
      <w:bookmarkEnd w:id="32"/>
    </w:p>
    <w:p w14:paraId="3CA0C45F" w14:textId="77777777" w:rsidR="00D30570" w:rsidRPr="00B44CA4" w:rsidRDefault="00D30570" w:rsidP="00D30570">
      <w:pPr>
        <w:rPr>
          <w:szCs w:val="24"/>
        </w:rPr>
      </w:pPr>
    </w:p>
    <w:p w14:paraId="7E9A55D0" w14:textId="77777777" w:rsidR="00D30570" w:rsidRPr="00B44CA4" w:rsidRDefault="00D30570" w:rsidP="00D30570">
      <w:pPr>
        <w:rPr>
          <w:szCs w:val="24"/>
        </w:rPr>
      </w:pPr>
    </w:p>
    <w:p w14:paraId="01DAFC96" w14:textId="77777777" w:rsidR="00D30570" w:rsidRPr="00B44CA4" w:rsidRDefault="00D30570" w:rsidP="00D3057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3" w:name="_Toc107848108"/>
      <w:r w:rsidRPr="00B44CA4">
        <w:rPr>
          <w:rFonts w:ascii="Times New Roman" w:hAnsi="Times New Roman" w:cs="Times New Roman"/>
          <w:sz w:val="24"/>
          <w:szCs w:val="24"/>
        </w:rPr>
        <w:t>Subtitle 2 (if applicable)</w:t>
      </w:r>
      <w:bookmarkEnd w:id="33"/>
    </w:p>
    <w:p w14:paraId="5040F611" w14:textId="77777777" w:rsidR="00620C00" w:rsidRPr="00620C00" w:rsidRDefault="00620C00" w:rsidP="00620C00"/>
    <w:p w14:paraId="0B8DE121" w14:textId="52AD1E1F" w:rsidR="00557F24" w:rsidRDefault="000526DC" w:rsidP="000526DC">
      <w:pPr>
        <w:pStyle w:val="Heading1"/>
        <w:rPr>
          <w:rFonts w:ascii="Times New Roman" w:hAnsi="Times New Roman" w:cs="Times New Roman"/>
          <w:lang w:val="en-GB"/>
        </w:rPr>
      </w:pPr>
      <w:bookmarkStart w:id="34" w:name="_Toc107848109"/>
      <w:r w:rsidRPr="00FD0CC0">
        <w:rPr>
          <w:rFonts w:ascii="Times New Roman" w:hAnsi="Times New Roman" w:cs="Times New Roman"/>
          <w:lang w:val="en-GB"/>
        </w:rPr>
        <w:t>Conclusion and Recommendations</w:t>
      </w:r>
      <w:bookmarkEnd w:id="34"/>
    </w:p>
    <w:p w14:paraId="06877C5B" w14:textId="4F327013" w:rsidR="00825FE4" w:rsidRDefault="00825FE4" w:rsidP="00620C00"/>
    <w:p w14:paraId="5D02564D" w14:textId="77777777" w:rsidR="00825FE4" w:rsidRPr="00620C00" w:rsidRDefault="00825FE4" w:rsidP="00620C00"/>
    <w:p w14:paraId="5D027079" w14:textId="197993F4" w:rsidR="00793F34" w:rsidRDefault="00793F34" w:rsidP="00793F34">
      <w:pPr>
        <w:pStyle w:val="Heading1"/>
        <w:rPr>
          <w:rFonts w:ascii="Times New Roman" w:hAnsi="Times New Roman" w:cs="Times New Roman"/>
          <w:lang w:val="en-GB"/>
        </w:rPr>
      </w:pPr>
      <w:bookmarkStart w:id="35" w:name="_Toc107848110"/>
      <w:r w:rsidRPr="00FD0CC0">
        <w:rPr>
          <w:rFonts w:ascii="Times New Roman" w:hAnsi="Times New Roman" w:cs="Times New Roman"/>
          <w:lang w:val="en-GB"/>
        </w:rPr>
        <w:t>References</w:t>
      </w:r>
      <w:bookmarkEnd w:id="35"/>
    </w:p>
    <w:p w14:paraId="682DB1B5" w14:textId="7A1DE64D" w:rsidR="008F6D6F" w:rsidRPr="00B44CA4" w:rsidRDefault="000B3633" w:rsidP="008F6D6F">
      <w:pPr>
        <w:rPr>
          <w:rFonts w:ascii="Times New Roman" w:hAnsi="Times New Roman" w:cs="Times New Roman"/>
          <w:szCs w:val="24"/>
        </w:rPr>
      </w:pPr>
      <w:r w:rsidRPr="00B44CA4">
        <w:rPr>
          <w:rFonts w:ascii="Times New Roman" w:hAnsi="Times New Roman" w:cs="Times New Roman"/>
          <w:szCs w:val="24"/>
        </w:rPr>
        <w:t>[1] Pandey, A. K., M. Biswas, and M. M. Samman. "Damage detection from changes in curvature mode shapes." Journal of sound and vibration 145.2 (1991): 321-332.</w:t>
      </w:r>
      <w:r w:rsidR="00F02764" w:rsidRPr="00B44CA4">
        <w:rPr>
          <w:rFonts w:ascii="Times New Roman" w:hAnsi="Times New Roman" w:cs="Times New Roman"/>
          <w:szCs w:val="24"/>
        </w:rPr>
        <w:t xml:space="preserve"> </w:t>
      </w:r>
      <w:r w:rsidR="00F02764" w:rsidRPr="00B44CA4">
        <w:rPr>
          <w:rFonts w:ascii="Times New Roman" w:hAnsi="Times New Roman" w:cs="Times New Roman"/>
          <w:color w:val="FF0000"/>
          <w:szCs w:val="24"/>
        </w:rPr>
        <w:t>(example)</w:t>
      </w:r>
    </w:p>
    <w:p w14:paraId="559A59C1" w14:textId="0C8A1128" w:rsidR="003E1EC4" w:rsidRDefault="003E1EC4" w:rsidP="008F6D6F">
      <w:pPr>
        <w:rPr>
          <w:rFonts w:ascii="Times New Roman" w:hAnsi="Times New Roman" w:cs="Times New Roman"/>
        </w:rPr>
      </w:pPr>
    </w:p>
    <w:p w14:paraId="27C0E9A6" w14:textId="602B1A96" w:rsidR="003E1EC4" w:rsidRPr="001D4DC8" w:rsidRDefault="003E1EC4" w:rsidP="008F6D6F">
      <w:pPr>
        <w:rPr>
          <w:rFonts w:ascii="Times New Roman" w:hAnsi="Times New Roman" w:cs="Times New Roman"/>
          <w:i/>
          <w:iCs/>
          <w:color w:val="FF0000"/>
          <w:lang w:eastAsia="zh-CN"/>
        </w:rPr>
      </w:pPr>
      <w:r w:rsidRPr="001D4DC8">
        <w:rPr>
          <w:rFonts w:ascii="Times New Roman" w:hAnsi="Times New Roman" w:cs="Times New Roman" w:hint="eastAsia"/>
          <w:i/>
          <w:iCs/>
          <w:color w:val="FF0000"/>
          <w:lang w:eastAsia="zh-CN"/>
        </w:rPr>
        <w:t>R</w:t>
      </w:r>
      <w:r w:rsidRPr="001D4DC8">
        <w:rPr>
          <w:rFonts w:ascii="Times New Roman" w:hAnsi="Times New Roman" w:cs="Times New Roman"/>
          <w:i/>
          <w:iCs/>
          <w:color w:val="FF0000"/>
          <w:lang w:eastAsia="zh-CN"/>
        </w:rPr>
        <w:t xml:space="preserve">eference management software is recommended (for example Mendeley, Endnote, </w:t>
      </w:r>
      <w:r w:rsidR="00907005" w:rsidRPr="001D4DC8">
        <w:rPr>
          <w:rFonts w:ascii="Times New Roman" w:hAnsi="Times New Roman" w:cs="Times New Roman"/>
          <w:i/>
          <w:iCs/>
          <w:color w:val="FF0000"/>
          <w:lang w:eastAsia="zh-CN"/>
        </w:rPr>
        <w:t>Zotero, etc.)</w:t>
      </w:r>
      <w:r w:rsidR="005F40CD" w:rsidRPr="001D4DC8">
        <w:rPr>
          <w:rFonts w:ascii="Times New Roman" w:hAnsi="Times New Roman" w:cs="Times New Roman"/>
          <w:i/>
          <w:iCs/>
          <w:color w:val="FF0000"/>
          <w:lang w:eastAsia="zh-CN"/>
        </w:rPr>
        <w:t xml:space="preserve">. </w:t>
      </w:r>
    </w:p>
    <w:p w14:paraId="41A1C8B8" w14:textId="77777777" w:rsidR="00357504" w:rsidRPr="00FD0CC0" w:rsidRDefault="00557F24" w:rsidP="00557F24">
      <w:pPr>
        <w:pStyle w:val="Heading1"/>
        <w:rPr>
          <w:rFonts w:ascii="Times New Roman" w:hAnsi="Times New Roman" w:cs="Times New Roman"/>
          <w:lang w:val="en-GB"/>
        </w:rPr>
      </w:pPr>
      <w:bookmarkStart w:id="36" w:name="_Toc107848111"/>
      <w:r w:rsidRPr="00FD0CC0">
        <w:rPr>
          <w:rFonts w:ascii="Times New Roman" w:hAnsi="Times New Roman" w:cs="Times New Roman"/>
          <w:lang w:val="en-GB"/>
        </w:rPr>
        <w:t>Appendices</w:t>
      </w:r>
      <w:bookmarkEnd w:id="36"/>
    </w:p>
    <w:p w14:paraId="7D8FE5D3" w14:textId="1F825100" w:rsidR="003414D0" w:rsidRPr="00FD0CC0" w:rsidRDefault="0026055A" w:rsidP="00FB0C80">
      <w:pPr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Interviews, </w:t>
      </w:r>
      <w:r w:rsidR="007B5102" w:rsidRPr="00FD0CC0">
        <w:rPr>
          <w:rFonts w:ascii="Times New Roman" w:hAnsi="Times New Roman" w:cs="Times New Roman"/>
        </w:rPr>
        <w:t>s</w:t>
      </w:r>
      <w:r w:rsidR="00557F24" w:rsidRPr="00FD0CC0">
        <w:rPr>
          <w:rFonts w:ascii="Times New Roman" w:hAnsi="Times New Roman" w:cs="Times New Roman"/>
        </w:rPr>
        <w:t>ite notes, including pencil/pen sketches with notations/comments</w:t>
      </w:r>
      <w:r w:rsidRPr="00FD0CC0">
        <w:rPr>
          <w:rFonts w:ascii="Times New Roman" w:hAnsi="Times New Roman" w:cs="Times New Roman"/>
        </w:rPr>
        <w:t>,</w:t>
      </w:r>
      <w:r w:rsidR="00557F24" w:rsidRPr="00FD0CC0">
        <w:rPr>
          <w:rFonts w:ascii="Times New Roman" w:hAnsi="Times New Roman" w:cs="Times New Roman"/>
        </w:rPr>
        <w:t xml:space="preserve"> </w:t>
      </w:r>
      <w:r w:rsidR="007B5102" w:rsidRPr="00FD0CC0">
        <w:rPr>
          <w:rFonts w:ascii="Times New Roman" w:hAnsi="Times New Roman" w:cs="Times New Roman"/>
        </w:rPr>
        <w:t>n</w:t>
      </w:r>
      <w:r w:rsidR="00557F24" w:rsidRPr="00FD0CC0">
        <w:rPr>
          <w:rFonts w:ascii="Times New Roman" w:hAnsi="Times New Roman" w:cs="Times New Roman"/>
        </w:rPr>
        <w:t>otes of group meetings and other relevant information</w:t>
      </w:r>
      <w:r w:rsidR="00AB3591">
        <w:rPr>
          <w:rFonts w:ascii="Times New Roman" w:hAnsi="Times New Roman" w:cs="Times New Roman"/>
        </w:rPr>
        <w:t>.</w:t>
      </w:r>
    </w:p>
    <w:sectPr w:rsidR="003414D0" w:rsidRPr="00FD0CC0" w:rsidSect="00937B86">
      <w:headerReference w:type="default" r:id="rId9"/>
      <w:pgSz w:w="11906" w:h="16838"/>
      <w:pgMar w:top="1180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8EAC3" w14:textId="77777777" w:rsidR="00D91CB2" w:rsidRDefault="00D91CB2" w:rsidP="00C343A0">
      <w:pPr>
        <w:spacing w:line="240" w:lineRule="auto"/>
      </w:pPr>
      <w:r>
        <w:separator/>
      </w:r>
    </w:p>
  </w:endnote>
  <w:endnote w:type="continuationSeparator" w:id="0">
    <w:p w14:paraId="3780555F" w14:textId="77777777" w:rsidR="00D91CB2" w:rsidRDefault="00D91CB2" w:rsidP="00C34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CYNAT+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1E5B1" w14:textId="77777777" w:rsidR="00D91CB2" w:rsidRDefault="00D91CB2" w:rsidP="00C343A0">
      <w:pPr>
        <w:spacing w:line="240" w:lineRule="auto"/>
      </w:pPr>
      <w:r>
        <w:separator/>
      </w:r>
    </w:p>
  </w:footnote>
  <w:footnote w:type="continuationSeparator" w:id="0">
    <w:p w14:paraId="36F8A68A" w14:textId="77777777" w:rsidR="00D91CB2" w:rsidRDefault="00D91CB2" w:rsidP="00C343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9639" w:type="dxa"/>
      <w:tblBorders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937B86" w:rsidRPr="00915C53" w14:paraId="1B1BAF6C" w14:textId="77777777" w:rsidTr="00937B86">
      <w:tc>
        <w:tcPr>
          <w:tcW w:w="4819" w:type="dxa"/>
        </w:tcPr>
        <w:p w14:paraId="4F4F2C7D" w14:textId="77777777" w:rsidR="00937B86" w:rsidRPr="00915C53" w:rsidRDefault="00937B86" w:rsidP="00937B86">
          <w:pPr>
            <w:rPr>
              <w:sz w:val="20"/>
            </w:rPr>
          </w:pPr>
          <w:r>
            <w:rPr>
              <w:noProof/>
              <w:sz w:val="20"/>
              <w:lang w:eastAsia="en-GB"/>
            </w:rPr>
            <w:drawing>
              <wp:inline distT="0" distB="0" distL="0" distR="0" wp14:anchorId="179B6A5F" wp14:editId="404C6D31">
                <wp:extent cx="1711960" cy="358975"/>
                <wp:effectExtent l="0" t="0" r="2540" b="317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9892" cy="36902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</w:tcPr>
        <w:p w14:paraId="2B6A8AE2" w14:textId="2052F05F" w:rsidR="00937B86" w:rsidRDefault="00E06FC1" w:rsidP="003442B5">
          <w:pPr>
            <w:jc w:val="right"/>
            <w:rPr>
              <w:b/>
              <w:sz w:val="20"/>
              <w:u w:val="single"/>
            </w:rPr>
          </w:pPr>
          <w:r w:rsidRPr="00E06FC1">
            <w:rPr>
              <w:b/>
              <w:sz w:val="20"/>
              <w:u w:val="single"/>
            </w:rPr>
            <w:t xml:space="preserve">CIV-E2040 - Maintenance and Repair of Structures </w:t>
          </w:r>
          <w:r w:rsidR="0026055A">
            <w:rPr>
              <w:b/>
              <w:sz w:val="20"/>
              <w:u w:val="single"/>
            </w:rPr>
            <w:t>D</w:t>
          </w:r>
          <w:r w:rsidRPr="00E06FC1">
            <w:rPr>
              <w:b/>
              <w:sz w:val="20"/>
              <w:u w:val="single"/>
            </w:rPr>
            <w:t xml:space="preserve"> (5 </w:t>
          </w:r>
          <w:proofErr w:type="spellStart"/>
          <w:r w:rsidRPr="00E06FC1">
            <w:rPr>
              <w:b/>
              <w:sz w:val="20"/>
              <w:u w:val="single"/>
            </w:rPr>
            <w:t>cr</w:t>
          </w:r>
          <w:proofErr w:type="spellEnd"/>
          <w:r w:rsidRPr="00E06FC1">
            <w:rPr>
              <w:b/>
              <w:sz w:val="20"/>
              <w:u w:val="single"/>
            </w:rPr>
            <w:t xml:space="preserve"> ECTS)</w:t>
          </w:r>
        </w:p>
        <w:p w14:paraId="315EC0EA" w14:textId="77777777" w:rsidR="00937B86" w:rsidRPr="00915C53" w:rsidRDefault="00937B86" w:rsidP="00C343A0">
          <w:pPr>
            <w:jc w:val="right"/>
            <w:rPr>
              <w:sz w:val="20"/>
            </w:rPr>
          </w:pPr>
          <w:r w:rsidRPr="001442AE">
            <w:rPr>
              <w:sz w:val="20"/>
            </w:rPr>
            <w:t>(</w:t>
          </w:r>
          <w:r w:rsidRPr="001442AE">
            <w:rPr>
              <w:sz w:val="20"/>
            </w:rPr>
            <w:fldChar w:fldCharType="begin"/>
          </w:r>
          <w:r w:rsidRPr="001442AE">
            <w:rPr>
              <w:sz w:val="20"/>
            </w:rPr>
            <w:instrText xml:space="preserve"> PAGE   \* MERGEFORMAT </w:instrText>
          </w:r>
          <w:r w:rsidRPr="001442AE">
            <w:rPr>
              <w:sz w:val="20"/>
            </w:rPr>
            <w:fldChar w:fldCharType="separate"/>
          </w:r>
          <w:r w:rsidR="00E101F0">
            <w:rPr>
              <w:noProof/>
              <w:sz w:val="20"/>
            </w:rPr>
            <w:t>5</w:t>
          </w:r>
          <w:r w:rsidRPr="001442AE">
            <w:rPr>
              <w:sz w:val="20"/>
            </w:rPr>
            <w:fldChar w:fldCharType="end"/>
          </w:r>
          <w:r w:rsidRPr="001442AE"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  \* MERGEFORMAT </w:instrText>
          </w:r>
          <w:r>
            <w:rPr>
              <w:sz w:val="20"/>
            </w:rPr>
            <w:fldChar w:fldCharType="separate"/>
          </w:r>
          <w:r w:rsidR="00E101F0">
            <w:rPr>
              <w:noProof/>
              <w:sz w:val="20"/>
            </w:rPr>
            <w:t>5</w:t>
          </w:r>
          <w:r>
            <w:rPr>
              <w:sz w:val="20"/>
            </w:rPr>
            <w:fldChar w:fldCharType="end"/>
          </w:r>
          <w:r w:rsidRPr="001442AE">
            <w:rPr>
              <w:sz w:val="20"/>
            </w:rPr>
            <w:t>)</w:t>
          </w:r>
        </w:p>
      </w:tc>
    </w:tr>
  </w:tbl>
  <w:p w14:paraId="1025709E" w14:textId="77777777" w:rsidR="00C343A0" w:rsidRDefault="00C343A0" w:rsidP="00937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1E9"/>
    <w:multiLevelType w:val="hybridMultilevel"/>
    <w:tmpl w:val="3D3482F2"/>
    <w:lvl w:ilvl="0" w:tplc="57361D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0AF9"/>
    <w:multiLevelType w:val="hybridMultilevel"/>
    <w:tmpl w:val="14A68B56"/>
    <w:lvl w:ilvl="0" w:tplc="BF5CDC10">
      <w:start w:val="2"/>
      <w:numFmt w:val="bullet"/>
      <w:lvlText w:val="•"/>
      <w:lvlJc w:val="left"/>
      <w:pPr>
        <w:ind w:left="1668" w:hanging="1308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61E04"/>
    <w:multiLevelType w:val="hybridMultilevel"/>
    <w:tmpl w:val="7480B2F6"/>
    <w:lvl w:ilvl="0" w:tplc="0884F3F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0F0DAB"/>
    <w:multiLevelType w:val="hybridMultilevel"/>
    <w:tmpl w:val="721AEA28"/>
    <w:lvl w:ilvl="0" w:tplc="A4CEEF42">
      <w:numFmt w:val="bullet"/>
      <w:lvlText w:val="•"/>
      <w:lvlJc w:val="left"/>
      <w:pPr>
        <w:ind w:left="2042" w:hanging="1305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 w15:restartNumberingAfterBreak="0">
    <w:nsid w:val="088E5E67"/>
    <w:multiLevelType w:val="hybridMultilevel"/>
    <w:tmpl w:val="C25840C0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22194"/>
    <w:multiLevelType w:val="hybridMultilevel"/>
    <w:tmpl w:val="ADCC1A20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96C96"/>
    <w:multiLevelType w:val="hybridMultilevel"/>
    <w:tmpl w:val="3D3482F2"/>
    <w:lvl w:ilvl="0" w:tplc="57361D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A0BD9"/>
    <w:multiLevelType w:val="hybridMultilevel"/>
    <w:tmpl w:val="6FE4E80A"/>
    <w:lvl w:ilvl="0" w:tplc="BF5CDC10">
      <w:start w:val="2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57005"/>
    <w:multiLevelType w:val="hybridMultilevel"/>
    <w:tmpl w:val="721C08E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C31A4"/>
    <w:multiLevelType w:val="hybridMultilevel"/>
    <w:tmpl w:val="2EB40EF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40BA0"/>
    <w:multiLevelType w:val="hybridMultilevel"/>
    <w:tmpl w:val="04581F7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360E7"/>
    <w:multiLevelType w:val="hybridMultilevel"/>
    <w:tmpl w:val="C88AFB7E"/>
    <w:lvl w:ilvl="0" w:tplc="BF5CDC10">
      <w:start w:val="2"/>
      <w:numFmt w:val="bullet"/>
      <w:lvlText w:val="•"/>
      <w:lvlJc w:val="left"/>
      <w:pPr>
        <w:ind w:left="1668" w:hanging="1308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436E7"/>
    <w:multiLevelType w:val="hybridMultilevel"/>
    <w:tmpl w:val="F2741008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EFC35"/>
    <w:multiLevelType w:val="hybridMultilevel"/>
    <w:tmpl w:val="40AAB849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  <w:rPr>
        <w:rFonts w:cs="Times New Roman"/>
      </w:rPr>
    </w:lvl>
    <w:lvl w:ilvl="2" w:tplc="FFFFFFFF">
      <w:start w:val="1"/>
      <w:numFmt w:val="decimal"/>
      <w:lvlText w:val="•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35A53A60"/>
    <w:multiLevelType w:val="hybridMultilevel"/>
    <w:tmpl w:val="1466E818"/>
    <w:lvl w:ilvl="0" w:tplc="3CD2CF6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526D5"/>
    <w:multiLevelType w:val="hybridMultilevel"/>
    <w:tmpl w:val="F1DAC75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23364"/>
    <w:multiLevelType w:val="hybridMultilevel"/>
    <w:tmpl w:val="964C7E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E19F6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177344C"/>
    <w:multiLevelType w:val="hybridMultilevel"/>
    <w:tmpl w:val="74AC586C"/>
    <w:lvl w:ilvl="0" w:tplc="F410D2BE">
      <w:start w:val="1"/>
      <w:numFmt w:val="decimal"/>
      <w:lvlText w:val="%1."/>
      <w:lvlJc w:val="left"/>
      <w:pPr>
        <w:ind w:left="1668" w:hanging="1308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F2193"/>
    <w:multiLevelType w:val="hybridMultilevel"/>
    <w:tmpl w:val="7946144E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40493"/>
    <w:multiLevelType w:val="hybridMultilevel"/>
    <w:tmpl w:val="46C6A874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65F18"/>
    <w:multiLevelType w:val="hybridMultilevel"/>
    <w:tmpl w:val="DFCE922E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A4A62"/>
    <w:multiLevelType w:val="hybridMultilevel"/>
    <w:tmpl w:val="CEE6E560"/>
    <w:lvl w:ilvl="0" w:tplc="0B04EEE0">
      <w:start w:val="1"/>
      <w:numFmt w:val="lowerLetter"/>
      <w:lvlText w:val="%1)"/>
      <w:lvlJc w:val="left"/>
      <w:pPr>
        <w:ind w:left="1668" w:hanging="1308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124AD"/>
    <w:multiLevelType w:val="hybridMultilevel"/>
    <w:tmpl w:val="670E1552"/>
    <w:lvl w:ilvl="0" w:tplc="A56803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216EFB"/>
    <w:multiLevelType w:val="hybridMultilevel"/>
    <w:tmpl w:val="6A1C125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D7C8D"/>
    <w:multiLevelType w:val="hybridMultilevel"/>
    <w:tmpl w:val="07B651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72AFC"/>
    <w:multiLevelType w:val="hybridMultilevel"/>
    <w:tmpl w:val="A5D2059E"/>
    <w:lvl w:ilvl="0" w:tplc="A4CEEF42">
      <w:numFmt w:val="bullet"/>
      <w:lvlText w:val="•"/>
      <w:lvlJc w:val="left"/>
      <w:pPr>
        <w:ind w:left="2042" w:hanging="1305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518EC"/>
    <w:multiLevelType w:val="hybridMultilevel"/>
    <w:tmpl w:val="2F4E53FA"/>
    <w:lvl w:ilvl="0" w:tplc="0884F3FC">
      <w:numFmt w:val="bullet"/>
      <w:lvlText w:val=""/>
      <w:lvlJc w:val="left"/>
      <w:pPr>
        <w:ind w:left="2160" w:hanging="720"/>
      </w:pPr>
      <w:rPr>
        <w:rFonts w:ascii="Symbol" w:eastAsia="Times New Roman" w:hAnsi="Symbol" w:cs="Times New Roman" w:hint="default"/>
      </w:rPr>
    </w:lvl>
    <w:lvl w:ilvl="1" w:tplc="974A919E">
      <w:numFmt w:val="bullet"/>
      <w:lvlText w:val="•"/>
      <w:lvlJc w:val="left"/>
      <w:pPr>
        <w:ind w:left="2520" w:hanging="720"/>
      </w:pPr>
      <w:rPr>
        <w:rFonts w:ascii="Calibri" w:eastAsia="Times New Roman" w:hAnsi="Calibri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8C06CA"/>
    <w:multiLevelType w:val="hybridMultilevel"/>
    <w:tmpl w:val="5372CF7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65CA7"/>
    <w:multiLevelType w:val="hybridMultilevel"/>
    <w:tmpl w:val="85382EC4"/>
    <w:lvl w:ilvl="0" w:tplc="BF5CDC10">
      <w:start w:val="2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B500A"/>
    <w:multiLevelType w:val="hybridMultilevel"/>
    <w:tmpl w:val="BA049D9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2B5B66"/>
    <w:multiLevelType w:val="hybridMultilevel"/>
    <w:tmpl w:val="A064A6D2"/>
    <w:lvl w:ilvl="0" w:tplc="F69C6F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265129">
    <w:abstractNumId w:val="17"/>
  </w:num>
  <w:num w:numId="2" w16cid:durableId="666708343">
    <w:abstractNumId w:val="9"/>
  </w:num>
  <w:num w:numId="3" w16cid:durableId="970288511">
    <w:abstractNumId w:val="18"/>
  </w:num>
  <w:num w:numId="4" w16cid:durableId="1053650278">
    <w:abstractNumId w:val="4"/>
  </w:num>
  <w:num w:numId="5" w16cid:durableId="1700936171">
    <w:abstractNumId w:val="22"/>
  </w:num>
  <w:num w:numId="6" w16cid:durableId="1804351456">
    <w:abstractNumId w:val="25"/>
  </w:num>
  <w:num w:numId="7" w16cid:durableId="1855606388">
    <w:abstractNumId w:val="1"/>
  </w:num>
  <w:num w:numId="8" w16cid:durableId="1635872270">
    <w:abstractNumId w:val="7"/>
  </w:num>
  <w:num w:numId="9" w16cid:durableId="73939070">
    <w:abstractNumId w:val="11"/>
  </w:num>
  <w:num w:numId="10" w16cid:durableId="1511136943">
    <w:abstractNumId w:val="8"/>
  </w:num>
  <w:num w:numId="11" w16cid:durableId="1483347797">
    <w:abstractNumId w:val="29"/>
  </w:num>
  <w:num w:numId="12" w16cid:durableId="195313479">
    <w:abstractNumId w:val="23"/>
  </w:num>
  <w:num w:numId="13" w16cid:durableId="37896106">
    <w:abstractNumId w:val="12"/>
  </w:num>
  <w:num w:numId="14" w16cid:durableId="298728007">
    <w:abstractNumId w:val="21"/>
  </w:num>
  <w:num w:numId="15" w16cid:durableId="18824442">
    <w:abstractNumId w:val="15"/>
  </w:num>
  <w:num w:numId="16" w16cid:durableId="1291546104">
    <w:abstractNumId w:val="10"/>
  </w:num>
  <w:num w:numId="17" w16cid:durableId="601304092">
    <w:abstractNumId w:val="24"/>
  </w:num>
  <w:num w:numId="18" w16cid:durableId="164829523">
    <w:abstractNumId w:val="30"/>
  </w:num>
  <w:num w:numId="19" w16cid:durableId="1119452791">
    <w:abstractNumId w:val="3"/>
  </w:num>
  <w:num w:numId="20" w16cid:durableId="45420834">
    <w:abstractNumId w:val="26"/>
  </w:num>
  <w:num w:numId="21" w16cid:durableId="1640920449">
    <w:abstractNumId w:val="16"/>
  </w:num>
  <w:num w:numId="22" w16cid:durableId="177087374">
    <w:abstractNumId w:val="20"/>
  </w:num>
  <w:num w:numId="23" w16cid:durableId="424957891">
    <w:abstractNumId w:val="5"/>
  </w:num>
  <w:num w:numId="24" w16cid:durableId="916399891">
    <w:abstractNumId w:val="19"/>
  </w:num>
  <w:num w:numId="25" w16cid:durableId="1814784994">
    <w:abstractNumId w:val="17"/>
  </w:num>
  <w:num w:numId="26" w16cid:durableId="805703688">
    <w:abstractNumId w:val="17"/>
  </w:num>
  <w:num w:numId="27" w16cid:durableId="656343387">
    <w:abstractNumId w:val="17"/>
  </w:num>
  <w:num w:numId="28" w16cid:durableId="1869105993">
    <w:abstractNumId w:val="17"/>
  </w:num>
  <w:num w:numId="29" w16cid:durableId="1027950154">
    <w:abstractNumId w:val="17"/>
  </w:num>
  <w:num w:numId="30" w16cid:durableId="1710379336">
    <w:abstractNumId w:val="17"/>
  </w:num>
  <w:num w:numId="31" w16cid:durableId="735474014">
    <w:abstractNumId w:val="31"/>
  </w:num>
  <w:num w:numId="32" w16cid:durableId="1066563245">
    <w:abstractNumId w:val="14"/>
  </w:num>
  <w:num w:numId="33" w16cid:durableId="594094980">
    <w:abstractNumId w:val="0"/>
  </w:num>
  <w:num w:numId="34" w16cid:durableId="1511485593">
    <w:abstractNumId w:val="27"/>
  </w:num>
  <w:num w:numId="35" w16cid:durableId="1791704852">
    <w:abstractNumId w:val="2"/>
  </w:num>
  <w:num w:numId="36" w16cid:durableId="884370746">
    <w:abstractNumId w:val="13"/>
  </w:num>
  <w:num w:numId="37" w16cid:durableId="484902845">
    <w:abstractNumId w:val="6"/>
  </w:num>
  <w:num w:numId="38" w16cid:durableId="16005275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33B"/>
    <w:rsid w:val="00007FD4"/>
    <w:rsid w:val="00023187"/>
    <w:rsid w:val="00027CA3"/>
    <w:rsid w:val="00043095"/>
    <w:rsid w:val="000526DC"/>
    <w:rsid w:val="00055137"/>
    <w:rsid w:val="000566B3"/>
    <w:rsid w:val="00061A43"/>
    <w:rsid w:val="000907E1"/>
    <w:rsid w:val="000B1076"/>
    <w:rsid w:val="000B3633"/>
    <w:rsid w:val="000C2484"/>
    <w:rsid w:val="000F60EF"/>
    <w:rsid w:val="0011456F"/>
    <w:rsid w:val="00131DB2"/>
    <w:rsid w:val="0015686A"/>
    <w:rsid w:val="00160C03"/>
    <w:rsid w:val="00166122"/>
    <w:rsid w:val="001724ED"/>
    <w:rsid w:val="001738A3"/>
    <w:rsid w:val="0018033B"/>
    <w:rsid w:val="0018094F"/>
    <w:rsid w:val="00182110"/>
    <w:rsid w:val="00185530"/>
    <w:rsid w:val="00191928"/>
    <w:rsid w:val="001A7F42"/>
    <w:rsid w:val="001B5309"/>
    <w:rsid w:val="001D4DC8"/>
    <w:rsid w:val="001E09F5"/>
    <w:rsid w:val="001F20D5"/>
    <w:rsid w:val="00226E8B"/>
    <w:rsid w:val="00230544"/>
    <w:rsid w:val="002454A8"/>
    <w:rsid w:val="0025157F"/>
    <w:rsid w:val="00252AA4"/>
    <w:rsid w:val="0026055A"/>
    <w:rsid w:val="002759FD"/>
    <w:rsid w:val="00290E48"/>
    <w:rsid w:val="00296238"/>
    <w:rsid w:val="002A17F2"/>
    <w:rsid w:val="002B1F5D"/>
    <w:rsid w:val="002C115E"/>
    <w:rsid w:val="002C1CC0"/>
    <w:rsid w:val="002C3FE4"/>
    <w:rsid w:val="002E141D"/>
    <w:rsid w:val="002F3E8A"/>
    <w:rsid w:val="003036BA"/>
    <w:rsid w:val="003414D0"/>
    <w:rsid w:val="003416FE"/>
    <w:rsid w:val="003442B5"/>
    <w:rsid w:val="00357504"/>
    <w:rsid w:val="00365F2E"/>
    <w:rsid w:val="00367057"/>
    <w:rsid w:val="00376424"/>
    <w:rsid w:val="003863CD"/>
    <w:rsid w:val="003B5458"/>
    <w:rsid w:val="003B794B"/>
    <w:rsid w:val="003D7B85"/>
    <w:rsid w:val="003E1EC4"/>
    <w:rsid w:val="003E2D1E"/>
    <w:rsid w:val="003F0F15"/>
    <w:rsid w:val="003F531E"/>
    <w:rsid w:val="004261A2"/>
    <w:rsid w:val="00426A96"/>
    <w:rsid w:val="00442EE0"/>
    <w:rsid w:val="00443FB0"/>
    <w:rsid w:val="00464093"/>
    <w:rsid w:val="004730AD"/>
    <w:rsid w:val="004977F1"/>
    <w:rsid w:val="004A0ADC"/>
    <w:rsid w:val="004A0C70"/>
    <w:rsid w:val="004A2D8E"/>
    <w:rsid w:val="004E0A93"/>
    <w:rsid w:val="005213BD"/>
    <w:rsid w:val="00530A46"/>
    <w:rsid w:val="00544023"/>
    <w:rsid w:val="00545A14"/>
    <w:rsid w:val="0055530E"/>
    <w:rsid w:val="00557F24"/>
    <w:rsid w:val="00566A29"/>
    <w:rsid w:val="00575452"/>
    <w:rsid w:val="005758F3"/>
    <w:rsid w:val="0057755B"/>
    <w:rsid w:val="005A41D5"/>
    <w:rsid w:val="005B4E68"/>
    <w:rsid w:val="005D2697"/>
    <w:rsid w:val="005F1276"/>
    <w:rsid w:val="005F40CD"/>
    <w:rsid w:val="0060734A"/>
    <w:rsid w:val="00613214"/>
    <w:rsid w:val="0061527E"/>
    <w:rsid w:val="00620C00"/>
    <w:rsid w:val="006217D2"/>
    <w:rsid w:val="00624D4B"/>
    <w:rsid w:val="0063461A"/>
    <w:rsid w:val="00671569"/>
    <w:rsid w:val="006D1BDA"/>
    <w:rsid w:val="006E2276"/>
    <w:rsid w:val="006E38C7"/>
    <w:rsid w:val="00701883"/>
    <w:rsid w:val="00734C7C"/>
    <w:rsid w:val="007429FE"/>
    <w:rsid w:val="007470D7"/>
    <w:rsid w:val="00773A11"/>
    <w:rsid w:val="00780A86"/>
    <w:rsid w:val="00793F34"/>
    <w:rsid w:val="007947A8"/>
    <w:rsid w:val="00795968"/>
    <w:rsid w:val="00797B0A"/>
    <w:rsid w:val="007A1DDA"/>
    <w:rsid w:val="007B5102"/>
    <w:rsid w:val="007C1A4C"/>
    <w:rsid w:val="007D3C4F"/>
    <w:rsid w:val="007E3761"/>
    <w:rsid w:val="007E3EEC"/>
    <w:rsid w:val="007F7864"/>
    <w:rsid w:val="007F7C75"/>
    <w:rsid w:val="00817C82"/>
    <w:rsid w:val="00820E1D"/>
    <w:rsid w:val="00824013"/>
    <w:rsid w:val="00825FE4"/>
    <w:rsid w:val="00856578"/>
    <w:rsid w:val="0087579E"/>
    <w:rsid w:val="00881068"/>
    <w:rsid w:val="00886FCD"/>
    <w:rsid w:val="008D29A9"/>
    <w:rsid w:val="008F6D6F"/>
    <w:rsid w:val="00903DA4"/>
    <w:rsid w:val="00907005"/>
    <w:rsid w:val="00911D43"/>
    <w:rsid w:val="009179EF"/>
    <w:rsid w:val="00922433"/>
    <w:rsid w:val="00924E24"/>
    <w:rsid w:val="00937B86"/>
    <w:rsid w:val="009627D3"/>
    <w:rsid w:val="009662C5"/>
    <w:rsid w:val="00971CF9"/>
    <w:rsid w:val="00974AFC"/>
    <w:rsid w:val="00992E2D"/>
    <w:rsid w:val="009A5D23"/>
    <w:rsid w:val="009A6EF9"/>
    <w:rsid w:val="009C6C2D"/>
    <w:rsid w:val="009D1812"/>
    <w:rsid w:val="009E4F58"/>
    <w:rsid w:val="009E7DB9"/>
    <w:rsid w:val="00A0107E"/>
    <w:rsid w:val="00A073A1"/>
    <w:rsid w:val="00A1562F"/>
    <w:rsid w:val="00A65D50"/>
    <w:rsid w:val="00A7448E"/>
    <w:rsid w:val="00A83DBB"/>
    <w:rsid w:val="00A843F2"/>
    <w:rsid w:val="00A9401D"/>
    <w:rsid w:val="00AB33CD"/>
    <w:rsid w:val="00AB3591"/>
    <w:rsid w:val="00AB4A2A"/>
    <w:rsid w:val="00AE55F9"/>
    <w:rsid w:val="00AF661D"/>
    <w:rsid w:val="00B018AA"/>
    <w:rsid w:val="00B06AB2"/>
    <w:rsid w:val="00B22D8D"/>
    <w:rsid w:val="00B3148E"/>
    <w:rsid w:val="00B419EF"/>
    <w:rsid w:val="00B42D7C"/>
    <w:rsid w:val="00B44CA4"/>
    <w:rsid w:val="00B74DB8"/>
    <w:rsid w:val="00B91C1A"/>
    <w:rsid w:val="00B9324A"/>
    <w:rsid w:val="00BA6446"/>
    <w:rsid w:val="00BB4DD6"/>
    <w:rsid w:val="00BC4627"/>
    <w:rsid w:val="00BD3FD9"/>
    <w:rsid w:val="00BD6C7A"/>
    <w:rsid w:val="00BE2C76"/>
    <w:rsid w:val="00BE7236"/>
    <w:rsid w:val="00C01689"/>
    <w:rsid w:val="00C0610A"/>
    <w:rsid w:val="00C2107F"/>
    <w:rsid w:val="00C343A0"/>
    <w:rsid w:val="00C4768A"/>
    <w:rsid w:val="00C56604"/>
    <w:rsid w:val="00C70704"/>
    <w:rsid w:val="00C83AF5"/>
    <w:rsid w:val="00C90891"/>
    <w:rsid w:val="00CA2665"/>
    <w:rsid w:val="00CB0725"/>
    <w:rsid w:val="00CB163A"/>
    <w:rsid w:val="00CB27A3"/>
    <w:rsid w:val="00CB4234"/>
    <w:rsid w:val="00CB69DF"/>
    <w:rsid w:val="00CE4CD0"/>
    <w:rsid w:val="00D03826"/>
    <w:rsid w:val="00D07681"/>
    <w:rsid w:val="00D21A17"/>
    <w:rsid w:val="00D30570"/>
    <w:rsid w:val="00D6628F"/>
    <w:rsid w:val="00D84AC4"/>
    <w:rsid w:val="00D85799"/>
    <w:rsid w:val="00D91CB2"/>
    <w:rsid w:val="00D9772B"/>
    <w:rsid w:val="00DA751A"/>
    <w:rsid w:val="00DB3906"/>
    <w:rsid w:val="00DC20AF"/>
    <w:rsid w:val="00DC7434"/>
    <w:rsid w:val="00DE7529"/>
    <w:rsid w:val="00DF4781"/>
    <w:rsid w:val="00DF63A2"/>
    <w:rsid w:val="00E00305"/>
    <w:rsid w:val="00E03371"/>
    <w:rsid w:val="00E06FC1"/>
    <w:rsid w:val="00E101F0"/>
    <w:rsid w:val="00E10881"/>
    <w:rsid w:val="00E125AE"/>
    <w:rsid w:val="00E42C14"/>
    <w:rsid w:val="00E43EA0"/>
    <w:rsid w:val="00E44EA5"/>
    <w:rsid w:val="00E60220"/>
    <w:rsid w:val="00E63513"/>
    <w:rsid w:val="00E64329"/>
    <w:rsid w:val="00E72D79"/>
    <w:rsid w:val="00E91BB7"/>
    <w:rsid w:val="00E961E5"/>
    <w:rsid w:val="00EA1EA4"/>
    <w:rsid w:val="00EB0AC1"/>
    <w:rsid w:val="00EB2175"/>
    <w:rsid w:val="00EC5256"/>
    <w:rsid w:val="00ED728C"/>
    <w:rsid w:val="00EF7316"/>
    <w:rsid w:val="00F02764"/>
    <w:rsid w:val="00F1161A"/>
    <w:rsid w:val="00F31BF6"/>
    <w:rsid w:val="00F33D26"/>
    <w:rsid w:val="00F35618"/>
    <w:rsid w:val="00F41292"/>
    <w:rsid w:val="00F57CA5"/>
    <w:rsid w:val="00F606FE"/>
    <w:rsid w:val="00F63407"/>
    <w:rsid w:val="00F63970"/>
    <w:rsid w:val="00F769C2"/>
    <w:rsid w:val="00F8191E"/>
    <w:rsid w:val="00F86E85"/>
    <w:rsid w:val="00F9128A"/>
    <w:rsid w:val="00FB0C80"/>
    <w:rsid w:val="00FB55C9"/>
    <w:rsid w:val="00FD0CC0"/>
    <w:rsid w:val="00FD1A6B"/>
    <w:rsid w:val="00FE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A5C84"/>
  <w15:chartTrackingRefBased/>
  <w15:docId w15:val="{14531279-0FB1-472F-994A-EDF450AA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570"/>
    <w:pPr>
      <w:spacing w:after="0" w:line="276" w:lineRule="auto"/>
    </w:pPr>
    <w:rPr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7504"/>
    <w:pPr>
      <w:numPr>
        <w:numId w:val="1"/>
      </w:numPr>
      <w:spacing w:before="240" w:after="240"/>
      <w:outlineLvl w:val="0"/>
    </w:pPr>
    <w:rPr>
      <w:rFonts w:eastAsiaTheme="minorHAnsi"/>
      <w:b/>
      <w:caps/>
      <w:spacing w:val="15"/>
      <w:sz w:val="28"/>
      <w:szCs w:val="22"/>
      <w:lang w:val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04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50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50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50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50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50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50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50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4A2D8E"/>
    <w:rPr>
      <w:b/>
      <w:bCs/>
      <w:color w:val="2E74B5" w:themeColor="accent1" w:themeShade="BF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504"/>
    <w:rPr>
      <w:b/>
      <w:caps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974A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27A3"/>
    <w:pPr>
      <w:ind w:left="720"/>
      <w:contextualSpacing/>
    </w:pPr>
  </w:style>
  <w:style w:type="table" w:styleId="TableGrid">
    <w:name w:val="Table Grid"/>
    <w:basedOn w:val="TableNormal"/>
    <w:uiPriority w:val="39"/>
    <w:rsid w:val="00CB2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B27A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7A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470D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43A0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3A0"/>
    <w:rPr>
      <w:rFonts w:eastAsiaTheme="minorEastAsia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343A0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A0"/>
    <w:rPr>
      <w:rFonts w:eastAsiaTheme="minorEastAsia"/>
      <w:sz w:val="24"/>
      <w:szCs w:val="20"/>
      <w:lang w:val="en-GB"/>
    </w:rPr>
  </w:style>
  <w:style w:type="table" w:styleId="TableGridLight">
    <w:name w:val="Grid Table Light"/>
    <w:basedOn w:val="TableNormal"/>
    <w:uiPriority w:val="40"/>
    <w:rsid w:val="00C343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843F2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pacing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43F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57504"/>
    <w:rPr>
      <w:rFonts w:eastAsiaTheme="majorEastAsia" w:cstheme="majorBidi"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5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50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504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504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50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50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5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customStyle="1" w:styleId="Taulukko">
    <w:name w:val="Taulukko"/>
    <w:basedOn w:val="Normal"/>
    <w:rsid w:val="00CA2665"/>
    <w:pPr>
      <w:spacing w:line="240" w:lineRule="auto"/>
    </w:pPr>
    <w:rPr>
      <w:rFonts w:ascii="Times New Roman" w:eastAsia="Times New Roman" w:hAnsi="Times New Roman" w:cs="Times New Roman"/>
      <w:sz w:val="20"/>
      <w:lang w:val="fi-FI" w:eastAsia="fi-FI"/>
    </w:rPr>
  </w:style>
  <w:style w:type="paragraph" w:customStyle="1" w:styleId="Default">
    <w:name w:val="Default"/>
    <w:rsid w:val="006E38C7"/>
    <w:pPr>
      <w:widowControl w:val="0"/>
      <w:autoSpaceDE w:val="0"/>
      <w:autoSpaceDN w:val="0"/>
      <w:adjustRightInd w:val="0"/>
      <w:spacing w:after="0" w:line="240" w:lineRule="auto"/>
    </w:pPr>
    <w:rPr>
      <w:rFonts w:ascii="BCYNAT+Arial-BoldMT" w:hAnsi="BCYNAT+Arial-BoldMT" w:cs="BCYNAT+Arial-BoldMT"/>
      <w:color w:val="000000"/>
      <w:sz w:val="24"/>
      <w:szCs w:val="24"/>
      <w:lang w:val="en-GB" w:eastAsia="en-GB"/>
    </w:rPr>
  </w:style>
  <w:style w:type="paragraph" w:customStyle="1" w:styleId="CM10">
    <w:name w:val="CM10"/>
    <w:basedOn w:val="Default"/>
    <w:next w:val="Default"/>
    <w:uiPriority w:val="99"/>
    <w:rsid w:val="006E38C7"/>
    <w:rPr>
      <w:rFonts w:cs="Arial"/>
      <w:color w:val="auto"/>
    </w:rPr>
  </w:style>
  <w:style w:type="paragraph" w:customStyle="1" w:styleId="CM11">
    <w:name w:val="CM11"/>
    <w:basedOn w:val="Default"/>
    <w:next w:val="Default"/>
    <w:uiPriority w:val="99"/>
    <w:rsid w:val="006E38C7"/>
    <w:rPr>
      <w:rFonts w:cs="Arial"/>
      <w:color w:val="auto"/>
    </w:rPr>
  </w:style>
  <w:style w:type="paragraph" w:styleId="NormalWeb">
    <w:name w:val="Normal (Web)"/>
    <w:basedOn w:val="Normal"/>
    <w:uiPriority w:val="99"/>
    <w:semiHidden/>
    <w:unhideWhenUsed/>
    <w:rsid w:val="00566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fi-FI" w:eastAsia="fi-FI"/>
    </w:rPr>
  </w:style>
  <w:style w:type="character" w:styleId="Strong">
    <w:name w:val="Strong"/>
    <w:basedOn w:val="DefaultParagraphFont"/>
    <w:uiPriority w:val="22"/>
    <w:qFormat/>
    <w:rsid w:val="00566A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7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D3"/>
    <w:rPr>
      <w:rFonts w:ascii="Segoe UI" w:eastAsiaTheme="minorEastAsia" w:hAnsi="Segoe UI" w:cs="Segoe UI"/>
      <w:sz w:val="18"/>
      <w:szCs w:val="18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21A1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88841-F821-401C-ACFB-E0FDAB99D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Aalto University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Esko Sistonen</dc:creator>
  <cp:keywords/>
  <dc:description/>
  <cp:lastModifiedBy>Li Zhenkun</cp:lastModifiedBy>
  <cp:revision>94</cp:revision>
  <cp:lastPrinted>2015-03-15T21:55:00Z</cp:lastPrinted>
  <dcterms:created xsi:type="dcterms:W3CDTF">2020-12-07T08:07:00Z</dcterms:created>
  <dcterms:modified xsi:type="dcterms:W3CDTF">2022-07-05T08:21:00Z</dcterms:modified>
</cp:coreProperties>
</file>