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№9 «Тестирование ПО»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Структуры данных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  <w:tab/>
        <w:t xml:space="preserve"> </w:t>
        <w:tab/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tabs>
          <w:tab w:val="clear" w:pos="708"/>
          <w:tab w:val="left" w:pos="5856" w:leader="none"/>
        </w:tabs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ab/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Задание на лабораторную работу: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Провести тестирование игры «Квадраты». </w:t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Классификация  проведенных тестов: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По объекту тестирования ( Тестирование интерфейса пользователя ).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По знанию системы ( Тестирование черный ящик ).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 По уровню производительности ( Нагрузочное тестирование ).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Тестирование интерфейса пользователя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Окно выбора сложности: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-492125</wp:posOffset>
            </wp:positionH>
            <wp:positionV relativeFrom="paragraph">
              <wp:posOffset>635</wp:posOffset>
            </wp:positionV>
            <wp:extent cx="6390640" cy="29800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Результат: Окно выбора сложности является консолью, выбор возможен только вводом цифры. Выбрать сложность путем наведения курсора или написанием полностью слова нельзя. Правописание выводимой информации корректно. 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Окно счета игры: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-467995</wp:posOffset>
            </wp:positionH>
            <wp:positionV relativeFrom="paragraph">
              <wp:posOffset>635</wp:posOffset>
            </wp:positionV>
            <wp:extent cx="6390640" cy="16687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8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Результат: Окно счета игры является консолью, счет не статичен, то есть каждую секунду он выводится заново и режет глаз. Правописание выводимой информации корректно.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Окно поля игры: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-461010</wp:posOffset>
            </wp:positionH>
            <wp:positionV relativeFrom="paragraph">
              <wp:posOffset>635</wp:posOffset>
            </wp:positionV>
            <wp:extent cx="6390640" cy="28428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-460375</wp:posOffset>
            </wp:positionH>
            <wp:positionV relativeFrom="paragraph">
              <wp:posOffset>635</wp:posOffset>
            </wp:positionV>
            <wp:extent cx="6390640" cy="257238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-467995</wp:posOffset>
            </wp:positionH>
            <wp:positionV relativeFrom="paragraph">
              <wp:posOffset>2763520</wp:posOffset>
            </wp:positionV>
            <wp:extent cx="6390640" cy="297053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-426720</wp:posOffset>
            </wp:positionH>
            <wp:positionV relativeFrom="paragraph">
              <wp:posOffset>31750</wp:posOffset>
            </wp:positionV>
            <wp:extent cx="6390640" cy="324231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-386080</wp:posOffset>
            </wp:positionH>
            <wp:positionV relativeFrom="paragraph">
              <wp:posOffset>59690</wp:posOffset>
            </wp:positionV>
            <wp:extent cx="2196465" cy="237490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Результат: Каждое ребро квадрата отделено от другого, смешиваний нет. Цвета подобраны корректно, ничего не режет глаз и никак не выделяется в негативном ключе. Так же цвета захваченных квадратов подобраны интуитивно понятно где квадрат игрока, а где квадрат соперника. Нет выбора первого хода, игрок по умолчанию ходит первым. Окно можно закрыть, свернуть, но нельзя изменить стандартный размер. 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Тестирование «черный ящик»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Попытка ввести значения не указанные в скобках: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1) Выход за границу слева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-433070</wp:posOffset>
            </wp:positionH>
            <wp:positionV relativeFrom="paragraph">
              <wp:posOffset>169545</wp:posOffset>
            </wp:positionV>
            <wp:extent cx="6390640" cy="70167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2)  Выход за границу справа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-447040</wp:posOffset>
            </wp:positionH>
            <wp:positionV relativeFrom="paragraph">
              <wp:posOffset>635</wp:posOffset>
            </wp:positionV>
            <wp:extent cx="6390640" cy="72771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Результат: При выходе за указанную числовую границу программа продолжает работать и ставит уровень средний сложности. Правописание выводимой информации корректно.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Попытка ввести строку: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-454025</wp:posOffset>
            </wp:positionH>
            <wp:positionV relativeFrom="paragraph">
              <wp:posOffset>169545</wp:posOffset>
            </wp:positionV>
            <wp:extent cx="6390640" cy="72834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Результат: При вводе любой строки программа продолжает работать и ставит средний уровень сложности. Правописание выводимой информации корректно.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Ввод по инструкции: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-467360</wp:posOffset>
            </wp:positionH>
            <wp:positionV relativeFrom="paragraph">
              <wp:posOffset>635</wp:posOffset>
            </wp:positionV>
            <wp:extent cx="6390640" cy="80454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-467360</wp:posOffset>
            </wp:positionH>
            <wp:positionV relativeFrom="paragraph">
              <wp:posOffset>635</wp:posOffset>
            </wp:positionV>
            <wp:extent cx="6390640" cy="81026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-454025</wp:posOffset>
            </wp:positionH>
            <wp:positionV relativeFrom="paragraph">
              <wp:posOffset>635</wp:posOffset>
            </wp:positionV>
            <wp:extent cx="6390640" cy="803910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Результат: При вводе указанных значений в скобках программа работает корректно, но не выводит сообщение, что указанный уровень сложности установлен. Правописание выводимой информации корректно.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Работа поля игры: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-454025</wp:posOffset>
            </wp:positionH>
            <wp:positionV relativeFrom="paragraph">
              <wp:posOffset>635</wp:posOffset>
            </wp:positionV>
            <wp:extent cx="6390640" cy="328422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-462280</wp:posOffset>
            </wp:positionH>
            <wp:positionV relativeFrom="paragraph">
              <wp:posOffset>83185</wp:posOffset>
            </wp:positionV>
            <wp:extent cx="2248535" cy="2482215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2829560</wp:posOffset>
            </wp:positionH>
            <wp:positionV relativeFrom="paragraph">
              <wp:posOffset>74295</wp:posOffset>
            </wp:positionV>
            <wp:extent cx="2302510" cy="2510790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Результат: Каждое ребро поля работает корректно. Если нажать на стык ребер ( черный квадрат ), то ничего не произойдет, не будет выбрано одно из 4 ребер. Если нажать на зеленый квадрат, то так же ничего не произойдет, как и предусмотрено правилами игры.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Нагрузочное тестирование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Для измерения нагрузки основного алгоритма игры будем изменять глубину альфа-бета отсечения.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Стандартные настройки сложности ( глубина поиска соответственно ):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-454025</wp:posOffset>
            </wp:positionH>
            <wp:positionV relativeFrom="paragraph">
              <wp:posOffset>635</wp:posOffset>
            </wp:positionV>
            <wp:extent cx="6390640" cy="1910080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Нагрузка при легком уровне сложности: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-454025</wp:posOffset>
            </wp:positionH>
            <wp:positionV relativeFrom="paragraph">
              <wp:posOffset>635</wp:posOffset>
            </wp:positionV>
            <wp:extent cx="6390640" cy="1208405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Результат: Основные значения видны на рисунке, скорость отклика моментальная.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Нагрузка при среднем уровне сложности: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-461010</wp:posOffset>
            </wp:positionH>
            <wp:positionV relativeFrom="paragraph">
              <wp:posOffset>148590</wp:posOffset>
            </wp:positionV>
            <wp:extent cx="6390640" cy="1177925"/>
            <wp:effectExtent l="0" t="0" r="0" b="0"/>
            <wp:wrapSquare wrapText="largest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Результат: Основные значения видны на рисунке, скорость отклика моментальная.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Нагрузка при высоком уровне сложности: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-454025</wp:posOffset>
            </wp:positionH>
            <wp:positionV relativeFrom="paragraph">
              <wp:posOffset>635</wp:posOffset>
            </wp:positionV>
            <wp:extent cx="6390640" cy="184150"/>
            <wp:effectExtent l="0" t="0" r="0" b="0"/>
            <wp:wrapSquare wrapText="largest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Результат: Основные значения видны на рисунке, скорость отклика первые 7 ходов примерно 1,5 сек. , следующие 5 ходов примерно 1 сек. , далее мгновенная.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Теперь поставим на сложном уровне глубину поиска 5: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-454025</wp:posOffset>
            </wp:positionH>
            <wp:positionV relativeFrom="paragraph">
              <wp:posOffset>635</wp:posOffset>
            </wp:positionV>
            <wp:extent cx="6390640" cy="1174750"/>
            <wp:effectExtent l="0" t="0" r="0" b="0"/>
            <wp:wrapSquare wrapText="largest"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11" w:type="dxa"/>
        <w:jc w:val="left"/>
        <w:tblInd w:w="-6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8"/>
        <w:gridCol w:w="4592"/>
      </w:tblGrid>
      <w:tr>
        <w:trPr/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ход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4,09 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3,83 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4,21 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4,14 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4,9 секунд</w:t>
            </w:r>
          </w:p>
        </w:tc>
      </w:tr>
    </w:tbl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Результат: Основные значения видны на рисунке, скорость отклика первые 5 ходов представлена в таблице, далее спадает к концу игры.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Теперь поставим на сложном уровне глубину поиска 6: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-433070</wp:posOffset>
            </wp:positionH>
            <wp:positionV relativeFrom="paragraph">
              <wp:posOffset>78105</wp:posOffset>
            </wp:positionV>
            <wp:extent cx="6390640" cy="1181100"/>
            <wp:effectExtent l="0" t="0" r="0" b="0"/>
            <wp:wrapSquare wrapText="largest"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011" w:type="dxa"/>
        <w:jc w:val="left"/>
        <w:tblInd w:w="-6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8"/>
        <w:gridCol w:w="4592"/>
      </w:tblGrid>
      <w:tr>
        <w:trPr/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ход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16,07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27,78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29,61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27,1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19,59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12,99 секунд</w:t>
            </w:r>
          </w:p>
        </w:tc>
      </w:tr>
    </w:tbl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Результат: Основные значения видны на рисунке, скорость отклика первые 7 ходов представлена в таблице, далее спадает к концу игры.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Теперь поставим на сложном уровне глубину поиска 7:</w:t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-440690</wp:posOffset>
            </wp:positionH>
            <wp:positionV relativeFrom="paragraph">
              <wp:posOffset>128905</wp:posOffset>
            </wp:positionV>
            <wp:extent cx="6390640" cy="1205230"/>
            <wp:effectExtent l="0" t="0" r="0" b="0"/>
            <wp:wrapSquare wrapText="largest"/>
            <wp:docPr id="24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011" w:type="dxa"/>
        <w:jc w:val="left"/>
        <w:tblInd w:w="-6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8"/>
        <w:gridCol w:w="4592"/>
      </w:tblGrid>
      <w:tr>
        <w:trPr/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ход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184,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81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96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секунд</w:t>
            </w:r>
          </w:p>
        </w:tc>
      </w:tr>
      <w:tr>
        <w:trPr/>
        <w:tc>
          <w:tcPr>
            <w:tcW w:w="44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ход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69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секунд</w:t>
            </w:r>
          </w:p>
        </w:tc>
      </w:tr>
    </w:tbl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Результат: Основные значения видны на рисунке, скорость отклика первые 3 ходов представлена в таблице, далее спадает к концу игры.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При постановке глубины 8 первый ход занимает более 6,5 минут. Дальнейшие замеры бессмысленны.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Вывод: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Провели тестирование игры «квадраты». Результаты оказались полезными и информативными. Научились проводить тесты такие как тестирование интерфейса пользователя, черный ящик и нагрузочное тестирование.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1df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semiHidden/>
    <w:qFormat/>
    <w:rsid w:val="000d08c7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Body Text Indent"/>
    <w:basedOn w:val="Normal"/>
    <w:link w:val="Style14"/>
    <w:semiHidden/>
    <w:unhideWhenUsed/>
    <w:rsid w:val="000d08c7"/>
    <w:pPr>
      <w:spacing w:lineRule="auto" w:line="240" w:before="0" w:after="0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71d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LibreOffice/7.4.0.3$Windows_X86_64 LibreOffice_project/f85e47c08ddd19c015c0114a68350214f7066f5a</Application>
  <AppVersion>15.0000</AppVersion>
  <Pages>12</Pages>
  <Words>590</Words>
  <Characters>3769</Characters>
  <CharactersWithSpaces>4330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2024-03-23T05:00:00Z</dcterms:created>
  <dc:creator>Данила Толстов</dc:creator>
  <dc:description/>
  <dc:language>ru-RU</dc:language>
  <cp:lastModifiedBy/>
  <dcterms:modified xsi:type="dcterms:W3CDTF">2024-05-01T22:36:16Z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