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E4E1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047263" w14:textId="77777777" w:rsidR="003D155F" w:rsidRDefault="003D155F" w:rsidP="003D155F">
      <w:pPr>
        <w:jc w:val="center"/>
        <w:rPr>
          <w:i/>
          <w:iCs/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Российской Федерации</w:t>
      </w:r>
    </w:p>
    <w:p w14:paraId="25A53A53" w14:textId="77777777" w:rsidR="003D155F" w:rsidRDefault="003D155F" w:rsidP="003D155F">
      <w:pPr>
        <w:jc w:val="center"/>
        <w:rPr>
          <w:i/>
          <w:iCs/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</w:t>
      </w:r>
    </w:p>
    <w:p w14:paraId="4EBB4D61" w14:textId="77777777" w:rsidR="003D155F" w:rsidRDefault="003D155F" w:rsidP="003D155F">
      <w:pPr>
        <w:jc w:val="center"/>
        <w:rPr>
          <w:i/>
          <w:iCs/>
          <w:sz w:val="26"/>
          <w:szCs w:val="26"/>
        </w:rPr>
      </w:pPr>
      <w:r>
        <w:rPr>
          <w:sz w:val="26"/>
          <w:szCs w:val="26"/>
        </w:rPr>
        <w:t>высшего образования</w:t>
      </w:r>
    </w:p>
    <w:p w14:paraId="02946A2B" w14:textId="249D9F45" w:rsidR="003D155F" w:rsidRDefault="003D155F" w:rsidP="003D155F">
      <w:pPr>
        <w:ind w:right="1"/>
        <w:jc w:val="center"/>
        <w:outlineLvl w:val="7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03EC6C" wp14:editId="641C16A5">
            <wp:simplePos x="0" y="0"/>
            <wp:positionH relativeFrom="column">
              <wp:posOffset>114300</wp:posOffset>
            </wp:positionH>
            <wp:positionV relativeFrom="line">
              <wp:posOffset>-6350</wp:posOffset>
            </wp:positionV>
            <wp:extent cx="441960" cy="457200"/>
            <wp:effectExtent l="0" t="0" r="0" b="0"/>
            <wp:wrapNone/>
            <wp:docPr id="1" name="Рисунок 1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Пермский национальный исследовательский</w:t>
      </w:r>
    </w:p>
    <w:p w14:paraId="12B9A4A1" w14:textId="77777777" w:rsidR="003D155F" w:rsidRDefault="003D155F" w:rsidP="003D155F">
      <w:pPr>
        <w:ind w:right="1"/>
        <w:jc w:val="center"/>
        <w:outlineLvl w:val="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политехнический университет</w:t>
      </w:r>
    </w:p>
    <w:p w14:paraId="76ED6005" w14:textId="77777777" w:rsidR="003D155F" w:rsidRDefault="003D155F" w:rsidP="003D155F">
      <w:pPr>
        <w:ind w:right="1"/>
        <w:jc w:val="center"/>
        <w:outlineLvl w:val="7"/>
        <w:rPr>
          <w:b/>
          <w:bCs/>
          <w:i/>
          <w:iCs/>
          <w:sz w:val="24"/>
          <w:szCs w:val="24"/>
        </w:rPr>
      </w:pPr>
    </w:p>
    <w:p w14:paraId="0B89A51E" w14:textId="77777777" w:rsidR="003D155F" w:rsidRDefault="003D155F" w:rsidP="003D155F">
      <w:pPr>
        <w:spacing w:after="60"/>
        <w:jc w:val="center"/>
        <w:rPr>
          <w:i/>
          <w:iCs/>
          <w:sz w:val="24"/>
          <w:szCs w:val="24"/>
        </w:rPr>
      </w:pPr>
      <w:r>
        <w:rPr>
          <w:sz w:val="24"/>
          <w:szCs w:val="24"/>
        </w:rPr>
        <w:t>Факультет прикладной математики и механики</w:t>
      </w:r>
    </w:p>
    <w:p w14:paraId="3A9028C5" w14:textId="3874D40A" w:rsidR="003D155F" w:rsidRDefault="003D155F" w:rsidP="003D155F">
      <w:pPr>
        <w:jc w:val="center"/>
        <w:rPr>
          <w:i/>
          <w:iCs/>
          <w:sz w:val="24"/>
          <w:szCs w:val="24"/>
        </w:rPr>
      </w:pPr>
      <w:r>
        <w:rPr>
          <w:sz w:val="24"/>
          <w:szCs w:val="24"/>
        </w:rPr>
        <w:t>Кафедра «</w:t>
      </w:r>
      <w:r>
        <w:rPr>
          <w:sz w:val="24"/>
          <w:szCs w:val="24"/>
        </w:rPr>
        <w:t>Вычислительная математика, механика и биомеханика</w:t>
      </w:r>
      <w:r>
        <w:rPr>
          <w:sz w:val="24"/>
          <w:szCs w:val="24"/>
        </w:rPr>
        <w:t>»</w:t>
      </w:r>
    </w:p>
    <w:p w14:paraId="4778E23C" w14:textId="77777777" w:rsidR="003D155F" w:rsidRDefault="003D155F" w:rsidP="003D155F">
      <w:pPr>
        <w:suppressAutoHyphens/>
        <w:rPr>
          <w:i/>
          <w:iCs/>
        </w:rPr>
      </w:pPr>
    </w:p>
    <w:p w14:paraId="038BFB61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377B13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7962A3" w14:textId="2D7070E4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0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.02 «</w:t>
      </w:r>
      <w:r>
        <w:rPr>
          <w:rFonts w:ascii="Times New Roman" w:hAnsi="Times New Roman"/>
          <w:sz w:val="24"/>
          <w:szCs w:val="24"/>
        </w:rPr>
        <w:t>Информационные системы и технологии</w:t>
      </w:r>
      <w:r>
        <w:rPr>
          <w:rFonts w:ascii="Times New Roman" w:hAnsi="Times New Roman"/>
          <w:sz w:val="24"/>
          <w:szCs w:val="24"/>
        </w:rPr>
        <w:t>»</w:t>
      </w:r>
    </w:p>
    <w:p w14:paraId="36CA0625" w14:textId="35810453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программы </w:t>
      </w:r>
      <w:r>
        <w:rPr>
          <w:rFonts w:ascii="Times New Roman" w:hAnsi="Times New Roman"/>
          <w:sz w:val="24"/>
          <w:szCs w:val="24"/>
        </w:rPr>
        <w:t>магистратуры</w:t>
      </w:r>
      <w:r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Информационные технологии и системная инженерия</w:t>
      </w:r>
      <w:r>
        <w:rPr>
          <w:rFonts w:ascii="Times New Roman" w:hAnsi="Times New Roman"/>
          <w:sz w:val="24"/>
          <w:szCs w:val="24"/>
        </w:rPr>
        <w:t>»</w:t>
      </w:r>
    </w:p>
    <w:p w14:paraId="7F5A87BD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656BE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0AA53F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721CC7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C6F5A7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КУРСОВАЯ РАБОТА</w:t>
      </w:r>
    </w:p>
    <w:p w14:paraId="1DCAEF12" w14:textId="3A165FE8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 дисциплине </w:t>
      </w:r>
      <w:r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/>
          <w:bCs/>
          <w:sz w:val="32"/>
          <w:szCs w:val="32"/>
        </w:rPr>
        <w:t>Нейронные сети</w:t>
      </w:r>
      <w:r>
        <w:rPr>
          <w:rFonts w:ascii="Times New Roman" w:hAnsi="Times New Roman"/>
          <w:b/>
          <w:bCs/>
          <w:sz w:val="32"/>
          <w:szCs w:val="32"/>
        </w:rPr>
        <w:t>»</w:t>
      </w:r>
    </w:p>
    <w:p w14:paraId="0D42527E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 тему </w:t>
      </w:r>
    </w:p>
    <w:p w14:paraId="44637427" w14:textId="027C4FAE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/>
          <w:bCs/>
          <w:sz w:val="32"/>
          <w:szCs w:val="32"/>
        </w:rPr>
        <w:t>Классификация образов на изображениях</w:t>
      </w:r>
      <w:r>
        <w:rPr>
          <w:rFonts w:ascii="Times New Roman" w:hAnsi="Times New Roman"/>
          <w:b/>
          <w:bCs/>
          <w:sz w:val="32"/>
          <w:szCs w:val="32"/>
        </w:rPr>
        <w:t>»</w:t>
      </w:r>
    </w:p>
    <w:p w14:paraId="366BE7D7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9FD9E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3806B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289E6" w14:textId="1903BCAA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/>
          <w:sz w:val="28"/>
          <w:szCs w:val="28"/>
          <w:u w:val="single"/>
        </w:rPr>
        <w:t>ИТСИ-20-1м</w:t>
      </w:r>
    </w:p>
    <w:p w14:paraId="0C410E28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Лоргов Евгений Сергеевич</w:t>
      </w:r>
    </w:p>
    <w:p w14:paraId="36C8C097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(Фамилия, Имя, Отчество полностью) </w:t>
      </w:r>
    </w:p>
    <w:p w14:paraId="4E913333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61D45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6F7DAF90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канд. физ.-мат. наук, доц. </w:t>
      </w:r>
    </w:p>
    <w:p w14:paraId="43C51CCD" w14:textId="3D1D9295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(</w:t>
      </w:r>
      <w:r>
        <w:rPr>
          <w:rFonts w:ascii="Times New Roman" w:hAnsi="Times New Roman"/>
          <w:sz w:val="28"/>
          <w:szCs w:val="28"/>
        </w:rPr>
        <w:t>Клюев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.В.) </w:t>
      </w:r>
    </w:p>
    <w:p w14:paraId="7BEEB71D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 xml:space="preserve">(ФИО) </w:t>
      </w:r>
    </w:p>
    <w:p w14:paraId="0FF3E127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115456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DD1F71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__________________</w:t>
      </w:r>
    </w:p>
    <w:p w14:paraId="2F0BEE5F" w14:textId="2A075793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______________20</w:t>
      </w:r>
      <w:r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77C46E74" w14:textId="74F763EA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0F182" w14:textId="71FDD879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093B8" w14:textId="77777777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E3DF8" w14:textId="219EEB71" w:rsidR="003D155F" w:rsidRDefault="003D155F" w:rsidP="003D155F">
      <w:pPr>
        <w:pStyle w:val="a3"/>
        <w:shd w:val="clear" w:color="auto" w:fill="FFFFFF"/>
        <w:suppressAutoHyphens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Пермь 20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1</w:t>
      </w:r>
    </w:p>
    <w:p w14:paraId="1C8D15E4" w14:textId="77777777" w:rsidR="003D155F" w:rsidRDefault="003D155F" w:rsidP="003D155F">
      <w:pPr>
        <w:pStyle w:val="a5"/>
        <w:tabs>
          <w:tab w:val="left" w:pos="2904"/>
          <w:tab w:val="center" w:pos="4816"/>
        </w:tabs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Arial Unicode MS" w:eastAsiaTheme="minorHAnsi" w:hAnsi="Arial Unicode MS" w:cs="Times New Roman"/>
          <w:bdr w:val="none" w:sz="0" w:space="0" w:color="auto" w:frame="1"/>
        </w:rPr>
        <w:br w:type="page"/>
      </w: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Содержание</w:t>
      </w: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TOC \t "heading 1, 1"</w:instrText>
      </w:r>
      <w:r>
        <w:rPr>
          <w:rFonts w:cs="Times New Roman"/>
          <w:sz w:val="32"/>
          <w:szCs w:val="32"/>
        </w:rPr>
        <w:fldChar w:fldCharType="separate"/>
      </w:r>
    </w:p>
    <w:p w14:paraId="6B8D945B" w14:textId="77777777" w:rsidR="003D155F" w:rsidRPr="005200FF" w:rsidRDefault="003D155F" w:rsidP="003D155F">
      <w:pPr>
        <w:pStyle w:val="11"/>
        <w:rPr>
          <w:rFonts w:ascii="Times New Roman" w:hAnsi="Times New Roman" w:cs="Times New Roman"/>
          <w:sz w:val="28"/>
        </w:rPr>
      </w:pPr>
      <w:r w:rsidRPr="005200FF">
        <w:rPr>
          <w:rFonts w:ascii="Times New Roman" w:hAnsi="Times New Roman" w:cs="Times New Roman"/>
          <w:sz w:val="28"/>
        </w:rPr>
        <w:t>1. Введение</w:t>
      </w:r>
      <w:r w:rsidRPr="005200FF">
        <w:rPr>
          <w:rFonts w:ascii="Times New Roman" w:hAnsi="Times New Roman" w:cs="Times New Roman"/>
          <w:sz w:val="28"/>
        </w:rPr>
        <w:tab/>
        <w:t>3</w:t>
      </w:r>
    </w:p>
    <w:p w14:paraId="318160AB" w14:textId="77777777" w:rsidR="003D155F" w:rsidRPr="005200FF" w:rsidRDefault="003D155F" w:rsidP="003D155F">
      <w:pPr>
        <w:pStyle w:val="11"/>
        <w:rPr>
          <w:rFonts w:ascii="Times New Roman" w:hAnsi="Times New Roman" w:cs="Times New Roman"/>
          <w:sz w:val="28"/>
        </w:rPr>
      </w:pPr>
      <w:r w:rsidRPr="005200FF">
        <w:rPr>
          <w:rFonts w:ascii="Times New Roman" w:hAnsi="Times New Roman" w:cs="Times New Roman"/>
          <w:sz w:val="28"/>
        </w:rPr>
        <w:t>2. Общий подход к задаче</w:t>
      </w:r>
      <w:r w:rsidRPr="005200FF">
        <w:rPr>
          <w:rFonts w:ascii="Times New Roman" w:hAnsi="Times New Roman" w:cs="Times New Roman"/>
          <w:sz w:val="28"/>
        </w:rPr>
        <w:tab/>
        <w:t>5</w:t>
      </w:r>
    </w:p>
    <w:p w14:paraId="4B665278" w14:textId="22E41C7A" w:rsidR="003D155F" w:rsidRPr="005200FF" w:rsidRDefault="003D155F" w:rsidP="003D155F">
      <w:pPr>
        <w:pStyle w:val="11"/>
        <w:rPr>
          <w:rFonts w:ascii="Times New Roman" w:hAnsi="Times New Roman" w:cs="Times New Roman"/>
          <w:sz w:val="28"/>
        </w:rPr>
      </w:pPr>
      <w:r w:rsidRPr="005200FF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5200FF">
        <w:rPr>
          <w:rFonts w:ascii="Times New Roman" w:hAnsi="Times New Roman" w:cs="Times New Roman"/>
          <w:sz w:val="28"/>
        </w:rPr>
        <w:t>Сверточная</w:t>
      </w:r>
      <w:proofErr w:type="spellEnd"/>
      <w:r w:rsidRPr="005200FF">
        <w:rPr>
          <w:rFonts w:ascii="Times New Roman" w:hAnsi="Times New Roman" w:cs="Times New Roman"/>
          <w:sz w:val="28"/>
        </w:rPr>
        <w:t xml:space="preserve"> нейронная сеть</w:t>
      </w:r>
      <w:r w:rsidRPr="005200FF">
        <w:rPr>
          <w:rFonts w:ascii="Times New Roman" w:hAnsi="Times New Roman" w:cs="Times New Roman"/>
          <w:sz w:val="28"/>
        </w:rPr>
        <w:tab/>
      </w:r>
      <w:r w:rsidR="00C6722F">
        <w:rPr>
          <w:rFonts w:ascii="Times New Roman" w:hAnsi="Times New Roman" w:cs="Times New Roman"/>
          <w:sz w:val="28"/>
        </w:rPr>
        <w:t>6</w:t>
      </w:r>
    </w:p>
    <w:p w14:paraId="2F7690F9" w14:textId="3F71A38F" w:rsidR="003D155F" w:rsidRPr="005200FF" w:rsidRDefault="003D155F" w:rsidP="003D155F">
      <w:pPr>
        <w:pStyle w:val="11"/>
        <w:rPr>
          <w:rFonts w:ascii="Times New Roman" w:hAnsi="Times New Roman" w:cs="Times New Roman"/>
          <w:sz w:val="28"/>
        </w:rPr>
      </w:pPr>
      <w:r w:rsidRPr="005200FF">
        <w:rPr>
          <w:rFonts w:ascii="Times New Roman" w:hAnsi="Times New Roman" w:cs="Times New Roman"/>
          <w:sz w:val="28"/>
        </w:rPr>
        <w:t>4. Модель нейронной сети для текущей задачи</w:t>
      </w:r>
      <w:r w:rsidRPr="005200FF">
        <w:rPr>
          <w:rFonts w:ascii="Times New Roman" w:hAnsi="Times New Roman" w:cs="Times New Roman"/>
          <w:sz w:val="28"/>
        </w:rPr>
        <w:tab/>
      </w:r>
      <w:r w:rsidR="00AD368C">
        <w:rPr>
          <w:rFonts w:ascii="Times New Roman" w:hAnsi="Times New Roman" w:cs="Times New Roman"/>
          <w:sz w:val="28"/>
        </w:rPr>
        <w:t>9</w:t>
      </w:r>
    </w:p>
    <w:p w14:paraId="72A46FF4" w14:textId="0687552B" w:rsidR="003D155F" w:rsidRPr="005200FF" w:rsidRDefault="003D155F" w:rsidP="003D155F">
      <w:pPr>
        <w:pStyle w:val="11"/>
        <w:rPr>
          <w:rFonts w:ascii="Times New Roman" w:hAnsi="Times New Roman" w:cs="Times New Roman"/>
          <w:sz w:val="28"/>
        </w:rPr>
      </w:pPr>
      <w:r w:rsidRPr="005200FF">
        <w:rPr>
          <w:rFonts w:ascii="Times New Roman" w:hAnsi="Times New Roman" w:cs="Times New Roman"/>
          <w:sz w:val="28"/>
        </w:rPr>
        <w:t>5. Обучение нейронной сети</w:t>
      </w:r>
      <w:r w:rsidRPr="005200FF">
        <w:rPr>
          <w:rFonts w:ascii="Times New Roman" w:hAnsi="Times New Roman" w:cs="Times New Roman"/>
          <w:sz w:val="28"/>
        </w:rPr>
        <w:tab/>
      </w:r>
      <w:r w:rsidR="00AD368C">
        <w:rPr>
          <w:rFonts w:ascii="Times New Roman" w:hAnsi="Times New Roman" w:cs="Times New Roman"/>
          <w:sz w:val="28"/>
        </w:rPr>
        <w:t>10</w:t>
      </w:r>
    </w:p>
    <w:p w14:paraId="2967D921" w14:textId="42F76016" w:rsidR="003D155F" w:rsidRPr="005200FF" w:rsidRDefault="003D155F" w:rsidP="003D155F">
      <w:pPr>
        <w:pStyle w:val="11"/>
        <w:rPr>
          <w:rFonts w:ascii="Times New Roman" w:hAnsi="Times New Roman" w:cs="Times New Roman"/>
          <w:sz w:val="28"/>
        </w:rPr>
      </w:pPr>
      <w:r w:rsidRPr="005200FF">
        <w:rPr>
          <w:rFonts w:ascii="Times New Roman" w:hAnsi="Times New Roman" w:cs="Times New Roman"/>
          <w:sz w:val="28"/>
        </w:rPr>
        <w:t>6. Результаты</w:t>
      </w:r>
      <w:r w:rsidRPr="005200FF">
        <w:rPr>
          <w:rFonts w:ascii="Times New Roman" w:hAnsi="Times New Roman" w:cs="Times New Roman"/>
          <w:sz w:val="28"/>
        </w:rPr>
        <w:tab/>
        <w:t>1</w:t>
      </w:r>
      <w:r w:rsidR="00BD49DF">
        <w:rPr>
          <w:rFonts w:ascii="Times New Roman" w:hAnsi="Times New Roman" w:cs="Times New Roman"/>
          <w:sz w:val="28"/>
        </w:rPr>
        <w:t>1</w:t>
      </w:r>
    </w:p>
    <w:p w14:paraId="3E8267A9" w14:textId="0B73C91F" w:rsidR="005200FF" w:rsidRPr="00351B12" w:rsidRDefault="003D155F" w:rsidP="00351B12">
      <w:pPr>
        <w:pStyle w:val="11"/>
        <w:rPr>
          <w:rFonts w:ascii="Times New Roman" w:hAnsi="Times New Roman" w:cs="Times New Roman"/>
          <w:sz w:val="28"/>
        </w:rPr>
      </w:pPr>
      <w:r w:rsidRPr="005200FF">
        <w:rPr>
          <w:rFonts w:ascii="Times New Roman" w:hAnsi="Times New Roman" w:cs="Times New Roman"/>
          <w:sz w:val="28"/>
        </w:rPr>
        <w:t>7. Заключение</w:t>
      </w:r>
      <w:r w:rsidRPr="005200FF">
        <w:rPr>
          <w:rFonts w:ascii="Times New Roman" w:hAnsi="Times New Roman" w:cs="Times New Roman"/>
          <w:sz w:val="28"/>
        </w:rPr>
        <w:tab/>
        <w:t>1</w:t>
      </w:r>
      <w:r w:rsidR="001E2700">
        <w:rPr>
          <w:rFonts w:ascii="Times New Roman" w:hAnsi="Times New Roman" w:cs="Times New Roman"/>
          <w:sz w:val="28"/>
        </w:rPr>
        <w:t>2</w:t>
      </w:r>
      <w:r>
        <w:rPr>
          <w:rFonts w:cs="Times New Roman"/>
          <w:sz w:val="32"/>
          <w:szCs w:val="32"/>
          <w:bdr w:val="none" w:sz="0" w:space="0" w:color="auto" w:frame="1"/>
        </w:rPr>
        <w:fldChar w:fldCharType="end"/>
      </w:r>
      <w:bookmarkStart w:id="0" w:name="_GoBack"/>
      <w:bookmarkEnd w:id="0"/>
    </w:p>
    <w:p w14:paraId="14289FCF" w14:textId="77777777" w:rsidR="005200FF" w:rsidRDefault="005200FF">
      <w:pPr>
        <w:spacing w:after="160" w:line="259" w:lineRule="auto"/>
        <w:rPr>
          <w:rFonts w:cs="Times New Roman"/>
          <w:sz w:val="32"/>
          <w:szCs w:val="32"/>
          <w:bdr w:val="none" w:sz="0" w:space="0" w:color="auto" w:frame="1"/>
        </w:rPr>
      </w:pPr>
      <w:r>
        <w:rPr>
          <w:rFonts w:cs="Times New Roman"/>
          <w:sz w:val="32"/>
          <w:szCs w:val="32"/>
          <w:bdr w:val="none" w:sz="0" w:space="0" w:color="auto" w:frame="1"/>
        </w:rPr>
        <w:br w:type="page"/>
      </w:r>
    </w:p>
    <w:p w14:paraId="5A94B6B4" w14:textId="462BE9BB" w:rsidR="005E2D72" w:rsidRDefault="005200FF" w:rsidP="005200FF">
      <w:pPr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Введение</w:t>
      </w:r>
    </w:p>
    <w:p w14:paraId="04744B19" w14:textId="32D15A46" w:rsidR="005200FF" w:rsidRDefault="005200FF" w:rsidP="005200FF">
      <w:pPr>
        <w:spacing w:line="360" w:lineRule="auto"/>
        <w:ind w:firstLine="708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Задача </w:t>
      </w:r>
      <w:r>
        <w:rPr>
          <w:sz w:val="28"/>
          <w:szCs w:val="26"/>
        </w:rPr>
        <w:t>распознавания объектов на изображении является довольно актуальной в наше время. Задача применяется в таких сферах как маркетинг (отслеживание упоминания брендов в социальных сетях), видеонаблюдение (распознавание образов на камерах городского видеонаблюдения) и т. д.</w:t>
      </w:r>
    </w:p>
    <w:p w14:paraId="7C71C09D" w14:textId="65447420" w:rsidR="005200FF" w:rsidRPr="00DA4DCA" w:rsidRDefault="005200FF" w:rsidP="005200FF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ab/>
        <w:t>Данная задача была решена при помощи нейронной сети</w:t>
      </w:r>
      <w:r w:rsidRPr="00CF3982">
        <w:rPr>
          <w:sz w:val="28"/>
          <w:szCs w:val="26"/>
        </w:rPr>
        <w:t>.</w:t>
      </w:r>
      <w:r>
        <w:rPr>
          <w:sz w:val="28"/>
          <w:szCs w:val="26"/>
        </w:rPr>
        <w:t xml:space="preserve"> Нейронная сеть представляет собой систему соединенных и взаимодействующих простых узлов – нейронов. Каждый такой узел имеет дело только с сигналами либо от других узлов, либо от него самого к следующим нейронам. </w:t>
      </w:r>
    </w:p>
    <w:p w14:paraId="32F752A1" w14:textId="77777777" w:rsidR="005200FF" w:rsidRDefault="005200FF" w:rsidP="005200FF">
      <w:pPr>
        <w:spacing w:line="360" w:lineRule="auto"/>
        <w:jc w:val="both"/>
        <w:rPr>
          <w:sz w:val="28"/>
          <w:szCs w:val="26"/>
        </w:rPr>
      </w:pPr>
      <w:r>
        <w:rPr>
          <w:sz w:val="32"/>
          <w:szCs w:val="28"/>
        </w:rPr>
        <w:tab/>
      </w:r>
      <w:r>
        <w:rPr>
          <w:sz w:val="28"/>
          <w:szCs w:val="26"/>
        </w:rPr>
        <w:t xml:space="preserve">Нейронная сеть состоит из входного, выходного и скрытого (если такой имеется) слоев. На входном слое подаются начальные данные, затем они обрабатываются на скрытом слое, и, наконец, попадая на выходной слой, преобразуются в необходимую информацию. С математической точки зрения каждый такой слой представляет из себя </w:t>
      </w:r>
      <w:r w:rsidRPr="002E39F4">
        <w:rPr>
          <w:i/>
          <w:iCs/>
          <w:sz w:val="28"/>
          <w:szCs w:val="26"/>
          <w:lang w:val="en-US"/>
        </w:rPr>
        <w:t>n</w:t>
      </w:r>
      <w:r w:rsidRPr="005949EC">
        <w:rPr>
          <w:sz w:val="28"/>
          <w:szCs w:val="26"/>
        </w:rPr>
        <w:t xml:space="preserve"> </w:t>
      </w:r>
      <w:r>
        <w:rPr>
          <w:sz w:val="28"/>
          <w:szCs w:val="26"/>
        </w:rPr>
        <w:t>–</w:t>
      </w:r>
      <w:r w:rsidRPr="005949EC">
        <w:rPr>
          <w:sz w:val="28"/>
          <w:szCs w:val="26"/>
        </w:rPr>
        <w:t xml:space="preserve"> </w:t>
      </w:r>
      <w:r>
        <w:rPr>
          <w:sz w:val="28"/>
          <w:szCs w:val="26"/>
        </w:rPr>
        <w:t>мерный вектор, состоящий из действительных чисел. Например, нейронная сеть</w:t>
      </w:r>
      <w:r w:rsidRPr="003061CA">
        <w:rPr>
          <w:sz w:val="28"/>
          <w:szCs w:val="26"/>
        </w:rPr>
        <w:t xml:space="preserve">, </w:t>
      </w:r>
      <w:r>
        <w:rPr>
          <w:sz w:val="28"/>
          <w:szCs w:val="26"/>
        </w:rPr>
        <w:t xml:space="preserve">созданная для решения задачи классификации объектов на изображении, принимает на вход изображение (если оно черно – белое, то его размерность равна 2, если оно цветное, то 3), а на выход – вектор из </w:t>
      </w:r>
      <w:r w:rsidRPr="002E39F4">
        <w:rPr>
          <w:i/>
          <w:iCs/>
          <w:sz w:val="28"/>
          <w:szCs w:val="26"/>
          <w:lang w:val="en-US"/>
        </w:rPr>
        <w:t>N</w:t>
      </w:r>
      <w:r w:rsidRPr="003061CA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чисел – объектов изображений. В таком векторе содержится информация о вероятности принадлежности к конкретному объекту. </w:t>
      </w:r>
    </w:p>
    <w:p w14:paraId="5529AD40" w14:textId="77777777" w:rsidR="005200FF" w:rsidRDefault="005200FF" w:rsidP="005200FF">
      <w:pPr>
        <w:spacing w:line="360" w:lineRule="auto"/>
        <w:jc w:val="center"/>
        <w:rPr>
          <w:sz w:val="28"/>
          <w:szCs w:val="26"/>
        </w:rPr>
      </w:pPr>
      <w:r>
        <w:rPr>
          <w:noProof/>
        </w:rPr>
        <w:drawing>
          <wp:inline distT="0" distB="0" distL="0" distR="0" wp14:anchorId="5BB1F3B9" wp14:editId="54DFE6A2">
            <wp:extent cx="3238500" cy="188050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218" t="46623" r="3013" b="37413"/>
                    <a:stretch/>
                  </pic:blipFill>
                  <pic:spPr bwMode="auto">
                    <a:xfrm>
                      <a:off x="0" y="0"/>
                      <a:ext cx="3279414" cy="190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84405" w14:textId="77777777" w:rsidR="005200FF" w:rsidRPr="002627BC" w:rsidRDefault="005200FF" w:rsidP="005200FF">
      <w:pPr>
        <w:spacing w:line="360" w:lineRule="auto"/>
        <w:ind w:left="2268" w:right="2125"/>
        <w:jc w:val="both"/>
        <w:rPr>
          <w:i/>
          <w:iCs/>
          <w:sz w:val="24"/>
          <w:szCs w:val="24"/>
        </w:rPr>
      </w:pPr>
      <w:r w:rsidRPr="002627BC">
        <w:rPr>
          <w:b/>
          <w:bCs/>
          <w:sz w:val="24"/>
          <w:szCs w:val="24"/>
        </w:rPr>
        <w:t xml:space="preserve">Рис. 1 </w:t>
      </w:r>
      <w:r>
        <w:rPr>
          <w:i/>
          <w:iCs/>
          <w:sz w:val="24"/>
          <w:szCs w:val="24"/>
        </w:rPr>
        <w:t>Простая модель нейронной сети, которая содержит входной (зеленый), скрытый (голубой) и выходной (желтый) слои.</w:t>
      </w:r>
    </w:p>
    <w:p w14:paraId="7B865080" w14:textId="4AA8ABA7" w:rsidR="005200FF" w:rsidRDefault="005200FF" w:rsidP="005200FF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ab/>
        <w:t xml:space="preserve">Нейронная сеть не может обходиться без специальных коэффициентов – весов, служащих для соединения нейронов. Веса показывают важность сигнала от одного нейрона к другому. Чаще всего веса представляют из себя числа от 0 до 1. От значения весов напрямую зависит полученный результат, поэтому их необходимо корректировать путем обучения нейронной сети. Суть обучения – минимизация ошибки, выдаваемой сетью. Существуют разные способы обучения, но конкретно для задачи </w:t>
      </w:r>
      <w:r w:rsidR="006E6077">
        <w:rPr>
          <w:sz w:val="28"/>
          <w:szCs w:val="26"/>
        </w:rPr>
        <w:t>распознавания объектов на изображении</w:t>
      </w:r>
      <w:r>
        <w:rPr>
          <w:sz w:val="28"/>
          <w:szCs w:val="26"/>
        </w:rPr>
        <w:t xml:space="preserve"> представлено обучение с учителем. Данный тип обучения работает следующим образом</w:t>
      </w:r>
      <w:r w:rsidRPr="00FD1866">
        <w:rPr>
          <w:sz w:val="28"/>
          <w:szCs w:val="26"/>
        </w:rPr>
        <w:t>:</w:t>
      </w:r>
    </w:p>
    <w:p w14:paraId="6ACB32C9" w14:textId="77777777" w:rsidR="005200FF" w:rsidRDefault="005200FF" w:rsidP="005200FF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Н</w:t>
      </w:r>
      <w:r w:rsidRPr="00585372">
        <w:rPr>
          <w:sz w:val="28"/>
          <w:szCs w:val="26"/>
        </w:rPr>
        <w:t>ейронная сеть выдает результаты</w:t>
      </w:r>
      <w:r w:rsidRPr="0090368C">
        <w:rPr>
          <w:sz w:val="28"/>
          <w:szCs w:val="26"/>
        </w:rPr>
        <w:t>;</w:t>
      </w:r>
    </w:p>
    <w:p w14:paraId="106845A1" w14:textId="77777777" w:rsidR="005200FF" w:rsidRDefault="005200FF" w:rsidP="005200FF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У</w:t>
      </w:r>
      <w:r w:rsidRPr="00585372">
        <w:rPr>
          <w:sz w:val="28"/>
          <w:szCs w:val="26"/>
        </w:rPr>
        <w:t xml:space="preserve">читель </w:t>
      </w:r>
      <w:r>
        <w:rPr>
          <w:sz w:val="28"/>
          <w:szCs w:val="26"/>
        </w:rPr>
        <w:t>дает ей результаты, являющиеся правильными</w:t>
      </w:r>
      <w:r w:rsidRPr="0090368C">
        <w:rPr>
          <w:sz w:val="28"/>
          <w:szCs w:val="26"/>
        </w:rPr>
        <w:t>;</w:t>
      </w:r>
    </w:p>
    <w:p w14:paraId="0B43E7AA" w14:textId="77777777" w:rsidR="005200FF" w:rsidRDefault="005200FF" w:rsidP="005200FF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Сеть сравнивает их и при помощи специальной функции потери</w:t>
      </w:r>
      <w:r w:rsidRPr="0090368C">
        <w:rPr>
          <w:sz w:val="28"/>
          <w:szCs w:val="26"/>
        </w:rPr>
        <w:t xml:space="preserve"> </w:t>
      </w:r>
      <w:r>
        <w:rPr>
          <w:sz w:val="28"/>
          <w:szCs w:val="26"/>
        </w:rPr>
        <w:t>считает</w:t>
      </w:r>
      <w:r w:rsidRPr="0090368C">
        <w:rPr>
          <w:sz w:val="28"/>
          <w:szCs w:val="26"/>
        </w:rPr>
        <w:t xml:space="preserve"> </w:t>
      </w:r>
      <w:r>
        <w:rPr>
          <w:sz w:val="28"/>
          <w:szCs w:val="26"/>
        </w:rPr>
        <w:t>ошибку между ними</w:t>
      </w:r>
      <w:r w:rsidRPr="0090368C">
        <w:rPr>
          <w:sz w:val="28"/>
          <w:szCs w:val="26"/>
        </w:rPr>
        <w:t>;</w:t>
      </w:r>
    </w:p>
    <w:p w14:paraId="471B24BF" w14:textId="77777777" w:rsidR="005200FF" w:rsidRDefault="005200FF" w:rsidP="005200FF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При помощи специальных методов оптимизации ошибка поддается процессу минимизации, и веса корректируются в правильное направление</w:t>
      </w:r>
      <w:r w:rsidRPr="0090368C">
        <w:rPr>
          <w:sz w:val="28"/>
          <w:szCs w:val="26"/>
        </w:rPr>
        <w:t>.</w:t>
      </w:r>
    </w:p>
    <w:p w14:paraId="775D91DE" w14:textId="77777777" w:rsidR="005200FF" w:rsidRDefault="005200FF" w:rsidP="005200FF">
      <w:pPr>
        <w:spacing w:line="360" w:lineRule="auto"/>
        <w:ind w:firstLine="708"/>
        <w:jc w:val="both"/>
        <w:rPr>
          <w:sz w:val="28"/>
          <w:szCs w:val="26"/>
        </w:rPr>
      </w:pPr>
      <w:r>
        <w:rPr>
          <w:sz w:val="28"/>
          <w:szCs w:val="26"/>
        </w:rPr>
        <w:t>Данный процесс происходит до тех пор, пока веса не будут полностью (или почти полностью) скорректированы.</w:t>
      </w:r>
    </w:p>
    <w:p w14:paraId="1DB27C02" w14:textId="43CE0C05" w:rsidR="006E6077" w:rsidRDefault="006E6077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14:paraId="454B00D6" w14:textId="0C174295" w:rsidR="006E6077" w:rsidRPr="006E6077" w:rsidRDefault="006E6077" w:rsidP="006E6077">
      <w:pPr>
        <w:pStyle w:val="aa"/>
        <w:numPr>
          <w:ilvl w:val="0"/>
          <w:numId w:val="2"/>
        </w:numPr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Общий подход к задаче</w:t>
      </w:r>
    </w:p>
    <w:p w14:paraId="2A913BB5" w14:textId="7DF0B910" w:rsidR="006E6077" w:rsidRPr="00C6722F" w:rsidRDefault="006E6077" w:rsidP="006E6077">
      <w:pPr>
        <w:spacing w:line="360" w:lineRule="auto"/>
        <w:ind w:firstLine="708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Главная цель в поставленной задаче – взять изображение и получить из него </w:t>
      </w:r>
      <w:r>
        <w:rPr>
          <w:sz w:val="28"/>
          <w:szCs w:val="26"/>
        </w:rPr>
        <w:t>число, говорящее о распознанном объекте</w:t>
      </w:r>
      <w:r>
        <w:rPr>
          <w:sz w:val="28"/>
          <w:szCs w:val="26"/>
        </w:rPr>
        <w:t xml:space="preserve">. Можно поставить задачу как изучение такого отображения </w:t>
      </w:r>
      <w:r>
        <w:rPr>
          <w:i/>
          <w:iCs/>
          <w:sz w:val="28"/>
          <w:szCs w:val="26"/>
          <w:lang w:val="en-US"/>
        </w:rPr>
        <w:t>f</w:t>
      </w:r>
      <w:r>
        <w:rPr>
          <w:sz w:val="28"/>
          <w:szCs w:val="26"/>
        </w:rPr>
        <w:t xml:space="preserve">, для которого </w:t>
      </w:r>
      <m:oMath>
        <m:r>
          <w:rPr>
            <w:rFonts w:ascii="Cambria Math" w:hAnsi="Cambria Math"/>
            <w:sz w:val="28"/>
            <w:szCs w:val="26"/>
          </w:rPr>
          <m:t>R=f</m:t>
        </m:r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/>
                <w:sz w:val="28"/>
                <w:szCs w:val="26"/>
              </w:rPr>
              <m:t>G</m:t>
            </m:r>
          </m:e>
        </m:d>
      </m:oMath>
      <w:r w:rsidRPr="00D16D29">
        <w:rPr>
          <w:sz w:val="28"/>
          <w:szCs w:val="26"/>
        </w:rPr>
        <w:t xml:space="preserve">, </w:t>
      </w:r>
      <w:r>
        <w:rPr>
          <w:sz w:val="28"/>
          <w:szCs w:val="26"/>
        </w:rPr>
        <w:t xml:space="preserve">где </w:t>
      </w:r>
      <m:oMath>
        <m:r>
          <w:rPr>
            <w:rFonts w:ascii="Cambria Math" w:hAnsi="Cambria Math"/>
            <w:sz w:val="28"/>
            <w:szCs w:val="26"/>
          </w:rPr>
          <m:t>R∈</m:t>
        </m:r>
        <m:sSup>
          <m:sSup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6"/>
                <w:lang w:val="en-US"/>
              </w:rPr>
              <m:t>N</m:t>
            </m:r>
          </m:sup>
        </m:sSup>
      </m:oMath>
      <w:r w:rsidRPr="00D16D29">
        <w:rPr>
          <w:sz w:val="28"/>
          <w:szCs w:val="26"/>
        </w:rPr>
        <w:t xml:space="preserve"> –</w:t>
      </w:r>
      <w:r>
        <w:rPr>
          <w:sz w:val="28"/>
          <w:szCs w:val="26"/>
        </w:rPr>
        <w:t xml:space="preserve"> </w:t>
      </w:r>
      <w:r w:rsidR="002A697D">
        <w:rPr>
          <w:sz w:val="28"/>
          <w:szCs w:val="26"/>
        </w:rPr>
        <w:t xml:space="preserve">вектор с вероятностями распознавания образов, </w:t>
      </w:r>
      <w:r w:rsidR="002A697D">
        <w:rPr>
          <w:sz w:val="28"/>
          <w:szCs w:val="26"/>
          <w:lang w:val="en-US"/>
        </w:rPr>
        <w:t>N</w:t>
      </w:r>
      <w:r w:rsidR="002A697D" w:rsidRPr="002A697D">
        <w:rPr>
          <w:sz w:val="28"/>
          <w:szCs w:val="26"/>
        </w:rPr>
        <w:t xml:space="preserve"> </w:t>
      </w:r>
      <w:r w:rsidR="002A697D">
        <w:rPr>
          <w:sz w:val="28"/>
          <w:szCs w:val="26"/>
        </w:rPr>
        <w:t>– количество образов, которые может распознать нейросеть</w:t>
      </w:r>
      <w:r w:rsidRPr="00D16D29">
        <w:rPr>
          <w:sz w:val="28"/>
          <w:szCs w:val="26"/>
        </w:rPr>
        <w:t xml:space="preserve">, </w:t>
      </w:r>
      <w:r>
        <w:rPr>
          <w:sz w:val="28"/>
          <w:szCs w:val="26"/>
        </w:rPr>
        <w:t xml:space="preserve">а </w:t>
      </w:r>
      <m:oMath>
        <m:r>
          <w:rPr>
            <w:rFonts w:ascii="Cambria Math" w:hAnsi="Cambria Math"/>
            <w:sz w:val="28"/>
            <w:szCs w:val="26"/>
            <w:lang w:val="en-US"/>
          </w:rPr>
          <m:t>G</m:t>
        </m:r>
        <m:r>
          <w:rPr>
            <w:rFonts w:ascii="Cambria Math" w:hAnsi="Cambria Math"/>
            <w:sz w:val="28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6"/>
              </w:rPr>
              <m:t>H×W</m:t>
            </m:r>
            <m:r>
              <w:rPr>
                <w:rFonts w:ascii="Cambria Math" w:hAnsi="Cambria Math"/>
                <w:sz w:val="28"/>
                <w:szCs w:val="26"/>
              </w:rPr>
              <m:t>×</m:t>
            </m:r>
            <m:r>
              <w:rPr>
                <w:rFonts w:ascii="Cambria Math" w:hAnsi="Cambria Math"/>
                <w:sz w:val="28"/>
                <w:szCs w:val="26"/>
              </w:rPr>
              <m:t>3</m:t>
            </m:r>
          </m:sup>
        </m:sSup>
      </m:oMath>
      <w:r>
        <w:rPr>
          <w:sz w:val="28"/>
          <w:szCs w:val="26"/>
        </w:rPr>
        <w:t xml:space="preserve"> </w:t>
      </w:r>
      <w:r w:rsidRPr="00D16D29">
        <w:rPr>
          <w:sz w:val="28"/>
          <w:szCs w:val="26"/>
        </w:rPr>
        <w:t xml:space="preserve"> - </w:t>
      </w:r>
      <w:r>
        <w:rPr>
          <w:sz w:val="28"/>
          <w:szCs w:val="26"/>
        </w:rPr>
        <w:t>изображение в оттенках</w:t>
      </w:r>
      <w:r w:rsidR="002A697D" w:rsidRPr="002A697D">
        <w:rPr>
          <w:sz w:val="28"/>
          <w:szCs w:val="26"/>
        </w:rPr>
        <w:t xml:space="preserve"> </w:t>
      </w:r>
      <w:r w:rsidR="002A697D">
        <w:rPr>
          <w:sz w:val="28"/>
          <w:szCs w:val="26"/>
          <w:lang w:val="en-US"/>
        </w:rPr>
        <w:t>RGB</w:t>
      </w:r>
      <w:r>
        <w:rPr>
          <w:sz w:val="28"/>
          <w:szCs w:val="26"/>
        </w:rPr>
        <w:t>. Разрешение входного изображени</w:t>
      </w:r>
      <w:r w:rsidR="002A697D">
        <w:rPr>
          <w:sz w:val="28"/>
          <w:szCs w:val="26"/>
        </w:rPr>
        <w:t>я</w:t>
      </w:r>
      <w:r>
        <w:rPr>
          <w:sz w:val="28"/>
          <w:szCs w:val="26"/>
        </w:rPr>
        <w:t xml:space="preserve"> – фиксированное и одинаковое.</w:t>
      </w:r>
      <w:r w:rsidR="00C6722F" w:rsidRPr="00C6722F">
        <w:rPr>
          <w:sz w:val="28"/>
          <w:szCs w:val="26"/>
        </w:rPr>
        <w:t xml:space="preserve"> </w:t>
      </w:r>
      <w:r w:rsidR="00C6722F">
        <w:rPr>
          <w:sz w:val="28"/>
          <w:szCs w:val="26"/>
        </w:rPr>
        <w:t>Значения входного изображения варьируются от 0 до 255. Значения выходов от 0 до 1.</w:t>
      </w:r>
    </w:p>
    <w:p w14:paraId="20AC4F58" w14:textId="0F77222E" w:rsidR="006E6077" w:rsidRDefault="002A697D" w:rsidP="006E6077">
      <w:pPr>
        <w:spacing w:line="360" w:lineRule="auto"/>
        <w:jc w:val="center"/>
        <w:rPr>
          <w:sz w:val="28"/>
          <w:szCs w:val="26"/>
        </w:rPr>
      </w:pPr>
      <w:r>
        <w:rPr>
          <w:noProof/>
        </w:rPr>
        <w:drawing>
          <wp:inline distT="0" distB="0" distL="0" distR="0" wp14:anchorId="3ACEF31E" wp14:editId="3E100CC3">
            <wp:extent cx="4754880" cy="11887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67" t="27594" r="41507" b="52794"/>
                    <a:stretch/>
                  </pic:blipFill>
                  <pic:spPr bwMode="auto">
                    <a:xfrm>
                      <a:off x="0" y="0"/>
                      <a:ext cx="475488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CAC7A" w14:textId="757771E0" w:rsidR="006E6077" w:rsidRPr="00727231" w:rsidRDefault="006E6077" w:rsidP="006E6077">
      <w:pPr>
        <w:spacing w:line="360" w:lineRule="auto"/>
        <w:ind w:left="851" w:right="991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Рис. </w:t>
      </w:r>
      <w:r w:rsidR="001E2700"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Схематичное представление задачи, представленное выше в пространстве </w:t>
      </w:r>
      <w:r>
        <w:rPr>
          <w:i/>
          <w:iCs/>
          <w:sz w:val="24"/>
          <w:szCs w:val="24"/>
          <w:lang w:val="en-US"/>
        </w:rPr>
        <w:t>RGB</w:t>
      </w:r>
      <w:r w:rsidRPr="00727231">
        <w:rPr>
          <w:i/>
          <w:iCs/>
          <w:sz w:val="24"/>
          <w:szCs w:val="24"/>
        </w:rPr>
        <w:t>.</w:t>
      </w:r>
    </w:p>
    <w:p w14:paraId="4FB300F0" w14:textId="401C6125" w:rsidR="00C6722F" w:rsidRDefault="006E6077" w:rsidP="00C6722F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ab/>
      </w:r>
      <w:r w:rsidR="00C6722F">
        <w:rPr>
          <w:sz w:val="28"/>
          <w:szCs w:val="26"/>
        </w:rPr>
        <w:t>В качестве объекта, который распознала нейронная сеть на изображении, выбирается тот, у которого самое большое значение в выходном векторе вероятностей.</w:t>
      </w:r>
    </w:p>
    <w:p w14:paraId="1BC79A91" w14:textId="53816326" w:rsidR="00C6722F" w:rsidRDefault="00C6722F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14:paraId="0F9B5762" w14:textId="128B3FC1" w:rsidR="00C6722F" w:rsidRPr="00C6722F" w:rsidRDefault="00C6722F" w:rsidP="00C6722F">
      <w:pPr>
        <w:pStyle w:val="aa"/>
        <w:numPr>
          <w:ilvl w:val="0"/>
          <w:numId w:val="2"/>
        </w:numPr>
        <w:spacing w:line="360" w:lineRule="auto"/>
        <w:jc w:val="center"/>
        <w:rPr>
          <w:sz w:val="32"/>
          <w:szCs w:val="26"/>
        </w:rPr>
      </w:pPr>
      <w:proofErr w:type="spellStart"/>
      <w:r>
        <w:rPr>
          <w:sz w:val="32"/>
          <w:szCs w:val="26"/>
        </w:rPr>
        <w:lastRenderedPageBreak/>
        <w:t>Сверточная</w:t>
      </w:r>
      <w:proofErr w:type="spellEnd"/>
      <w:r>
        <w:rPr>
          <w:sz w:val="32"/>
          <w:szCs w:val="26"/>
        </w:rPr>
        <w:t xml:space="preserve"> нейронная сеть</w:t>
      </w:r>
    </w:p>
    <w:p w14:paraId="6A391415" w14:textId="77777777" w:rsidR="00C6722F" w:rsidRDefault="00C6722F" w:rsidP="00C6722F">
      <w:pPr>
        <w:spacing w:line="360" w:lineRule="auto"/>
        <w:ind w:right="-1" w:firstLine="360"/>
        <w:jc w:val="both"/>
        <w:rPr>
          <w:sz w:val="48"/>
          <w:szCs w:val="34"/>
        </w:rPr>
      </w:pPr>
      <w:proofErr w:type="spellStart"/>
      <w:r w:rsidRPr="00897AE7">
        <w:rPr>
          <w:sz w:val="28"/>
          <w:szCs w:val="24"/>
        </w:rPr>
        <w:t>Сверточные</w:t>
      </w:r>
      <w:proofErr w:type="spellEnd"/>
      <w:r w:rsidRPr="00897AE7">
        <w:rPr>
          <w:sz w:val="28"/>
          <w:szCs w:val="24"/>
        </w:rPr>
        <w:t xml:space="preserve"> нейронные сети — это широкий класс архитектур, основная идея которых состоит в том, чтобы использовать одни и те же части нейронной сети для работы с разными маленькими, локальными участками входов. </w:t>
      </w:r>
      <w:r>
        <w:rPr>
          <w:sz w:val="28"/>
          <w:szCs w:val="24"/>
        </w:rPr>
        <w:t xml:space="preserve">Такой тип сети выдает наиболее лучшие результаты в области работы с изображениями. 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897AE7">
        <w:rPr>
          <w:rFonts w:cs="Times New Roman"/>
          <w:color w:val="222222"/>
          <w:sz w:val="28"/>
          <w:szCs w:val="28"/>
          <w:shd w:val="clear" w:color="auto" w:fill="FFFFFF"/>
        </w:rPr>
        <w:t>Сверточные</w:t>
      </w:r>
      <w:proofErr w:type="spellEnd"/>
      <w:r w:rsidRPr="00897AE7">
        <w:rPr>
          <w:rFonts w:cs="Times New Roman"/>
          <w:color w:val="222222"/>
          <w:sz w:val="28"/>
          <w:szCs w:val="28"/>
          <w:shd w:val="clear" w:color="auto" w:fill="FFFFFF"/>
        </w:rPr>
        <w:t xml:space="preserve"> нейронные сети объединяют три архитектурных идеи, для обеспечения инвариантности к изменению масштаба, повороту сдвигу и пространственным искажениям:</w:t>
      </w:r>
    </w:p>
    <w:p w14:paraId="2AC44F16" w14:textId="77777777" w:rsidR="00C6722F" w:rsidRDefault="00C6722F" w:rsidP="00C6722F">
      <w:pPr>
        <w:pStyle w:val="aa"/>
        <w:numPr>
          <w:ilvl w:val="0"/>
          <w:numId w:val="3"/>
        </w:numPr>
        <w:spacing w:line="360" w:lineRule="auto"/>
        <w:ind w:right="-1"/>
        <w:jc w:val="both"/>
        <w:rPr>
          <w:sz w:val="28"/>
          <w:szCs w:val="24"/>
        </w:rPr>
      </w:pPr>
      <w:r>
        <w:rPr>
          <w:sz w:val="28"/>
          <w:szCs w:val="24"/>
        </w:rPr>
        <w:t>Локальные рецепторные поля, обеспечивающие локальную двумерную связность нейронов</w:t>
      </w:r>
      <w:r w:rsidRPr="00897AE7">
        <w:rPr>
          <w:sz w:val="28"/>
          <w:szCs w:val="24"/>
        </w:rPr>
        <w:t>;</w:t>
      </w:r>
    </w:p>
    <w:p w14:paraId="481ABBAF" w14:textId="77777777" w:rsidR="00C6722F" w:rsidRDefault="00C6722F" w:rsidP="00C6722F">
      <w:pPr>
        <w:pStyle w:val="aa"/>
        <w:numPr>
          <w:ilvl w:val="0"/>
          <w:numId w:val="3"/>
        </w:numPr>
        <w:spacing w:line="360" w:lineRule="auto"/>
        <w:ind w:right="-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Общие синаптические коэффициенты, дающие возможность детектировать некоторые черты в любом месте </w:t>
      </w:r>
      <w:proofErr w:type="gramStart"/>
      <w:r>
        <w:rPr>
          <w:sz w:val="28"/>
          <w:szCs w:val="24"/>
        </w:rPr>
        <w:t>изображения</w:t>
      </w:r>
      <w:proofErr w:type="gramEnd"/>
      <w:r>
        <w:rPr>
          <w:sz w:val="28"/>
          <w:szCs w:val="24"/>
        </w:rPr>
        <w:t xml:space="preserve"> и уменьшает общее число весовых коэффициентов</w:t>
      </w:r>
      <w:r w:rsidRPr="000D6981">
        <w:rPr>
          <w:sz w:val="28"/>
          <w:szCs w:val="24"/>
        </w:rPr>
        <w:t>;</w:t>
      </w:r>
    </w:p>
    <w:p w14:paraId="449F075C" w14:textId="77777777" w:rsidR="00C6722F" w:rsidRDefault="00C6722F" w:rsidP="00C6722F">
      <w:pPr>
        <w:pStyle w:val="aa"/>
        <w:numPr>
          <w:ilvl w:val="0"/>
          <w:numId w:val="3"/>
        </w:numPr>
        <w:spacing w:line="360" w:lineRule="auto"/>
        <w:ind w:right="-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Иерархическая организация с пространственными </w:t>
      </w:r>
      <w:proofErr w:type="spellStart"/>
      <w:r>
        <w:rPr>
          <w:sz w:val="28"/>
          <w:szCs w:val="24"/>
        </w:rPr>
        <w:t>подвыборками</w:t>
      </w:r>
      <w:proofErr w:type="spellEnd"/>
      <w:r>
        <w:rPr>
          <w:sz w:val="28"/>
          <w:szCs w:val="24"/>
        </w:rPr>
        <w:t>.</w:t>
      </w:r>
    </w:p>
    <w:p w14:paraId="23EA25A5" w14:textId="77777777" w:rsidR="00C6722F" w:rsidRDefault="00C6722F" w:rsidP="00C6722F">
      <w:pPr>
        <w:spacing w:line="360" w:lineRule="auto"/>
        <w:ind w:right="-1"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моделях </w:t>
      </w:r>
      <w:proofErr w:type="spellStart"/>
      <w:r>
        <w:rPr>
          <w:sz w:val="28"/>
          <w:szCs w:val="24"/>
        </w:rPr>
        <w:t>сверточной</w:t>
      </w:r>
      <w:proofErr w:type="spellEnd"/>
      <w:r>
        <w:rPr>
          <w:sz w:val="28"/>
          <w:szCs w:val="24"/>
        </w:rPr>
        <w:t xml:space="preserve"> нейронной сети можно столкнуться со следующими операциями</w:t>
      </w:r>
      <w:r w:rsidRPr="00827979">
        <w:rPr>
          <w:sz w:val="28"/>
          <w:szCs w:val="24"/>
        </w:rPr>
        <w:t>:</w:t>
      </w:r>
    </w:p>
    <w:p w14:paraId="62C048F6" w14:textId="6F200AB9" w:rsidR="00C6722F" w:rsidRPr="00EC722A" w:rsidRDefault="00C6722F" w:rsidP="00EC722A">
      <w:pPr>
        <w:pStyle w:val="aa"/>
        <w:numPr>
          <w:ilvl w:val="0"/>
          <w:numId w:val="4"/>
        </w:numPr>
        <w:spacing w:line="360" w:lineRule="auto"/>
        <w:ind w:right="-1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Сверточный</w:t>
      </w:r>
      <w:proofErr w:type="spellEnd"/>
      <w:r>
        <w:rPr>
          <w:sz w:val="28"/>
          <w:szCs w:val="24"/>
        </w:rPr>
        <w:t xml:space="preserve"> слой – </w:t>
      </w:r>
      <w:r w:rsidRPr="00827979">
        <w:rPr>
          <w:rFonts w:cs="Times New Roman"/>
          <w:color w:val="222222"/>
          <w:sz w:val="28"/>
          <w:szCs w:val="28"/>
          <w:shd w:val="clear" w:color="auto" w:fill="FFFFFF"/>
        </w:rPr>
        <w:t xml:space="preserve">основной блок </w:t>
      </w:r>
      <w:proofErr w:type="spellStart"/>
      <w:r w:rsidRPr="00827979">
        <w:rPr>
          <w:rFonts w:cs="Times New Roman"/>
          <w:color w:val="222222"/>
          <w:sz w:val="28"/>
          <w:szCs w:val="28"/>
          <w:shd w:val="clear" w:color="auto" w:fill="FFFFFF"/>
        </w:rPr>
        <w:t>св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е</w:t>
      </w:r>
      <w:r w:rsidRPr="00827979">
        <w:rPr>
          <w:rFonts w:cs="Times New Roman"/>
          <w:color w:val="222222"/>
          <w:sz w:val="28"/>
          <w:szCs w:val="28"/>
          <w:shd w:val="clear" w:color="auto" w:fill="FFFFFF"/>
        </w:rPr>
        <w:t>рточной</w:t>
      </w:r>
      <w:proofErr w:type="spellEnd"/>
      <w:r w:rsidRPr="00827979">
        <w:rPr>
          <w:rFonts w:cs="Times New Roman"/>
          <w:color w:val="222222"/>
          <w:sz w:val="28"/>
          <w:szCs w:val="28"/>
          <w:shd w:val="clear" w:color="auto" w:fill="FFFFFF"/>
        </w:rPr>
        <w:t xml:space="preserve"> нейронной сети. Слой свёртки включает в себя для каждого канала свой фильтр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(один или несколько)</w:t>
      </w:r>
      <w:r w:rsidRPr="00827979">
        <w:rPr>
          <w:rFonts w:cs="Times New Roman"/>
          <w:color w:val="222222"/>
          <w:sz w:val="28"/>
          <w:szCs w:val="28"/>
          <w:shd w:val="clear" w:color="auto" w:fill="FFFFFF"/>
        </w:rPr>
        <w:t>, ядро свёртки которого обрабатывает предыдущий слой по фрагментам.</w:t>
      </w:r>
      <w:r w:rsidR="00EC722A" w:rsidRPr="00EC722A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C722A">
        <w:rPr>
          <w:sz w:val="28"/>
          <w:szCs w:val="24"/>
        </w:rPr>
        <w:t>Сверточный</w:t>
      </w:r>
      <w:proofErr w:type="spellEnd"/>
      <w:r w:rsidRPr="00EC722A">
        <w:rPr>
          <w:sz w:val="28"/>
          <w:szCs w:val="24"/>
        </w:rPr>
        <w:t xml:space="preserve"> слой может иметь свой шаг, определяющий, в окрестностях каких пикселей будет производиться операция свертки. Таким образом, шаг свертки позволяет получить либо такое же по размерам изображение, либо уменьшенное.</w:t>
      </w:r>
    </w:p>
    <w:p w14:paraId="2250E19D" w14:textId="05E73EB1" w:rsidR="00C6722F" w:rsidRPr="004B1D42" w:rsidRDefault="00C6722F" w:rsidP="00C6722F">
      <w:pPr>
        <w:pStyle w:val="aa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 xml:space="preserve">Слой активации. </w:t>
      </w:r>
      <w:r w:rsidRPr="004B1D42">
        <w:rPr>
          <w:rFonts w:cs="Times New Roman"/>
          <w:color w:val="222222"/>
          <w:sz w:val="28"/>
          <w:szCs w:val="28"/>
          <w:shd w:val="clear" w:color="auto" w:fill="FFFFFF"/>
        </w:rPr>
        <w:t>Скалярный результат каждой свёртки попадает на </w:t>
      </w:r>
      <w:r w:rsidRPr="004B1D42">
        <w:rPr>
          <w:rFonts w:cs="Times New Roman"/>
          <w:sz w:val="28"/>
          <w:szCs w:val="28"/>
          <w:shd w:val="clear" w:color="auto" w:fill="FFFFFF"/>
        </w:rPr>
        <w:t>функцию активации</w:t>
      </w:r>
      <w:r w:rsidRPr="004B1D42">
        <w:rPr>
          <w:rFonts w:cs="Times New Roman"/>
          <w:color w:val="222222"/>
          <w:sz w:val="28"/>
          <w:szCs w:val="28"/>
          <w:shd w:val="clear" w:color="auto" w:fill="FFFFFF"/>
        </w:rPr>
        <w:t>, которая представляет собой некую нелинейную функцию.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Обычно для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сверточных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нейронных сетей применяют функцию гиперболического тангенса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tanh⁡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(x)</m:t>
        </m:r>
      </m:oMath>
      <w:r w:rsidRPr="004B1D42">
        <w:rPr>
          <w:rFonts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а также</w:t>
      </w:r>
      <w:r w:rsidRPr="004B1D42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сигмоида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-1</m:t>
            </m:r>
          </m:sup>
        </m:sSup>
      </m:oMath>
      <w:r w:rsidRPr="004B1D42">
        <w:rPr>
          <w:rFonts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Но наиболее широкое применение получила функция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  <w:lang w:val="en-US"/>
        </w:rPr>
        <w:t>ReLU</w:t>
      </w:r>
      <w:proofErr w:type="spellEnd"/>
      <w:r w:rsidRPr="004B1D42">
        <w:rPr>
          <w:rFonts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которая выглядит следующим образом</w:t>
      </w:r>
      <w:r w:rsidRPr="004B1D42">
        <w:rPr>
          <w:rFonts w:cs="Times New Roman"/>
          <w:color w:val="222222"/>
          <w:sz w:val="28"/>
          <w:szCs w:val="28"/>
          <w:shd w:val="clear" w:color="auto" w:fill="FFFFFF"/>
        </w:rPr>
        <w:t>:</w:t>
      </w:r>
    </w:p>
    <w:p w14:paraId="13EC048D" w14:textId="6049AF83" w:rsidR="00C6722F" w:rsidRDefault="00C6722F" w:rsidP="00C6722F">
      <w:pPr>
        <w:pStyle w:val="aa"/>
        <w:tabs>
          <w:tab w:val="left" w:pos="8222"/>
        </w:tabs>
        <w:spacing w:line="360" w:lineRule="auto"/>
        <w:ind w:left="3686"/>
        <w:jc w:val="center"/>
        <w:rPr>
          <w:sz w:val="28"/>
          <w:szCs w:val="24"/>
          <w:lang w:val="en-US"/>
        </w:rPr>
      </w:pPr>
      <m:oMath>
        <m:r>
          <w:rPr>
            <w:rFonts w:ascii="Cambria Math" w:hAnsi="Cambria Math"/>
            <w:sz w:val="28"/>
            <w:szCs w:val="24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max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0;x</m:t>
            </m:r>
          </m:e>
        </m:d>
      </m:oMath>
      <w:r>
        <w:rPr>
          <w:sz w:val="28"/>
          <w:szCs w:val="24"/>
          <w:lang w:val="en-US"/>
        </w:rPr>
        <w:t>,</w:t>
      </w:r>
      <w:r>
        <w:rPr>
          <w:sz w:val="28"/>
          <w:szCs w:val="24"/>
          <w:lang w:val="en-US"/>
        </w:rPr>
        <w:tab/>
        <w:t>(</w:t>
      </w:r>
      <w:r>
        <w:rPr>
          <w:sz w:val="28"/>
          <w:szCs w:val="24"/>
        </w:rPr>
        <w:t>2</w:t>
      </w:r>
      <w:r>
        <w:rPr>
          <w:sz w:val="28"/>
          <w:szCs w:val="24"/>
          <w:lang w:val="en-US"/>
        </w:rPr>
        <w:t>.</w:t>
      </w:r>
      <w:r w:rsidR="00EC722A">
        <w:rPr>
          <w:sz w:val="28"/>
          <w:szCs w:val="24"/>
          <w:lang w:val="en-US"/>
        </w:rPr>
        <w:t>1</w:t>
      </w:r>
      <w:r>
        <w:rPr>
          <w:sz w:val="28"/>
          <w:szCs w:val="24"/>
          <w:lang w:val="en-US"/>
        </w:rPr>
        <w:t>)</w:t>
      </w:r>
    </w:p>
    <w:p w14:paraId="3D798FDB" w14:textId="0C0D1769" w:rsidR="00C6722F" w:rsidRPr="00C6722F" w:rsidRDefault="00C6722F" w:rsidP="00C6722F">
      <w:pPr>
        <w:pStyle w:val="aa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 xml:space="preserve">Частичное отключение весовых коэффициентов. В нейронный сетях существует специальная операция, позволяющая отключать часть весов с заданной вероятностью. Она необходима, чтобы избежать проблемы переобучения сети – </w:t>
      </w:r>
      <w:r w:rsidRPr="008457A8">
        <w:rPr>
          <w:rFonts w:cs="Times New Roman"/>
          <w:color w:val="222222"/>
          <w:sz w:val="28"/>
          <w:szCs w:val="28"/>
          <w:shd w:val="clear" w:color="auto" w:fill="FFFFFF"/>
        </w:rPr>
        <w:t>явления, когда построенная модель хорошо объясняет примеры из обучающей выборки, но относительно плохо работает на примерах, не участвовавших в обучении (на примерах из тестовой выборки).</w:t>
      </w:r>
    </w:p>
    <w:p w14:paraId="6D47C91F" w14:textId="38042824" w:rsidR="00C6722F" w:rsidRPr="00EC722A" w:rsidRDefault="00EC722A" w:rsidP="00C6722F">
      <w:pPr>
        <w:pStyle w:val="aa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 xml:space="preserve">Слой </w:t>
      </w:r>
      <w:proofErr w:type="spellStart"/>
      <w:r>
        <w:rPr>
          <w:iCs/>
          <w:sz w:val="28"/>
          <w:szCs w:val="24"/>
        </w:rPr>
        <w:t>субдискретизации</w:t>
      </w:r>
      <w:proofErr w:type="spellEnd"/>
      <w:r>
        <w:rPr>
          <w:iCs/>
          <w:sz w:val="28"/>
          <w:szCs w:val="24"/>
        </w:rPr>
        <w:t xml:space="preserve">. </w:t>
      </w:r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Слой </w:t>
      </w:r>
      <w:proofErr w:type="spellStart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>пулинга</w:t>
      </w:r>
      <w:proofErr w:type="spellEnd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(иначе </w:t>
      </w:r>
      <w:proofErr w:type="spellStart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>подвыборки</w:t>
      </w:r>
      <w:proofErr w:type="spellEnd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>субдискретизации</w:t>
      </w:r>
      <w:proofErr w:type="spellEnd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нелинейное уплотнение карты признаков, при этом группа пикселей (обычно размера 2×2) уплотняется до одного пикселя, проходя нелинейное преобразование. Наиболее употребительна при этом функция максимума. Преобразования затрагивают непересекающиеся прямоугольники или квадраты, каждый из которых ужимается в один пиксель, при этом выбирается пиксель, имеющий максимальное значение. Операция </w:t>
      </w:r>
      <w:proofErr w:type="spellStart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>пулинга</w:t>
      </w:r>
      <w:proofErr w:type="spellEnd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позволяет существенно уменьшить пространственный объём изображения. </w:t>
      </w:r>
      <w:proofErr w:type="spellStart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>Пулинг</w:t>
      </w:r>
      <w:proofErr w:type="spellEnd"/>
      <w:r w:rsidRPr="00EC722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интерпретируется так: если на предыдущей операции свёртки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</w:t>
      </w:r>
    </w:p>
    <w:p w14:paraId="67B3DFD6" w14:textId="060263DB" w:rsidR="00EC722A" w:rsidRDefault="00EC722A" w:rsidP="00EC722A">
      <w:pPr>
        <w:pStyle w:val="ac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proofErr w:type="spellStart"/>
      <w:r>
        <w:rPr>
          <w:iCs/>
          <w:sz w:val="28"/>
        </w:rPr>
        <w:t>Полносвязный</w:t>
      </w:r>
      <w:proofErr w:type="spellEnd"/>
      <w:r>
        <w:rPr>
          <w:iCs/>
          <w:sz w:val="28"/>
        </w:rPr>
        <w:t xml:space="preserve"> </w:t>
      </w:r>
      <w:r w:rsidRPr="00EC722A">
        <w:rPr>
          <w:iCs/>
          <w:sz w:val="28"/>
          <w:szCs w:val="28"/>
        </w:rPr>
        <w:t xml:space="preserve">слой. </w:t>
      </w:r>
      <w:r w:rsidRPr="00EC722A">
        <w:rPr>
          <w:color w:val="202122"/>
          <w:sz w:val="28"/>
          <w:szCs w:val="28"/>
        </w:rPr>
        <w:t xml:space="preserve">После нескольких прохождений свёртки изображения и уплотнения с помощью </w:t>
      </w:r>
      <w:proofErr w:type="spellStart"/>
      <w:r w:rsidRPr="00EC722A">
        <w:rPr>
          <w:color w:val="202122"/>
          <w:sz w:val="28"/>
          <w:szCs w:val="28"/>
        </w:rPr>
        <w:t>пулинга</w:t>
      </w:r>
      <w:proofErr w:type="spellEnd"/>
      <w:r w:rsidRPr="00EC722A">
        <w:rPr>
          <w:color w:val="202122"/>
          <w:sz w:val="28"/>
          <w:szCs w:val="28"/>
        </w:rPr>
        <w:t xml:space="preserve"> система перестраивается от конкретной сетки пикселей к более абстрактным картам признаков</w:t>
      </w:r>
      <w:r>
        <w:rPr>
          <w:color w:val="202122"/>
          <w:sz w:val="28"/>
          <w:szCs w:val="28"/>
        </w:rPr>
        <w:t xml:space="preserve">. </w:t>
      </w:r>
      <w:r w:rsidRPr="00EC722A">
        <w:rPr>
          <w:color w:val="202122"/>
          <w:sz w:val="28"/>
          <w:szCs w:val="28"/>
        </w:rPr>
        <w:t>В конце концов остаётся большой набор каналов, хранящих небольшое число данных (даже один параметр), которые интерпретируются как самые абстрактные понятия, выявленные из исходного изображения.</w:t>
      </w:r>
      <w:r>
        <w:rPr>
          <w:color w:val="202122"/>
          <w:sz w:val="28"/>
          <w:szCs w:val="28"/>
        </w:rPr>
        <w:t xml:space="preserve"> </w:t>
      </w:r>
      <w:r w:rsidRPr="00EC722A">
        <w:rPr>
          <w:color w:val="202122"/>
          <w:sz w:val="28"/>
          <w:szCs w:val="28"/>
        </w:rPr>
        <w:t xml:space="preserve">Эти данные объединяются и передаются на обычную </w:t>
      </w:r>
      <w:proofErr w:type="spellStart"/>
      <w:r w:rsidRPr="00EC722A">
        <w:rPr>
          <w:color w:val="202122"/>
          <w:sz w:val="28"/>
          <w:szCs w:val="28"/>
        </w:rPr>
        <w:t>полносвязную</w:t>
      </w:r>
      <w:proofErr w:type="spellEnd"/>
      <w:r w:rsidRPr="00EC722A">
        <w:rPr>
          <w:color w:val="202122"/>
          <w:sz w:val="28"/>
          <w:szCs w:val="28"/>
        </w:rPr>
        <w:t xml:space="preserve"> нейронную сеть, которая тоже может состоять из нескольких слоёв. При этом </w:t>
      </w:r>
      <w:proofErr w:type="spellStart"/>
      <w:r w:rsidRPr="00EC722A">
        <w:rPr>
          <w:color w:val="202122"/>
          <w:sz w:val="28"/>
          <w:szCs w:val="28"/>
        </w:rPr>
        <w:t>полносвязные</w:t>
      </w:r>
      <w:proofErr w:type="spellEnd"/>
      <w:r w:rsidRPr="00EC722A">
        <w:rPr>
          <w:color w:val="202122"/>
          <w:sz w:val="28"/>
          <w:szCs w:val="28"/>
        </w:rPr>
        <w:t xml:space="preserve"> слои уже </w:t>
      </w:r>
      <w:r w:rsidRPr="00EC722A">
        <w:rPr>
          <w:color w:val="202122"/>
          <w:sz w:val="28"/>
          <w:szCs w:val="28"/>
        </w:rPr>
        <w:lastRenderedPageBreak/>
        <w:t>утрачивают пространственную структуру пикселей и обладают сравнительно небольшой размерностью (по отношению к количеству пикселей исходного изображения).</w:t>
      </w:r>
    </w:p>
    <w:p w14:paraId="24BD8075" w14:textId="44E05720" w:rsidR="00EC722A" w:rsidRDefault="00EC722A" w:rsidP="00EC722A">
      <w:pPr>
        <w:pStyle w:val="ac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iCs/>
          <w:sz w:val="28"/>
        </w:rPr>
        <w:t>Выравнивание (</w:t>
      </w:r>
      <w:r>
        <w:rPr>
          <w:iCs/>
          <w:sz w:val="28"/>
          <w:lang w:val="en-US"/>
        </w:rPr>
        <w:t>Flatten</w:t>
      </w:r>
      <w:r>
        <w:rPr>
          <w:iCs/>
          <w:sz w:val="28"/>
        </w:rPr>
        <w:t>)</w:t>
      </w:r>
      <w:r w:rsidRPr="00EC722A">
        <w:rPr>
          <w:iCs/>
          <w:sz w:val="28"/>
        </w:rPr>
        <w:t>.</w:t>
      </w:r>
      <w:r w:rsidRPr="00EC722A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Используется при переходе от </w:t>
      </w:r>
      <w:proofErr w:type="spellStart"/>
      <w:r>
        <w:rPr>
          <w:color w:val="202122"/>
          <w:sz w:val="28"/>
          <w:szCs w:val="28"/>
        </w:rPr>
        <w:t>сверточного</w:t>
      </w:r>
      <w:proofErr w:type="spellEnd"/>
      <w:r>
        <w:rPr>
          <w:color w:val="202122"/>
          <w:sz w:val="28"/>
          <w:szCs w:val="28"/>
        </w:rPr>
        <w:t xml:space="preserve"> к </w:t>
      </w:r>
      <w:proofErr w:type="spellStart"/>
      <w:r>
        <w:rPr>
          <w:color w:val="202122"/>
          <w:sz w:val="28"/>
          <w:szCs w:val="28"/>
        </w:rPr>
        <w:t>полносвязному</w:t>
      </w:r>
      <w:proofErr w:type="spellEnd"/>
      <w:r>
        <w:rPr>
          <w:color w:val="202122"/>
          <w:sz w:val="28"/>
          <w:szCs w:val="28"/>
        </w:rPr>
        <w:t xml:space="preserve"> слою нейронной сети. </w:t>
      </w:r>
      <w:r w:rsidR="009F69FA">
        <w:rPr>
          <w:color w:val="202122"/>
          <w:sz w:val="28"/>
          <w:szCs w:val="28"/>
        </w:rPr>
        <w:t>Массив, полученный в результате свертки, имеющий размерность 3, разворачивается в обычный вектор.</w:t>
      </w:r>
    </w:p>
    <w:p w14:paraId="6D7B469B" w14:textId="2D509C4D" w:rsidR="009F69FA" w:rsidRDefault="009F69FA">
      <w:pPr>
        <w:spacing w:after="160" w:line="259" w:lineRule="auto"/>
        <w:rPr>
          <w:rFonts w:eastAsia="Times New Roman" w:cs="Times New Roman"/>
          <w:iCs/>
          <w:color w:val="auto"/>
          <w:sz w:val="28"/>
          <w:szCs w:val="24"/>
          <w:lang w:eastAsia="ru-RU"/>
        </w:rPr>
      </w:pPr>
      <w:r>
        <w:rPr>
          <w:iCs/>
          <w:sz w:val="28"/>
        </w:rPr>
        <w:br w:type="page"/>
      </w:r>
    </w:p>
    <w:p w14:paraId="0888F058" w14:textId="2711CE05" w:rsidR="009F69FA" w:rsidRDefault="00AD368C" w:rsidP="00AD368C">
      <w:pPr>
        <w:pStyle w:val="ac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center"/>
        <w:rPr>
          <w:color w:val="202122"/>
          <w:sz w:val="32"/>
          <w:szCs w:val="28"/>
        </w:rPr>
      </w:pPr>
      <w:r>
        <w:rPr>
          <w:color w:val="202122"/>
          <w:sz w:val="32"/>
          <w:szCs w:val="28"/>
        </w:rPr>
        <w:lastRenderedPageBreak/>
        <w:t>Модель нейронной сети для текущей задачи</w:t>
      </w:r>
    </w:p>
    <w:p w14:paraId="5660E8CF" w14:textId="5F4FAB3E" w:rsidR="00AD368C" w:rsidRDefault="00AD368C" w:rsidP="00AD368C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  <w:r>
        <w:rPr>
          <w:color w:val="202122"/>
          <w:sz w:val="28"/>
          <w:szCs w:val="28"/>
        </w:rPr>
        <w:t xml:space="preserve">В данной работе нейронная сеть обучается на основе </w:t>
      </w:r>
      <w:proofErr w:type="spellStart"/>
      <w:r>
        <w:rPr>
          <w:color w:val="202122"/>
          <w:sz w:val="28"/>
          <w:szCs w:val="28"/>
        </w:rPr>
        <w:t>датасета</w:t>
      </w:r>
      <w:proofErr w:type="spellEnd"/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MNIST</w:t>
      </w:r>
      <w:r>
        <w:rPr>
          <w:color w:val="202122"/>
          <w:sz w:val="28"/>
          <w:szCs w:val="28"/>
        </w:rPr>
        <w:t xml:space="preserve"> (распознавание цифр), в котором изображения имеют размер 28*28*1 (черно-белое изображение), а количество образов равно 10. Для решения данной задачи была составлена следующая модель нейросети</w:t>
      </w:r>
      <w:r>
        <w:rPr>
          <w:color w:val="202122"/>
          <w:sz w:val="28"/>
          <w:szCs w:val="28"/>
          <w:lang w:val="en-US"/>
        </w:rPr>
        <w:t>:</w:t>
      </w:r>
    </w:p>
    <w:p w14:paraId="0E6957BF" w14:textId="3E6AA8CA" w:rsidR="00AD368C" w:rsidRPr="00AD368C" w:rsidRDefault="00AD368C" w:rsidP="00AD368C">
      <w:pPr>
        <w:pStyle w:val="ac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Входящий слой. Размер 28*28*1</w:t>
      </w:r>
      <w:r>
        <w:rPr>
          <w:color w:val="202122"/>
          <w:sz w:val="28"/>
          <w:szCs w:val="28"/>
          <w:lang w:val="en-US"/>
        </w:rPr>
        <w:t>;</w:t>
      </w:r>
    </w:p>
    <w:p w14:paraId="1CDA2221" w14:textId="16C6EBA3" w:rsidR="00AD368C" w:rsidRPr="00AD368C" w:rsidRDefault="00AD368C" w:rsidP="00AD368C">
      <w:pPr>
        <w:pStyle w:val="ac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Свертка</w:t>
      </w:r>
      <w:r w:rsidRPr="00AD368C">
        <w:rPr>
          <w:color w:val="202122"/>
          <w:sz w:val="28"/>
          <w:szCs w:val="28"/>
        </w:rPr>
        <w:t xml:space="preserve">. </w:t>
      </w:r>
      <w:r>
        <w:rPr>
          <w:color w:val="202122"/>
          <w:sz w:val="28"/>
          <w:szCs w:val="28"/>
        </w:rPr>
        <w:t xml:space="preserve">Размер ядра 3. Количество карт признаков 15. </w:t>
      </w:r>
      <w:r>
        <w:rPr>
          <w:color w:val="202122"/>
          <w:sz w:val="28"/>
          <w:szCs w:val="28"/>
          <w:lang w:val="en-US"/>
        </w:rPr>
        <w:t>Stride</w:t>
      </w:r>
      <w:r w:rsidRPr="00AD368C">
        <w:rPr>
          <w:color w:val="202122"/>
          <w:sz w:val="28"/>
          <w:szCs w:val="28"/>
        </w:rPr>
        <w:t xml:space="preserve"> = 1. </w:t>
      </w:r>
      <w:r>
        <w:rPr>
          <w:color w:val="202122"/>
          <w:sz w:val="28"/>
          <w:szCs w:val="28"/>
          <w:lang w:val="en-US"/>
        </w:rPr>
        <w:t xml:space="preserve">Activation = </w:t>
      </w:r>
      <w:proofErr w:type="spellStart"/>
      <w:r>
        <w:rPr>
          <w:color w:val="202122"/>
          <w:sz w:val="28"/>
          <w:szCs w:val="28"/>
          <w:lang w:val="en-US"/>
        </w:rPr>
        <w:t>ReLu</w:t>
      </w:r>
      <w:proofErr w:type="spellEnd"/>
      <w:r>
        <w:rPr>
          <w:color w:val="202122"/>
          <w:sz w:val="28"/>
          <w:szCs w:val="28"/>
          <w:lang w:val="en-US"/>
        </w:rPr>
        <w:t>. Dropout = 0.0;</w:t>
      </w:r>
    </w:p>
    <w:p w14:paraId="687210DE" w14:textId="66D855B8" w:rsidR="00AD368C" w:rsidRPr="00AD368C" w:rsidRDefault="00AD368C" w:rsidP="00AD368C">
      <w:pPr>
        <w:pStyle w:val="ac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proofErr w:type="spellStart"/>
      <w:r>
        <w:rPr>
          <w:color w:val="202122"/>
          <w:sz w:val="28"/>
          <w:szCs w:val="28"/>
          <w:lang w:val="en-US"/>
        </w:rPr>
        <w:t>MaxPooling</w:t>
      </w:r>
      <w:proofErr w:type="spellEnd"/>
      <w:r>
        <w:rPr>
          <w:color w:val="202122"/>
          <w:sz w:val="28"/>
          <w:szCs w:val="28"/>
          <w:lang w:val="en-US"/>
        </w:rPr>
        <w:t>. Stride = 2;</w:t>
      </w:r>
    </w:p>
    <w:p w14:paraId="43359907" w14:textId="39BAC377" w:rsidR="00AD368C" w:rsidRPr="00AD368C" w:rsidRDefault="00AD368C" w:rsidP="00AD368C">
      <w:pPr>
        <w:pStyle w:val="ac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Свертка</w:t>
      </w:r>
      <w:r w:rsidRPr="00AD368C">
        <w:rPr>
          <w:color w:val="202122"/>
          <w:sz w:val="28"/>
          <w:szCs w:val="28"/>
        </w:rPr>
        <w:t xml:space="preserve">. </w:t>
      </w:r>
      <w:r>
        <w:rPr>
          <w:color w:val="202122"/>
          <w:sz w:val="28"/>
          <w:szCs w:val="28"/>
        </w:rPr>
        <w:t xml:space="preserve">Размер ядра 3. Количество карт признаков </w:t>
      </w:r>
      <w:r>
        <w:rPr>
          <w:color w:val="202122"/>
          <w:sz w:val="28"/>
          <w:szCs w:val="28"/>
          <w:lang w:val="en-US"/>
        </w:rPr>
        <w:t>30</w:t>
      </w:r>
      <w:r>
        <w:rPr>
          <w:color w:val="202122"/>
          <w:sz w:val="28"/>
          <w:szCs w:val="28"/>
        </w:rPr>
        <w:t xml:space="preserve">. </w:t>
      </w:r>
      <w:r>
        <w:rPr>
          <w:color w:val="202122"/>
          <w:sz w:val="28"/>
          <w:szCs w:val="28"/>
          <w:lang w:val="en-US"/>
        </w:rPr>
        <w:t>Stride</w:t>
      </w:r>
      <w:r w:rsidRPr="00AD368C">
        <w:rPr>
          <w:color w:val="202122"/>
          <w:sz w:val="28"/>
          <w:szCs w:val="28"/>
        </w:rPr>
        <w:t xml:space="preserve"> = 1. </w:t>
      </w:r>
      <w:r>
        <w:rPr>
          <w:color w:val="202122"/>
          <w:sz w:val="28"/>
          <w:szCs w:val="28"/>
          <w:lang w:val="en-US"/>
        </w:rPr>
        <w:t xml:space="preserve">Activation = </w:t>
      </w:r>
      <w:proofErr w:type="spellStart"/>
      <w:r>
        <w:rPr>
          <w:color w:val="202122"/>
          <w:sz w:val="28"/>
          <w:szCs w:val="28"/>
          <w:lang w:val="en-US"/>
        </w:rPr>
        <w:t>ReLu</w:t>
      </w:r>
      <w:proofErr w:type="spellEnd"/>
      <w:r>
        <w:rPr>
          <w:color w:val="202122"/>
          <w:sz w:val="28"/>
          <w:szCs w:val="28"/>
          <w:lang w:val="en-US"/>
        </w:rPr>
        <w:t>. Dropout = 0.0;</w:t>
      </w:r>
    </w:p>
    <w:p w14:paraId="337ECC98" w14:textId="398E7731" w:rsidR="00AD368C" w:rsidRDefault="00AD368C" w:rsidP="00AD368C">
      <w:pPr>
        <w:pStyle w:val="ac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lang w:val="en-US"/>
        </w:rPr>
      </w:pPr>
      <w:proofErr w:type="spellStart"/>
      <w:r>
        <w:rPr>
          <w:color w:val="202122"/>
          <w:sz w:val="28"/>
          <w:szCs w:val="28"/>
        </w:rPr>
        <w:t>Полносвязный</w:t>
      </w:r>
      <w:proofErr w:type="spellEnd"/>
      <w:r>
        <w:rPr>
          <w:color w:val="202122"/>
          <w:sz w:val="28"/>
          <w:szCs w:val="28"/>
        </w:rPr>
        <w:t xml:space="preserve"> слой. Кол</w:t>
      </w:r>
      <w:r w:rsidRPr="00AD368C">
        <w:rPr>
          <w:color w:val="202122"/>
          <w:sz w:val="28"/>
          <w:szCs w:val="28"/>
          <w:lang w:val="en-US"/>
        </w:rPr>
        <w:t>-</w:t>
      </w:r>
      <w:r>
        <w:rPr>
          <w:color w:val="202122"/>
          <w:sz w:val="28"/>
          <w:szCs w:val="28"/>
        </w:rPr>
        <w:t>во</w:t>
      </w:r>
      <w:r w:rsidRPr="00AD368C">
        <w:rPr>
          <w:color w:val="202122"/>
          <w:sz w:val="28"/>
          <w:szCs w:val="28"/>
          <w:lang w:val="en-US"/>
        </w:rPr>
        <w:t xml:space="preserve"> </w:t>
      </w:r>
      <w:r>
        <w:rPr>
          <w:color w:val="202122"/>
          <w:sz w:val="28"/>
          <w:szCs w:val="28"/>
        </w:rPr>
        <w:t>нейронов</w:t>
      </w:r>
      <w:r w:rsidRPr="00AD368C">
        <w:rPr>
          <w:color w:val="202122"/>
          <w:sz w:val="28"/>
          <w:szCs w:val="28"/>
          <w:lang w:val="en-US"/>
        </w:rPr>
        <w:t xml:space="preserve"> 10. </w:t>
      </w:r>
      <w:r>
        <w:rPr>
          <w:color w:val="202122"/>
          <w:sz w:val="28"/>
          <w:szCs w:val="28"/>
          <w:lang w:val="en-US"/>
        </w:rPr>
        <w:t>Activation = SoftMax. Dropout = 0.1;</w:t>
      </w:r>
    </w:p>
    <w:p w14:paraId="297F61DA" w14:textId="16D9B3E0" w:rsidR="00AD368C" w:rsidRDefault="00AD368C">
      <w:pPr>
        <w:spacing w:after="160" w:line="259" w:lineRule="auto"/>
        <w:rPr>
          <w:rFonts w:eastAsia="Times New Roman" w:cs="Times New Roman"/>
          <w:color w:val="202122"/>
          <w:sz w:val="28"/>
          <w:szCs w:val="28"/>
          <w:lang w:val="en-US" w:eastAsia="ru-RU"/>
        </w:rPr>
      </w:pPr>
      <w:r>
        <w:rPr>
          <w:color w:val="202122"/>
          <w:sz w:val="28"/>
          <w:szCs w:val="28"/>
          <w:lang w:val="en-US"/>
        </w:rPr>
        <w:br w:type="page"/>
      </w:r>
    </w:p>
    <w:p w14:paraId="38D65D62" w14:textId="04F963B2" w:rsidR="00AD368C" w:rsidRDefault="00351B12" w:rsidP="00351B12">
      <w:pPr>
        <w:pStyle w:val="ac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center"/>
        <w:rPr>
          <w:color w:val="202122"/>
          <w:sz w:val="32"/>
          <w:szCs w:val="28"/>
        </w:rPr>
      </w:pPr>
      <w:r>
        <w:rPr>
          <w:color w:val="202122"/>
          <w:sz w:val="32"/>
          <w:szCs w:val="28"/>
        </w:rPr>
        <w:lastRenderedPageBreak/>
        <w:t>Обучение нейронной сети</w:t>
      </w:r>
    </w:p>
    <w:p w14:paraId="5B1D0316" w14:textId="64072EA5" w:rsidR="00375D62" w:rsidRPr="00375D62" w:rsidRDefault="00351B12" w:rsidP="00375D62">
      <w:pPr>
        <w:spacing w:line="360" w:lineRule="auto"/>
        <w:ind w:firstLine="709"/>
        <w:jc w:val="both"/>
        <w:rPr>
          <w:rFonts w:eastAsia="Times New Roman" w:cs="Times New Roman"/>
          <w:color w:val="202122"/>
          <w:sz w:val="28"/>
          <w:szCs w:val="28"/>
          <w:lang w:eastAsia="ru-RU"/>
        </w:rPr>
      </w:pPr>
      <w:r>
        <w:rPr>
          <w:rFonts w:eastAsia="Times New Roman" w:cs="Times New Roman"/>
          <w:color w:val="202122"/>
          <w:sz w:val="28"/>
          <w:szCs w:val="28"/>
          <w:lang w:eastAsia="ru-RU"/>
        </w:rPr>
        <w:t>Для обучения нейронной сети в данной задаче была использована квадратичная функция ошибки</w:t>
      </w:r>
      <w:r w:rsidR="00375D62" w:rsidRPr="00375D62">
        <w:rPr>
          <w:rFonts w:eastAsia="Times New Roman" w:cs="Times New Roman"/>
          <w:color w:val="202122"/>
          <w:sz w:val="28"/>
          <w:szCs w:val="28"/>
          <w:lang w:eastAsia="ru-RU"/>
        </w:rPr>
        <w:t>:</w:t>
      </w:r>
    </w:p>
    <w:p w14:paraId="456C04DB" w14:textId="1B5039F2" w:rsidR="00375D62" w:rsidRDefault="00375D62" w:rsidP="00375D62">
      <w:pPr>
        <w:tabs>
          <w:tab w:val="left" w:pos="8222"/>
        </w:tabs>
        <w:spacing w:line="360" w:lineRule="auto"/>
        <w:ind w:firstLine="1418"/>
        <w:jc w:val="center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E=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</m:e>
        </m:nary>
      </m:oMath>
      <w:r w:rsidRPr="00375D62">
        <w:rPr>
          <w:sz w:val="28"/>
        </w:rPr>
        <w:t>,</w:t>
      </w:r>
      <w:r>
        <w:rPr>
          <w:sz w:val="28"/>
        </w:rPr>
        <w:tab/>
      </w:r>
      <w:r w:rsidRPr="00375D62">
        <w:rPr>
          <w:sz w:val="28"/>
        </w:rPr>
        <w:t>(4.1)</w:t>
      </w:r>
    </w:p>
    <w:p w14:paraId="6FCBB933" w14:textId="13E4C864" w:rsidR="00375D62" w:rsidRDefault="00375D62" w:rsidP="00375D62">
      <w:pPr>
        <w:tabs>
          <w:tab w:val="left" w:pos="8222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L</w:t>
      </w:r>
      <w:r w:rsidRPr="00375D62">
        <w:rPr>
          <w:sz w:val="28"/>
        </w:rPr>
        <w:t xml:space="preserve"> – </w:t>
      </w:r>
      <w:r>
        <w:rPr>
          <w:sz w:val="28"/>
        </w:rPr>
        <w:t xml:space="preserve">размер </w:t>
      </w:r>
      <w:proofErr w:type="spellStart"/>
      <w:r>
        <w:rPr>
          <w:sz w:val="28"/>
        </w:rPr>
        <w:t>подвыборки</w:t>
      </w:r>
      <w:proofErr w:type="spellEnd"/>
      <w:r>
        <w:rPr>
          <w:sz w:val="28"/>
        </w:rPr>
        <w:t xml:space="preserve">, </w:t>
      </w:r>
      <w:r>
        <w:rPr>
          <w:sz w:val="28"/>
          <w:lang w:val="en-US"/>
        </w:rPr>
        <w:t>M</w:t>
      </w:r>
      <w:r w:rsidRPr="00375D62">
        <w:rPr>
          <w:sz w:val="28"/>
        </w:rPr>
        <w:t xml:space="preserve"> </w:t>
      </w:r>
      <w:r>
        <w:rPr>
          <w:sz w:val="28"/>
        </w:rPr>
        <w:t>–</w:t>
      </w:r>
      <w:r w:rsidRPr="00375D62">
        <w:rPr>
          <w:sz w:val="28"/>
        </w:rPr>
        <w:t xml:space="preserve"> </w:t>
      </w:r>
      <w:r>
        <w:rPr>
          <w:sz w:val="28"/>
        </w:rPr>
        <w:t xml:space="preserve">количество образов,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>
        <w:rPr>
          <w:sz w:val="28"/>
        </w:rPr>
        <w:t xml:space="preserve"> – полученный ответ нейросети,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>
        <w:rPr>
          <w:sz w:val="28"/>
        </w:rPr>
        <w:t xml:space="preserve"> – ожидаемый ответ нейросети.</w:t>
      </w:r>
    </w:p>
    <w:p w14:paraId="226036EB" w14:textId="1498B81F" w:rsidR="00AA0FE8" w:rsidRDefault="00375D62" w:rsidP="00375D6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ab/>
        <w:t xml:space="preserve">Далее функция потерь (4.1) минимизируется оптимизационным методом, корректируя веса нейросети в нужное направление. В данном случае был применен метод обратного распространения ошибки. В данном методе корректировка весов </w:t>
      </w:r>
      <w:r w:rsidR="00AA0FE8">
        <w:rPr>
          <w:sz w:val="28"/>
        </w:rPr>
        <w:t>идет с конца модели сети. Для этого сначала считается ошибка на слое</w:t>
      </w:r>
      <w:r w:rsidR="00AA0FE8">
        <w:rPr>
          <w:sz w:val="28"/>
          <w:lang w:val="en-US"/>
        </w:rPr>
        <w:t>:</w:t>
      </w:r>
    </w:p>
    <w:p w14:paraId="41DC49EA" w14:textId="3BAF57D4" w:rsidR="00AA0FE8" w:rsidRDefault="00AA0FE8" w:rsidP="00AA0FE8">
      <w:pPr>
        <w:spacing w:line="360" w:lineRule="auto"/>
        <w:ind w:firstLine="3544"/>
        <w:jc w:val="center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lang w:val="en-US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>
        <w:rPr>
          <w:sz w:val="28"/>
          <w:lang w:val="en-US"/>
        </w:rPr>
        <w:t>,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(4.2)</w:t>
      </w:r>
    </w:p>
    <w:p w14:paraId="50C93356" w14:textId="62690112" w:rsidR="00AA0FE8" w:rsidRDefault="00AA0FE8" w:rsidP="00AA0FE8">
      <w:pPr>
        <w:spacing w:line="360" w:lineRule="auto"/>
        <w:rPr>
          <w:sz w:val="28"/>
        </w:rPr>
      </w:pPr>
      <w:r>
        <w:rPr>
          <w:sz w:val="28"/>
        </w:rPr>
        <w:t xml:space="preserve">где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</m:oMath>
      <w:r>
        <w:rPr>
          <w:sz w:val="28"/>
        </w:rPr>
        <w:t xml:space="preserve"> – значение производной функции активации по ее аргументу для нейрона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</m:oMath>
      <w:r>
        <w:rPr>
          <w:sz w:val="28"/>
        </w:rPr>
        <w:t xml:space="preserve"> – ошибка на следу</w:t>
      </w:r>
      <w:r w:rsidR="00BD49DF">
        <w:rPr>
          <w:sz w:val="28"/>
        </w:rPr>
        <w:t>ю</w:t>
      </w:r>
      <w:r>
        <w:rPr>
          <w:sz w:val="28"/>
        </w:rPr>
        <w:t xml:space="preserve">щем слое. </w:t>
      </w:r>
    </w:p>
    <w:p w14:paraId="71933731" w14:textId="43CAE65B" w:rsidR="00AA0FE8" w:rsidRDefault="00AA0FE8" w:rsidP="00AA0FE8">
      <w:pPr>
        <w:spacing w:line="360" w:lineRule="auto"/>
        <w:rPr>
          <w:sz w:val="28"/>
        </w:rPr>
      </w:pPr>
      <w:r>
        <w:rPr>
          <w:sz w:val="28"/>
        </w:rPr>
        <w:tab/>
      </w:r>
      <w:r w:rsidR="00BD49DF">
        <w:rPr>
          <w:sz w:val="28"/>
        </w:rPr>
        <w:t>После подсчета ошибки на слое считается новое значение весов на нем</w:t>
      </w:r>
      <w:r w:rsidR="00BD49DF" w:rsidRPr="00BD49DF">
        <w:rPr>
          <w:sz w:val="28"/>
        </w:rPr>
        <w:t>:</w:t>
      </w:r>
    </w:p>
    <w:p w14:paraId="59F406DA" w14:textId="1F81483B" w:rsidR="00BD49DF" w:rsidRDefault="00BD49DF" w:rsidP="00BD49DF">
      <w:pPr>
        <w:spacing w:line="360" w:lineRule="auto"/>
        <w:ind w:left="3261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-alpha*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BD49DF"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D49DF">
        <w:rPr>
          <w:sz w:val="28"/>
        </w:rPr>
        <w:t>(4.3)</w:t>
      </w:r>
    </w:p>
    <w:p w14:paraId="3CE3BAA5" w14:textId="42BFE9FC" w:rsidR="00BD49DF" w:rsidRDefault="00BD49DF" w:rsidP="00BD49D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alpha</w:t>
      </w:r>
      <w:r w:rsidRPr="00BD49DF">
        <w:rPr>
          <w:sz w:val="28"/>
        </w:rPr>
        <w:t xml:space="preserve"> – </w:t>
      </w:r>
      <w:r>
        <w:rPr>
          <w:sz w:val="28"/>
        </w:rPr>
        <w:t xml:space="preserve">коэффициент скорости обучения. На первом слое веса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>
        <w:rPr>
          <w:sz w:val="28"/>
        </w:rPr>
        <w:t xml:space="preserve"> корректируются на основе входного изображения (вместо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sz w:val="28"/>
        </w:rPr>
        <w:t xml:space="preserve"> будет соответствующее значение пикселя).</w:t>
      </w:r>
    </w:p>
    <w:p w14:paraId="57804A60" w14:textId="6FB21FD6" w:rsidR="00BD49DF" w:rsidRDefault="00BD49D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F7C4237" w14:textId="370EF371" w:rsidR="00BD49DF" w:rsidRDefault="00BD49DF" w:rsidP="00BD49DF">
      <w:pPr>
        <w:pStyle w:val="aa"/>
        <w:numPr>
          <w:ilvl w:val="0"/>
          <w:numId w:val="2"/>
        </w:numPr>
        <w:spacing w:line="360" w:lineRule="auto"/>
        <w:ind w:left="0"/>
        <w:jc w:val="center"/>
        <w:rPr>
          <w:sz w:val="32"/>
        </w:rPr>
      </w:pPr>
      <w:r>
        <w:rPr>
          <w:sz w:val="32"/>
        </w:rPr>
        <w:lastRenderedPageBreak/>
        <w:t>Результаты</w:t>
      </w:r>
    </w:p>
    <w:p w14:paraId="539DFFB4" w14:textId="59265EC9" w:rsidR="00BD49DF" w:rsidRPr="00017892" w:rsidRDefault="00BD49DF" w:rsidP="00BD49DF">
      <w:pPr>
        <w:pStyle w:val="aa"/>
        <w:spacing w:line="360" w:lineRule="auto"/>
        <w:ind w:left="0" w:firstLine="709"/>
        <w:jc w:val="both"/>
        <w:rPr>
          <w:sz w:val="28"/>
        </w:rPr>
      </w:pPr>
      <w:r w:rsidRPr="00017892">
        <w:rPr>
          <w:sz w:val="28"/>
        </w:rPr>
        <w:t xml:space="preserve">Нейронная сеть была реализована при помощи языка программирования </w:t>
      </w:r>
      <w:r w:rsidRPr="00017892">
        <w:rPr>
          <w:sz w:val="28"/>
          <w:lang w:val="en-US"/>
        </w:rPr>
        <w:t>Java</w:t>
      </w:r>
      <w:r w:rsidR="002F469D" w:rsidRPr="00017892">
        <w:rPr>
          <w:sz w:val="28"/>
        </w:rPr>
        <w:t xml:space="preserve">. В </w:t>
      </w:r>
      <w:proofErr w:type="spellStart"/>
      <w:r w:rsidR="002F469D" w:rsidRPr="00017892">
        <w:rPr>
          <w:sz w:val="28"/>
        </w:rPr>
        <w:t>датасете</w:t>
      </w:r>
      <w:proofErr w:type="spellEnd"/>
      <w:r w:rsidR="002F469D" w:rsidRPr="00017892">
        <w:rPr>
          <w:sz w:val="28"/>
        </w:rPr>
        <w:t xml:space="preserve"> находится около 60000 картинок для обучения и 10000 картинок для тестирования. Обучение производилось по мини выборкам размером по 200. Количество эпох равно 5. Коэффициент скорости обучения равен 0,0001. Перед обучением весам были приписаны случайные значения от -0,002 до 0,05.</w:t>
      </w:r>
    </w:p>
    <w:p w14:paraId="300F2F7E" w14:textId="69D29EC1" w:rsidR="002F469D" w:rsidRDefault="00842C97" w:rsidP="00842C97">
      <w:pPr>
        <w:pStyle w:val="aa"/>
        <w:spacing w:line="360" w:lineRule="auto"/>
        <w:ind w:left="0"/>
        <w:jc w:val="center"/>
        <w:rPr>
          <w:sz w:val="28"/>
          <w:lang w:val="en-US"/>
        </w:rPr>
      </w:pPr>
      <w:r w:rsidRPr="00842C97">
        <w:rPr>
          <w:noProof/>
        </w:rPr>
        <w:drawing>
          <wp:inline distT="0" distB="0" distL="0" distR="0" wp14:anchorId="57D3343E" wp14:editId="4540BF32">
            <wp:extent cx="3870960" cy="2731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05" t="28010" r="44074" b="21779"/>
                    <a:stretch/>
                  </pic:blipFill>
                  <pic:spPr bwMode="auto">
                    <a:xfrm>
                      <a:off x="0" y="0"/>
                      <a:ext cx="3898909" cy="275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267F7" w14:textId="2496FB2D" w:rsidR="0011061B" w:rsidRPr="0011061B" w:rsidRDefault="0011061B" w:rsidP="0011061B">
      <w:pPr>
        <w:spacing w:line="360" w:lineRule="auto"/>
        <w:ind w:left="1701" w:right="170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Рис. </w:t>
      </w:r>
      <w:r w:rsidR="001E2700">
        <w:rPr>
          <w:b/>
          <w:bCs/>
          <w:sz w:val="24"/>
          <w:szCs w:val="24"/>
        </w:rPr>
        <w:t>5.1</w:t>
      </w:r>
      <w:r>
        <w:rPr>
          <w:b/>
          <w:b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Зависимость значения функции потери от эпохи обучающего множества.</w:t>
      </w:r>
    </w:p>
    <w:p w14:paraId="5021407B" w14:textId="37359A7D" w:rsidR="00842C97" w:rsidRPr="0011061B" w:rsidRDefault="001E2700" w:rsidP="0011061B">
      <w:pPr>
        <w:pStyle w:val="aa"/>
        <w:spacing w:line="360" w:lineRule="auto"/>
        <w:ind w:left="0" w:right="-1"/>
        <w:jc w:val="center"/>
        <w:rPr>
          <w:sz w:val="28"/>
        </w:rPr>
      </w:pPr>
      <w:r>
        <w:rPr>
          <w:noProof/>
        </w:rPr>
        <w:drawing>
          <wp:inline distT="0" distB="0" distL="0" distR="0" wp14:anchorId="71954AB7" wp14:editId="5BE3F15F">
            <wp:extent cx="3855720" cy="23452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15" t="41277" r="36449" b="16078"/>
                    <a:stretch/>
                  </pic:blipFill>
                  <pic:spPr bwMode="auto">
                    <a:xfrm>
                      <a:off x="0" y="0"/>
                      <a:ext cx="3873893" cy="235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7E44" w14:textId="15CD7BDB" w:rsidR="0011061B" w:rsidRPr="0011061B" w:rsidRDefault="0011061B" w:rsidP="0011061B">
      <w:pPr>
        <w:spacing w:line="360" w:lineRule="auto"/>
        <w:ind w:left="1701" w:right="170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Рис. </w:t>
      </w:r>
      <w:r w:rsidR="001E2700">
        <w:rPr>
          <w:b/>
          <w:bCs/>
          <w:sz w:val="24"/>
          <w:szCs w:val="24"/>
        </w:rPr>
        <w:t>5.2</w:t>
      </w:r>
      <w:r>
        <w:rPr>
          <w:b/>
          <w:b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Зависимость </w:t>
      </w:r>
      <w:r>
        <w:rPr>
          <w:i/>
          <w:iCs/>
          <w:sz w:val="24"/>
          <w:szCs w:val="24"/>
        </w:rPr>
        <w:t>точности</w:t>
      </w:r>
      <w:r>
        <w:rPr>
          <w:i/>
          <w:iCs/>
          <w:sz w:val="24"/>
          <w:szCs w:val="24"/>
        </w:rPr>
        <w:t xml:space="preserve"> от эпохи</w:t>
      </w:r>
      <w:r>
        <w:rPr>
          <w:i/>
          <w:iCs/>
          <w:sz w:val="24"/>
          <w:szCs w:val="24"/>
        </w:rPr>
        <w:t>. Синий график – тестовое множество, оранжевый – обучающее.</w:t>
      </w:r>
    </w:p>
    <w:p w14:paraId="27BF0673" w14:textId="2C5B9F00" w:rsidR="00710039" w:rsidRDefault="00710039">
      <w:pPr>
        <w:spacing w:after="160" w:line="259" w:lineRule="auto"/>
        <w:rPr>
          <w:sz w:val="32"/>
          <w:bdr w:val="nil"/>
        </w:rPr>
      </w:pPr>
      <w:r>
        <w:rPr>
          <w:sz w:val="32"/>
        </w:rPr>
        <w:br w:type="page"/>
      </w:r>
    </w:p>
    <w:p w14:paraId="1DC5CDAF" w14:textId="0213F037" w:rsidR="00710039" w:rsidRDefault="00710039" w:rsidP="00710039">
      <w:pPr>
        <w:pStyle w:val="aa"/>
        <w:spacing w:line="360" w:lineRule="auto"/>
        <w:ind w:left="0"/>
        <w:jc w:val="center"/>
        <w:rPr>
          <w:sz w:val="32"/>
        </w:rPr>
      </w:pPr>
      <w:r>
        <w:rPr>
          <w:sz w:val="32"/>
        </w:rPr>
        <w:lastRenderedPageBreak/>
        <w:t>Заключение</w:t>
      </w:r>
    </w:p>
    <w:p w14:paraId="51F30D3A" w14:textId="5D55467B" w:rsidR="00710039" w:rsidRPr="00710039" w:rsidRDefault="00710039" w:rsidP="00710039">
      <w:pPr>
        <w:pStyle w:val="aa"/>
        <w:spacing w:line="360" w:lineRule="auto"/>
        <w:ind w:left="0"/>
        <w:jc w:val="both"/>
        <w:rPr>
          <w:sz w:val="28"/>
        </w:rPr>
      </w:pPr>
      <w:r>
        <w:rPr>
          <w:sz w:val="28"/>
        </w:rPr>
        <w:tab/>
        <w:t>В данной работе была</w:t>
      </w:r>
      <w:r w:rsidR="004E1707">
        <w:rPr>
          <w:sz w:val="28"/>
        </w:rPr>
        <w:t xml:space="preserve"> решена задача классификации объектов на изображении при помощи </w:t>
      </w:r>
      <w:proofErr w:type="spellStart"/>
      <w:r w:rsidR="004E1707">
        <w:rPr>
          <w:sz w:val="28"/>
        </w:rPr>
        <w:t>сверточной</w:t>
      </w:r>
      <w:proofErr w:type="spellEnd"/>
      <w:r w:rsidR="004E1707">
        <w:rPr>
          <w:sz w:val="28"/>
        </w:rPr>
        <w:t xml:space="preserve"> модели нейронной сети. В результате в процессе обучения была получена относительно высокая точность</w:t>
      </w:r>
      <w:r w:rsidR="001E2700">
        <w:rPr>
          <w:sz w:val="28"/>
        </w:rPr>
        <w:t xml:space="preserve"> (почти 90%)</w:t>
      </w:r>
      <w:r w:rsidR="004E1707">
        <w:rPr>
          <w:sz w:val="28"/>
        </w:rPr>
        <w:t xml:space="preserve"> распознавания объекта и маленькое значение функции ошибки.</w:t>
      </w:r>
    </w:p>
    <w:sectPr w:rsidR="00710039" w:rsidRPr="00710039" w:rsidSect="003D15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F944F" w14:textId="77777777" w:rsidR="001267D3" w:rsidRDefault="001267D3" w:rsidP="003D155F">
      <w:r>
        <w:separator/>
      </w:r>
    </w:p>
  </w:endnote>
  <w:endnote w:type="continuationSeparator" w:id="0">
    <w:p w14:paraId="5921076D" w14:textId="77777777" w:rsidR="001267D3" w:rsidRDefault="001267D3" w:rsidP="003D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751367"/>
      <w:docPartObj>
        <w:docPartGallery w:val="Page Numbers (Bottom of Page)"/>
        <w:docPartUnique/>
      </w:docPartObj>
    </w:sdtPr>
    <w:sdtContent>
      <w:p w14:paraId="7ED52124" w14:textId="370B51D7" w:rsidR="003D155F" w:rsidRDefault="003D155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AE3C7" w14:textId="77777777" w:rsidR="003D155F" w:rsidRDefault="003D15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B057" w14:textId="77777777" w:rsidR="001267D3" w:rsidRDefault="001267D3" w:rsidP="003D155F">
      <w:r>
        <w:separator/>
      </w:r>
    </w:p>
  </w:footnote>
  <w:footnote w:type="continuationSeparator" w:id="0">
    <w:p w14:paraId="5203F4BD" w14:textId="77777777" w:rsidR="001267D3" w:rsidRDefault="001267D3" w:rsidP="003D1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7471"/>
    <w:multiLevelType w:val="hybridMultilevel"/>
    <w:tmpl w:val="0166EAA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6A7F7E"/>
    <w:multiLevelType w:val="hybridMultilevel"/>
    <w:tmpl w:val="F87077A4"/>
    <w:lvl w:ilvl="0" w:tplc="D7C415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A36275"/>
    <w:multiLevelType w:val="hybridMultilevel"/>
    <w:tmpl w:val="F848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B1CC9"/>
    <w:multiLevelType w:val="hybridMultilevel"/>
    <w:tmpl w:val="6D164010"/>
    <w:lvl w:ilvl="0" w:tplc="968607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4C4421"/>
    <w:multiLevelType w:val="hybridMultilevel"/>
    <w:tmpl w:val="F5C8B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60"/>
    <w:rsid w:val="00017892"/>
    <w:rsid w:val="0011061B"/>
    <w:rsid w:val="001267D3"/>
    <w:rsid w:val="001E2700"/>
    <w:rsid w:val="002A697D"/>
    <w:rsid w:val="002F469D"/>
    <w:rsid w:val="00351B12"/>
    <w:rsid w:val="00375D62"/>
    <w:rsid w:val="003D155F"/>
    <w:rsid w:val="004E1707"/>
    <w:rsid w:val="005200FF"/>
    <w:rsid w:val="005E2D72"/>
    <w:rsid w:val="00625C23"/>
    <w:rsid w:val="006E6077"/>
    <w:rsid w:val="00710039"/>
    <w:rsid w:val="00842C97"/>
    <w:rsid w:val="009F69FA"/>
    <w:rsid w:val="00AA0FE8"/>
    <w:rsid w:val="00AD368C"/>
    <w:rsid w:val="00BD49DF"/>
    <w:rsid w:val="00C6722F"/>
    <w:rsid w:val="00CF5360"/>
    <w:rsid w:val="00E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BDEA"/>
  <w15:chartTrackingRefBased/>
  <w15:docId w15:val="{5DB76E2B-C92A-4991-AC09-29FCD67B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55F"/>
    <w:pPr>
      <w:spacing w:after="0" w:line="240" w:lineRule="auto"/>
    </w:pPr>
    <w:rPr>
      <w:rFonts w:ascii="Times New Roman" w:eastAsia="Arial Unicode MS" w:hAnsi="Times New Roman" w:cs="Arial Unicode MS"/>
      <w:color w:val="000000"/>
      <w:sz w:val="16"/>
      <w:szCs w:val="16"/>
      <w:u w:color="000000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D1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semiHidden/>
    <w:unhideWhenUsed/>
    <w:rsid w:val="003D155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ja-JP"/>
    </w:rPr>
  </w:style>
  <w:style w:type="character" w:customStyle="1" w:styleId="a4">
    <w:name w:val="Текст Знак"/>
    <w:basedOn w:val="a0"/>
    <w:link w:val="a3"/>
    <w:semiHidden/>
    <w:rsid w:val="003D155F"/>
    <w:rPr>
      <w:rFonts w:ascii="Helvetica Neue" w:eastAsia="Arial Unicode MS" w:hAnsi="Helvetica Neue" w:cs="Arial Unicode MS"/>
      <w:color w:val="000000"/>
      <w:lang w:eastAsia="ja-JP"/>
    </w:rPr>
  </w:style>
  <w:style w:type="paragraph" w:styleId="11">
    <w:name w:val="toc 1"/>
    <w:autoRedefine/>
    <w:unhideWhenUsed/>
    <w:rsid w:val="003D155F"/>
    <w:pPr>
      <w:tabs>
        <w:tab w:val="right" w:leader="dot" w:pos="9613"/>
      </w:tabs>
      <w:spacing w:before="120" w:after="0" w:line="240" w:lineRule="auto"/>
    </w:pPr>
    <w:rPr>
      <w:rFonts w:ascii="Calibri" w:eastAsia="Calibri" w:hAnsi="Calibri" w:cs="Calibri"/>
      <w:b/>
      <w:bCs/>
      <w:color w:val="000000"/>
      <w:sz w:val="24"/>
      <w:szCs w:val="24"/>
      <w:u w:color="000000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3D155F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eastAsia="ja-JP"/>
    </w:rPr>
  </w:style>
  <w:style w:type="paragraph" w:styleId="a5">
    <w:name w:val="TOC Heading"/>
    <w:next w:val="a"/>
    <w:unhideWhenUsed/>
    <w:qFormat/>
    <w:rsid w:val="003D155F"/>
    <w:pPr>
      <w:keepNext/>
      <w:keepLines/>
      <w:spacing w:before="480" w:after="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eastAsia="ja-JP"/>
    </w:rPr>
  </w:style>
  <w:style w:type="paragraph" w:styleId="a6">
    <w:name w:val="header"/>
    <w:basedOn w:val="a"/>
    <w:link w:val="a7"/>
    <w:uiPriority w:val="99"/>
    <w:unhideWhenUsed/>
    <w:rsid w:val="003D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D155F"/>
    <w:rPr>
      <w:rFonts w:ascii="Times New Roman" w:eastAsia="Arial Unicode MS" w:hAnsi="Times New Roman" w:cs="Arial Unicode MS"/>
      <w:color w:val="000000"/>
      <w:sz w:val="16"/>
      <w:szCs w:val="16"/>
      <w:u w:color="000000"/>
      <w:lang w:eastAsia="ja-JP"/>
    </w:rPr>
  </w:style>
  <w:style w:type="paragraph" w:styleId="a8">
    <w:name w:val="footer"/>
    <w:basedOn w:val="a"/>
    <w:link w:val="a9"/>
    <w:uiPriority w:val="99"/>
    <w:unhideWhenUsed/>
    <w:rsid w:val="003D155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D155F"/>
    <w:rPr>
      <w:rFonts w:ascii="Times New Roman" w:eastAsia="Arial Unicode MS" w:hAnsi="Times New Roman" w:cs="Arial Unicode MS"/>
      <w:color w:val="000000"/>
      <w:sz w:val="16"/>
      <w:szCs w:val="16"/>
      <w:u w:color="000000"/>
      <w:lang w:eastAsia="ja-JP"/>
    </w:rPr>
  </w:style>
  <w:style w:type="paragraph" w:styleId="aa">
    <w:name w:val="List Paragraph"/>
    <w:basedOn w:val="a"/>
    <w:uiPriority w:val="34"/>
    <w:qFormat/>
    <w:rsid w:val="005200FF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bdr w:val="nil"/>
    </w:rPr>
  </w:style>
  <w:style w:type="character" w:styleId="ab">
    <w:name w:val="Hyperlink"/>
    <w:basedOn w:val="a0"/>
    <w:uiPriority w:val="99"/>
    <w:semiHidden/>
    <w:unhideWhenUsed/>
    <w:rsid w:val="00EC722A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EC722A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375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Лоргов</dc:creator>
  <cp:keywords/>
  <dc:description/>
  <cp:lastModifiedBy>Евгений Лоргов</cp:lastModifiedBy>
  <cp:revision>6</cp:revision>
  <dcterms:created xsi:type="dcterms:W3CDTF">2021-02-08T18:49:00Z</dcterms:created>
  <dcterms:modified xsi:type="dcterms:W3CDTF">2021-02-08T22:03:00Z</dcterms:modified>
</cp:coreProperties>
</file>