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7A" w:rsidRDefault="00E4437A" w:rsidP="00E4437A">
      <w:r>
        <w:t>РЕЗУЛЬТАТ</w:t>
      </w:r>
      <w:r>
        <w:t xml:space="preserve"> Задания 4</w:t>
      </w:r>
      <w:r>
        <w:t>:</w:t>
      </w:r>
    </w:p>
    <w:p w:rsidR="00E4437A" w:rsidRDefault="00E4437A" w:rsidP="00E4437A">
      <w:pPr>
        <w:ind w:firstLine="708"/>
        <w:jc w:val="both"/>
      </w:pPr>
      <w:r>
        <w:t>Д</w:t>
      </w:r>
      <w:r>
        <w:t>анную последовательность</w:t>
      </w:r>
      <w:r>
        <w:t xml:space="preserve"> нельзя считать</w:t>
      </w:r>
      <w:r>
        <w:t xml:space="preserve"> правильной, т.к. все открывающиеся парные скобки в </w:t>
      </w:r>
      <w:r>
        <w:rPr>
          <w:lang w:val="en-US"/>
        </w:rPr>
        <w:t>Java</w:t>
      </w:r>
      <w:r w:rsidRPr="00B8696B">
        <w:t xml:space="preserve"> </w:t>
      </w:r>
      <w:r>
        <w:t>должны иметь парные закрывающиеся скобки.</w:t>
      </w:r>
    </w:p>
    <w:p w:rsidR="00E4437A" w:rsidRPr="00B8696B" w:rsidRDefault="00E4437A" w:rsidP="00E4437A">
      <w:pPr>
        <w:ind w:firstLine="708"/>
      </w:pPr>
      <w:r>
        <w:t xml:space="preserve"> </w:t>
      </w:r>
      <w:proofErr w:type="gramStart"/>
      <w:r>
        <w:t>[  [</w:t>
      </w:r>
      <w:proofErr w:type="gramEnd"/>
      <w:r>
        <w:t xml:space="preserve"> ( (()) () (()) ) ] ] – правильная последовательность.</w:t>
      </w:r>
    </w:p>
    <w:p w:rsidR="00B47858" w:rsidRDefault="00B47858">
      <w:bookmarkStart w:id="0" w:name="_GoBack"/>
      <w:bookmarkEnd w:id="0"/>
    </w:p>
    <w:sectPr w:rsidR="00B47858" w:rsidSect="00B24D8F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7A"/>
    <w:rsid w:val="00B47858"/>
    <w:rsid w:val="00E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EEB35-2423-4D36-949F-EC93BC04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220</Characters>
  <Application>Microsoft Office Word</Application>
  <DocSecurity>0</DocSecurity>
  <Lines>22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2023-03-18T20:35:00Z</dcterms:created>
  <dcterms:modified xsi:type="dcterms:W3CDTF">2023-03-18T20:36:00Z</dcterms:modified>
</cp:coreProperties>
</file>