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2FA" w:rsidRDefault="003E4B9A" w:rsidP="002812FA">
      <w:pPr>
        <w:pStyle w:val="titlep"/>
        <w:rPr>
          <w:rFonts w:ascii="Times New Roman" w:hAnsi="Times New Roman" w:cs="Times New Roman"/>
        </w:rPr>
      </w:pPr>
      <w:r w:rsidRPr="00877CE0">
        <w:rPr>
          <w:rFonts w:ascii="Times New Roman" w:hAnsi="Times New Roman" w:cs="Times New Roman"/>
        </w:rPr>
        <w:t>ЭТИКЕТКА</w:t>
      </w:r>
      <w:r w:rsidR="00877CE0" w:rsidRPr="00877CE0">
        <w:rPr>
          <w:rFonts w:ascii="Times New Roman" w:hAnsi="Times New Roman" w:cs="Times New Roman"/>
        </w:rPr>
        <w:t xml:space="preserve"> </w:t>
      </w:r>
      <w:r w:rsidRPr="00877CE0">
        <w:rPr>
          <w:rFonts w:ascii="Times New Roman" w:hAnsi="Times New Roman" w:cs="Times New Roman"/>
        </w:rPr>
        <w:t>№</w:t>
      </w:r>
      <w:r w:rsidR="00877CE0" w:rsidRPr="00877CE0">
        <w:rPr>
          <w:rFonts w:ascii="Times New Roman" w:hAnsi="Times New Roman" w:cs="Times New Roman"/>
        </w:rPr>
        <w:t xml:space="preserve"> </w:t>
      </w:r>
      <w:proofErr w:type="spellStart"/>
      <w:r w:rsidR="00877CE0" w:rsidRPr="00877CE0">
        <w:rPr>
          <w:rFonts w:ascii="Times New Roman" w:hAnsi="Times New Roman" w:cs="Times New Roman"/>
        </w:rPr>
        <w:t>number</w:t>
      </w:r>
      <w:proofErr w:type="spellEnd"/>
    </w:p>
    <w:p w:rsidR="002812FA" w:rsidRDefault="003E4B9A" w:rsidP="002812FA">
      <w:pPr>
        <w:pStyle w:val="titlep"/>
        <w:rPr>
          <w:rFonts w:ascii="Times New Roman" w:hAnsi="Times New Roman" w:cs="Times New Roman"/>
        </w:rPr>
      </w:pPr>
      <w:r w:rsidRPr="00877CE0">
        <w:rPr>
          <w:rFonts w:ascii="Times New Roman" w:hAnsi="Times New Roman" w:cs="Times New Roman"/>
        </w:rPr>
        <w:t>к</w:t>
      </w:r>
      <w:r w:rsidR="00877CE0" w:rsidRPr="00877CE0">
        <w:rPr>
          <w:rFonts w:ascii="Times New Roman" w:hAnsi="Times New Roman" w:cs="Times New Roman"/>
        </w:rPr>
        <w:t xml:space="preserve"> </w:t>
      </w:r>
      <w:r w:rsidRPr="00877CE0">
        <w:rPr>
          <w:rFonts w:ascii="Times New Roman" w:hAnsi="Times New Roman" w:cs="Times New Roman"/>
        </w:rPr>
        <w:t>образцу,</w:t>
      </w:r>
      <w:r w:rsidR="00877CE0" w:rsidRPr="00877CE0">
        <w:rPr>
          <w:rFonts w:ascii="Times New Roman" w:hAnsi="Times New Roman" w:cs="Times New Roman"/>
        </w:rPr>
        <w:t xml:space="preserve"> </w:t>
      </w:r>
      <w:r w:rsidRPr="00877CE0">
        <w:rPr>
          <w:rFonts w:ascii="Times New Roman" w:hAnsi="Times New Roman" w:cs="Times New Roman"/>
        </w:rPr>
        <w:t>отобранному</w:t>
      </w:r>
      <w:r w:rsidR="00877CE0" w:rsidRPr="00877CE0">
        <w:rPr>
          <w:rFonts w:ascii="Times New Roman" w:hAnsi="Times New Roman" w:cs="Times New Roman"/>
        </w:rPr>
        <w:t xml:space="preserve"> </w:t>
      </w:r>
      <w:r w:rsidRPr="00877CE0">
        <w:rPr>
          <w:rFonts w:ascii="Times New Roman" w:hAnsi="Times New Roman" w:cs="Times New Roman"/>
        </w:rPr>
        <w:t>для</w:t>
      </w:r>
      <w:r w:rsidR="00877CE0" w:rsidRPr="00877CE0">
        <w:rPr>
          <w:rFonts w:ascii="Times New Roman" w:hAnsi="Times New Roman" w:cs="Times New Roman"/>
        </w:rPr>
        <w:t xml:space="preserve"> </w:t>
      </w:r>
      <w:r w:rsidRPr="00877CE0">
        <w:rPr>
          <w:rFonts w:ascii="Times New Roman" w:hAnsi="Times New Roman" w:cs="Times New Roman"/>
        </w:rPr>
        <w:t>проведения</w:t>
      </w:r>
      <w:r w:rsidR="00877CE0" w:rsidRPr="00877CE0">
        <w:rPr>
          <w:rFonts w:ascii="Times New Roman" w:hAnsi="Times New Roman" w:cs="Times New Roman"/>
        </w:rPr>
        <w:t xml:space="preserve"> </w:t>
      </w:r>
      <w:r w:rsidRPr="00877CE0">
        <w:rPr>
          <w:rFonts w:ascii="Times New Roman" w:hAnsi="Times New Roman" w:cs="Times New Roman"/>
        </w:rPr>
        <w:t>карантинной</w:t>
      </w:r>
    </w:p>
    <w:p w:rsidR="003E4B9A" w:rsidRPr="00877CE0" w:rsidRDefault="002812FA" w:rsidP="002812FA">
      <w:pPr>
        <w:pStyle w:val="titlep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3E4B9A" w:rsidRPr="00877CE0">
        <w:rPr>
          <w:rFonts w:ascii="Times New Roman" w:hAnsi="Times New Roman" w:cs="Times New Roman"/>
        </w:rPr>
        <w:t>итосанитарной</w:t>
      </w:r>
      <w:r w:rsidR="00877CE0" w:rsidRPr="00877CE0">
        <w:rPr>
          <w:rFonts w:ascii="Times New Roman" w:hAnsi="Times New Roman" w:cs="Times New Roman"/>
        </w:rPr>
        <w:t xml:space="preserve"> </w:t>
      </w:r>
      <w:r w:rsidR="003E4B9A" w:rsidRPr="00877CE0">
        <w:rPr>
          <w:rFonts w:ascii="Times New Roman" w:hAnsi="Times New Roman" w:cs="Times New Roman"/>
        </w:rPr>
        <w:t>экспертизы</w:t>
      </w:r>
    </w:p>
    <w:p w:rsidR="00877CE0" w:rsidRPr="00877CE0" w:rsidRDefault="003E4B9A" w:rsidP="00877CE0">
      <w:pPr>
        <w:spacing w:before="240" w:after="240"/>
      </w:pPr>
      <w:r w:rsidRPr="00877CE0">
        <w:t>1.</w:t>
      </w:r>
      <w:r w:rsidR="00877CE0" w:rsidRPr="00877CE0">
        <w:t xml:space="preserve"> </w:t>
      </w:r>
      <w:r w:rsidRPr="00877CE0">
        <w:t>Наимен</w:t>
      </w:r>
      <w:r w:rsidR="00877CE0" w:rsidRPr="00877CE0">
        <w:t xml:space="preserve">ование подкарантинной продукции: </w:t>
      </w:r>
      <w:proofErr w:type="spellStart"/>
      <w:r w:rsidR="00877CE0" w:rsidRPr="00877CE0">
        <w:rPr>
          <w:u w:val="single"/>
        </w:rPr>
        <w:t>name</w:t>
      </w:r>
      <w:proofErr w:type="spellEnd"/>
    </w:p>
    <w:p w:rsidR="003E4B9A" w:rsidRPr="00877CE0" w:rsidRDefault="003E4B9A" w:rsidP="00877CE0">
      <w:pPr>
        <w:spacing w:before="240" w:after="240"/>
      </w:pPr>
      <w:r w:rsidRPr="00877CE0">
        <w:t>2.</w:t>
      </w:r>
      <w:r w:rsidR="00877CE0" w:rsidRPr="00877CE0">
        <w:t xml:space="preserve"> </w:t>
      </w:r>
      <w:r w:rsidRPr="00877CE0">
        <w:t>Вес</w:t>
      </w:r>
      <w:r w:rsidR="00877CE0" w:rsidRPr="00877CE0">
        <w:t xml:space="preserve"> </w:t>
      </w:r>
      <w:r w:rsidRPr="00877CE0">
        <w:t>партии</w:t>
      </w:r>
      <w:r w:rsidR="00877CE0" w:rsidRPr="00877CE0">
        <w:t xml:space="preserve">: </w:t>
      </w:r>
      <w:proofErr w:type="spellStart"/>
      <w:r w:rsidR="00877CE0" w:rsidRPr="00877CE0">
        <w:rPr>
          <w:u w:val="single"/>
        </w:rPr>
        <w:t>weight</w:t>
      </w:r>
      <w:proofErr w:type="spellEnd"/>
    </w:p>
    <w:p w:rsidR="003E4B9A" w:rsidRPr="00877CE0" w:rsidRDefault="003E4B9A" w:rsidP="002812FA">
      <w:pPr>
        <w:spacing w:before="240"/>
      </w:pPr>
      <w:r w:rsidRPr="00877CE0">
        <w:t>3</w:t>
      </w:r>
      <w:r w:rsidR="00877CE0" w:rsidRPr="00877CE0">
        <w:t xml:space="preserve">. Происхождение образца: </w:t>
      </w:r>
      <w:r w:rsidR="00877CE0" w:rsidRPr="00877CE0">
        <w:rPr>
          <w:u w:val="single"/>
          <w:lang w:val="en-US"/>
        </w:rPr>
        <w:t>origin</w:t>
      </w:r>
    </w:p>
    <w:p w:rsidR="003E4B9A" w:rsidRPr="00877CE0" w:rsidRDefault="003E4B9A" w:rsidP="002812FA">
      <w:pPr>
        <w:jc w:val="center"/>
        <w:rPr>
          <w:sz w:val="18"/>
        </w:rPr>
      </w:pPr>
      <w:r w:rsidRPr="00877CE0">
        <w:rPr>
          <w:sz w:val="18"/>
        </w:rPr>
        <w:t>(страна,</w:t>
      </w:r>
      <w:r w:rsidR="00877CE0" w:rsidRPr="00877CE0">
        <w:rPr>
          <w:sz w:val="18"/>
        </w:rPr>
        <w:t xml:space="preserve"> </w:t>
      </w:r>
      <w:r w:rsidRPr="00877CE0">
        <w:rPr>
          <w:sz w:val="18"/>
        </w:rPr>
        <w:t>область,</w:t>
      </w:r>
      <w:r w:rsidR="00877CE0" w:rsidRPr="00877CE0">
        <w:rPr>
          <w:sz w:val="18"/>
        </w:rPr>
        <w:t xml:space="preserve"> </w:t>
      </w:r>
      <w:r w:rsidRPr="00877CE0">
        <w:rPr>
          <w:sz w:val="18"/>
        </w:rPr>
        <w:t>район,</w:t>
      </w:r>
      <w:r w:rsidR="00877CE0" w:rsidRPr="00877CE0">
        <w:rPr>
          <w:sz w:val="18"/>
        </w:rPr>
        <w:t xml:space="preserve"> </w:t>
      </w:r>
      <w:r w:rsidRPr="00877CE0">
        <w:rPr>
          <w:sz w:val="18"/>
        </w:rPr>
        <w:t>организация)</w:t>
      </w:r>
    </w:p>
    <w:p w:rsidR="003E4B9A" w:rsidRPr="00877CE0" w:rsidRDefault="00877CE0" w:rsidP="003E4B9A">
      <w:pPr>
        <w:spacing w:before="240" w:after="240"/>
      </w:pPr>
      <w:r w:rsidRPr="00877CE0">
        <w:t xml:space="preserve">4. Место отбора образца: </w:t>
      </w:r>
      <w:r w:rsidRPr="00877CE0">
        <w:rPr>
          <w:u w:val="single"/>
          <w:lang w:val="en-US"/>
        </w:rPr>
        <w:t>place</w:t>
      </w:r>
    </w:p>
    <w:p w:rsidR="003E4B9A" w:rsidRPr="00877CE0" w:rsidRDefault="00877CE0" w:rsidP="003E4B9A">
      <w:pPr>
        <w:spacing w:before="240" w:after="240"/>
      </w:pPr>
      <w:r w:rsidRPr="00877CE0">
        <w:t xml:space="preserve">5. Чистый вес образца: </w:t>
      </w:r>
      <w:r w:rsidRPr="00877CE0">
        <w:rPr>
          <w:u w:val="single"/>
          <w:lang w:val="en-US"/>
        </w:rPr>
        <w:t>net</w:t>
      </w:r>
      <w:r w:rsidRPr="00877CE0">
        <w:rPr>
          <w:u w:val="single"/>
        </w:rPr>
        <w:t>_</w:t>
      </w:r>
      <w:r w:rsidRPr="00877CE0">
        <w:rPr>
          <w:u w:val="single"/>
          <w:lang w:val="en-US"/>
        </w:rPr>
        <w:t>weight</w:t>
      </w:r>
    </w:p>
    <w:p w:rsidR="003E4B9A" w:rsidRPr="00877CE0" w:rsidRDefault="003E4B9A" w:rsidP="003E4B9A">
      <w:pPr>
        <w:spacing w:before="240" w:after="240"/>
      </w:pPr>
      <w:r w:rsidRPr="00877CE0">
        <w:t>6.</w:t>
      </w:r>
      <w:r w:rsidR="00877CE0" w:rsidRPr="00877CE0">
        <w:t xml:space="preserve"> </w:t>
      </w:r>
      <w:r w:rsidRPr="00877CE0">
        <w:t>Получатель</w:t>
      </w:r>
      <w:r w:rsidR="00877CE0" w:rsidRPr="00877CE0">
        <w:t xml:space="preserve"> </w:t>
      </w:r>
      <w:r w:rsidRPr="00877CE0">
        <w:t>подкарантинной</w:t>
      </w:r>
      <w:r w:rsidR="00877CE0" w:rsidRPr="00877CE0">
        <w:t xml:space="preserve"> продукции, его местонахождение: </w:t>
      </w:r>
      <w:proofErr w:type="spellStart"/>
      <w:r w:rsidR="00877CE0" w:rsidRPr="00877CE0">
        <w:rPr>
          <w:u w:val="single"/>
        </w:rPr>
        <w:t>recepient</w:t>
      </w:r>
      <w:proofErr w:type="spellEnd"/>
    </w:p>
    <w:p w:rsidR="003E4B9A" w:rsidRPr="00877CE0" w:rsidRDefault="003E4B9A" w:rsidP="002812FA">
      <w:pPr>
        <w:spacing w:before="240"/>
      </w:pPr>
      <w:r w:rsidRPr="00877CE0">
        <w:t>7.</w:t>
      </w:r>
      <w:r w:rsidR="00877CE0" w:rsidRPr="00877CE0">
        <w:t xml:space="preserve"> </w:t>
      </w:r>
      <w:r w:rsidRPr="00877CE0">
        <w:t>Назначение</w:t>
      </w:r>
      <w:r w:rsidR="00877CE0" w:rsidRPr="00877CE0">
        <w:t xml:space="preserve"> </w:t>
      </w:r>
      <w:r w:rsidRPr="00877CE0">
        <w:t>подкарантинной</w:t>
      </w:r>
      <w:r w:rsidR="00877CE0" w:rsidRPr="00877CE0">
        <w:t xml:space="preserve"> </w:t>
      </w:r>
      <w:r w:rsidRPr="00877CE0">
        <w:t>продукции</w:t>
      </w:r>
      <w:r w:rsidR="00877CE0" w:rsidRPr="00877CE0">
        <w:t xml:space="preserve">: </w:t>
      </w:r>
      <w:r w:rsidR="00877CE0" w:rsidRPr="00877CE0">
        <w:rPr>
          <w:u w:val="single"/>
          <w:lang w:val="en-US"/>
        </w:rPr>
        <w:t>appointment</w:t>
      </w:r>
    </w:p>
    <w:p w:rsidR="003E4B9A" w:rsidRPr="00877CE0" w:rsidRDefault="003E4B9A" w:rsidP="002812FA">
      <w:pPr>
        <w:jc w:val="center"/>
        <w:rPr>
          <w:sz w:val="18"/>
        </w:rPr>
      </w:pPr>
      <w:r w:rsidRPr="00877CE0">
        <w:rPr>
          <w:sz w:val="18"/>
        </w:rPr>
        <w:t>(семенное,</w:t>
      </w:r>
      <w:r w:rsidR="00877CE0" w:rsidRPr="00877CE0">
        <w:rPr>
          <w:sz w:val="18"/>
        </w:rPr>
        <w:t xml:space="preserve"> </w:t>
      </w:r>
      <w:r w:rsidRPr="00877CE0">
        <w:rPr>
          <w:sz w:val="18"/>
        </w:rPr>
        <w:t>продовольственное,</w:t>
      </w:r>
      <w:r w:rsidR="00877CE0" w:rsidRPr="00877CE0">
        <w:rPr>
          <w:sz w:val="18"/>
        </w:rPr>
        <w:t xml:space="preserve"> </w:t>
      </w:r>
      <w:r w:rsidRPr="00877CE0">
        <w:rPr>
          <w:sz w:val="18"/>
        </w:rPr>
        <w:t>техническое)</w:t>
      </w:r>
    </w:p>
    <w:p w:rsidR="003E4B9A" w:rsidRPr="00877CE0" w:rsidRDefault="00877CE0" w:rsidP="003E4B9A">
      <w:pPr>
        <w:spacing w:before="240" w:after="240"/>
      </w:pPr>
      <w:r w:rsidRPr="00877CE0">
        <w:t xml:space="preserve">8. Площадь (га): </w:t>
      </w:r>
      <w:r w:rsidRPr="00877CE0">
        <w:rPr>
          <w:u w:val="single"/>
          <w:lang w:val="en-US"/>
        </w:rPr>
        <w:t>area</w:t>
      </w:r>
    </w:p>
    <w:p w:rsidR="003E4B9A" w:rsidRPr="00877CE0" w:rsidRDefault="003E4B9A" w:rsidP="00877CE0">
      <w:pPr>
        <w:spacing w:before="240" w:after="240"/>
      </w:pPr>
      <w:r w:rsidRPr="00877CE0">
        <w:t>9.</w:t>
      </w:r>
      <w:r w:rsidR="00877CE0" w:rsidRPr="00877CE0">
        <w:t xml:space="preserve"> </w:t>
      </w:r>
      <w:r w:rsidRPr="00877CE0">
        <w:t>Внешние</w:t>
      </w:r>
      <w:r w:rsidR="00877CE0" w:rsidRPr="00877CE0">
        <w:t xml:space="preserve"> признаки поражения, повреждения: </w:t>
      </w:r>
      <w:r w:rsidR="00877CE0" w:rsidRPr="00877CE0">
        <w:rPr>
          <w:u w:val="single"/>
          <w:lang w:val="en-US"/>
        </w:rPr>
        <w:t>external</w:t>
      </w:r>
      <w:r w:rsidR="00877CE0" w:rsidRPr="00877CE0">
        <w:rPr>
          <w:u w:val="single"/>
        </w:rPr>
        <w:t>_</w:t>
      </w:r>
      <w:r w:rsidR="00877CE0" w:rsidRPr="00877CE0">
        <w:rPr>
          <w:u w:val="single"/>
          <w:lang w:val="en-US"/>
        </w:rPr>
        <w:t>sings</w:t>
      </w:r>
    </w:p>
    <w:p w:rsidR="003E4B9A" w:rsidRPr="00877CE0" w:rsidRDefault="003E4B9A" w:rsidP="003E4B9A">
      <w:pPr>
        <w:spacing w:before="240" w:after="240"/>
      </w:pPr>
      <w:r w:rsidRPr="00877CE0">
        <w:t>10.</w:t>
      </w:r>
      <w:r w:rsidR="00877CE0" w:rsidRPr="00877CE0">
        <w:t xml:space="preserve"> </w:t>
      </w:r>
      <w:r w:rsidRPr="00877CE0">
        <w:t>Предварительное</w:t>
      </w:r>
      <w:r w:rsidR="00877CE0" w:rsidRPr="00877CE0">
        <w:t xml:space="preserve"> </w:t>
      </w:r>
      <w:r w:rsidRPr="00877CE0">
        <w:t>определение</w:t>
      </w:r>
      <w:r w:rsidR="00877CE0" w:rsidRPr="00877CE0">
        <w:t xml:space="preserve">: </w:t>
      </w:r>
      <w:r w:rsidR="00877CE0" w:rsidRPr="00877CE0">
        <w:rPr>
          <w:u w:val="single"/>
          <w:lang w:val="en-US"/>
        </w:rPr>
        <w:t>provisional</w:t>
      </w:r>
      <w:r w:rsidR="00877CE0" w:rsidRPr="00877CE0">
        <w:rPr>
          <w:u w:val="single"/>
        </w:rPr>
        <w:t>_</w:t>
      </w:r>
      <w:r w:rsidR="00877CE0" w:rsidRPr="00877CE0">
        <w:rPr>
          <w:u w:val="single"/>
          <w:lang w:val="en-US"/>
        </w:rPr>
        <w:t>definition</w:t>
      </w:r>
    </w:p>
    <w:p w:rsidR="003E4B9A" w:rsidRPr="00877CE0" w:rsidRDefault="003E4B9A" w:rsidP="00877CE0">
      <w:pPr>
        <w:spacing w:before="240" w:after="240"/>
      </w:pPr>
      <w:r w:rsidRPr="00877CE0">
        <w:t>11.</w:t>
      </w:r>
      <w:r w:rsidR="00877CE0" w:rsidRPr="00877CE0">
        <w:t xml:space="preserve"> </w:t>
      </w:r>
      <w:r w:rsidRPr="00877CE0">
        <w:t>Дополнительные</w:t>
      </w:r>
      <w:r w:rsidR="00877CE0" w:rsidRPr="00877CE0">
        <w:t xml:space="preserve"> </w:t>
      </w:r>
      <w:r w:rsidRPr="00877CE0">
        <w:t>сведения</w:t>
      </w:r>
      <w:r w:rsidR="00877CE0" w:rsidRPr="00877CE0">
        <w:t xml:space="preserve"> </w:t>
      </w:r>
      <w:r w:rsidRPr="00877CE0">
        <w:t>(номер</w:t>
      </w:r>
      <w:r w:rsidR="00877CE0" w:rsidRPr="00877CE0">
        <w:t xml:space="preserve"> </w:t>
      </w:r>
      <w:r w:rsidRPr="00877CE0">
        <w:t>фитосанитарного</w:t>
      </w:r>
      <w:r w:rsidR="00877CE0" w:rsidRPr="00877CE0">
        <w:t xml:space="preserve"> </w:t>
      </w:r>
      <w:r w:rsidRPr="00877CE0">
        <w:t>серти</w:t>
      </w:r>
      <w:r w:rsidR="00877CE0" w:rsidRPr="00877CE0">
        <w:t xml:space="preserve">фиката, номер транспорта и др.): </w:t>
      </w:r>
      <w:proofErr w:type="spellStart"/>
      <w:r w:rsidR="00877CE0" w:rsidRPr="00877CE0">
        <w:rPr>
          <w:u w:val="single"/>
        </w:rPr>
        <w:t>additional_info</w:t>
      </w:r>
      <w:proofErr w:type="spellEnd"/>
    </w:p>
    <w:p w:rsidR="003E4B9A" w:rsidRPr="00877CE0" w:rsidRDefault="003E4B9A" w:rsidP="003E4B9A">
      <w:pPr>
        <w:spacing w:before="240" w:after="240"/>
      </w:pPr>
      <w:r w:rsidRPr="00877CE0">
        <w:t>12.</w:t>
      </w:r>
      <w:r w:rsidR="00877CE0" w:rsidRPr="00877CE0">
        <w:t xml:space="preserve"> </w:t>
      </w:r>
      <w:r w:rsidRPr="00877CE0">
        <w:t>Номер</w:t>
      </w:r>
      <w:r w:rsidR="00877CE0" w:rsidRPr="00877CE0">
        <w:t xml:space="preserve"> </w:t>
      </w:r>
      <w:r w:rsidRPr="00877CE0">
        <w:t>плом</w:t>
      </w:r>
      <w:r w:rsidR="00877CE0" w:rsidRPr="00877CE0">
        <w:t xml:space="preserve">бы (сейф-пакета): </w:t>
      </w:r>
      <w:r w:rsidR="00877CE0" w:rsidRPr="00877CE0">
        <w:rPr>
          <w:u w:val="single"/>
          <w:lang w:val="en-US"/>
        </w:rPr>
        <w:t>seal</w:t>
      </w:r>
      <w:r w:rsidR="00877CE0" w:rsidRPr="00877CE0">
        <w:rPr>
          <w:u w:val="single"/>
        </w:rPr>
        <w:t>_</w:t>
      </w:r>
      <w:r w:rsidR="00877CE0" w:rsidRPr="00877CE0">
        <w:rPr>
          <w:u w:val="single"/>
          <w:lang w:val="en-US"/>
        </w:rPr>
        <w:t>number</w:t>
      </w:r>
    </w:p>
    <w:p w:rsidR="003E4B9A" w:rsidRPr="00877CE0" w:rsidRDefault="00877CE0" w:rsidP="003E4B9A">
      <w:pPr>
        <w:spacing w:before="240" w:after="240"/>
      </w:pPr>
      <w:r w:rsidRPr="00877CE0">
        <w:t xml:space="preserve"> </w:t>
      </w:r>
    </w:p>
    <w:p w:rsidR="003E4B9A" w:rsidRPr="00877CE0" w:rsidRDefault="000C5A49" w:rsidP="002812FA">
      <w:pPr>
        <w:spacing w:before="240" w:after="240"/>
      </w:pPr>
      <w:r>
        <w:t xml:space="preserve"> </w:t>
      </w:r>
      <w:bookmarkStart w:id="0" w:name="_GoBack"/>
      <w:bookmarkEnd w:id="0"/>
      <w:r w:rsidR="003E4B9A" w:rsidRPr="00877CE0">
        <w:t>Образец</w:t>
      </w:r>
      <w:r w:rsidR="00877CE0" w:rsidRPr="00877CE0">
        <w:t xml:space="preserve"> </w:t>
      </w:r>
      <w:r w:rsidR="003E4B9A" w:rsidRPr="00877CE0">
        <w:t>отобрал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2"/>
        <w:gridCol w:w="210"/>
        <w:gridCol w:w="2283"/>
        <w:gridCol w:w="230"/>
        <w:gridCol w:w="2550"/>
      </w:tblGrid>
      <w:tr w:rsidR="003E4B9A" w:rsidRPr="00877CE0" w:rsidTr="002812FA">
        <w:tc>
          <w:tcPr>
            <w:tcW w:w="218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877CE0" w:rsidP="003B7D2E">
            <w:pPr>
              <w:rPr>
                <w:color w:val="000000"/>
                <w:u w:val="single"/>
                <w:lang w:val="en-US"/>
              </w:rPr>
            </w:pPr>
            <w:r w:rsidRPr="00877CE0">
              <w:rPr>
                <w:color w:val="000000"/>
                <w:u w:val="single"/>
                <w:lang w:val="en-US"/>
              </w:rPr>
              <w:t>position</w:t>
            </w:r>
          </w:p>
        </w:tc>
        <w:tc>
          <w:tcPr>
            <w:tcW w:w="11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877CE0" w:rsidP="003B7D2E">
            <w:pPr>
              <w:rPr>
                <w:color w:val="000000"/>
              </w:rPr>
            </w:pPr>
            <w:r w:rsidRPr="00877CE0">
              <w:rPr>
                <w:color w:val="000000"/>
              </w:rPr>
              <w:t xml:space="preserve"> </w:t>
            </w:r>
          </w:p>
        </w:tc>
        <w:tc>
          <w:tcPr>
            <w:tcW w:w="1220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3E4B9A" w:rsidP="00877CE0">
            <w:pPr>
              <w:rPr>
                <w:color w:val="000000"/>
                <w:lang w:val="en-US"/>
              </w:rPr>
            </w:pPr>
            <w:r w:rsidRPr="00877CE0">
              <w:rPr>
                <w:color w:val="000000"/>
              </w:rPr>
              <w:t>_____________</w:t>
            </w:r>
            <w:r w:rsidR="00877CE0" w:rsidRPr="00877CE0">
              <w:rPr>
                <w:color w:val="000000"/>
                <w:lang w:val="en-US"/>
              </w:rPr>
              <w:t>_</w:t>
            </w:r>
          </w:p>
        </w:tc>
        <w:tc>
          <w:tcPr>
            <w:tcW w:w="123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877CE0" w:rsidP="003B7D2E">
            <w:pPr>
              <w:rPr>
                <w:color w:val="000000"/>
              </w:rPr>
            </w:pPr>
            <w:r w:rsidRPr="00877CE0">
              <w:rPr>
                <w:color w:val="000000"/>
              </w:rPr>
              <w:t xml:space="preserve"> </w:t>
            </w:r>
          </w:p>
        </w:tc>
        <w:tc>
          <w:tcPr>
            <w:tcW w:w="1363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877CE0" w:rsidP="00877CE0">
            <w:pPr>
              <w:jc w:val="center"/>
              <w:rPr>
                <w:color w:val="000000"/>
                <w:u w:val="single"/>
              </w:rPr>
            </w:pPr>
            <w:r w:rsidRPr="00877CE0">
              <w:rPr>
                <w:color w:val="000000"/>
                <w:u w:val="single"/>
              </w:rPr>
              <w:t>FIO1</w:t>
            </w:r>
          </w:p>
        </w:tc>
      </w:tr>
      <w:tr w:rsidR="003E4B9A" w:rsidRPr="00877CE0" w:rsidTr="002812FA">
        <w:tc>
          <w:tcPr>
            <w:tcW w:w="218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3E4B9A" w:rsidP="002812FA">
            <w:pPr>
              <w:ind w:left="-292" w:firstLine="284"/>
              <w:rPr>
                <w:color w:val="000000"/>
              </w:rPr>
            </w:pPr>
            <w:r w:rsidRPr="00877CE0">
              <w:rPr>
                <w:color w:val="000000"/>
              </w:rPr>
              <w:t>(занимаемая</w:t>
            </w:r>
            <w:r w:rsidR="00877CE0" w:rsidRPr="00877CE0">
              <w:rPr>
                <w:color w:val="000000"/>
              </w:rPr>
              <w:t xml:space="preserve"> </w:t>
            </w:r>
            <w:r w:rsidRPr="00877CE0">
              <w:rPr>
                <w:color w:val="000000"/>
              </w:rPr>
              <w:t>должность)</w:t>
            </w:r>
          </w:p>
        </w:tc>
        <w:tc>
          <w:tcPr>
            <w:tcW w:w="11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877CE0" w:rsidP="003B7D2E">
            <w:pPr>
              <w:rPr>
                <w:color w:val="000000"/>
              </w:rPr>
            </w:pPr>
            <w:r w:rsidRPr="00877CE0">
              <w:rPr>
                <w:color w:val="000000"/>
              </w:rPr>
              <w:t xml:space="preserve"> </w:t>
            </w:r>
          </w:p>
        </w:tc>
        <w:tc>
          <w:tcPr>
            <w:tcW w:w="1220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3E4B9A" w:rsidP="003B7D2E">
            <w:pPr>
              <w:jc w:val="center"/>
              <w:rPr>
                <w:color w:val="000000"/>
              </w:rPr>
            </w:pPr>
            <w:r w:rsidRPr="00877CE0">
              <w:rPr>
                <w:color w:val="000000"/>
              </w:rPr>
              <w:t>(подпись)</w:t>
            </w:r>
          </w:p>
        </w:tc>
        <w:tc>
          <w:tcPr>
            <w:tcW w:w="123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877CE0" w:rsidP="003B7D2E">
            <w:pPr>
              <w:rPr>
                <w:color w:val="000000"/>
              </w:rPr>
            </w:pPr>
            <w:r w:rsidRPr="00877CE0">
              <w:rPr>
                <w:color w:val="000000"/>
              </w:rPr>
              <w:t xml:space="preserve"> </w:t>
            </w:r>
          </w:p>
        </w:tc>
        <w:tc>
          <w:tcPr>
            <w:tcW w:w="1363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3E4B9A" w:rsidP="003B7D2E">
            <w:pPr>
              <w:jc w:val="center"/>
              <w:rPr>
                <w:color w:val="000000"/>
              </w:rPr>
            </w:pPr>
            <w:r w:rsidRPr="00877CE0">
              <w:rPr>
                <w:color w:val="000000"/>
              </w:rPr>
              <w:t>(инициалы,</w:t>
            </w:r>
            <w:r w:rsidR="00877CE0" w:rsidRPr="00877CE0">
              <w:rPr>
                <w:color w:val="000000"/>
              </w:rPr>
              <w:t xml:space="preserve"> </w:t>
            </w:r>
            <w:r w:rsidRPr="00877CE0">
              <w:rPr>
                <w:color w:val="000000"/>
              </w:rPr>
              <w:t>фамилия)</w:t>
            </w:r>
          </w:p>
        </w:tc>
      </w:tr>
    </w:tbl>
    <w:p w:rsidR="003E4B9A" w:rsidRPr="00877CE0" w:rsidRDefault="000C5A49" w:rsidP="003E4B9A">
      <w:pPr>
        <w:spacing w:before="240" w:after="240"/>
      </w:pPr>
      <w:r>
        <w:t xml:space="preserve"> </w:t>
      </w:r>
      <w:r w:rsidR="003E4B9A" w:rsidRPr="00877CE0">
        <w:t>Дата</w:t>
      </w:r>
      <w:r w:rsidR="00877CE0" w:rsidRPr="00877CE0">
        <w:t xml:space="preserve"> </w:t>
      </w:r>
      <w:r w:rsidR="003E4B9A" w:rsidRPr="00877CE0">
        <w:t>отбора</w:t>
      </w:r>
      <w:r w:rsidR="00877CE0" w:rsidRPr="00877CE0">
        <w:t xml:space="preserve"> </w:t>
      </w:r>
      <w:proofErr w:type="spellStart"/>
      <w:r w:rsidR="00877CE0" w:rsidRPr="00877CE0">
        <w:rPr>
          <w:u w:val="single"/>
        </w:rPr>
        <w:t>data</w:t>
      </w:r>
      <w:proofErr w:type="spellEnd"/>
      <w:r w:rsidR="00877CE0" w:rsidRPr="00877CE0">
        <w:rPr>
          <w:u w:val="single"/>
          <w:lang w:val="en-US"/>
        </w:rPr>
        <w:t xml:space="preserve"> </w:t>
      </w:r>
      <w:r w:rsidR="003E4B9A" w:rsidRPr="00877CE0">
        <w:t>г.</w:t>
      </w:r>
    </w:p>
    <w:p w:rsidR="003E4B9A" w:rsidRPr="00877CE0" w:rsidRDefault="00877CE0" w:rsidP="003E4B9A">
      <w:pPr>
        <w:pStyle w:val="newncpi"/>
        <w:spacing w:before="180"/>
      </w:pPr>
      <w:r w:rsidRPr="00877CE0"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8"/>
        <w:gridCol w:w="1950"/>
        <w:gridCol w:w="434"/>
        <w:gridCol w:w="2713"/>
      </w:tblGrid>
      <w:tr w:rsidR="003E4B9A" w:rsidRPr="00877CE0" w:rsidTr="000C5A49">
        <w:trPr>
          <w:trHeight w:val="240"/>
        </w:trPr>
        <w:tc>
          <w:tcPr>
            <w:tcW w:w="2275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77CE0" w:rsidRPr="00877CE0" w:rsidRDefault="003E4B9A" w:rsidP="00877CE0">
            <w:pPr>
              <w:rPr>
                <w:color w:val="000000"/>
              </w:rPr>
            </w:pPr>
            <w:r w:rsidRPr="00877CE0">
              <w:rPr>
                <w:color w:val="000000"/>
              </w:rPr>
              <w:t>Удостоверяю:</w:t>
            </w:r>
          </w:p>
          <w:p w:rsidR="00877CE0" w:rsidRPr="00877CE0" w:rsidRDefault="003E4B9A" w:rsidP="00877CE0">
            <w:pPr>
              <w:rPr>
                <w:color w:val="000000"/>
              </w:rPr>
            </w:pPr>
            <w:r w:rsidRPr="00877CE0">
              <w:rPr>
                <w:color w:val="000000"/>
              </w:rPr>
              <w:t>собственник</w:t>
            </w:r>
            <w:r w:rsidR="00877CE0" w:rsidRPr="00877CE0">
              <w:rPr>
                <w:color w:val="000000"/>
              </w:rPr>
              <w:t xml:space="preserve"> </w:t>
            </w:r>
            <w:r w:rsidRPr="00877CE0">
              <w:rPr>
                <w:color w:val="000000"/>
              </w:rPr>
              <w:t>подкарантинной</w:t>
            </w:r>
            <w:r w:rsidR="00877CE0" w:rsidRPr="00877CE0">
              <w:rPr>
                <w:color w:val="000000"/>
              </w:rPr>
              <w:t xml:space="preserve"> </w:t>
            </w:r>
            <w:r w:rsidRPr="00877CE0">
              <w:rPr>
                <w:color w:val="000000"/>
              </w:rPr>
              <w:t>продукции</w:t>
            </w:r>
          </w:p>
          <w:p w:rsidR="003E4B9A" w:rsidRPr="00877CE0" w:rsidRDefault="003E4B9A" w:rsidP="00877CE0">
            <w:pPr>
              <w:rPr>
                <w:color w:val="000000"/>
              </w:rPr>
            </w:pPr>
            <w:r w:rsidRPr="00877CE0">
              <w:rPr>
                <w:color w:val="000000"/>
              </w:rPr>
              <w:t>(представитель</w:t>
            </w:r>
            <w:r w:rsidR="00877CE0" w:rsidRPr="00877CE0">
              <w:rPr>
                <w:color w:val="000000"/>
              </w:rPr>
              <w:t xml:space="preserve"> </w:t>
            </w:r>
            <w:r w:rsidRPr="00877CE0">
              <w:rPr>
                <w:color w:val="000000"/>
              </w:rPr>
              <w:t>собственника)</w:t>
            </w:r>
            <w:r w:rsidR="00877CE0" w:rsidRPr="00877CE0">
              <w:rPr>
                <w:color w:val="000000"/>
              </w:rPr>
              <w:t xml:space="preserve"> </w:t>
            </w:r>
          </w:p>
        </w:tc>
        <w:tc>
          <w:tcPr>
            <w:tcW w:w="1042" w:type="pc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3E4B9A" w:rsidRPr="00877CE0" w:rsidRDefault="003E4B9A" w:rsidP="003B7D2E">
            <w:pPr>
              <w:jc w:val="center"/>
              <w:rPr>
                <w:color w:val="000000"/>
              </w:rPr>
            </w:pPr>
            <w:r w:rsidRPr="00877CE0">
              <w:rPr>
                <w:color w:val="000000"/>
              </w:rPr>
              <w:t>_______________</w:t>
            </w:r>
          </w:p>
        </w:tc>
        <w:tc>
          <w:tcPr>
            <w:tcW w:w="23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877CE0" w:rsidP="003B7D2E">
            <w:pPr>
              <w:rPr>
                <w:color w:val="000000"/>
              </w:rPr>
            </w:pPr>
            <w:r w:rsidRPr="00877CE0">
              <w:rPr>
                <w:color w:val="000000"/>
              </w:rPr>
              <w:t xml:space="preserve"> </w:t>
            </w:r>
          </w:p>
        </w:tc>
        <w:tc>
          <w:tcPr>
            <w:tcW w:w="1450" w:type="pc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3E4B9A" w:rsidRPr="00877CE0" w:rsidRDefault="00877CE0" w:rsidP="00877CE0">
            <w:pPr>
              <w:jc w:val="center"/>
              <w:rPr>
                <w:color w:val="000000"/>
                <w:u w:val="single"/>
              </w:rPr>
            </w:pPr>
            <w:r w:rsidRPr="00877CE0">
              <w:rPr>
                <w:color w:val="000000"/>
                <w:u w:val="single"/>
              </w:rPr>
              <w:t>FIO2</w:t>
            </w:r>
          </w:p>
        </w:tc>
      </w:tr>
      <w:tr w:rsidR="003E4B9A" w:rsidRPr="00877CE0" w:rsidTr="000C5A49">
        <w:trPr>
          <w:trHeight w:val="240"/>
        </w:trPr>
        <w:tc>
          <w:tcPr>
            <w:tcW w:w="2275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877CE0" w:rsidP="003B7D2E">
            <w:pPr>
              <w:rPr>
                <w:color w:val="000000"/>
              </w:rPr>
            </w:pPr>
            <w:r w:rsidRPr="00877CE0">
              <w:rPr>
                <w:color w:val="000000"/>
              </w:rPr>
              <w:t xml:space="preserve"> </w:t>
            </w:r>
          </w:p>
        </w:tc>
        <w:tc>
          <w:tcPr>
            <w:tcW w:w="104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3E4B9A" w:rsidP="003B7D2E">
            <w:pPr>
              <w:jc w:val="center"/>
              <w:rPr>
                <w:color w:val="000000"/>
              </w:rPr>
            </w:pPr>
            <w:r w:rsidRPr="00877CE0">
              <w:rPr>
                <w:color w:val="000000"/>
              </w:rPr>
              <w:t>(подпись)</w:t>
            </w:r>
          </w:p>
        </w:tc>
        <w:tc>
          <w:tcPr>
            <w:tcW w:w="23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877CE0" w:rsidP="003B7D2E">
            <w:pPr>
              <w:rPr>
                <w:color w:val="000000"/>
              </w:rPr>
            </w:pPr>
            <w:r w:rsidRPr="00877CE0">
              <w:rPr>
                <w:color w:val="000000"/>
              </w:rPr>
              <w:t xml:space="preserve"> </w:t>
            </w:r>
          </w:p>
        </w:tc>
        <w:tc>
          <w:tcPr>
            <w:tcW w:w="1450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3E4B9A" w:rsidP="003B7D2E">
            <w:pPr>
              <w:jc w:val="center"/>
              <w:rPr>
                <w:color w:val="000000"/>
              </w:rPr>
            </w:pPr>
            <w:r w:rsidRPr="00877CE0">
              <w:rPr>
                <w:color w:val="000000"/>
              </w:rPr>
              <w:t>(инициалы,</w:t>
            </w:r>
            <w:r w:rsidR="00877CE0" w:rsidRPr="00877CE0">
              <w:rPr>
                <w:color w:val="000000"/>
              </w:rPr>
              <w:t xml:space="preserve"> </w:t>
            </w:r>
            <w:r w:rsidRPr="00877CE0">
              <w:rPr>
                <w:color w:val="000000"/>
              </w:rPr>
              <w:t>фамилия)</w:t>
            </w:r>
          </w:p>
        </w:tc>
      </w:tr>
    </w:tbl>
    <w:p w:rsidR="002B0D37" w:rsidRPr="00877CE0" w:rsidRDefault="002B0D37"/>
    <w:sectPr w:rsidR="002B0D37" w:rsidRPr="00877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A"/>
    <w:rsid w:val="000C5A49"/>
    <w:rsid w:val="002812FA"/>
    <w:rsid w:val="002B0D37"/>
    <w:rsid w:val="003E4B9A"/>
    <w:rsid w:val="0087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Евгения Пехота</cp:lastModifiedBy>
  <cp:revision>7</cp:revision>
  <dcterms:created xsi:type="dcterms:W3CDTF">2023-01-30T20:21:00Z</dcterms:created>
  <dcterms:modified xsi:type="dcterms:W3CDTF">2023-02-02T21:39:00Z</dcterms:modified>
</cp:coreProperties>
</file>