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39458" w14:textId="7AD694D9" w:rsidR="00484916" w:rsidRPr="00FE6E2D" w:rsidRDefault="00FE6E2D" w:rsidP="00FE6E2D">
      <w:pPr>
        <w:jc w:val="center"/>
        <w:rPr>
          <w:rFonts w:ascii="黑体" w:eastAsia="黑体" w:hAnsi="黑体"/>
          <w:b/>
          <w:sz w:val="32"/>
          <w:szCs w:val="32"/>
        </w:rPr>
      </w:pPr>
      <w:r w:rsidRPr="00FE6E2D">
        <w:rPr>
          <w:rFonts w:ascii="黑体" w:eastAsia="黑体" w:hAnsi="黑体"/>
          <w:b/>
          <w:sz w:val="32"/>
          <w:szCs w:val="32"/>
        </w:rPr>
        <w:t>Active Learning for Coreference Resolution using Discrete Annotation</w:t>
      </w:r>
    </w:p>
    <w:p w14:paraId="06B51635" w14:textId="55A93625" w:rsidR="00FE6E2D" w:rsidRDefault="00E246DA" w:rsidP="00FE6E2D">
      <w:r>
        <w:rPr>
          <w:rFonts w:hint="eastAsia"/>
        </w:rPr>
        <w:t>会议：</w:t>
      </w:r>
      <w:r>
        <w:rPr>
          <w:rFonts w:hint="eastAsia"/>
        </w:rPr>
        <w:t>A</w:t>
      </w:r>
      <w:r>
        <w:t>CL2020</w:t>
      </w:r>
    </w:p>
    <w:p w14:paraId="058E182A" w14:textId="6FE62177" w:rsidR="00E246DA" w:rsidRDefault="00E246DA" w:rsidP="00E246DA">
      <w:r>
        <w:rPr>
          <w:rFonts w:hint="eastAsia"/>
        </w:rPr>
        <w:t>代码：</w:t>
      </w:r>
      <w:hyperlink r:id="rId4" w:history="1">
        <w:r w:rsidRPr="00417183">
          <w:rPr>
            <w:rStyle w:val="a3"/>
          </w:rPr>
          <w:t>https://github.com/belindal/discrete-active-learning-coref</w:t>
        </w:r>
      </w:hyperlink>
    </w:p>
    <w:p w14:paraId="52DE2700" w14:textId="0D76119B" w:rsidR="00FE6E2D" w:rsidRPr="00E246DA" w:rsidRDefault="00FE6E2D" w:rsidP="00E246DA">
      <w:pPr>
        <w:ind w:firstLine="420"/>
        <w:rPr>
          <w:b/>
          <w:sz w:val="28"/>
        </w:rPr>
      </w:pPr>
      <w:r w:rsidRPr="00E246DA">
        <w:rPr>
          <w:rFonts w:hint="eastAsia"/>
          <w:b/>
          <w:sz w:val="28"/>
        </w:rPr>
        <w:t>摘要</w:t>
      </w:r>
    </w:p>
    <w:p w14:paraId="15193ED9" w14:textId="6A9ECB2A" w:rsidR="00FE6E2D" w:rsidRDefault="00FE6E2D" w:rsidP="00FE6E2D">
      <w:pPr>
        <w:ind w:firstLine="420"/>
      </w:pPr>
      <w:r>
        <w:rPr>
          <w:rFonts w:hint="eastAsia"/>
        </w:rPr>
        <w:t>我们通过要求注释者识别提出的提及对是否被认为是不恰当的，改进了基于对注释的主动学习的共指解析。</w:t>
      </w:r>
      <w:r>
        <w:rPr>
          <w:rFonts w:hint="eastAsia"/>
        </w:rPr>
        <w:t xml:space="preserve"> </w:t>
      </w:r>
      <w:r>
        <w:rPr>
          <w:rFonts w:hint="eastAsia"/>
        </w:rPr>
        <w:t>与用于选择要标记哪些示例的新颖提及的聚类算法结合使用时，这种简单的修改在按注解预算获得的性能方面要高效得多。</w:t>
      </w:r>
      <w:r>
        <w:rPr>
          <w:rFonts w:hint="eastAsia"/>
        </w:rPr>
        <w:t xml:space="preserve"> </w:t>
      </w:r>
      <w:r>
        <w:rPr>
          <w:rFonts w:hint="eastAsia"/>
        </w:rPr>
        <w:t>在使用现有基准共参考数据集进行的实验中，我们表明，此附加问题的信号导致每条人工注释小时的性能显着提高。将来的工作可以使用我们的注释协议为</w:t>
      </w:r>
      <w:proofErr w:type="gramStart"/>
      <w:r>
        <w:rPr>
          <w:rFonts w:hint="eastAsia"/>
        </w:rPr>
        <w:t>新域有效</w:t>
      </w:r>
      <w:proofErr w:type="gramEnd"/>
      <w:r>
        <w:rPr>
          <w:rFonts w:hint="eastAsia"/>
        </w:rPr>
        <w:t>开发共指模型。</w:t>
      </w:r>
      <w:r>
        <w:rPr>
          <w:rFonts w:hint="eastAsia"/>
        </w:rPr>
        <w:t xml:space="preserve"> </w:t>
      </w:r>
      <w:r>
        <w:rPr>
          <w:rFonts w:hint="eastAsia"/>
        </w:rPr>
        <w:t>我们的代码是公开可用的。</w:t>
      </w:r>
    </w:p>
    <w:p w14:paraId="4C621D5A" w14:textId="77777777" w:rsidR="00E246DA" w:rsidRPr="00E246DA" w:rsidRDefault="00E246DA" w:rsidP="00FE6E2D">
      <w:pPr>
        <w:ind w:firstLine="420"/>
        <w:rPr>
          <w:b/>
          <w:sz w:val="28"/>
        </w:rPr>
      </w:pPr>
      <w:r w:rsidRPr="00E246DA">
        <w:rPr>
          <w:rFonts w:hint="eastAsia"/>
          <w:b/>
          <w:sz w:val="28"/>
        </w:rPr>
        <w:t>1</w:t>
      </w:r>
      <w:r w:rsidRPr="00E246DA">
        <w:rPr>
          <w:rFonts w:hint="eastAsia"/>
          <w:b/>
          <w:sz w:val="28"/>
        </w:rPr>
        <w:t>引言</w:t>
      </w:r>
    </w:p>
    <w:p w14:paraId="68E4EAB0" w14:textId="7E567319" w:rsidR="00E246DA" w:rsidRDefault="00E246DA" w:rsidP="00FE6E2D">
      <w:pPr>
        <w:ind w:firstLine="420"/>
      </w:pPr>
      <w:r w:rsidRPr="00E246DA">
        <w:rPr>
          <w:rFonts w:hint="eastAsia"/>
        </w:rPr>
        <w:t>共指解析</w:t>
      </w:r>
      <w:r w:rsidR="001F5B0B">
        <w:rPr>
          <w:rFonts w:hint="eastAsia"/>
        </w:rPr>
        <w:t>（两个词是否指向同一个实体）</w:t>
      </w:r>
      <w:r w:rsidRPr="00E246DA">
        <w:rPr>
          <w:rFonts w:hint="eastAsia"/>
        </w:rPr>
        <w:t>是将照应性表达解析为其先例的任务（请参见图</w:t>
      </w:r>
      <w:r w:rsidRPr="00E246DA">
        <w:rPr>
          <w:rFonts w:hint="eastAsia"/>
        </w:rPr>
        <w:t>1</w:t>
      </w:r>
      <w:r w:rsidRPr="00E246DA">
        <w:rPr>
          <w:rFonts w:hint="eastAsia"/>
        </w:rPr>
        <w:t>）。</w:t>
      </w:r>
      <w:r w:rsidRPr="00E246DA">
        <w:rPr>
          <w:rFonts w:hint="eastAsia"/>
        </w:rPr>
        <w:t xml:space="preserve"> </w:t>
      </w:r>
      <w:r w:rsidRPr="00E246DA">
        <w:rPr>
          <w:rFonts w:hint="eastAsia"/>
        </w:rPr>
        <w:t>它在下游应用中通常是必需的，例如问答（</w:t>
      </w:r>
      <w:proofErr w:type="spellStart"/>
      <w:r w:rsidRPr="00E246DA">
        <w:rPr>
          <w:rFonts w:hint="eastAsia"/>
        </w:rPr>
        <w:t>Dasigi</w:t>
      </w:r>
      <w:proofErr w:type="spellEnd"/>
      <w:r w:rsidRPr="00E246DA">
        <w:rPr>
          <w:rFonts w:hint="eastAsia"/>
        </w:rPr>
        <w:t>等，</w:t>
      </w:r>
      <w:r w:rsidRPr="00E246DA">
        <w:rPr>
          <w:rFonts w:hint="eastAsia"/>
        </w:rPr>
        <w:t>2019</w:t>
      </w:r>
      <w:r w:rsidRPr="00E246DA">
        <w:rPr>
          <w:rFonts w:hint="eastAsia"/>
        </w:rPr>
        <w:t>）或机器翻译（</w:t>
      </w:r>
      <w:proofErr w:type="spellStart"/>
      <w:r w:rsidRPr="00E246DA">
        <w:rPr>
          <w:rFonts w:hint="eastAsia"/>
        </w:rPr>
        <w:t>Stanovsky</w:t>
      </w:r>
      <w:proofErr w:type="spellEnd"/>
      <w:r w:rsidRPr="00E246DA">
        <w:rPr>
          <w:rFonts w:hint="eastAsia"/>
        </w:rPr>
        <w:t>等，</w:t>
      </w:r>
      <w:r w:rsidRPr="00E246DA">
        <w:rPr>
          <w:rFonts w:hint="eastAsia"/>
        </w:rPr>
        <w:t>2019</w:t>
      </w:r>
      <w:r w:rsidRPr="00E246DA">
        <w:rPr>
          <w:rFonts w:hint="eastAsia"/>
        </w:rPr>
        <w:t>）。</w:t>
      </w:r>
      <w:r w:rsidRPr="00E246DA">
        <w:rPr>
          <w:rFonts w:hint="eastAsia"/>
        </w:rPr>
        <w:t xml:space="preserve"> </w:t>
      </w:r>
      <w:r w:rsidRPr="00E246DA">
        <w:rPr>
          <w:rFonts w:hint="eastAsia"/>
        </w:rPr>
        <w:t>详尽地</w:t>
      </w:r>
      <w:proofErr w:type="gramStart"/>
      <w:r w:rsidRPr="00E246DA">
        <w:rPr>
          <w:rFonts w:hint="eastAsia"/>
        </w:rPr>
        <w:t>注释共</w:t>
      </w:r>
      <w:proofErr w:type="gramEnd"/>
      <w:r w:rsidRPr="00E246DA">
        <w:rPr>
          <w:rFonts w:hint="eastAsia"/>
        </w:rPr>
        <w:t>指是一个昂贵的过程，因为它需要跨较长的文本段落</w:t>
      </w:r>
      <w:proofErr w:type="gramStart"/>
      <w:r w:rsidRPr="00E246DA">
        <w:rPr>
          <w:rFonts w:hint="eastAsia"/>
        </w:rPr>
        <w:t>跟踪</w:t>
      </w:r>
      <w:proofErr w:type="gramEnd"/>
      <w:r w:rsidRPr="00E246DA">
        <w:rPr>
          <w:rFonts w:hint="eastAsia"/>
        </w:rPr>
        <w:t>共指链。</w:t>
      </w:r>
      <w:r w:rsidRPr="00E246DA">
        <w:rPr>
          <w:rFonts w:hint="eastAsia"/>
        </w:rPr>
        <w:t xml:space="preserve"> </w:t>
      </w:r>
      <w:r w:rsidRPr="00E246DA">
        <w:rPr>
          <w:rFonts w:hint="eastAsia"/>
        </w:rPr>
        <w:t>例如，在新闻报导中，重要实体在引入后可能会引用许多段落。</w:t>
      </w:r>
    </w:p>
    <w:p w14:paraId="41CD7FE2" w14:textId="0E1BBD2F" w:rsidR="00E246DA" w:rsidRDefault="00E246DA" w:rsidP="00FE6E2D">
      <w:pPr>
        <w:ind w:firstLine="420"/>
      </w:pPr>
      <w:r>
        <w:rPr>
          <w:noProof/>
        </w:rPr>
        <w:drawing>
          <wp:inline distT="0" distB="0" distL="0" distR="0" wp14:anchorId="59356EAB" wp14:editId="71E37D1B">
            <wp:extent cx="4933950" cy="1381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950" cy="1381125"/>
                    </a:xfrm>
                    <a:prstGeom prst="rect">
                      <a:avLst/>
                    </a:prstGeom>
                  </pic:spPr>
                </pic:pic>
              </a:graphicData>
            </a:graphic>
          </wp:inline>
        </w:drawing>
      </w:r>
    </w:p>
    <w:p w14:paraId="09E29E95" w14:textId="24BA0BE3" w:rsidR="00E246DA" w:rsidRPr="00B707C2" w:rsidRDefault="00B707C2" w:rsidP="00FE6E2D">
      <w:pPr>
        <w:ind w:firstLine="420"/>
        <w:rPr>
          <w:rFonts w:ascii="楷体" w:eastAsia="楷体" w:hAnsi="楷体"/>
        </w:rPr>
      </w:pPr>
      <w:r w:rsidRPr="00B707C2">
        <w:rPr>
          <w:rFonts w:ascii="楷体" w:eastAsia="楷体" w:hAnsi="楷体" w:hint="eastAsia"/>
        </w:rPr>
        <w:t xml:space="preserve">图1：离散注释。 </w:t>
      </w:r>
      <w:proofErr w:type="gramStart"/>
      <w:r w:rsidRPr="00B707C2">
        <w:rPr>
          <w:rFonts w:ascii="楷体" w:eastAsia="楷体" w:hAnsi="楷体" w:hint="eastAsia"/>
        </w:rPr>
        <w:t>注释器</w:t>
      </w:r>
      <w:proofErr w:type="gramEnd"/>
      <w:r w:rsidRPr="00B707C2">
        <w:rPr>
          <w:rFonts w:ascii="楷体" w:eastAsia="楷体" w:hAnsi="楷体" w:hint="eastAsia"/>
        </w:rPr>
        <w:t>显示</w:t>
      </w:r>
      <w:r w:rsidR="00964A74">
        <w:rPr>
          <w:rFonts w:ascii="楷体" w:eastAsia="楷体" w:hAnsi="楷体" w:hint="eastAsia"/>
        </w:rPr>
        <w:t>该</w:t>
      </w:r>
      <w:r w:rsidRPr="00B707C2">
        <w:rPr>
          <w:rFonts w:ascii="楷体" w:eastAsia="楷体" w:hAnsi="楷体" w:hint="eastAsia"/>
        </w:rPr>
        <w:t>文档，一个跨度（黄色）和该跨度的预测前例（蓝色）。 如果对共同指称问题的回答是否定的（即跨度</w:t>
      </w:r>
      <w:r w:rsidR="00B54CBF">
        <w:rPr>
          <w:rFonts w:ascii="楷体" w:eastAsia="楷体" w:hAnsi="楷体" w:hint="eastAsia"/>
        </w:rPr>
        <w:t>不是</w:t>
      </w:r>
      <w:r w:rsidR="00B54CBF" w:rsidRPr="00B54CBF">
        <w:rPr>
          <w:rFonts w:ascii="楷体" w:eastAsia="楷体" w:hAnsi="楷体" w:hint="eastAsia"/>
        </w:rPr>
        <w:t>共指</w:t>
      </w:r>
      <w:r w:rsidRPr="00B707C2">
        <w:rPr>
          <w:rFonts w:ascii="楷体" w:eastAsia="楷体" w:hAnsi="楷体" w:hint="eastAsia"/>
        </w:rPr>
        <w:t>），我们将提出一个后续问题（“实体的首次出现是什么？”），以提供其他具有成本效益的信号。 我们的注释界面可以在附录的图5中看到。</w:t>
      </w:r>
    </w:p>
    <w:p w14:paraId="1FA0AC48" w14:textId="1198572D" w:rsidR="00E246DA" w:rsidRDefault="00B54CBF" w:rsidP="00FE6E2D">
      <w:pPr>
        <w:ind w:firstLine="420"/>
      </w:pPr>
      <w:r w:rsidRPr="00B54CBF">
        <w:rPr>
          <w:rFonts w:hint="eastAsia"/>
        </w:rPr>
        <w:t>主动学习是一种旨在通过注释样本（这对学习过程最有益）来降低成本的技术，而不是完全标记大型固定训练集。</w:t>
      </w:r>
      <w:r w:rsidRPr="00B54CBF">
        <w:rPr>
          <w:rFonts w:hint="eastAsia"/>
        </w:rPr>
        <w:t xml:space="preserve"> </w:t>
      </w:r>
      <w:r w:rsidRPr="00B54CBF">
        <w:rPr>
          <w:rFonts w:hint="eastAsia"/>
        </w:rPr>
        <w:t>主动学习包括两个部分：（</w:t>
      </w:r>
      <w:r w:rsidRPr="00B54CBF">
        <w:rPr>
          <w:rFonts w:hint="eastAsia"/>
        </w:rPr>
        <w:t>1</w:t>
      </w:r>
      <w:r w:rsidRPr="00B54CBF">
        <w:rPr>
          <w:rFonts w:hint="eastAsia"/>
        </w:rPr>
        <w:t>）特定于任务的学习算法，和（</w:t>
      </w:r>
      <w:r w:rsidRPr="00B54CBF">
        <w:rPr>
          <w:rFonts w:hint="eastAsia"/>
        </w:rPr>
        <w:t>2</w:t>
      </w:r>
      <w:r w:rsidRPr="00B54CBF">
        <w:rPr>
          <w:rFonts w:hint="eastAsia"/>
        </w:rPr>
        <w:t>）迭代样本选择算法，该算法检查在先前迭代中训练的模型的性能，并选择要添加到注释训练集的样本</w:t>
      </w:r>
      <w:r>
        <w:rPr>
          <w:rFonts w:hint="eastAsia"/>
        </w:rPr>
        <w:t>。</w:t>
      </w:r>
      <w:r w:rsidRPr="00B54CBF">
        <w:rPr>
          <w:rFonts w:hint="eastAsia"/>
        </w:rPr>
        <w:t>事实证明，该方法可成功完成资源不足领域的各种任务（</w:t>
      </w:r>
      <w:proofErr w:type="spellStart"/>
      <w:r w:rsidRPr="00B54CBF">
        <w:rPr>
          <w:rFonts w:hint="eastAsia"/>
        </w:rPr>
        <w:t>Garrette</w:t>
      </w:r>
      <w:proofErr w:type="spellEnd"/>
      <w:r w:rsidRPr="00B54CBF">
        <w:rPr>
          <w:rFonts w:hint="eastAsia"/>
        </w:rPr>
        <w:t>和</w:t>
      </w:r>
      <w:r w:rsidRPr="00B54CBF">
        <w:rPr>
          <w:rFonts w:hint="eastAsia"/>
        </w:rPr>
        <w:t>Baldridge</w:t>
      </w:r>
      <w:r w:rsidRPr="00B54CBF">
        <w:rPr>
          <w:rFonts w:hint="eastAsia"/>
        </w:rPr>
        <w:t>，</w:t>
      </w:r>
      <w:r w:rsidRPr="00B54CBF">
        <w:rPr>
          <w:rFonts w:hint="eastAsia"/>
        </w:rPr>
        <w:t>2013</w:t>
      </w:r>
      <w:r w:rsidRPr="00B54CBF">
        <w:rPr>
          <w:rFonts w:hint="eastAsia"/>
        </w:rPr>
        <w:t>年</w:t>
      </w:r>
      <w:r w:rsidRPr="00B54CBF">
        <w:rPr>
          <w:rFonts w:hint="eastAsia"/>
        </w:rPr>
        <w:t xml:space="preserve">; </w:t>
      </w:r>
      <w:proofErr w:type="spellStart"/>
      <w:r w:rsidRPr="00B54CBF">
        <w:rPr>
          <w:rFonts w:hint="eastAsia"/>
        </w:rPr>
        <w:t>Kholghi</w:t>
      </w:r>
      <w:proofErr w:type="spellEnd"/>
      <w:r w:rsidRPr="00B54CBF">
        <w:rPr>
          <w:rFonts w:hint="eastAsia"/>
        </w:rPr>
        <w:t>等人，</w:t>
      </w:r>
      <w:r w:rsidRPr="00B54CBF">
        <w:rPr>
          <w:rFonts w:hint="eastAsia"/>
        </w:rPr>
        <w:t>2015</w:t>
      </w:r>
      <w:r w:rsidRPr="00B54CBF">
        <w:rPr>
          <w:rFonts w:hint="eastAsia"/>
        </w:rPr>
        <w:t>年</w:t>
      </w:r>
      <w:r w:rsidRPr="00B54CBF">
        <w:rPr>
          <w:rFonts w:hint="eastAsia"/>
        </w:rPr>
        <w:t>; Syed</w:t>
      </w:r>
      <w:r w:rsidRPr="00B54CBF">
        <w:rPr>
          <w:rFonts w:hint="eastAsia"/>
        </w:rPr>
        <w:t>等人，</w:t>
      </w:r>
      <w:r w:rsidRPr="00B54CBF">
        <w:rPr>
          <w:rFonts w:hint="eastAsia"/>
        </w:rPr>
        <w:t>2016</w:t>
      </w:r>
      <w:r w:rsidRPr="00B54CBF">
        <w:rPr>
          <w:rFonts w:hint="eastAsia"/>
        </w:rPr>
        <w:t>年，</w:t>
      </w:r>
      <w:r w:rsidRPr="00B54CBF">
        <w:rPr>
          <w:rFonts w:hint="eastAsia"/>
        </w:rPr>
        <w:t>2017</w:t>
      </w:r>
      <w:r w:rsidRPr="00B54CBF">
        <w:rPr>
          <w:rFonts w:hint="eastAsia"/>
        </w:rPr>
        <w:t>年）。</w:t>
      </w:r>
    </w:p>
    <w:p w14:paraId="3A134E5B" w14:textId="59E0A807" w:rsidR="00E246DA" w:rsidRDefault="00B54CBF" w:rsidP="00FE6E2D">
      <w:pPr>
        <w:ind w:firstLine="420"/>
      </w:pPr>
      <w:proofErr w:type="spellStart"/>
      <w:r w:rsidRPr="00B54CBF">
        <w:rPr>
          <w:rFonts w:hint="eastAsia"/>
        </w:rPr>
        <w:t>Sachan</w:t>
      </w:r>
      <w:proofErr w:type="spellEnd"/>
      <w:r w:rsidRPr="00B54CBF">
        <w:rPr>
          <w:rFonts w:hint="eastAsia"/>
        </w:rPr>
        <w:t>等（</w:t>
      </w:r>
      <w:r w:rsidRPr="00B54CBF">
        <w:rPr>
          <w:rFonts w:hint="eastAsia"/>
        </w:rPr>
        <w:t>2015</w:t>
      </w:r>
      <w:r w:rsidRPr="00B54CBF">
        <w:rPr>
          <w:rFonts w:hint="eastAsia"/>
        </w:rPr>
        <w:t>年）表明，</w:t>
      </w:r>
      <w:r w:rsidR="003229EA">
        <w:rPr>
          <w:rFonts w:hint="eastAsia"/>
        </w:rPr>
        <w:t>主动</w:t>
      </w:r>
      <w:r w:rsidRPr="00B54CBF">
        <w:rPr>
          <w:rFonts w:hint="eastAsia"/>
        </w:rPr>
        <w:t>学习可以用于共</w:t>
      </w:r>
      <w:proofErr w:type="gramStart"/>
      <w:r w:rsidRPr="00B54CBF">
        <w:rPr>
          <w:rFonts w:hint="eastAsia"/>
        </w:rPr>
        <w:t>指解决</w:t>
      </w:r>
      <w:proofErr w:type="gramEnd"/>
      <w:r w:rsidRPr="00B54CBF">
        <w:rPr>
          <w:rFonts w:hint="eastAsia"/>
        </w:rPr>
        <w:t>任务。</w:t>
      </w:r>
      <w:r w:rsidRPr="00B54CBF">
        <w:rPr>
          <w:rFonts w:hint="eastAsia"/>
        </w:rPr>
        <w:t xml:space="preserve"> </w:t>
      </w:r>
      <w:r w:rsidRPr="00B54CBF">
        <w:rPr>
          <w:rFonts w:hint="eastAsia"/>
        </w:rPr>
        <w:t>他们使用</w:t>
      </w:r>
      <w:r w:rsidR="004A249D">
        <w:rPr>
          <w:rFonts w:hint="eastAsia"/>
        </w:rPr>
        <w:t>GOLD</w:t>
      </w:r>
      <w:r w:rsidRPr="00B54CBF">
        <w:rPr>
          <w:rFonts w:hint="eastAsia"/>
        </w:rPr>
        <w:t>数据来模拟成对的人类注释，其中两个实体的注释被注释为是否为</w:t>
      </w:r>
      <w:proofErr w:type="spellStart"/>
      <w:r w:rsidRPr="00B54CBF">
        <w:t>coreferring</w:t>
      </w:r>
      <w:proofErr w:type="spellEnd"/>
      <w:r w:rsidRPr="00B54CBF">
        <w:rPr>
          <w:rFonts w:hint="eastAsia"/>
        </w:rPr>
        <w:t>（请参见图</w:t>
      </w:r>
      <w:r w:rsidRPr="00B54CBF">
        <w:rPr>
          <w:rFonts w:hint="eastAsia"/>
        </w:rPr>
        <w:t>1</w:t>
      </w:r>
      <w:r w:rsidRPr="00B54CBF">
        <w:rPr>
          <w:rFonts w:hint="eastAsia"/>
        </w:rPr>
        <w:t>中的第一个问题）。</w:t>
      </w:r>
    </w:p>
    <w:p w14:paraId="6E8A0C80" w14:textId="3FA2A2CE" w:rsidR="00E246DA" w:rsidRDefault="001F5B0B" w:rsidP="00FE6E2D">
      <w:pPr>
        <w:ind w:firstLine="420"/>
      </w:pPr>
      <w:r w:rsidRPr="001F5B0B">
        <w:rPr>
          <w:rFonts w:hint="eastAsia"/>
        </w:rPr>
        <w:t>在本文中，我们为主动学习提出了两项</w:t>
      </w:r>
      <w:r w:rsidRPr="001F5B0B">
        <w:rPr>
          <w:rFonts w:ascii="MS Gothic" w:eastAsia="MS Gothic" w:hAnsi="MS Gothic" w:cs="MS Gothic" w:hint="eastAsia"/>
        </w:rPr>
        <w:t>​​</w:t>
      </w:r>
      <w:r w:rsidRPr="001F5B0B">
        <w:rPr>
          <w:rFonts w:ascii="宋体" w:hAnsi="宋体" w:cs="宋体" w:hint="eastAsia"/>
        </w:rPr>
        <w:t>改进，以</w:t>
      </w:r>
      <w:proofErr w:type="gramStart"/>
      <w:r w:rsidRPr="001F5B0B">
        <w:rPr>
          <w:rFonts w:ascii="宋体" w:hAnsi="宋体" w:cs="宋体" w:hint="eastAsia"/>
        </w:rPr>
        <w:t>实现共</w:t>
      </w:r>
      <w:proofErr w:type="gramEnd"/>
      <w:r w:rsidRPr="001F5B0B">
        <w:rPr>
          <w:rFonts w:ascii="宋体" w:hAnsi="宋体" w:cs="宋体" w:hint="eastAsia"/>
        </w:rPr>
        <w:t>指解析。</w:t>
      </w:r>
      <w:r w:rsidRPr="001F5B0B">
        <w:t xml:space="preserve"> </w:t>
      </w:r>
      <w:r w:rsidRPr="001F5B0B">
        <w:rPr>
          <w:rFonts w:hint="eastAsia"/>
        </w:rPr>
        <w:t>首先，我们引入离散注释的概念（第</w:t>
      </w:r>
      <w:r w:rsidRPr="001F5B0B">
        <w:t>3</w:t>
      </w:r>
      <w:r w:rsidRPr="001F5B0B">
        <w:rPr>
          <w:rFonts w:hint="eastAsia"/>
        </w:rPr>
        <w:t>节），它通过引入一个简单的附</w:t>
      </w:r>
      <w:bookmarkStart w:id="0" w:name="_GoBack"/>
      <w:bookmarkEnd w:id="0"/>
      <w:r w:rsidRPr="001F5B0B">
        <w:rPr>
          <w:rFonts w:hint="eastAsia"/>
        </w:rPr>
        <w:t>加问题来增强成对注</w:t>
      </w:r>
      <w:r w:rsidRPr="001F5B0B">
        <w:rPr>
          <w:rFonts w:hint="eastAsia"/>
        </w:rPr>
        <w:lastRenderedPageBreak/>
        <w:t>释：如果用户认为这两个提及是非共指的，则要求他们标记其中一个提及的首次出现（</w:t>
      </w:r>
      <w:r w:rsidRPr="001F5B0B">
        <w:t xml:space="preserve"> </w:t>
      </w:r>
      <w:r w:rsidRPr="001F5B0B">
        <w:rPr>
          <w:rFonts w:hint="eastAsia"/>
        </w:rPr>
        <w:t>参见图</w:t>
      </w:r>
      <w:r w:rsidRPr="001F5B0B">
        <w:t>1</w:t>
      </w:r>
      <w:r w:rsidRPr="001F5B0B">
        <w:rPr>
          <w:rFonts w:hint="eastAsia"/>
        </w:rPr>
        <w:t>中的第二个问题）。</w:t>
      </w:r>
      <w:r w:rsidRPr="001F5B0B">
        <w:t xml:space="preserve"> </w:t>
      </w:r>
      <w:r w:rsidRPr="001F5B0B">
        <w:rPr>
          <w:rFonts w:hint="eastAsia"/>
        </w:rPr>
        <w:t>我们表明，这种简单的加法有几个积极的含义。</w:t>
      </w:r>
      <w:r w:rsidRPr="001F5B0B">
        <w:t xml:space="preserve"> </w:t>
      </w:r>
      <w:r w:rsidRPr="001F5B0B">
        <w:rPr>
          <w:rFonts w:hint="eastAsia"/>
        </w:rPr>
        <w:t>对于批注者而言，反馈相对容易，并提供有意义的信号，从而大大减少了对文档进行完全标记所需的批注数量。</w:t>
      </w:r>
    </w:p>
    <w:p w14:paraId="627C54B6" w14:textId="118B11CD" w:rsidR="00E246DA" w:rsidRDefault="001F5B0B" w:rsidP="001F5B0B">
      <w:pPr>
        <w:ind w:firstLine="420"/>
      </w:pPr>
      <w:r w:rsidRPr="001F5B0B">
        <w:rPr>
          <w:rFonts w:hint="eastAsia"/>
        </w:rPr>
        <w:t>其次，我们介绍提及聚类（第</w:t>
      </w:r>
      <w:r w:rsidRPr="001F5B0B">
        <w:rPr>
          <w:rFonts w:hint="eastAsia"/>
        </w:rPr>
        <w:t>4</w:t>
      </w:r>
      <w:r w:rsidRPr="001F5B0B">
        <w:rPr>
          <w:rFonts w:hint="eastAsia"/>
        </w:rPr>
        <w:t>节）。</w:t>
      </w:r>
      <w:r w:rsidRPr="001F5B0B">
        <w:rPr>
          <w:rFonts w:hint="eastAsia"/>
        </w:rPr>
        <w:t xml:space="preserve"> </w:t>
      </w:r>
      <w:r w:rsidRPr="001F5B0B">
        <w:rPr>
          <w:rFonts w:hint="eastAsia"/>
        </w:rPr>
        <w:t>在选择要标记的下一个提及内容时，我们会考虑汇总模型预测</w:t>
      </w:r>
      <w:r>
        <w:rPr>
          <w:rFonts w:hint="eastAsia"/>
        </w:rPr>
        <w:t>属于同一类的所有先例。这避免了重复标记，而重复标记将像以前的方法那样单独验证同一集群中的每个提及对。</w:t>
      </w:r>
    </w:p>
    <w:p w14:paraId="373D1CF6" w14:textId="4675833A" w:rsidR="00E246DA" w:rsidRPr="001F5B0B" w:rsidRDefault="001F5B0B" w:rsidP="00FE6E2D">
      <w:pPr>
        <w:ind w:firstLine="420"/>
      </w:pPr>
      <w:r w:rsidRPr="001F5B0B">
        <w:rPr>
          <w:rFonts w:hint="eastAsia"/>
        </w:rPr>
        <w:t>我们使用现有的</w:t>
      </w:r>
      <w:r w:rsidR="004A249D">
        <w:rPr>
          <w:rFonts w:hint="eastAsia"/>
        </w:rPr>
        <w:t>GOLD</w:t>
      </w:r>
      <w:r w:rsidRPr="001F5B0B">
        <w:rPr>
          <w:rFonts w:hint="eastAsia"/>
        </w:rPr>
        <w:t>数据作为用户标签，对几种样本选择算法进行了实验，结果表明，我们的两项工作都显着提高了</w:t>
      </w:r>
      <w:r w:rsidRPr="001F5B0B">
        <w:rPr>
          <w:rFonts w:hint="eastAsia"/>
        </w:rPr>
        <w:t>CoNLL2012</w:t>
      </w:r>
      <w:r w:rsidRPr="001F5B0B">
        <w:rPr>
          <w:rFonts w:hint="eastAsia"/>
        </w:rPr>
        <w:t>数据集的性能（</w:t>
      </w:r>
      <w:r w:rsidRPr="001F5B0B">
        <w:rPr>
          <w:rFonts w:hint="eastAsia"/>
        </w:rPr>
        <w:t>Pradhan</w:t>
      </w:r>
      <w:r w:rsidRPr="001F5B0B">
        <w:rPr>
          <w:rFonts w:hint="eastAsia"/>
        </w:rPr>
        <w:t>等，</w:t>
      </w:r>
      <w:r w:rsidRPr="001F5B0B">
        <w:rPr>
          <w:rFonts w:hint="eastAsia"/>
        </w:rPr>
        <w:t>2012</w:t>
      </w:r>
      <w:r w:rsidRPr="001F5B0B">
        <w:rPr>
          <w:rFonts w:hint="eastAsia"/>
        </w:rPr>
        <w:t>）。</w:t>
      </w:r>
      <w:r w:rsidRPr="001F5B0B">
        <w:rPr>
          <w:rFonts w:hint="eastAsia"/>
        </w:rPr>
        <w:t xml:space="preserve"> </w:t>
      </w:r>
      <w:r w:rsidRPr="001F5B0B">
        <w:rPr>
          <w:rFonts w:hint="eastAsia"/>
        </w:rPr>
        <w:t>总体而言，我们的主动学习方法为成对注释提供了一种更好的替代方法，以</w:t>
      </w:r>
      <w:proofErr w:type="gramStart"/>
      <w:r w:rsidRPr="001F5B0B">
        <w:rPr>
          <w:rFonts w:hint="eastAsia"/>
        </w:rPr>
        <w:t>实现共</w:t>
      </w:r>
      <w:proofErr w:type="gramEnd"/>
      <w:r w:rsidRPr="001F5B0B">
        <w:rPr>
          <w:rFonts w:hint="eastAsia"/>
        </w:rPr>
        <w:t>指解析，从而在给定注释预算下实现了性能更好的模型。</w:t>
      </w:r>
    </w:p>
    <w:p w14:paraId="60B871FB" w14:textId="77777777" w:rsidR="001F5B0B" w:rsidRPr="001F5B0B" w:rsidRDefault="001F5B0B" w:rsidP="00FE6E2D">
      <w:pPr>
        <w:ind w:firstLine="420"/>
        <w:rPr>
          <w:b/>
          <w:sz w:val="28"/>
        </w:rPr>
      </w:pPr>
      <w:r w:rsidRPr="001F5B0B">
        <w:rPr>
          <w:rFonts w:hint="eastAsia"/>
          <w:b/>
          <w:sz w:val="28"/>
        </w:rPr>
        <w:t>2</w:t>
      </w:r>
      <w:r w:rsidRPr="001F5B0B">
        <w:rPr>
          <w:rFonts w:hint="eastAsia"/>
          <w:b/>
          <w:sz w:val="28"/>
        </w:rPr>
        <w:t>背景</w:t>
      </w:r>
    </w:p>
    <w:p w14:paraId="3C6B6BA5" w14:textId="5BB242C5" w:rsidR="00E246DA" w:rsidRDefault="001F5B0B" w:rsidP="00FE6E2D">
      <w:pPr>
        <w:ind w:firstLine="420"/>
      </w:pPr>
      <w:r w:rsidRPr="001F5B0B">
        <w:rPr>
          <w:rFonts w:hint="eastAsia"/>
        </w:rPr>
        <w:t>我们的工作依赖于两个主要组成部分：共指解析模型和样本选择算法。</w:t>
      </w:r>
    </w:p>
    <w:p w14:paraId="1D4727DC" w14:textId="65F45064" w:rsidR="00E246DA" w:rsidRDefault="001F5B0B" w:rsidP="00FE6E2D">
      <w:pPr>
        <w:ind w:firstLine="420"/>
      </w:pPr>
      <w:r w:rsidRPr="001F5B0B">
        <w:rPr>
          <w:rFonts w:hint="eastAsia"/>
          <w:b/>
        </w:rPr>
        <w:t>共指解析模型</w:t>
      </w:r>
      <w:r>
        <w:rPr>
          <w:rFonts w:hint="eastAsia"/>
          <w:b/>
        </w:rPr>
        <w:t xml:space="preserve"> </w:t>
      </w:r>
      <w:r w:rsidRPr="001F5B0B">
        <w:rPr>
          <w:rFonts w:hint="eastAsia"/>
        </w:rPr>
        <w:t>我们使用</w:t>
      </w:r>
      <w:r w:rsidRPr="001F5B0B">
        <w:rPr>
          <w:rFonts w:hint="eastAsia"/>
        </w:rPr>
        <w:t>Lee</w:t>
      </w:r>
      <w:r w:rsidRPr="001F5B0B">
        <w:rPr>
          <w:rFonts w:hint="eastAsia"/>
        </w:rPr>
        <w:t>等人介绍的跨度排名模型。（</w:t>
      </w:r>
      <w:r w:rsidRPr="001F5B0B">
        <w:rPr>
          <w:rFonts w:hint="eastAsia"/>
        </w:rPr>
        <w:t>2017</w:t>
      </w:r>
      <w:r w:rsidRPr="001F5B0B">
        <w:rPr>
          <w:rFonts w:hint="eastAsia"/>
        </w:rPr>
        <w:t>），后来在</w:t>
      </w:r>
      <w:proofErr w:type="spellStart"/>
      <w:r w:rsidRPr="001F5B0B">
        <w:rPr>
          <w:rFonts w:hint="eastAsia"/>
        </w:rPr>
        <w:t>AllenNLP</w:t>
      </w:r>
      <w:proofErr w:type="spellEnd"/>
      <w:r w:rsidRPr="001F5B0B">
        <w:rPr>
          <w:rFonts w:hint="eastAsia"/>
        </w:rPr>
        <w:t>框架中实施（</w:t>
      </w:r>
      <w:r w:rsidRPr="001F5B0B">
        <w:rPr>
          <w:rFonts w:hint="eastAsia"/>
        </w:rPr>
        <w:t>Gardner</w:t>
      </w:r>
      <w:r w:rsidRPr="001F5B0B">
        <w:rPr>
          <w:rFonts w:hint="eastAsia"/>
        </w:rPr>
        <w:t>等人，</w:t>
      </w:r>
      <w:r w:rsidRPr="001F5B0B">
        <w:rPr>
          <w:rFonts w:hint="eastAsia"/>
        </w:rPr>
        <w:t>2018</w:t>
      </w:r>
      <w:r w:rsidRPr="001F5B0B">
        <w:rPr>
          <w:rFonts w:hint="eastAsia"/>
        </w:rPr>
        <w:t>）。</w:t>
      </w:r>
      <w:r w:rsidRPr="001F5B0B">
        <w:rPr>
          <w:rFonts w:hint="eastAsia"/>
        </w:rPr>
        <w:t xml:space="preserve"> </w:t>
      </w:r>
      <w:r w:rsidRPr="001F5B0B">
        <w:rPr>
          <w:rFonts w:hint="eastAsia"/>
        </w:rPr>
        <w:t>该模型计算文档中所有可能跨度</w:t>
      </w:r>
      <w:proofErr w:type="spellStart"/>
      <w:r w:rsidRPr="001F5B0B">
        <w:rPr>
          <w:rFonts w:hint="eastAsia"/>
        </w:rPr>
        <w:t>i</w:t>
      </w:r>
      <w:proofErr w:type="spellEnd"/>
      <w:r w:rsidRPr="001F5B0B">
        <w:rPr>
          <w:rFonts w:hint="eastAsia"/>
        </w:rPr>
        <w:t>的跨度嵌入，并使用它们来计算</w:t>
      </w:r>
      <w:r>
        <w:rPr>
          <w:rFonts w:hint="eastAsia"/>
        </w:rPr>
        <w:t>在</w:t>
      </w:r>
      <w:r w:rsidRPr="001F5B0B">
        <w:rPr>
          <w:rFonts w:hint="eastAsia"/>
        </w:rPr>
        <w:t>所有候选前项集合</w:t>
      </w:r>
      <w:r>
        <w:rPr>
          <w:noProof/>
        </w:rPr>
        <w:drawing>
          <wp:inline distT="0" distB="0" distL="0" distR="0" wp14:anchorId="08CE2B6E" wp14:editId="6864C48B">
            <wp:extent cx="3629025" cy="323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025" cy="323850"/>
                    </a:xfrm>
                    <a:prstGeom prst="rect">
                      <a:avLst/>
                    </a:prstGeom>
                  </pic:spPr>
                </pic:pic>
              </a:graphicData>
            </a:graphic>
          </wp:inline>
        </w:drawing>
      </w:r>
      <w:r>
        <w:rPr>
          <w:noProof/>
        </w:rPr>
        <w:drawing>
          <wp:inline distT="0" distB="0" distL="0" distR="0" wp14:anchorId="2278F2C4" wp14:editId="15061A64">
            <wp:extent cx="1762125" cy="304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2125" cy="304800"/>
                    </a:xfrm>
                    <a:prstGeom prst="rect">
                      <a:avLst/>
                    </a:prstGeom>
                  </pic:spPr>
                </pic:pic>
              </a:graphicData>
            </a:graphic>
          </wp:inline>
        </w:drawing>
      </w:r>
      <w:r w:rsidRPr="001F5B0B">
        <w:rPr>
          <w:rFonts w:hint="eastAsia"/>
        </w:rPr>
        <w:t>上</w:t>
      </w:r>
      <w:r>
        <w:rPr>
          <w:rFonts w:hint="eastAsia"/>
        </w:rPr>
        <w:t>的</w:t>
      </w:r>
      <w:r w:rsidRPr="001F5B0B">
        <w:rPr>
          <w:rFonts w:hint="eastAsia"/>
        </w:rPr>
        <w:t>概率分布</w:t>
      </w:r>
      <w:r>
        <w:rPr>
          <w:noProof/>
        </w:rPr>
        <w:drawing>
          <wp:inline distT="0" distB="0" distL="0" distR="0" wp14:anchorId="2FD74122" wp14:editId="6FEA818D">
            <wp:extent cx="1552575" cy="342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2575" cy="342900"/>
                    </a:xfrm>
                    <a:prstGeom prst="rect">
                      <a:avLst/>
                    </a:prstGeom>
                  </pic:spPr>
                </pic:pic>
              </a:graphicData>
            </a:graphic>
          </wp:inline>
        </w:drawing>
      </w:r>
      <w:r w:rsidRPr="001F5B0B">
        <w:rPr>
          <w:rFonts w:hint="eastAsia"/>
        </w:rPr>
        <w:t>，其中</w:t>
      </w:r>
      <m:oMath>
        <m:r>
          <m:rPr>
            <m:sty m:val="p"/>
          </m:rPr>
          <w:rPr>
            <w:rFonts w:ascii="Cambria Math" w:hAnsi="Cambria Math"/>
          </w:rPr>
          <m:t>ϵ</m:t>
        </m:r>
      </m:oMath>
      <w:r w:rsidRPr="001F5B0B">
        <w:rPr>
          <w:rFonts w:hint="eastAsia"/>
        </w:rPr>
        <w:t>是一个虚拟前提，表示跨度</w:t>
      </w:r>
      <w:proofErr w:type="spellStart"/>
      <w:r w:rsidRPr="001F5B0B">
        <w:rPr>
          <w:rFonts w:hint="eastAsia"/>
        </w:rPr>
        <w:t>i</w:t>
      </w:r>
      <w:proofErr w:type="spellEnd"/>
      <w:r w:rsidRPr="001F5B0B">
        <w:rPr>
          <w:rFonts w:hint="eastAsia"/>
        </w:rPr>
        <w:t>没有任何前提。</w:t>
      </w:r>
      <w:r w:rsidRPr="001F5B0B">
        <w:rPr>
          <w:rFonts w:hint="eastAsia"/>
        </w:rPr>
        <w:t xml:space="preserve"> </w:t>
      </w:r>
      <w:r w:rsidRPr="001F5B0B">
        <w:rPr>
          <w:rFonts w:hint="eastAsia"/>
        </w:rPr>
        <w:t>该模型不需要额外的资源，例如句法依赖性或命名实体识别，因此非常适合于资源匮乏的领域的主动学习方案。</w:t>
      </w:r>
    </w:p>
    <w:p w14:paraId="60F17886" w14:textId="5CCC4145" w:rsidR="00E246DA" w:rsidRDefault="00CF07FC" w:rsidP="00FE6E2D">
      <w:pPr>
        <w:ind w:firstLine="420"/>
      </w:pPr>
      <w:r w:rsidRPr="00CF07FC">
        <w:rPr>
          <w:rFonts w:hint="eastAsia"/>
        </w:rPr>
        <w:t>样本选择算法先前用于共指分辨率标注的方法大多使用成对选择，其中一对标注被显示给人类注释者，以标记它们是否是共同参考（</w:t>
      </w:r>
      <w:proofErr w:type="spellStart"/>
      <w:r w:rsidRPr="00CF07FC">
        <w:rPr>
          <w:rFonts w:hint="eastAsia"/>
        </w:rPr>
        <w:t>Gasperin</w:t>
      </w:r>
      <w:proofErr w:type="spellEnd"/>
      <w:r w:rsidRPr="00CF07FC">
        <w:rPr>
          <w:rFonts w:hint="eastAsia"/>
        </w:rPr>
        <w:t>，</w:t>
      </w:r>
      <w:r w:rsidRPr="00CF07FC">
        <w:rPr>
          <w:rFonts w:hint="eastAsia"/>
        </w:rPr>
        <w:t>2009</w:t>
      </w:r>
      <w:r w:rsidRPr="00CF07FC">
        <w:rPr>
          <w:rFonts w:hint="eastAsia"/>
        </w:rPr>
        <w:t>；</w:t>
      </w:r>
      <w:r w:rsidRPr="00CF07FC">
        <w:rPr>
          <w:rFonts w:hint="eastAsia"/>
        </w:rPr>
        <w:t xml:space="preserve"> Laws</w:t>
      </w:r>
      <w:r w:rsidRPr="00CF07FC">
        <w:rPr>
          <w:rFonts w:hint="eastAsia"/>
        </w:rPr>
        <w:t>等，</w:t>
      </w:r>
      <w:r w:rsidRPr="00CF07FC">
        <w:rPr>
          <w:rFonts w:hint="eastAsia"/>
        </w:rPr>
        <w:t>2012</w:t>
      </w:r>
      <w:r w:rsidRPr="00CF07FC">
        <w:rPr>
          <w:rFonts w:hint="eastAsia"/>
        </w:rPr>
        <w:t>；</w:t>
      </w:r>
      <w:r w:rsidRPr="00CF07FC">
        <w:rPr>
          <w:rFonts w:hint="eastAsia"/>
        </w:rPr>
        <w:t xml:space="preserve"> Zhao</w:t>
      </w:r>
      <w:r w:rsidRPr="00CF07FC">
        <w:rPr>
          <w:rFonts w:hint="eastAsia"/>
        </w:rPr>
        <w:t>和</w:t>
      </w:r>
      <w:r w:rsidRPr="00CF07FC">
        <w:rPr>
          <w:rFonts w:hint="eastAsia"/>
        </w:rPr>
        <w:t xml:space="preserve">Ng  </w:t>
      </w:r>
      <w:r w:rsidRPr="00CF07FC">
        <w:rPr>
          <w:rFonts w:hint="eastAsia"/>
        </w:rPr>
        <w:t>，</w:t>
      </w:r>
      <w:r w:rsidRPr="00CF07FC">
        <w:rPr>
          <w:rFonts w:hint="eastAsia"/>
        </w:rPr>
        <w:t>2014</w:t>
      </w:r>
      <w:r w:rsidRPr="00CF07FC">
        <w:rPr>
          <w:rFonts w:hint="eastAsia"/>
        </w:rPr>
        <w:t>；</w:t>
      </w:r>
      <w:r w:rsidRPr="00CF07FC">
        <w:rPr>
          <w:rFonts w:hint="eastAsia"/>
        </w:rPr>
        <w:t xml:space="preserve"> </w:t>
      </w:r>
      <w:proofErr w:type="spellStart"/>
      <w:r w:rsidRPr="00CF07FC">
        <w:rPr>
          <w:rFonts w:hint="eastAsia"/>
        </w:rPr>
        <w:t>Sachan</w:t>
      </w:r>
      <w:proofErr w:type="spellEnd"/>
      <w:r w:rsidRPr="00CF07FC">
        <w:rPr>
          <w:rFonts w:hint="eastAsia"/>
        </w:rPr>
        <w:t>等人，</w:t>
      </w:r>
      <w:r w:rsidRPr="00CF07FC">
        <w:rPr>
          <w:rFonts w:hint="eastAsia"/>
        </w:rPr>
        <w:t>2015</w:t>
      </w:r>
      <w:r w:rsidRPr="00CF07FC">
        <w:rPr>
          <w:rFonts w:hint="eastAsia"/>
        </w:rPr>
        <w:t>）。</w:t>
      </w:r>
      <w:r w:rsidRPr="00CF07FC">
        <w:rPr>
          <w:rFonts w:hint="eastAsia"/>
        </w:rPr>
        <w:t xml:space="preserve"> </w:t>
      </w:r>
      <w:r w:rsidRPr="00CF07FC">
        <w:rPr>
          <w:rFonts w:hint="eastAsia"/>
        </w:rPr>
        <w:t>为了将这些二进制注释合并到它们的聚类共引用模型中，</w:t>
      </w:r>
      <w:proofErr w:type="spellStart"/>
      <w:r w:rsidRPr="00CF07FC">
        <w:rPr>
          <w:rFonts w:hint="eastAsia"/>
        </w:rPr>
        <w:t>Sachan</w:t>
      </w:r>
      <w:proofErr w:type="spellEnd"/>
      <w:r w:rsidRPr="00CF07FC">
        <w:rPr>
          <w:rFonts w:hint="eastAsia"/>
        </w:rPr>
        <w:t>等人（</w:t>
      </w:r>
      <w:r w:rsidRPr="00CF07FC">
        <w:rPr>
          <w:rFonts w:hint="eastAsia"/>
        </w:rPr>
        <w:t>2015</w:t>
      </w:r>
      <w:r w:rsidRPr="00CF07FC">
        <w:rPr>
          <w:rFonts w:hint="eastAsia"/>
        </w:rPr>
        <w:t>）引入了必须链接和不能链接惩罚的概念，我们将在第</w:t>
      </w:r>
      <w:r w:rsidRPr="00CF07FC">
        <w:rPr>
          <w:rFonts w:hint="eastAsia"/>
        </w:rPr>
        <w:t>4</w:t>
      </w:r>
      <w:r w:rsidRPr="00CF07FC">
        <w:rPr>
          <w:rFonts w:hint="eastAsia"/>
        </w:rPr>
        <w:t>节中进行描述和扩展。</w:t>
      </w:r>
    </w:p>
    <w:p w14:paraId="07200971" w14:textId="77777777" w:rsidR="00CF07FC" w:rsidRPr="00CF07FC" w:rsidRDefault="00CF07FC" w:rsidP="00FE6E2D">
      <w:pPr>
        <w:ind w:firstLine="420"/>
        <w:rPr>
          <w:b/>
          <w:sz w:val="28"/>
        </w:rPr>
      </w:pPr>
      <w:r w:rsidRPr="00CF07FC">
        <w:rPr>
          <w:rFonts w:hint="eastAsia"/>
          <w:b/>
          <w:sz w:val="28"/>
        </w:rPr>
        <w:t>3</w:t>
      </w:r>
      <w:r w:rsidRPr="00CF07FC">
        <w:rPr>
          <w:rFonts w:hint="eastAsia"/>
          <w:b/>
          <w:sz w:val="28"/>
        </w:rPr>
        <w:t>离散注释</w:t>
      </w:r>
    </w:p>
    <w:p w14:paraId="47C7E964" w14:textId="6EC443E1" w:rsidR="00E246DA" w:rsidRPr="00CF07FC" w:rsidRDefault="00CF07FC" w:rsidP="00CF07FC">
      <w:pPr>
        <w:ind w:firstLine="420"/>
      </w:pPr>
      <w:r w:rsidRPr="00CF07FC">
        <w:rPr>
          <w:rFonts w:hint="eastAsia"/>
        </w:rPr>
        <w:t>在离散注释中，如图</w:t>
      </w:r>
      <w:r w:rsidRPr="00CF07FC">
        <w:rPr>
          <w:rFonts w:hint="eastAsia"/>
        </w:rPr>
        <w:t>1</w:t>
      </w:r>
      <w:r w:rsidRPr="00CF07FC">
        <w:rPr>
          <w:rFonts w:hint="eastAsia"/>
        </w:rPr>
        <w:t>所示，我们为</w:t>
      </w:r>
      <w:proofErr w:type="gramStart"/>
      <w:r w:rsidRPr="00CF07FC">
        <w:rPr>
          <w:rFonts w:hint="eastAsia"/>
        </w:rPr>
        <w:t>注释器</w:t>
      </w:r>
      <w:proofErr w:type="gramEnd"/>
      <w:r w:rsidRPr="00CF07FC">
        <w:rPr>
          <w:rFonts w:hint="eastAsia"/>
        </w:rPr>
        <w:t>提供了一个文档，其中文档的最小确定范围</w:t>
      </w:r>
      <w:proofErr w:type="spellStart"/>
      <w:r w:rsidRPr="00CF07FC">
        <w:rPr>
          <w:rFonts w:hint="eastAsia"/>
        </w:rPr>
        <w:t>i</w:t>
      </w:r>
      <w:proofErr w:type="spellEnd"/>
      <w:r w:rsidRPr="00CF07FC">
        <w:rPr>
          <w:rFonts w:hint="eastAsia"/>
        </w:rPr>
        <w:t>（在示例中为“</w:t>
      </w:r>
      <w:r w:rsidRPr="00CF07FC">
        <w:rPr>
          <w:rFonts w:hint="eastAsia"/>
        </w:rPr>
        <w:t xml:space="preserve"> Po-po</w:t>
      </w:r>
      <w:r w:rsidRPr="00CF07FC">
        <w:rPr>
          <w:rFonts w:hint="eastAsia"/>
        </w:rPr>
        <w:t>”）和</w:t>
      </w:r>
      <w:proofErr w:type="spellStart"/>
      <w:r w:rsidRPr="00CF07FC">
        <w:rPr>
          <w:rFonts w:hint="eastAsia"/>
        </w:rPr>
        <w:t>i</w:t>
      </w:r>
      <w:proofErr w:type="spellEnd"/>
      <w:r>
        <w:rPr>
          <w:rFonts w:hint="eastAsia"/>
        </w:rPr>
        <w:t>的</w:t>
      </w:r>
      <w:r w:rsidRPr="00CF07FC">
        <w:rPr>
          <w:rFonts w:hint="eastAsia"/>
        </w:rPr>
        <w:t>模型预测的前项</w:t>
      </w:r>
      <w:r w:rsidRPr="00CF07FC">
        <w:rPr>
          <w:rFonts w:hint="eastAsia"/>
        </w:rPr>
        <w:t>A</w:t>
      </w:r>
      <w:r w:rsidRPr="00CF07FC">
        <w:rPr>
          <w:rFonts w:hint="eastAsia"/>
        </w:rPr>
        <w:t>（</w:t>
      </w:r>
      <w:proofErr w:type="spellStart"/>
      <w:r w:rsidRPr="00CF07FC">
        <w:rPr>
          <w:rFonts w:hint="eastAsia"/>
        </w:rPr>
        <w:t>i</w:t>
      </w:r>
      <w:proofErr w:type="spellEnd"/>
      <w:r w:rsidRPr="00CF07FC">
        <w:rPr>
          <w:rFonts w:hint="eastAsia"/>
        </w:rPr>
        <w:t>）（“</w:t>
      </w:r>
      <w:r w:rsidRPr="00CF07FC">
        <w:rPr>
          <w:rFonts w:hint="eastAsia"/>
        </w:rPr>
        <w:t xml:space="preserve"> </w:t>
      </w:r>
      <w:r w:rsidRPr="00CF07FC">
        <w:rPr>
          <w:rFonts w:hint="eastAsia"/>
        </w:rPr>
        <w:t>当地人”）</w:t>
      </w:r>
      <w:r>
        <w:rPr>
          <w:rFonts w:hint="eastAsia"/>
        </w:rPr>
        <w:t>，被高亮</w:t>
      </w:r>
      <w:r w:rsidRPr="00CF07FC">
        <w:rPr>
          <w:rFonts w:hint="eastAsia"/>
        </w:rPr>
        <w:t>。</w:t>
      </w:r>
      <w:r>
        <w:rPr>
          <w:rFonts w:hint="eastAsia"/>
        </w:rPr>
        <w:t>与成对注释相似，首先会询问</w:t>
      </w:r>
      <w:proofErr w:type="gramStart"/>
      <w:r>
        <w:rPr>
          <w:rFonts w:hint="eastAsia"/>
        </w:rPr>
        <w:t>注释器</w:t>
      </w:r>
      <w:proofErr w:type="spellStart"/>
      <w:proofErr w:type="gramEnd"/>
      <w:r>
        <w:t>i</w:t>
      </w:r>
      <w:proofErr w:type="spellEnd"/>
      <w:r>
        <w:rPr>
          <w:rFonts w:hint="eastAsia"/>
        </w:rPr>
        <w:t>和</w:t>
      </w:r>
      <w:r>
        <w:t>A</w:t>
      </w:r>
      <w:r>
        <w:rPr>
          <w:rFonts w:hint="eastAsia"/>
        </w:rPr>
        <w:t>（</w:t>
      </w:r>
      <w:r>
        <w:rPr>
          <w:rFonts w:ascii="MS Gothic" w:eastAsia="MS Gothic" w:hAnsi="MS Gothic" w:cs="MS Gothic" w:hint="eastAsia"/>
        </w:rPr>
        <w:t>​​</w:t>
      </w:r>
      <w:proofErr w:type="spellStart"/>
      <w:r>
        <w:t>i</w:t>
      </w:r>
      <w:proofErr w:type="spellEnd"/>
      <w:r>
        <w:rPr>
          <w:rFonts w:hint="eastAsia"/>
        </w:rPr>
        <w:t>）是否互相关。如果他们的回答是肯定的，那么我们继续进行下一个示例。</w:t>
      </w:r>
      <w:r>
        <w:rPr>
          <w:rFonts w:hint="eastAsia"/>
        </w:rPr>
        <w:t xml:space="preserve"> </w:t>
      </w:r>
      <w:r>
        <w:rPr>
          <w:rFonts w:hint="eastAsia"/>
        </w:rPr>
        <w:t>否则，我们将偏离成对抽样，并要求注释者将</w:t>
      </w:r>
      <w:proofErr w:type="spellStart"/>
      <w:r>
        <w:rPr>
          <w:rFonts w:hint="eastAsia"/>
        </w:rPr>
        <w:t>i</w:t>
      </w:r>
      <w:proofErr w:type="spellEnd"/>
      <w:r>
        <w:rPr>
          <w:rFonts w:hint="eastAsia"/>
        </w:rPr>
        <w:t>的先例（“墨西哥的火山”）标记为后续问题。</w:t>
      </w:r>
      <w:r w:rsidRPr="00CF07FC">
        <w:rPr>
          <w:rFonts w:hint="eastAsia"/>
        </w:rPr>
        <w:t>如果我不是一个有效的提及者，或者如果它在文档中没有前身，那么注释者可以不回答后续问题。</w:t>
      </w:r>
      <w:r w:rsidRPr="00CF07FC">
        <w:rPr>
          <w:rFonts w:hint="eastAsia"/>
        </w:rPr>
        <w:t xml:space="preserve"> </w:t>
      </w:r>
      <w:r w:rsidRPr="00CF07FC">
        <w:rPr>
          <w:rFonts w:hint="eastAsia"/>
        </w:rPr>
        <w:t>有关更多示例注释，请参见附录中的图</w:t>
      </w:r>
      <w:r w:rsidRPr="00CF07FC">
        <w:rPr>
          <w:rFonts w:hint="eastAsia"/>
        </w:rPr>
        <w:t>5</w:t>
      </w:r>
      <w:r w:rsidRPr="00CF07FC">
        <w:rPr>
          <w:rFonts w:hint="eastAsia"/>
        </w:rPr>
        <w:t>。</w:t>
      </w:r>
    </w:p>
    <w:p w14:paraId="5D906D94" w14:textId="346002BC" w:rsidR="00E246DA" w:rsidRDefault="00CF07FC" w:rsidP="00CF07FC">
      <w:pPr>
        <w:ind w:firstLine="420"/>
      </w:pPr>
      <w:r>
        <w:rPr>
          <w:rFonts w:hint="eastAsia"/>
        </w:rPr>
        <w:t>在第</w:t>
      </w:r>
      <w:r>
        <w:rPr>
          <w:rFonts w:hint="eastAsia"/>
        </w:rPr>
        <w:t>5</w:t>
      </w:r>
      <w:r>
        <w:rPr>
          <w:rFonts w:hint="eastAsia"/>
        </w:rPr>
        <w:t>节中，我们展示了离散注释在几个方面都优于经典的成对注释。</w:t>
      </w:r>
      <w:r>
        <w:rPr>
          <w:rFonts w:hint="eastAsia"/>
        </w:rPr>
        <w:t xml:space="preserve"> </w:t>
      </w:r>
      <w:r>
        <w:rPr>
          <w:rFonts w:hint="eastAsia"/>
        </w:rPr>
        <w:t>首先，它可以更好地利用人类注释时间，因为注释者通常需要解决所提到的内容的前提才能回答第一个问题。</w:t>
      </w:r>
      <w:r>
        <w:rPr>
          <w:rFonts w:hint="eastAsia"/>
        </w:rPr>
        <w:t xml:space="preserve"> </w:t>
      </w:r>
      <w:r>
        <w:rPr>
          <w:rFonts w:hint="eastAsia"/>
        </w:rPr>
        <w:t>例如，识别“</w:t>
      </w:r>
      <w:r>
        <w:rPr>
          <w:rFonts w:hint="eastAsia"/>
        </w:rPr>
        <w:t xml:space="preserve"> Po-po</w:t>
      </w:r>
      <w:r>
        <w:rPr>
          <w:rFonts w:hint="eastAsia"/>
        </w:rPr>
        <w:t>”是指火山，而不是当地人。</w:t>
      </w:r>
      <w:r>
        <w:rPr>
          <w:rFonts w:hint="eastAsia"/>
        </w:rPr>
        <w:t xml:space="preserve">   </w:t>
      </w:r>
      <w:r>
        <w:rPr>
          <w:rFonts w:hint="eastAsia"/>
        </w:rPr>
        <w:t>其次，我们发现离散注释更适合于提及排名模型（</w:t>
      </w:r>
      <w:r>
        <w:rPr>
          <w:rFonts w:hint="eastAsia"/>
        </w:rPr>
        <w:t>Lee et al</w:t>
      </w:r>
      <w:r>
        <w:rPr>
          <w:rFonts w:hint="eastAsia"/>
        </w:rPr>
        <w:t>。，</w:t>
      </w:r>
      <w:r>
        <w:rPr>
          <w:rFonts w:hint="eastAsia"/>
        </w:rPr>
        <w:t>2017</w:t>
      </w:r>
      <w:r>
        <w:rPr>
          <w:rFonts w:hint="eastAsia"/>
        </w:rPr>
        <w:t>），该模型为每个提及分配最可能的前因，就像注释者在离散注释中所做的一样。</w:t>
      </w:r>
    </w:p>
    <w:p w14:paraId="4765D713" w14:textId="77777777" w:rsidR="00CF07FC" w:rsidRPr="00CF07FC" w:rsidRDefault="00CF07FC" w:rsidP="00FE6E2D">
      <w:pPr>
        <w:ind w:firstLine="420"/>
        <w:rPr>
          <w:b/>
          <w:sz w:val="28"/>
        </w:rPr>
      </w:pPr>
      <w:r w:rsidRPr="00CF07FC">
        <w:rPr>
          <w:rFonts w:hint="eastAsia"/>
          <w:b/>
          <w:sz w:val="28"/>
        </w:rPr>
        <w:t>4</w:t>
      </w:r>
      <w:r w:rsidRPr="00CF07FC">
        <w:rPr>
          <w:rFonts w:hint="eastAsia"/>
          <w:b/>
          <w:sz w:val="28"/>
        </w:rPr>
        <w:t>提法聚类</w:t>
      </w:r>
    </w:p>
    <w:p w14:paraId="178920A9" w14:textId="7EBF0B6E" w:rsidR="00E246DA" w:rsidRPr="00CF07FC" w:rsidRDefault="00CF07FC" w:rsidP="00FE6E2D">
      <w:pPr>
        <w:ind w:firstLine="420"/>
      </w:pPr>
      <w:r w:rsidRPr="00CF07FC">
        <w:rPr>
          <w:rFonts w:hint="eastAsia"/>
        </w:rPr>
        <w:lastRenderedPageBreak/>
        <w:t>我们通过将流行的主动学习选择器（如熵或按组查询）（</w:t>
      </w:r>
      <w:r w:rsidRPr="00CF07FC">
        <w:rPr>
          <w:rFonts w:hint="eastAsia"/>
        </w:rPr>
        <w:t>Settles</w:t>
      </w:r>
      <w:r w:rsidRPr="00CF07FC">
        <w:rPr>
          <w:rFonts w:hint="eastAsia"/>
        </w:rPr>
        <w:t>，</w:t>
      </w:r>
      <w:r w:rsidRPr="00CF07FC">
        <w:rPr>
          <w:rFonts w:hint="eastAsia"/>
        </w:rPr>
        <w:t>2010</w:t>
      </w:r>
      <w:r w:rsidRPr="00CF07FC">
        <w:rPr>
          <w:rFonts w:hint="eastAsia"/>
        </w:rPr>
        <w:t>）应用于跨度聚类，尝试了三种选择技术。</w:t>
      </w:r>
      <w:r w:rsidRPr="00CF07FC">
        <w:rPr>
          <w:rFonts w:hint="eastAsia"/>
        </w:rPr>
        <w:t xml:space="preserve"> </w:t>
      </w:r>
      <w:r w:rsidRPr="00CF07FC">
        <w:rPr>
          <w:rFonts w:hint="eastAsia"/>
        </w:rPr>
        <w:t>因为我们的模型输出先验概率和预测，所以我们希望汇总这些输出，以便每个提及</w:t>
      </w:r>
      <w:proofErr w:type="gramStart"/>
      <w:r w:rsidRPr="00CF07FC">
        <w:rPr>
          <w:rFonts w:hint="eastAsia"/>
        </w:rPr>
        <w:t>簇</w:t>
      </w:r>
      <w:proofErr w:type="gramEnd"/>
      <w:r w:rsidRPr="00CF07FC">
        <w:rPr>
          <w:rFonts w:hint="eastAsia"/>
        </w:rPr>
        <w:t>只有一个概率，而不是每个先</w:t>
      </w:r>
      <w:r>
        <w:rPr>
          <w:rFonts w:hint="eastAsia"/>
        </w:rPr>
        <w:t>例都有一个</w:t>
      </w:r>
      <w:r w:rsidRPr="00CF07FC">
        <w:rPr>
          <w:rFonts w:hint="eastAsia"/>
        </w:rPr>
        <w:t>。我们举一个例子来说明这一点：假设</w:t>
      </w:r>
      <w:r>
        <w:rPr>
          <w:rFonts w:hint="eastAsia"/>
        </w:rPr>
        <w:t>跨度</w:t>
      </w:r>
      <w:proofErr w:type="spellStart"/>
      <w:r w:rsidRPr="00CF07FC">
        <w:rPr>
          <w:rFonts w:hint="eastAsia"/>
        </w:rPr>
        <w:t>i</w:t>
      </w:r>
      <w:proofErr w:type="spellEnd"/>
      <w:r>
        <w:rPr>
          <w:rFonts w:hint="eastAsia"/>
        </w:rPr>
        <w:t>的</w:t>
      </w:r>
      <w:r w:rsidRPr="00CF07FC">
        <w:rPr>
          <w:rFonts w:hint="eastAsia"/>
        </w:rPr>
        <w:t>最可能的两个</w:t>
      </w:r>
      <w:r>
        <w:rPr>
          <w:rFonts w:hint="eastAsia"/>
        </w:rPr>
        <w:t>先例</w:t>
      </w:r>
      <w:r w:rsidRPr="00CF07FC">
        <w:rPr>
          <w:rFonts w:hint="eastAsia"/>
        </w:rPr>
        <w:t>y1</w:t>
      </w:r>
      <w:r w:rsidRPr="00CF07FC">
        <w:rPr>
          <w:rFonts w:hint="eastAsia"/>
        </w:rPr>
        <w:t>和</w:t>
      </w:r>
      <w:r w:rsidRPr="00CF07FC">
        <w:rPr>
          <w:rFonts w:hint="eastAsia"/>
        </w:rPr>
        <w:t>y2</w:t>
      </w:r>
      <w:r w:rsidRPr="00CF07FC">
        <w:rPr>
          <w:rFonts w:hint="eastAsia"/>
        </w:rPr>
        <w:t>。</w:t>
      </w:r>
      <w:r w:rsidRPr="00CF07FC">
        <w:rPr>
          <w:rFonts w:hint="eastAsia"/>
        </w:rPr>
        <w:t xml:space="preserve"> </w:t>
      </w:r>
      <w:r w:rsidRPr="00CF07FC">
        <w:rPr>
          <w:rFonts w:hint="eastAsia"/>
        </w:rPr>
        <w:t>在方案</w:t>
      </w:r>
      <w:r w:rsidRPr="00CF07FC">
        <w:rPr>
          <w:rFonts w:hint="eastAsia"/>
        </w:rPr>
        <w:t>1</w:t>
      </w:r>
      <w:r w:rsidRPr="00CF07FC">
        <w:rPr>
          <w:rFonts w:hint="eastAsia"/>
        </w:rPr>
        <w:t>中，预测</w:t>
      </w:r>
      <w:r w:rsidRPr="00CF07FC">
        <w:rPr>
          <w:rFonts w:hint="eastAsia"/>
        </w:rPr>
        <w:t>y1</w:t>
      </w:r>
      <w:r w:rsidRPr="00CF07FC">
        <w:rPr>
          <w:rFonts w:hint="eastAsia"/>
        </w:rPr>
        <w:t>和</w:t>
      </w:r>
      <w:r w:rsidRPr="00CF07FC">
        <w:rPr>
          <w:rFonts w:hint="eastAsia"/>
        </w:rPr>
        <w:t>y2</w:t>
      </w:r>
      <w:r w:rsidRPr="00CF07FC">
        <w:rPr>
          <w:rFonts w:hint="eastAsia"/>
        </w:rPr>
        <w:t>聚集在一起，在方案</w:t>
      </w:r>
      <w:r w:rsidRPr="00CF07FC">
        <w:rPr>
          <w:rFonts w:hint="eastAsia"/>
        </w:rPr>
        <w:t>2</w:t>
      </w:r>
      <w:r w:rsidRPr="00CF07FC">
        <w:rPr>
          <w:rFonts w:hint="eastAsia"/>
        </w:rPr>
        <w:t>中，预测将它们分开聚集。跨度</w:t>
      </w:r>
      <w:proofErr w:type="spellStart"/>
      <w:r w:rsidRPr="00CF07FC">
        <w:rPr>
          <w:rFonts w:hint="eastAsia"/>
        </w:rPr>
        <w:t>i</w:t>
      </w:r>
      <w:proofErr w:type="spellEnd"/>
      <w:r w:rsidRPr="00CF07FC">
        <w:rPr>
          <w:rFonts w:hint="eastAsia"/>
        </w:rPr>
        <w:t>在场景</w:t>
      </w:r>
      <w:r w:rsidRPr="00CF07FC">
        <w:rPr>
          <w:rFonts w:hint="eastAsia"/>
        </w:rPr>
        <w:t>1</w:t>
      </w:r>
      <w:r w:rsidRPr="00CF07FC">
        <w:rPr>
          <w:rFonts w:hint="eastAsia"/>
        </w:rPr>
        <w:t>中应该具有“较高的确定性”（因此不太可能被主动学习选择），因为它的两个最有可能的先行词都暗示着相同的聚类，而在场景</w:t>
      </w:r>
      <w:r w:rsidRPr="00CF07FC">
        <w:rPr>
          <w:rFonts w:hint="eastAsia"/>
        </w:rPr>
        <w:t>2</w:t>
      </w:r>
      <w:r w:rsidRPr="00CF07FC">
        <w:rPr>
          <w:rFonts w:hint="eastAsia"/>
        </w:rPr>
        <w:t>中，选择</w:t>
      </w:r>
      <w:r>
        <w:rPr>
          <w:noProof/>
        </w:rPr>
        <w:drawing>
          <wp:inline distT="0" distB="0" distL="0" distR="0" wp14:anchorId="7DA8D02D" wp14:editId="504740FD">
            <wp:extent cx="1104900" cy="342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00" cy="342900"/>
                    </a:xfrm>
                    <a:prstGeom prst="rect">
                      <a:avLst/>
                    </a:prstGeom>
                  </pic:spPr>
                </pic:pic>
              </a:graphicData>
            </a:graphic>
          </wp:inline>
        </w:drawing>
      </w:r>
      <w:r w:rsidRPr="00CF07FC">
        <w:rPr>
          <w:rFonts w:hint="eastAsia"/>
        </w:rPr>
        <w:t>会导致一个不同的下游集群。因此，我们不是简单地使用原始概率</w:t>
      </w:r>
      <w:proofErr w:type="spellStart"/>
      <w:r w:rsidRPr="00CF07FC">
        <w:rPr>
          <w:rFonts w:hint="eastAsia"/>
        </w:rPr>
        <w:t>i</w:t>
      </w:r>
      <w:proofErr w:type="spellEnd"/>
      <w:r w:rsidRPr="00CF07FC">
        <w:rPr>
          <w:rFonts w:hint="eastAsia"/>
        </w:rPr>
        <w:t>指代特定的先例，而是使用概率</w:t>
      </w:r>
      <w:proofErr w:type="spellStart"/>
      <w:r w:rsidRPr="00CF07FC">
        <w:rPr>
          <w:rFonts w:hint="eastAsia"/>
        </w:rPr>
        <w:t>i</w:t>
      </w:r>
      <w:proofErr w:type="spellEnd"/>
      <w:r w:rsidRPr="00CF07FC">
        <w:rPr>
          <w:rFonts w:hint="eastAsia"/>
        </w:rPr>
        <w:t>属于某个聚类。</w:t>
      </w:r>
      <w:r w:rsidRPr="00CF07FC">
        <w:rPr>
          <w:rFonts w:hint="eastAsia"/>
        </w:rPr>
        <w:t xml:space="preserve"> </w:t>
      </w:r>
      <w:r w:rsidRPr="00CF07FC">
        <w:rPr>
          <w:rFonts w:hint="eastAsia"/>
        </w:rPr>
        <w:t>这意味着在场景</w:t>
      </w:r>
      <w:r w:rsidRPr="00CF07FC">
        <w:rPr>
          <w:rFonts w:hint="eastAsia"/>
        </w:rPr>
        <w:t>1</w:t>
      </w:r>
      <w:r w:rsidRPr="00CF07FC">
        <w:rPr>
          <w:rFonts w:hint="eastAsia"/>
        </w:rPr>
        <w:t>中“联合”建模</w:t>
      </w:r>
      <w:r w:rsidRPr="00CF07FC">
        <w:rPr>
          <w:rFonts w:hint="eastAsia"/>
        </w:rPr>
        <w:t>y1</w:t>
      </w:r>
      <w:r w:rsidRPr="00CF07FC">
        <w:rPr>
          <w:rFonts w:hint="eastAsia"/>
        </w:rPr>
        <w:t>和</w:t>
      </w:r>
      <w:r w:rsidRPr="00CF07FC">
        <w:rPr>
          <w:rFonts w:hint="eastAsia"/>
        </w:rPr>
        <w:t>y2</w:t>
      </w:r>
      <w:r w:rsidRPr="00CF07FC">
        <w:rPr>
          <w:rFonts w:hint="eastAsia"/>
        </w:rPr>
        <w:t>，在场景</w:t>
      </w:r>
      <w:r w:rsidRPr="00CF07FC">
        <w:rPr>
          <w:rFonts w:hint="eastAsia"/>
        </w:rPr>
        <w:t>2</w:t>
      </w:r>
      <w:r w:rsidRPr="00CF07FC">
        <w:rPr>
          <w:rFonts w:hint="eastAsia"/>
        </w:rPr>
        <w:t>中分别建模。</w:t>
      </w:r>
    </w:p>
    <w:p w14:paraId="342F6A8E" w14:textId="355D81DF" w:rsidR="00E246DA" w:rsidRDefault="00FD309B" w:rsidP="00FE6E2D">
      <w:pPr>
        <w:ind w:firstLine="420"/>
      </w:pPr>
      <w:r w:rsidRPr="00FD309B">
        <w:rPr>
          <w:rFonts w:hint="eastAsia"/>
        </w:rPr>
        <w:t>形式上，我们通过将</w:t>
      </w:r>
      <w:r w:rsidRPr="00FD309B">
        <w:rPr>
          <w:rFonts w:hint="eastAsia"/>
        </w:rPr>
        <w:t>P</w:t>
      </w:r>
      <w:r w:rsidRPr="00FD309B">
        <w:rPr>
          <w:rFonts w:hint="eastAsia"/>
        </w:rPr>
        <w:t>（</w:t>
      </w:r>
      <w:r w:rsidRPr="00FD309B">
        <w:rPr>
          <w:rFonts w:hint="eastAsia"/>
        </w:rPr>
        <w:t>ant</w:t>
      </w:r>
      <w:r w:rsidRPr="00FD309B">
        <w:rPr>
          <w:rFonts w:hint="eastAsia"/>
        </w:rPr>
        <w:t>（</w:t>
      </w:r>
      <w:proofErr w:type="spellStart"/>
      <w:r w:rsidRPr="00FD309B">
        <w:rPr>
          <w:rFonts w:hint="eastAsia"/>
        </w:rPr>
        <w:t>i</w:t>
      </w:r>
      <w:proofErr w:type="spellEnd"/>
      <w:r w:rsidRPr="00FD309B">
        <w:rPr>
          <w:rFonts w:hint="eastAsia"/>
        </w:rPr>
        <w:t>）</w:t>
      </w:r>
      <w:r w:rsidRPr="00FD309B">
        <w:rPr>
          <w:rFonts w:hint="eastAsia"/>
        </w:rPr>
        <w:t>= y</w:t>
      </w:r>
      <w:r w:rsidRPr="00FD309B">
        <w:rPr>
          <w:rFonts w:hint="eastAsia"/>
        </w:rPr>
        <w:t>）相加来计算跨度</w:t>
      </w:r>
      <w:proofErr w:type="spellStart"/>
      <w:r w:rsidRPr="00FD309B">
        <w:rPr>
          <w:rFonts w:hint="eastAsia"/>
        </w:rPr>
        <w:t>i</w:t>
      </w:r>
      <w:proofErr w:type="spellEnd"/>
      <w:r w:rsidRPr="00FD309B">
        <w:rPr>
          <w:rFonts w:hint="eastAsia"/>
        </w:rPr>
        <w:t>属于群集</w:t>
      </w:r>
      <w:r w:rsidRPr="00FD309B">
        <w:rPr>
          <w:rFonts w:hint="eastAsia"/>
        </w:rPr>
        <w:t>C</w:t>
      </w:r>
      <w:r w:rsidRPr="00FD309B">
        <w:rPr>
          <w:rFonts w:hint="eastAsia"/>
        </w:rPr>
        <w:t>的概率对于属于某个群集</w:t>
      </w:r>
      <w:r w:rsidRPr="00FD309B">
        <w:rPr>
          <w:rFonts w:hint="eastAsia"/>
        </w:rPr>
        <w:t>C</w:t>
      </w:r>
      <w:r w:rsidRPr="00FD309B">
        <w:rPr>
          <w:rFonts w:hint="eastAsia"/>
        </w:rPr>
        <w:t>的所有</w:t>
      </w:r>
      <w:r w:rsidRPr="00FD309B">
        <w:rPr>
          <w:rFonts w:hint="eastAsia"/>
        </w:rPr>
        <w:t>y</w:t>
      </w:r>
      <w:r w:rsidRPr="00FD309B">
        <w:rPr>
          <w:rFonts w:hint="eastAsia"/>
        </w:rPr>
        <w:t>，因为</w:t>
      </w:r>
      <w:proofErr w:type="spellStart"/>
      <w:r w:rsidRPr="00FD309B">
        <w:rPr>
          <w:rFonts w:hint="eastAsia"/>
        </w:rPr>
        <w:t>i</w:t>
      </w:r>
      <w:proofErr w:type="spellEnd"/>
      <w:r w:rsidRPr="00FD309B">
        <w:rPr>
          <w:rFonts w:hint="eastAsia"/>
        </w:rPr>
        <w:t>在群集中具有先行条件也必然意味着</w:t>
      </w:r>
      <w:proofErr w:type="spellStart"/>
      <w:r w:rsidRPr="00FD309B">
        <w:rPr>
          <w:rFonts w:hint="eastAsia"/>
        </w:rPr>
        <w:t>i</w:t>
      </w:r>
      <w:proofErr w:type="spellEnd"/>
      <w:r w:rsidRPr="00FD309B">
        <w:rPr>
          <w:rFonts w:hint="eastAsia"/>
        </w:rPr>
        <w:t>也在该群集中。</w:t>
      </w:r>
      <w:r w:rsidRPr="00FD309B">
        <w:rPr>
          <w:rFonts w:hint="eastAsia"/>
        </w:rPr>
        <w:t xml:space="preserve"> </w:t>
      </w:r>
      <w:r w:rsidRPr="00FD309B">
        <w:rPr>
          <w:rFonts w:hint="eastAsia"/>
        </w:rPr>
        <w:t>这使我们能够将预测的先例概率转换为集群内概率：</w:t>
      </w:r>
    </w:p>
    <w:p w14:paraId="17361D2A" w14:textId="077862FF" w:rsidR="00E246DA" w:rsidRPr="00FD309B" w:rsidRDefault="00FD309B" w:rsidP="00FE6E2D">
      <w:pPr>
        <w:ind w:firstLine="420"/>
      </w:pPr>
      <w:r>
        <w:rPr>
          <w:noProof/>
        </w:rPr>
        <w:drawing>
          <wp:inline distT="0" distB="0" distL="0" distR="0" wp14:anchorId="307A7C79" wp14:editId="6605EB65">
            <wp:extent cx="4429125" cy="866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866775"/>
                    </a:xfrm>
                    <a:prstGeom prst="rect">
                      <a:avLst/>
                    </a:prstGeom>
                  </pic:spPr>
                </pic:pic>
              </a:graphicData>
            </a:graphic>
          </wp:inline>
        </w:drawing>
      </w:r>
    </w:p>
    <w:p w14:paraId="146974CC" w14:textId="27F0CF32" w:rsidR="00E246DA" w:rsidRDefault="00FD309B" w:rsidP="00FE6E2D">
      <w:pPr>
        <w:ind w:firstLine="420"/>
      </w:pPr>
      <w:r w:rsidRPr="00FD309B">
        <w:rPr>
          <w:rFonts w:hint="eastAsia"/>
        </w:rPr>
        <w:t>类似地，对于按委员会查询，我们汇总预测，以使每个集群有一票，而不是每个</w:t>
      </w:r>
      <w:r>
        <w:rPr>
          <w:rFonts w:hint="eastAsia"/>
        </w:rPr>
        <w:t>先例</w:t>
      </w:r>
      <w:r w:rsidRPr="00FD309B">
        <w:rPr>
          <w:rFonts w:hint="eastAsia"/>
        </w:rPr>
        <w:t>一票：</w:t>
      </w:r>
    </w:p>
    <w:p w14:paraId="54DCA1E7" w14:textId="45E54868" w:rsidR="00E246DA" w:rsidRDefault="00FD309B" w:rsidP="00FE6E2D">
      <w:pPr>
        <w:ind w:firstLine="420"/>
      </w:pPr>
      <w:r>
        <w:rPr>
          <w:noProof/>
        </w:rPr>
        <w:drawing>
          <wp:inline distT="0" distB="0" distL="0" distR="0" wp14:anchorId="08178C89" wp14:editId="0A771394">
            <wp:extent cx="4295775" cy="9048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904875"/>
                    </a:xfrm>
                    <a:prstGeom prst="rect">
                      <a:avLst/>
                    </a:prstGeom>
                  </pic:spPr>
                </pic:pic>
              </a:graphicData>
            </a:graphic>
          </wp:inline>
        </w:drawing>
      </w:r>
    </w:p>
    <w:p w14:paraId="2BF57375" w14:textId="72FDDF4F" w:rsidR="00E246DA" w:rsidRDefault="00FD309B" w:rsidP="00FE6E2D">
      <w:pPr>
        <w:ind w:firstLine="420"/>
      </w:pPr>
      <w:r w:rsidRPr="00FD309B">
        <w:rPr>
          <w:rFonts w:hint="eastAsia"/>
        </w:rPr>
        <w:t>其中</w:t>
      </w:r>
      <w:r>
        <w:rPr>
          <w:noProof/>
        </w:rPr>
        <w:drawing>
          <wp:inline distT="0" distB="0" distL="0" distR="0" wp14:anchorId="6B85FD10" wp14:editId="0E4A3B89">
            <wp:extent cx="3076575" cy="371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371475"/>
                    </a:xfrm>
                    <a:prstGeom prst="rect">
                      <a:avLst/>
                    </a:prstGeom>
                  </pic:spPr>
                </pic:pic>
              </a:graphicData>
            </a:graphic>
          </wp:inline>
        </w:drawing>
      </w:r>
      <w:r w:rsidRPr="00FD309B">
        <w:rPr>
          <w:rFonts w:hint="eastAsia"/>
        </w:rPr>
        <w:t>表示将</w:t>
      </w:r>
      <w:r w:rsidRPr="00FD309B">
        <w:rPr>
          <w:rFonts w:hint="eastAsia"/>
        </w:rPr>
        <w:t>y</w:t>
      </w:r>
      <w:r w:rsidRPr="00FD309B">
        <w:rPr>
          <w:rFonts w:hint="eastAsia"/>
        </w:rPr>
        <w:t>选为</w:t>
      </w:r>
      <w:proofErr w:type="spellStart"/>
      <w:r w:rsidRPr="00FD309B">
        <w:rPr>
          <w:rFonts w:hint="eastAsia"/>
        </w:rPr>
        <w:t>i</w:t>
      </w:r>
      <w:proofErr w:type="spellEnd"/>
      <w:r w:rsidRPr="00FD309B">
        <w:rPr>
          <w:rFonts w:hint="eastAsia"/>
        </w:rPr>
        <w:t>的</w:t>
      </w:r>
      <w:r>
        <w:rPr>
          <w:rFonts w:hint="eastAsia"/>
        </w:rPr>
        <w:t>先例</w:t>
      </w:r>
      <w:r w:rsidRPr="00FD309B">
        <w:rPr>
          <w:rFonts w:hint="eastAsia"/>
        </w:rPr>
        <w:t>的模型的数量。</w:t>
      </w:r>
    </w:p>
    <w:p w14:paraId="7D28B3D4" w14:textId="481621FE" w:rsidR="00E246DA" w:rsidRDefault="00FD309B" w:rsidP="00FE6E2D">
      <w:pPr>
        <w:ind w:firstLine="420"/>
      </w:pPr>
      <w:r w:rsidRPr="00FD309B">
        <w:rPr>
          <w:rFonts w:hint="eastAsia"/>
        </w:rPr>
        <w:t>我们在等式</w:t>
      </w:r>
      <w:r w:rsidRPr="00FD309B">
        <w:rPr>
          <w:rFonts w:hint="eastAsia"/>
        </w:rPr>
        <w:t>1</w:t>
      </w:r>
      <w:r w:rsidRPr="00FD309B">
        <w:rPr>
          <w:rFonts w:hint="eastAsia"/>
        </w:rPr>
        <w:t>和</w:t>
      </w:r>
      <w:r w:rsidRPr="00FD309B">
        <w:rPr>
          <w:rFonts w:hint="eastAsia"/>
        </w:rPr>
        <w:t>2</w:t>
      </w:r>
      <w:r w:rsidRPr="00FD309B">
        <w:rPr>
          <w:rFonts w:hint="eastAsia"/>
        </w:rPr>
        <w:t>中使用的聚类信息</w:t>
      </w:r>
      <w:r>
        <w:rPr>
          <w:noProof/>
        </w:rPr>
        <w:drawing>
          <wp:inline distT="0" distB="0" distL="0" distR="0" wp14:anchorId="1422EA56" wp14:editId="1A84AFA6">
            <wp:extent cx="1609725" cy="352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725" cy="352425"/>
                    </a:xfrm>
                    <a:prstGeom prst="rect">
                      <a:avLst/>
                    </a:prstGeom>
                  </pic:spPr>
                </pic:pic>
              </a:graphicData>
            </a:graphic>
          </wp:inline>
        </w:drawing>
      </w:r>
      <w:r w:rsidRPr="00FD309B">
        <w:rPr>
          <w:rFonts w:hint="eastAsia"/>
        </w:rPr>
        <w:t>是根据模型预测的标签和通过主动学习查询的标签的组合计算的。</w:t>
      </w:r>
      <w:r w:rsidRPr="00FD309B">
        <w:rPr>
          <w:rFonts w:hint="eastAsia"/>
        </w:rPr>
        <w:t xml:space="preserve"> </w:t>
      </w:r>
      <w:r w:rsidRPr="00FD309B">
        <w:rPr>
          <w:rFonts w:hint="eastAsia"/>
        </w:rPr>
        <w:t>以前没有出现在群集中的先例被</w:t>
      </w:r>
      <w:proofErr w:type="gramStart"/>
      <w:r w:rsidRPr="00FD309B">
        <w:rPr>
          <w:rFonts w:hint="eastAsia"/>
        </w:rPr>
        <w:t>视为单例群集</w:t>
      </w:r>
      <w:proofErr w:type="gramEnd"/>
      <w:r w:rsidRPr="00FD309B">
        <w:rPr>
          <w:rFonts w:hint="eastAsia"/>
        </w:rPr>
        <w:t>。</w:t>
      </w:r>
    </w:p>
    <w:p w14:paraId="7D61ECA3" w14:textId="6A67A394" w:rsidR="00E246DA" w:rsidRDefault="00FD309B" w:rsidP="00FE6E2D">
      <w:pPr>
        <w:ind w:firstLine="420"/>
      </w:pPr>
      <w:r w:rsidRPr="00FD309B">
        <w:rPr>
          <w:rFonts w:hint="eastAsia"/>
        </w:rPr>
        <w:t>此外，为了在选择过程中尊重用户注释，我们必须跟踪所有先</w:t>
      </w:r>
      <w:r>
        <w:rPr>
          <w:rFonts w:hint="eastAsia"/>
        </w:rPr>
        <w:t>例</w:t>
      </w:r>
      <w:r w:rsidRPr="00FD309B">
        <w:rPr>
          <w:rFonts w:hint="eastAsia"/>
        </w:rPr>
        <w:t>的注释。</w:t>
      </w:r>
      <w:r w:rsidRPr="00FD309B">
        <w:rPr>
          <w:rFonts w:hint="eastAsia"/>
        </w:rPr>
        <w:t xml:space="preserve"> </w:t>
      </w:r>
      <w:r w:rsidRPr="00FD309B">
        <w:rPr>
          <w:rFonts w:hint="eastAsia"/>
        </w:rPr>
        <w:t>为此，我们使用了由</w:t>
      </w:r>
      <w:proofErr w:type="spellStart"/>
      <w:r w:rsidRPr="00FD309B">
        <w:rPr>
          <w:rFonts w:hint="eastAsia"/>
        </w:rPr>
        <w:t>Sachan</w:t>
      </w:r>
      <w:proofErr w:type="spellEnd"/>
      <w:r w:rsidRPr="00FD309B">
        <w:rPr>
          <w:rFonts w:hint="eastAsia"/>
        </w:rPr>
        <w:t>等人介绍的提及之间的必须链接（</w:t>
      </w:r>
      <w:r w:rsidRPr="00FD309B">
        <w:rPr>
          <w:rFonts w:hint="eastAsia"/>
        </w:rPr>
        <w:t>ML</w:t>
      </w:r>
      <w:r w:rsidRPr="00FD309B">
        <w:rPr>
          <w:rFonts w:hint="eastAsia"/>
        </w:rPr>
        <w:t>；如果判断为两个引用是</w:t>
      </w:r>
      <w:proofErr w:type="spellStart"/>
      <w:r w:rsidRPr="00FD309B">
        <w:t>coreferent</w:t>
      </w:r>
      <w:proofErr w:type="spellEnd"/>
      <w:r w:rsidRPr="00FD309B">
        <w:rPr>
          <w:rFonts w:hint="eastAsia"/>
        </w:rPr>
        <w:t>）和不能链接（</w:t>
      </w:r>
      <w:r w:rsidRPr="00FD309B">
        <w:rPr>
          <w:rFonts w:hint="eastAsia"/>
        </w:rPr>
        <w:t>CL</w:t>
      </w:r>
      <w:r w:rsidRPr="00FD309B">
        <w:rPr>
          <w:rFonts w:hint="eastAsia"/>
        </w:rPr>
        <w:t>；如果判断为两个引用不是</w:t>
      </w:r>
      <w:proofErr w:type="spellStart"/>
      <w:r w:rsidRPr="00FD309B">
        <w:t>coreferent</w:t>
      </w:r>
      <w:proofErr w:type="spellEnd"/>
      <w:r w:rsidRPr="00FD309B">
        <w:rPr>
          <w:rFonts w:hint="eastAsia"/>
        </w:rPr>
        <w:t>）的概念（</w:t>
      </w:r>
      <w:r w:rsidRPr="00FD309B">
        <w:rPr>
          <w:rFonts w:hint="eastAsia"/>
        </w:rPr>
        <w:t>2015</w:t>
      </w:r>
      <w:r w:rsidRPr="00FD309B">
        <w:rPr>
          <w:rFonts w:hint="eastAsia"/>
        </w:rPr>
        <w:t>），并根据我们的目的对其进行调整。</w:t>
      </w:r>
      <w:r w:rsidRPr="00FD309B">
        <w:rPr>
          <w:rFonts w:hint="eastAsia"/>
        </w:rPr>
        <w:t xml:space="preserve"> </w:t>
      </w:r>
      <w:r w:rsidRPr="00FD309B">
        <w:rPr>
          <w:rFonts w:hint="eastAsia"/>
        </w:rPr>
        <w:t>具体而言，在离散设置中，我们按以下方式构建链接：如果用户认为该对为</w:t>
      </w:r>
      <w:proofErr w:type="spellStart"/>
      <w:r w:rsidRPr="00FD309B">
        <w:rPr>
          <w:rFonts w:hint="eastAsia"/>
        </w:rPr>
        <w:t>coreferent</w:t>
      </w:r>
      <w:proofErr w:type="spellEnd"/>
      <w:r w:rsidRPr="00FD309B">
        <w:rPr>
          <w:rFonts w:hint="eastAsia"/>
        </w:rPr>
        <w:t>，则将其添加到</w:t>
      </w:r>
      <w:r w:rsidRPr="00FD309B">
        <w:rPr>
          <w:rFonts w:hint="eastAsia"/>
        </w:rPr>
        <w:t>ML</w:t>
      </w:r>
      <w:r w:rsidRPr="00FD309B">
        <w:rPr>
          <w:rFonts w:hint="eastAsia"/>
        </w:rPr>
        <w:t>。</w:t>
      </w:r>
      <w:r w:rsidRPr="00FD309B">
        <w:rPr>
          <w:rFonts w:hint="eastAsia"/>
        </w:rPr>
        <w:t xml:space="preserve"> </w:t>
      </w:r>
      <w:r w:rsidRPr="00FD309B">
        <w:rPr>
          <w:rFonts w:hint="eastAsia"/>
        </w:rPr>
        <w:t>否则，它将被添加到</w:t>
      </w:r>
      <w:r w:rsidRPr="00FD309B">
        <w:rPr>
          <w:rFonts w:hint="eastAsia"/>
        </w:rPr>
        <w:t>CL</w:t>
      </w:r>
      <w:r w:rsidRPr="00FD309B">
        <w:rPr>
          <w:rFonts w:hint="eastAsia"/>
        </w:rPr>
        <w:t>，而用户更正的对（来自第二个问题）将始终添加到</w:t>
      </w:r>
      <w:r w:rsidRPr="00FD309B">
        <w:rPr>
          <w:rFonts w:hint="eastAsia"/>
        </w:rPr>
        <w:t>ML</w:t>
      </w:r>
      <w:r w:rsidRPr="00FD309B">
        <w:rPr>
          <w:rFonts w:hint="eastAsia"/>
        </w:rPr>
        <w:t>。</w:t>
      </w:r>
    </w:p>
    <w:p w14:paraId="55A02F73" w14:textId="4BE15F21" w:rsidR="00E246DA" w:rsidRDefault="00FD309B" w:rsidP="00FE6E2D">
      <w:pPr>
        <w:ind w:firstLine="420"/>
      </w:pPr>
      <w:r w:rsidRPr="00FD309B">
        <w:rPr>
          <w:rFonts w:hint="eastAsia"/>
        </w:rPr>
        <w:t>此外，我们使用这些链接来指导我们如何选择下一个要查询的内容。</w:t>
      </w:r>
      <w:r w:rsidRPr="00FD309B">
        <w:rPr>
          <w:rFonts w:hint="eastAsia"/>
        </w:rPr>
        <w:t xml:space="preserve"> </w:t>
      </w:r>
      <w:r w:rsidRPr="00FD309B">
        <w:rPr>
          <w:rFonts w:hint="eastAsia"/>
        </w:rPr>
        <w:t>例如，如果跨度</w:t>
      </w:r>
      <w:r w:rsidRPr="00FD309B">
        <w:rPr>
          <w:rFonts w:hint="eastAsia"/>
        </w:rPr>
        <w:t>m1</w:t>
      </w:r>
      <w:r w:rsidRPr="00FD309B">
        <w:rPr>
          <w:rFonts w:hint="eastAsia"/>
        </w:rPr>
        <w:t>和</w:t>
      </w:r>
      <w:r w:rsidRPr="00FD309B">
        <w:rPr>
          <w:rFonts w:hint="eastAsia"/>
        </w:rPr>
        <w:t>m2</w:t>
      </w:r>
      <w:r w:rsidRPr="00FD309B">
        <w:rPr>
          <w:rFonts w:hint="eastAsia"/>
        </w:rPr>
        <w:t>之间存在</w:t>
      </w:r>
      <w:r w:rsidRPr="00FD309B">
        <w:rPr>
          <w:rFonts w:hint="eastAsia"/>
        </w:rPr>
        <w:t>CL</w:t>
      </w:r>
      <w:r w:rsidRPr="00FD309B">
        <w:rPr>
          <w:rFonts w:hint="eastAsia"/>
        </w:rPr>
        <w:t>关系，则我们将不太可能查询</w:t>
      </w:r>
      <w:r w:rsidRPr="00FD309B">
        <w:rPr>
          <w:rFonts w:hint="eastAsia"/>
        </w:rPr>
        <w:t>m1</w:t>
      </w:r>
      <w:r w:rsidRPr="00FD309B">
        <w:rPr>
          <w:rFonts w:hint="eastAsia"/>
        </w:rPr>
        <w:t>，因为我们可以更确定</w:t>
      </w:r>
      <w:r w:rsidRPr="00FD309B">
        <w:rPr>
          <w:rFonts w:hint="eastAsia"/>
        </w:rPr>
        <w:t>m1</w:t>
      </w:r>
      <w:r w:rsidRPr="00FD309B">
        <w:rPr>
          <w:rFonts w:hint="eastAsia"/>
        </w:rPr>
        <w:t>的先行条件（</w:t>
      </w:r>
      <w:r w:rsidRPr="00FD309B">
        <w:rPr>
          <w:rFonts w:hint="eastAsia"/>
        </w:rPr>
        <w:t>not</w:t>
      </w:r>
      <w:r>
        <w:t xml:space="preserve"> </w:t>
      </w:r>
      <w:r w:rsidRPr="00FD309B">
        <w:rPr>
          <w:rFonts w:hint="eastAsia"/>
        </w:rPr>
        <w:t>m2</w:t>
      </w:r>
      <w:r w:rsidRPr="00FD309B">
        <w:rPr>
          <w:rFonts w:hint="eastAsia"/>
        </w:rPr>
        <w:t>）。正式地，我们根据链接关系修改概率并投票</w:t>
      </w:r>
      <w:r>
        <w:rPr>
          <w:noProof/>
        </w:rPr>
        <w:lastRenderedPageBreak/>
        <w:drawing>
          <wp:inline distT="0" distB="0" distL="0" distR="0" wp14:anchorId="200B4B3C" wp14:editId="6C51F2E5">
            <wp:extent cx="2371725" cy="314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314325"/>
                    </a:xfrm>
                    <a:prstGeom prst="rect">
                      <a:avLst/>
                    </a:prstGeom>
                  </pic:spPr>
                </pic:pic>
              </a:graphicData>
            </a:graphic>
          </wp:inline>
        </w:drawing>
      </w:r>
      <w:r w:rsidRPr="00FD309B">
        <w:rPr>
          <w:rFonts w:hint="eastAsia"/>
        </w:rPr>
        <w:t>，这会影响选择器不确定性评分。</w:t>
      </w:r>
    </w:p>
    <w:p w14:paraId="388FB98E" w14:textId="77777777" w:rsidR="00FD309B" w:rsidRDefault="00FD309B" w:rsidP="00FE6E2D">
      <w:pPr>
        <w:ind w:firstLine="420"/>
      </w:pPr>
      <w:r w:rsidRPr="00FD309B">
        <w:rPr>
          <w:rFonts w:hint="eastAsia"/>
        </w:rPr>
        <w:t>最后，继</w:t>
      </w:r>
      <w:r w:rsidRPr="00FD309B">
        <w:rPr>
          <w:rFonts w:hint="eastAsia"/>
        </w:rPr>
        <w:t>(</w:t>
      </w:r>
      <w:proofErr w:type="spellStart"/>
      <w:r w:rsidRPr="00FD309B">
        <w:rPr>
          <w:rFonts w:hint="eastAsia"/>
        </w:rPr>
        <w:t>Sachan</w:t>
      </w:r>
      <w:proofErr w:type="spellEnd"/>
      <w:r w:rsidRPr="00FD309B">
        <w:rPr>
          <w:rFonts w:hint="eastAsia"/>
        </w:rPr>
        <w:t>等人，</w:t>
      </w:r>
      <w:r w:rsidRPr="00FD309B">
        <w:rPr>
          <w:rFonts w:hint="eastAsia"/>
        </w:rPr>
        <w:t>2015)</w:t>
      </w:r>
      <w:r w:rsidRPr="00FD309B">
        <w:rPr>
          <w:rFonts w:hint="eastAsia"/>
        </w:rPr>
        <w:t>之后，我们施加了转折性约束，这使得我们能够对超出注释过程中明确指出的链接进行建模。</w:t>
      </w:r>
    </w:p>
    <w:p w14:paraId="26479B85" w14:textId="421B9E2B" w:rsidR="00E246DA" w:rsidRPr="00FD309B" w:rsidRDefault="00FD309B" w:rsidP="00FE6E2D">
      <w:pPr>
        <w:ind w:firstLine="420"/>
      </w:pPr>
      <w:r>
        <w:rPr>
          <w:noProof/>
        </w:rPr>
        <w:drawing>
          <wp:inline distT="0" distB="0" distL="0" distR="0" wp14:anchorId="76AE2CF4" wp14:editId="12FF75B1">
            <wp:extent cx="4857750" cy="1457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1457325"/>
                    </a:xfrm>
                    <a:prstGeom prst="rect">
                      <a:avLst/>
                    </a:prstGeom>
                  </pic:spPr>
                </pic:pic>
              </a:graphicData>
            </a:graphic>
          </wp:inline>
        </w:drawing>
      </w:r>
    </w:p>
    <w:p w14:paraId="60091C9B" w14:textId="4BFE11F1" w:rsidR="00E246DA" w:rsidRDefault="00FD309B" w:rsidP="00FD309B">
      <w:pPr>
        <w:ind w:firstLine="420"/>
      </w:pPr>
      <w:r>
        <w:rPr>
          <w:rFonts w:hint="eastAsia"/>
        </w:rPr>
        <w:t>但是，在每次主动学习迭代之后重新计算这些闭包可能会非常无效率。取而代之的是，每次添加新链接时，我们仅通过添加最少数量的必要链接来逐步维护封闭关系，从而逐步建立封闭关系。</w:t>
      </w:r>
    </w:p>
    <w:p w14:paraId="571B41EC" w14:textId="0551244C" w:rsidR="00E246DA" w:rsidRPr="00FD309B" w:rsidRDefault="00FD309B" w:rsidP="00FE6E2D">
      <w:pPr>
        <w:ind w:firstLine="420"/>
      </w:pPr>
      <w:r w:rsidRPr="00FD309B">
        <w:rPr>
          <w:rFonts w:hint="eastAsia"/>
        </w:rPr>
        <w:t>我们尝试以下聚类选择技术：</w:t>
      </w:r>
    </w:p>
    <w:p w14:paraId="2A38EEC7" w14:textId="3B1643C9" w:rsidR="00E246DA" w:rsidRDefault="00FD309B" w:rsidP="00FE6E2D">
      <w:pPr>
        <w:ind w:firstLine="420"/>
      </w:pPr>
      <w:r w:rsidRPr="00FD309B">
        <w:rPr>
          <w:rFonts w:hint="eastAsia"/>
        </w:rPr>
        <w:t>聚类熵</w:t>
      </w:r>
      <w:r>
        <w:rPr>
          <w:rFonts w:hint="eastAsia"/>
        </w:rPr>
        <w:t xml:space="preserve"> </w:t>
      </w:r>
      <w:r w:rsidRPr="00FD309B">
        <w:rPr>
          <w:rFonts w:hint="eastAsia"/>
        </w:rPr>
        <w:t>我们计算聚类概率的熵，并选择聚类</w:t>
      </w:r>
      <w:proofErr w:type="gramStart"/>
      <w:r w:rsidRPr="00FD309B">
        <w:rPr>
          <w:rFonts w:hint="eastAsia"/>
        </w:rPr>
        <w:t>熵</w:t>
      </w:r>
      <w:proofErr w:type="gramEnd"/>
      <w:r w:rsidRPr="00FD309B">
        <w:rPr>
          <w:rFonts w:hint="eastAsia"/>
        </w:rPr>
        <w:t>最高的提及：</w:t>
      </w:r>
    </w:p>
    <w:p w14:paraId="0CD16311" w14:textId="77770C9B" w:rsidR="00E246DA" w:rsidRDefault="00FD309B" w:rsidP="00FE6E2D">
      <w:pPr>
        <w:ind w:firstLine="420"/>
      </w:pPr>
      <w:r>
        <w:rPr>
          <w:noProof/>
        </w:rPr>
        <w:drawing>
          <wp:inline distT="0" distB="0" distL="0" distR="0" wp14:anchorId="2D2B7D90" wp14:editId="787CBC79">
            <wp:extent cx="4924425" cy="1076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4425" cy="1076325"/>
                    </a:xfrm>
                    <a:prstGeom prst="rect">
                      <a:avLst/>
                    </a:prstGeom>
                  </pic:spPr>
                </pic:pic>
              </a:graphicData>
            </a:graphic>
          </wp:inline>
        </w:drawing>
      </w:r>
    </w:p>
    <w:p w14:paraId="3534459A" w14:textId="26C2E4FE" w:rsidR="00E246DA" w:rsidRDefault="00FD309B" w:rsidP="00FE6E2D">
      <w:pPr>
        <w:ind w:firstLine="420"/>
      </w:pPr>
      <w:r w:rsidRPr="00FD309B">
        <w:rPr>
          <w:rFonts w:hint="eastAsia"/>
        </w:rPr>
        <w:t>其中</w:t>
      </w:r>
      <w:r>
        <w:rPr>
          <w:noProof/>
        </w:rPr>
        <w:drawing>
          <wp:inline distT="0" distB="0" distL="0" distR="0" wp14:anchorId="1DD7AF47" wp14:editId="766C09CF">
            <wp:extent cx="100965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9650" cy="304800"/>
                    </a:xfrm>
                    <a:prstGeom prst="rect">
                      <a:avLst/>
                    </a:prstGeom>
                  </pic:spPr>
                </pic:pic>
              </a:graphicData>
            </a:graphic>
          </wp:inline>
        </w:drawing>
      </w:r>
      <w:r w:rsidRPr="00FD309B">
        <w:rPr>
          <w:rFonts w:hint="eastAsia"/>
        </w:rPr>
        <w:t>如公式</w:t>
      </w:r>
      <w:r w:rsidRPr="00FD309B">
        <w:rPr>
          <w:rFonts w:hint="eastAsia"/>
        </w:rPr>
        <w:t>1</w:t>
      </w:r>
      <w:r w:rsidRPr="00FD309B">
        <w:rPr>
          <w:rFonts w:hint="eastAsia"/>
        </w:rPr>
        <w:t>所述。</w:t>
      </w:r>
    </w:p>
    <w:p w14:paraId="2272CCF0" w14:textId="199CF717" w:rsidR="00E246DA" w:rsidRDefault="00FD309B" w:rsidP="00FE6E2D">
      <w:pPr>
        <w:ind w:firstLine="420"/>
      </w:pPr>
      <w:r w:rsidRPr="008C7F7F">
        <w:rPr>
          <w:b/>
        </w:rPr>
        <w:t>Clustered query-by-committee</w:t>
      </w:r>
      <w:r>
        <w:rPr>
          <w:rFonts w:hint="eastAsia"/>
        </w:rPr>
        <w:t xml:space="preserve"> </w:t>
      </w:r>
      <w:r w:rsidRPr="00FD309B">
        <w:rPr>
          <w:rFonts w:hint="eastAsia"/>
        </w:rPr>
        <w:t>我们训练</w:t>
      </w:r>
      <w:r w:rsidRPr="00FD309B">
        <w:rPr>
          <w:rFonts w:hint="eastAsia"/>
        </w:rPr>
        <w:t>M</w:t>
      </w:r>
      <w:proofErr w:type="gramStart"/>
      <w:r w:rsidRPr="00FD309B">
        <w:rPr>
          <w:rFonts w:hint="eastAsia"/>
        </w:rPr>
        <w:t>个</w:t>
      </w:r>
      <w:proofErr w:type="gramEnd"/>
      <w:r w:rsidRPr="00FD309B">
        <w:rPr>
          <w:rFonts w:hint="eastAsia"/>
        </w:rPr>
        <w:t>模型（具有不同的随机种子），并选择具有最高聚类投票熵的提及：</w:t>
      </w:r>
    </w:p>
    <w:p w14:paraId="387A5AA7" w14:textId="42C134D7" w:rsidR="00E246DA" w:rsidRPr="008C7F7F" w:rsidRDefault="008C7F7F" w:rsidP="00FE6E2D">
      <w:pPr>
        <w:ind w:firstLine="420"/>
      </w:pPr>
      <w:r>
        <w:rPr>
          <w:noProof/>
        </w:rPr>
        <w:drawing>
          <wp:inline distT="0" distB="0" distL="0" distR="0" wp14:anchorId="0914EF21" wp14:editId="0326825C">
            <wp:extent cx="4981575" cy="12382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238250"/>
                    </a:xfrm>
                    <a:prstGeom prst="rect">
                      <a:avLst/>
                    </a:prstGeom>
                  </pic:spPr>
                </pic:pic>
              </a:graphicData>
            </a:graphic>
          </wp:inline>
        </w:drawing>
      </w:r>
    </w:p>
    <w:p w14:paraId="66527D2D" w14:textId="0578FFB2" w:rsidR="00E246DA" w:rsidRDefault="008C7F7F" w:rsidP="00FE6E2D">
      <w:pPr>
        <w:ind w:firstLine="420"/>
      </w:pPr>
      <w:r w:rsidRPr="008C7F7F">
        <w:rPr>
          <w:rFonts w:hint="eastAsia"/>
        </w:rPr>
        <w:t>使用等式</w:t>
      </w:r>
      <w:r w:rsidRPr="008C7F7F">
        <w:rPr>
          <w:rFonts w:hint="eastAsia"/>
        </w:rPr>
        <w:t>2</w:t>
      </w:r>
      <w:r w:rsidRPr="008C7F7F">
        <w:rPr>
          <w:rFonts w:hint="eastAsia"/>
        </w:rPr>
        <w:t>中定义的在整个群集中计数的选票。</w:t>
      </w:r>
    </w:p>
    <w:p w14:paraId="5E52EC1E" w14:textId="420FCD0D" w:rsidR="00E246DA" w:rsidRDefault="008C7F7F" w:rsidP="00FE6E2D">
      <w:pPr>
        <w:ind w:firstLine="420"/>
      </w:pPr>
      <w:r w:rsidRPr="008C7F7F">
        <w:rPr>
          <w:rFonts w:hint="eastAsia"/>
          <w:b/>
        </w:rPr>
        <w:t>最少的核心簇集提及</w:t>
      </w:r>
      <w:r w:rsidRPr="008C7F7F">
        <w:rPr>
          <w:rFonts w:hint="eastAsia"/>
          <w:b/>
        </w:rPr>
        <w:t>/</w:t>
      </w:r>
      <w:proofErr w:type="gramStart"/>
      <w:r w:rsidRPr="008C7F7F">
        <w:rPr>
          <w:rFonts w:hint="eastAsia"/>
          <w:b/>
        </w:rPr>
        <w:t>最</w:t>
      </w:r>
      <w:proofErr w:type="gramEnd"/>
      <w:r w:rsidRPr="008C7F7F">
        <w:rPr>
          <w:rFonts w:hint="eastAsia"/>
          <w:b/>
        </w:rPr>
        <w:t>核心</w:t>
      </w:r>
      <w:proofErr w:type="gramStart"/>
      <w:r w:rsidRPr="008C7F7F">
        <w:rPr>
          <w:rFonts w:hint="eastAsia"/>
          <w:b/>
        </w:rPr>
        <w:t>的非簇</w:t>
      </w:r>
      <w:proofErr w:type="gramEnd"/>
      <w:r w:rsidRPr="008C7F7F">
        <w:rPr>
          <w:rFonts w:hint="eastAsia"/>
          <w:b/>
        </w:rPr>
        <w:t>集提及（</w:t>
      </w:r>
      <w:r w:rsidRPr="008C7F7F">
        <w:rPr>
          <w:rFonts w:hint="eastAsia"/>
          <w:b/>
        </w:rPr>
        <w:t>LCC / MCU</w:t>
      </w:r>
      <w:r w:rsidRPr="008C7F7F">
        <w:rPr>
          <w:rFonts w:hint="eastAsia"/>
          <w:b/>
        </w:rPr>
        <w:t>）</w:t>
      </w:r>
      <w:r>
        <w:rPr>
          <w:rFonts w:hint="eastAsia"/>
        </w:rPr>
        <w:t xml:space="preserve"> </w:t>
      </w:r>
      <w:r w:rsidRPr="008C7F7F">
        <w:rPr>
          <w:rFonts w:hint="eastAsia"/>
        </w:rPr>
        <w:t>我们旨在选择模型对其预测最缺乏信心的跨度子集。</w:t>
      </w:r>
      <w:r w:rsidRPr="008C7F7F">
        <w:rPr>
          <w:rFonts w:hint="eastAsia"/>
        </w:rPr>
        <w:t xml:space="preserve"> </w:t>
      </w:r>
      <w:r w:rsidRPr="008C7F7F">
        <w:rPr>
          <w:rFonts w:hint="eastAsia"/>
        </w:rPr>
        <w:t>对于每个被分配了聚类</w:t>
      </w:r>
      <w:r w:rsidRPr="008C7F7F">
        <w:rPr>
          <w:rFonts w:hint="eastAsia"/>
        </w:rPr>
        <w:t>Ci</w:t>
      </w:r>
      <w:r w:rsidRPr="008C7F7F">
        <w:rPr>
          <w:rFonts w:hint="eastAsia"/>
        </w:rPr>
        <w:t>的跨度</w:t>
      </w:r>
      <w:proofErr w:type="spellStart"/>
      <w:r w:rsidRPr="008C7F7F">
        <w:rPr>
          <w:rFonts w:hint="eastAsia"/>
        </w:rPr>
        <w:t>i</w:t>
      </w:r>
      <w:proofErr w:type="spellEnd"/>
      <w:r w:rsidRPr="008C7F7F">
        <w:rPr>
          <w:rFonts w:hint="eastAsia"/>
        </w:rPr>
        <w:t>，我们计算得分</w:t>
      </w:r>
      <w:r>
        <w:rPr>
          <w:noProof/>
        </w:rPr>
        <w:drawing>
          <wp:inline distT="0" distB="0" distL="0" distR="0" wp14:anchorId="657C8376" wp14:editId="74CC25B3">
            <wp:extent cx="1933575" cy="352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3575" cy="352425"/>
                    </a:xfrm>
                    <a:prstGeom prst="rect">
                      <a:avLst/>
                    </a:prstGeom>
                  </pic:spPr>
                </pic:pic>
              </a:graphicData>
            </a:graphic>
          </wp:inline>
        </w:drawing>
      </w:r>
      <w:r w:rsidRPr="008C7F7F">
        <w:rPr>
          <w:rFonts w:hint="eastAsia"/>
        </w:rPr>
        <w:t>，并选择</w:t>
      </w:r>
      <w:r>
        <w:rPr>
          <w:noProof/>
        </w:rPr>
        <w:drawing>
          <wp:inline distT="0" distB="0" distL="0" distR="0" wp14:anchorId="2DB2B72A" wp14:editId="3C2989D8">
            <wp:extent cx="619125" cy="3238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125" cy="323850"/>
                    </a:xfrm>
                    <a:prstGeom prst="rect">
                      <a:avLst/>
                    </a:prstGeom>
                  </pic:spPr>
                </pic:pic>
              </a:graphicData>
            </a:graphic>
          </wp:inline>
        </w:drawing>
      </w:r>
      <w:r w:rsidRPr="008C7F7F">
        <w:rPr>
          <w:rFonts w:hint="eastAsia"/>
        </w:rPr>
        <w:t>最小的</w:t>
      </w:r>
      <w:r w:rsidRPr="008C7F7F">
        <w:rPr>
          <w:rFonts w:hint="eastAsia"/>
        </w:rPr>
        <w:t>n</w:t>
      </w:r>
      <w:proofErr w:type="gramStart"/>
      <w:r w:rsidRPr="008C7F7F">
        <w:rPr>
          <w:rFonts w:hint="eastAsia"/>
        </w:rPr>
        <w:t>个</w:t>
      </w:r>
      <w:proofErr w:type="gramEnd"/>
      <w:r w:rsidRPr="008C7F7F">
        <w:rPr>
          <w:rFonts w:hint="eastAsia"/>
        </w:rPr>
        <w:t>跨度。对于</w:t>
      </w:r>
      <w:proofErr w:type="gramStart"/>
      <w:r w:rsidRPr="008C7F7F">
        <w:rPr>
          <w:rFonts w:hint="eastAsia"/>
        </w:rPr>
        <w:t>每个单例</w:t>
      </w:r>
      <w:proofErr w:type="gramEnd"/>
      <w:r w:rsidRPr="008C7F7F">
        <w:rPr>
          <w:rFonts w:hint="eastAsia"/>
        </w:rPr>
        <w:t>j</w:t>
      </w:r>
      <w:r w:rsidRPr="008C7F7F">
        <w:rPr>
          <w:rFonts w:hint="eastAsia"/>
        </w:rPr>
        <w:t>，我们给出一个“未聚类”的分数</w:t>
      </w:r>
      <w:r>
        <w:rPr>
          <w:noProof/>
        </w:rPr>
        <w:drawing>
          <wp:inline distT="0" distB="0" distL="0" distR="0" wp14:anchorId="5FA9D0D3" wp14:editId="10BD2963">
            <wp:extent cx="971550" cy="342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71550" cy="342900"/>
                    </a:xfrm>
                    <a:prstGeom prst="rect">
                      <a:avLst/>
                    </a:prstGeom>
                  </pic:spPr>
                </pic:pic>
              </a:graphicData>
            </a:graphic>
          </wp:inline>
        </w:drawing>
      </w:r>
      <w:r>
        <w:rPr>
          <w:noProof/>
        </w:rPr>
        <w:drawing>
          <wp:inline distT="0" distB="0" distL="0" distR="0" wp14:anchorId="27B231D0" wp14:editId="7A2DC283">
            <wp:extent cx="2705100" cy="3333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5100" cy="333375"/>
                    </a:xfrm>
                    <a:prstGeom prst="rect">
                      <a:avLst/>
                    </a:prstGeom>
                  </pic:spPr>
                </pic:pic>
              </a:graphicData>
            </a:graphic>
          </wp:inline>
        </w:drawing>
      </w:r>
      <w:r w:rsidRPr="008C7F7F">
        <w:rPr>
          <w:rFonts w:hint="eastAsia"/>
        </w:rPr>
        <w:t>，并选择</w:t>
      </w:r>
      <w:r>
        <w:rPr>
          <w:noProof/>
        </w:rPr>
        <w:drawing>
          <wp:inline distT="0" distB="0" distL="0" distR="0" wp14:anchorId="676AB2ED" wp14:editId="035F1714">
            <wp:extent cx="581025" cy="3143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 cy="314325"/>
                    </a:xfrm>
                    <a:prstGeom prst="rect">
                      <a:avLst/>
                    </a:prstGeom>
                  </pic:spPr>
                </pic:pic>
              </a:graphicData>
            </a:graphic>
          </wp:inline>
        </w:drawing>
      </w:r>
      <w:r w:rsidRPr="008C7F7F">
        <w:rPr>
          <w:rFonts w:hint="eastAsia"/>
        </w:rPr>
        <w:t>最大的</w:t>
      </w:r>
      <w:r w:rsidRPr="008C7F7F">
        <w:rPr>
          <w:rFonts w:hint="eastAsia"/>
        </w:rPr>
        <w:t>m</w:t>
      </w:r>
      <w:r w:rsidRPr="008C7F7F">
        <w:rPr>
          <w:rFonts w:hint="eastAsia"/>
        </w:rPr>
        <w:t>个跨度。</w:t>
      </w:r>
      <w:r w:rsidRPr="008C7F7F">
        <w:rPr>
          <w:rFonts w:hint="eastAsia"/>
        </w:rPr>
        <w:t xml:space="preserve">  </w:t>
      </w:r>
      <w:r>
        <w:rPr>
          <w:noProof/>
        </w:rPr>
        <w:lastRenderedPageBreak/>
        <w:drawing>
          <wp:inline distT="0" distB="0" distL="0" distR="0" wp14:anchorId="733A446F" wp14:editId="1D6058ED">
            <wp:extent cx="2590800" cy="352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0800" cy="352425"/>
                    </a:xfrm>
                    <a:prstGeom prst="rect">
                      <a:avLst/>
                    </a:prstGeom>
                  </pic:spPr>
                </pic:pic>
              </a:graphicData>
            </a:graphic>
          </wp:inline>
        </w:drawing>
      </w:r>
      <w:r w:rsidRPr="008C7F7F">
        <w:rPr>
          <w:rFonts w:hint="eastAsia"/>
        </w:rPr>
        <w:t>用公式</w:t>
      </w:r>
      <w:r w:rsidRPr="008C7F7F">
        <w:rPr>
          <w:rFonts w:hint="eastAsia"/>
        </w:rPr>
        <w:t>1</w:t>
      </w:r>
      <w:r w:rsidRPr="008C7F7F">
        <w:rPr>
          <w:rFonts w:hint="eastAsia"/>
        </w:rPr>
        <w:t>计算。</w:t>
      </w:r>
    </w:p>
    <w:p w14:paraId="54ED139C" w14:textId="77777777" w:rsidR="008C7F7F" w:rsidRPr="008C7F7F" w:rsidRDefault="008C7F7F" w:rsidP="008C7F7F">
      <w:pPr>
        <w:ind w:firstLine="420"/>
        <w:rPr>
          <w:b/>
          <w:sz w:val="28"/>
        </w:rPr>
      </w:pPr>
      <w:r w:rsidRPr="008C7F7F">
        <w:rPr>
          <w:rFonts w:hint="eastAsia"/>
          <w:b/>
          <w:sz w:val="28"/>
        </w:rPr>
        <w:t>5</w:t>
      </w:r>
      <w:r w:rsidRPr="008C7F7F">
        <w:rPr>
          <w:rFonts w:hint="eastAsia"/>
          <w:b/>
          <w:sz w:val="28"/>
        </w:rPr>
        <w:t>评估</w:t>
      </w:r>
    </w:p>
    <w:p w14:paraId="637DB30C" w14:textId="4171FB2E" w:rsidR="00E246DA" w:rsidRDefault="008C7F7F" w:rsidP="008C7F7F">
      <w:pPr>
        <w:ind w:firstLine="420"/>
      </w:pPr>
      <w:r>
        <w:rPr>
          <w:rFonts w:hint="eastAsia"/>
        </w:rPr>
        <w:t>我们使用英语</w:t>
      </w:r>
      <w:r>
        <w:rPr>
          <w:rFonts w:hint="eastAsia"/>
        </w:rPr>
        <w:t>CoNLL-2012</w:t>
      </w:r>
      <w:r>
        <w:rPr>
          <w:rFonts w:hint="eastAsia"/>
        </w:rPr>
        <w:t>共参考数据</w:t>
      </w:r>
      <w:proofErr w:type="gramStart"/>
      <w:r>
        <w:rPr>
          <w:rFonts w:hint="eastAsia"/>
        </w:rPr>
        <w:t>集比较</w:t>
      </w:r>
      <w:proofErr w:type="gramEnd"/>
      <w:r>
        <w:rPr>
          <w:rFonts w:hint="eastAsia"/>
        </w:rPr>
        <w:t>了离散注释和成对注释（</w:t>
      </w:r>
      <w:r>
        <w:rPr>
          <w:rFonts w:hint="eastAsia"/>
        </w:rPr>
        <w:t>Pradhan</w:t>
      </w:r>
      <w:r>
        <w:rPr>
          <w:rFonts w:hint="eastAsia"/>
        </w:rPr>
        <w:t>等，</w:t>
      </w:r>
      <w:r>
        <w:rPr>
          <w:rFonts w:hint="eastAsia"/>
        </w:rPr>
        <w:t>2012</w:t>
      </w:r>
      <w:r>
        <w:rPr>
          <w:rFonts w:hint="eastAsia"/>
        </w:rPr>
        <w:t>）。</w:t>
      </w:r>
      <w:r>
        <w:rPr>
          <w:rFonts w:hint="eastAsia"/>
        </w:rPr>
        <w:t xml:space="preserve"> </w:t>
      </w:r>
      <w:r>
        <w:rPr>
          <w:rFonts w:hint="eastAsia"/>
        </w:rPr>
        <w:t>按照</w:t>
      </w:r>
      <w:proofErr w:type="spellStart"/>
      <w:r>
        <w:rPr>
          <w:rFonts w:hint="eastAsia"/>
        </w:rPr>
        <w:t>Sachan</w:t>
      </w:r>
      <w:proofErr w:type="spellEnd"/>
      <w:r>
        <w:rPr>
          <w:rFonts w:hint="eastAsia"/>
        </w:rPr>
        <w:t>等（</w:t>
      </w:r>
      <w:r>
        <w:rPr>
          <w:rFonts w:hint="eastAsia"/>
        </w:rPr>
        <w:t>2015</w:t>
      </w:r>
      <w:r>
        <w:rPr>
          <w:rFonts w:hint="eastAsia"/>
        </w:rPr>
        <w:t>），我们进行实验，从金标注中模拟用户的判断。</w:t>
      </w:r>
    </w:p>
    <w:p w14:paraId="18165ED6" w14:textId="01DF83C9" w:rsidR="00E246DA" w:rsidRPr="008C7F7F" w:rsidRDefault="008C7F7F" w:rsidP="008C7F7F">
      <w:pPr>
        <w:ind w:firstLine="420"/>
      </w:pPr>
      <w:r w:rsidRPr="008C7F7F">
        <w:rPr>
          <w:rFonts w:hint="eastAsia"/>
          <w:b/>
        </w:rPr>
        <w:t>注释时间估计</w:t>
      </w:r>
      <w:r>
        <w:rPr>
          <w:rFonts w:hint="eastAsia"/>
        </w:rPr>
        <w:t>为了比较成对问题和离散问题之间的注释时间，我们从</w:t>
      </w:r>
      <w:r>
        <w:rPr>
          <w:rFonts w:hint="eastAsia"/>
        </w:rPr>
        <w:t>NLP</w:t>
      </w:r>
      <w:r>
        <w:rPr>
          <w:rFonts w:hint="eastAsia"/>
        </w:rPr>
        <w:t>中有背景的</w:t>
      </w:r>
      <w:r>
        <w:rPr>
          <w:rFonts w:hint="eastAsia"/>
        </w:rPr>
        <w:t>7</w:t>
      </w:r>
      <w:r>
        <w:rPr>
          <w:rFonts w:hint="eastAsia"/>
        </w:rPr>
        <w:t>个内部注释者那里收集了</w:t>
      </w:r>
      <w:r>
        <w:rPr>
          <w:rFonts w:hint="eastAsia"/>
        </w:rPr>
        <w:t>8</w:t>
      </w:r>
      <w:r>
        <w:rPr>
          <w:rFonts w:hint="eastAsia"/>
        </w:rPr>
        <w:t>个</w:t>
      </w:r>
      <w:r>
        <w:rPr>
          <w:rFonts w:hint="eastAsia"/>
        </w:rPr>
        <w:t>30</w:t>
      </w:r>
      <w:r>
        <w:rPr>
          <w:rFonts w:hint="eastAsia"/>
        </w:rPr>
        <w:t>分钟的会话。</w:t>
      </w:r>
      <w:r>
        <w:rPr>
          <w:rFonts w:hint="eastAsia"/>
        </w:rPr>
        <w:t xml:space="preserve"> </w:t>
      </w:r>
      <w:r>
        <w:rPr>
          <w:rFonts w:hint="eastAsia"/>
        </w:rPr>
        <w:t>注释者被要求在那</w:t>
      </w:r>
      <w:r>
        <w:rPr>
          <w:rFonts w:hint="eastAsia"/>
        </w:rPr>
        <w:t>30</w:t>
      </w:r>
      <w:r>
        <w:rPr>
          <w:rFonts w:hint="eastAsia"/>
        </w:rPr>
        <w:t>分钟</w:t>
      </w:r>
      <w:proofErr w:type="gramStart"/>
      <w:r>
        <w:rPr>
          <w:rFonts w:hint="eastAsia"/>
        </w:rPr>
        <w:t>内回答</w:t>
      </w:r>
      <w:proofErr w:type="gramEnd"/>
      <w:r>
        <w:rPr>
          <w:rFonts w:hint="eastAsia"/>
        </w:rPr>
        <w:t>尽可能多的实例。</w:t>
      </w:r>
      <w:r>
        <w:rPr>
          <w:rFonts w:hint="eastAsia"/>
        </w:rPr>
        <w:t xml:space="preserve"> </w:t>
      </w:r>
      <w:r>
        <w:rPr>
          <w:rFonts w:hint="eastAsia"/>
        </w:rPr>
        <w:t>我们另外请</w:t>
      </w:r>
      <w:r>
        <w:rPr>
          <w:rFonts w:hint="eastAsia"/>
        </w:rPr>
        <w:t>1</w:t>
      </w:r>
      <w:r>
        <w:rPr>
          <w:rFonts w:hint="eastAsia"/>
        </w:rPr>
        <w:t>个注释者在</w:t>
      </w:r>
      <w:r>
        <w:rPr>
          <w:rFonts w:hint="eastAsia"/>
        </w:rPr>
        <w:t>30</w:t>
      </w:r>
      <w:r>
        <w:rPr>
          <w:rFonts w:hint="eastAsia"/>
        </w:rPr>
        <w:t>分钟内仅注释离散问题。</w:t>
      </w:r>
      <w:r>
        <w:rPr>
          <w:rFonts w:hint="eastAsia"/>
        </w:rPr>
        <w:t xml:space="preserve"> </w:t>
      </w:r>
      <w:r>
        <w:rPr>
          <w:rFonts w:hint="eastAsia"/>
        </w:rPr>
        <w:t>为了尽可能地具有代表性，这些实验的主动学习查询是从主动学习的各个阶段中取样的（请参见表</w:t>
      </w:r>
      <w:r>
        <w:rPr>
          <w:rFonts w:hint="eastAsia"/>
        </w:rPr>
        <w:t>1</w:t>
      </w:r>
      <w:r>
        <w:rPr>
          <w:rFonts w:hint="eastAsia"/>
        </w:rPr>
        <w:t>）。</w:t>
      </w:r>
      <w:r>
        <w:rPr>
          <w:rFonts w:hint="eastAsia"/>
        </w:rPr>
        <w:t xml:space="preserve"> </w:t>
      </w:r>
      <w:r>
        <w:rPr>
          <w:rFonts w:hint="eastAsia"/>
        </w:rPr>
        <w:t>平均而言，注释者在一个会话中完成了大约</w:t>
      </w:r>
      <w:r>
        <w:rPr>
          <w:rFonts w:hint="eastAsia"/>
        </w:rPr>
        <w:t>67</w:t>
      </w:r>
      <w:r>
        <w:rPr>
          <w:rFonts w:hint="eastAsia"/>
        </w:rPr>
        <w:t>个问题，其中一半回答为否，因此需要附加的离散问题。</w:t>
      </w:r>
      <w:r>
        <w:rPr>
          <w:rFonts w:hint="eastAsia"/>
        </w:rPr>
        <w:t xml:space="preserve"> </w:t>
      </w:r>
      <w:r>
        <w:rPr>
          <w:rFonts w:hint="eastAsia"/>
        </w:rPr>
        <w:t>总体而言，这些估计值取决于</w:t>
      </w:r>
      <w:r>
        <w:rPr>
          <w:rFonts w:hint="eastAsia"/>
        </w:rPr>
        <w:t>826</w:t>
      </w:r>
      <w:r>
        <w:rPr>
          <w:rFonts w:hint="eastAsia"/>
        </w:rPr>
        <w:t>个带注释的答案。我们的注释界面是公开可用的，请参见附录中图</w:t>
      </w:r>
      <w:r>
        <w:rPr>
          <w:rFonts w:hint="eastAsia"/>
        </w:rPr>
        <w:t>5</w:t>
      </w:r>
      <w:r>
        <w:rPr>
          <w:rFonts w:hint="eastAsia"/>
        </w:rPr>
        <w:t>中的示例。</w:t>
      </w:r>
    </w:p>
    <w:p w14:paraId="2D78A16F" w14:textId="50411C90" w:rsidR="00E246DA" w:rsidRDefault="008C7F7F" w:rsidP="00FE6E2D">
      <w:pPr>
        <w:ind w:firstLine="420"/>
      </w:pPr>
      <w:r>
        <w:rPr>
          <w:noProof/>
        </w:rPr>
        <w:drawing>
          <wp:inline distT="0" distB="0" distL="0" distR="0" wp14:anchorId="6CF1AAC8" wp14:editId="0E31BF22">
            <wp:extent cx="5010150" cy="24860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0150" cy="2486025"/>
                    </a:xfrm>
                    <a:prstGeom prst="rect">
                      <a:avLst/>
                    </a:prstGeom>
                  </pic:spPr>
                </pic:pic>
              </a:graphicData>
            </a:graphic>
          </wp:inline>
        </w:drawing>
      </w:r>
    </w:p>
    <w:p w14:paraId="32BF803B" w14:textId="7BD76347" w:rsidR="00E246DA" w:rsidRDefault="008C7F7F" w:rsidP="00FE6E2D">
      <w:pPr>
        <w:ind w:firstLine="420"/>
        <w:rPr>
          <w:rFonts w:ascii="楷体" w:eastAsia="楷体" w:hAnsi="楷体"/>
        </w:rPr>
      </w:pPr>
      <w:r w:rsidRPr="008C7F7F">
        <w:rPr>
          <w:rFonts w:ascii="楷体" w:eastAsia="楷体" w:hAnsi="楷体" w:hint="eastAsia"/>
        </w:rPr>
        <w:t>表1：定时实验采样。 对于这两个数据集，我们从20个文档中总共收集了60个主动学习问题。 我们针对4个类别分别收集了5个文档和15个问题：每个文档训练有很多/很少标签，并且在主动学习过程中处于早期/晚期。 从一个迭代中随机抽取了15个问题。</w:t>
      </w:r>
    </w:p>
    <w:p w14:paraId="11088A70" w14:textId="4EEEF4B3" w:rsidR="008C7F7F" w:rsidRDefault="008C7F7F" w:rsidP="00FE6E2D">
      <w:pPr>
        <w:ind w:firstLine="420"/>
        <w:rPr>
          <w:rFonts w:ascii="楷体" w:eastAsia="楷体" w:hAnsi="楷体"/>
        </w:rPr>
      </w:pPr>
      <w:r>
        <w:rPr>
          <w:noProof/>
        </w:rPr>
        <w:drawing>
          <wp:inline distT="0" distB="0" distL="0" distR="0" wp14:anchorId="402E4D0C" wp14:editId="4B4E8CEA">
            <wp:extent cx="5029200" cy="1562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9200" cy="1562100"/>
                    </a:xfrm>
                    <a:prstGeom prst="rect">
                      <a:avLst/>
                    </a:prstGeom>
                  </pic:spPr>
                </pic:pic>
              </a:graphicData>
            </a:graphic>
          </wp:inline>
        </w:drawing>
      </w:r>
    </w:p>
    <w:p w14:paraId="7C81D7FD" w14:textId="3162BE1F" w:rsidR="008C7F7F" w:rsidRPr="008C7F7F" w:rsidRDefault="008C7F7F" w:rsidP="00FE6E2D">
      <w:pPr>
        <w:ind w:firstLine="420"/>
        <w:rPr>
          <w:rFonts w:ascii="楷体" w:eastAsia="楷体" w:hAnsi="楷体"/>
        </w:rPr>
      </w:pPr>
      <w:r w:rsidRPr="008C7F7F">
        <w:rPr>
          <w:rFonts w:ascii="楷体" w:eastAsia="楷体" w:hAnsi="楷体" w:hint="eastAsia"/>
        </w:rPr>
        <w:t>表2：初始成对问题，离散后续问题和离散问题的平均注释时间。</w:t>
      </w:r>
    </w:p>
    <w:p w14:paraId="60E9C0D4" w14:textId="3424864D" w:rsidR="00E246DA" w:rsidRDefault="008C7F7F" w:rsidP="00FE6E2D">
      <w:pPr>
        <w:ind w:firstLine="420"/>
      </w:pPr>
      <w:r w:rsidRPr="008C7F7F">
        <w:rPr>
          <w:rFonts w:hint="eastAsia"/>
        </w:rPr>
        <w:t>时</w:t>
      </w:r>
      <w:r>
        <w:rPr>
          <w:rFonts w:hint="eastAsia"/>
        </w:rPr>
        <w:t>间</w:t>
      </w:r>
      <w:r w:rsidRPr="008C7F7F">
        <w:rPr>
          <w:rFonts w:hint="eastAsia"/>
        </w:rPr>
        <w:t>结果如表</w:t>
      </w:r>
      <w:r w:rsidRPr="008C7F7F">
        <w:rPr>
          <w:rFonts w:hint="eastAsia"/>
        </w:rPr>
        <w:t>2</w:t>
      </w:r>
      <w:r w:rsidRPr="008C7F7F">
        <w:rPr>
          <w:rFonts w:hint="eastAsia"/>
        </w:rPr>
        <w:t>所示。</w:t>
      </w:r>
      <w:r>
        <w:rPr>
          <w:rFonts w:hint="eastAsia"/>
        </w:rPr>
        <w:t>回答</w:t>
      </w:r>
      <w:r w:rsidRPr="008C7F7F">
        <w:rPr>
          <w:rFonts w:hint="eastAsia"/>
        </w:rPr>
        <w:t>最初的成对问题之后的离散问题与回答第一个问题大约需要相同的时间（约</w:t>
      </w:r>
      <w:r w:rsidRPr="008C7F7F">
        <w:rPr>
          <w:rFonts w:hint="eastAsia"/>
        </w:rPr>
        <w:t>16</w:t>
      </w:r>
      <w:r w:rsidRPr="008C7F7F">
        <w:rPr>
          <w:rFonts w:hint="eastAsia"/>
        </w:rPr>
        <w:t>秒）。</w:t>
      </w:r>
      <w:r w:rsidRPr="008C7F7F">
        <w:rPr>
          <w:rFonts w:hint="eastAsia"/>
        </w:rPr>
        <w:t xml:space="preserve"> </w:t>
      </w:r>
      <w:r w:rsidRPr="008C7F7F">
        <w:rPr>
          <w:rFonts w:hint="eastAsia"/>
        </w:rPr>
        <w:t>此外，仅回答离散的问题每个问题花费了</w:t>
      </w:r>
      <w:r w:rsidRPr="008C7F7F">
        <w:rPr>
          <w:rFonts w:hint="eastAsia"/>
        </w:rPr>
        <w:lastRenderedPageBreak/>
        <w:t>28:01</w:t>
      </w:r>
      <w:r>
        <w:t>s</w:t>
      </w:r>
      <w:r w:rsidRPr="008C7F7F">
        <w:rPr>
          <w:rFonts w:hint="eastAsia"/>
        </w:rPr>
        <w:t>的时间，这证实了，如果回答肯定，最初的成对问题确实可以节省注释者的时间。</w:t>
      </w:r>
    </w:p>
    <w:p w14:paraId="06FEA820" w14:textId="0413286E" w:rsidR="00E246DA" w:rsidRPr="008C7F7F" w:rsidRDefault="008C7F7F" w:rsidP="00FE6E2D">
      <w:pPr>
        <w:ind w:firstLine="420"/>
      </w:pPr>
      <w:r w:rsidRPr="008C7F7F">
        <w:rPr>
          <w:rFonts w:hint="eastAsia"/>
        </w:rPr>
        <w:t>在以下实验中，当计算总注释时间时，我们将使用这些度量来校准成对和离散的后续问题。</w:t>
      </w:r>
    </w:p>
    <w:p w14:paraId="640E78C7" w14:textId="70E9E459" w:rsidR="00E246DA" w:rsidRDefault="008C7F7F" w:rsidP="00FE6E2D">
      <w:pPr>
        <w:ind w:firstLine="420"/>
      </w:pPr>
      <w:r w:rsidRPr="008C7F7F">
        <w:rPr>
          <w:rFonts w:hint="eastAsia"/>
          <w:b/>
        </w:rPr>
        <w:t>基线</w:t>
      </w:r>
      <w:r w:rsidRPr="008C7F7F">
        <w:rPr>
          <w:rFonts w:hint="eastAsia"/>
        </w:rPr>
        <w:t>我们使用</w:t>
      </w:r>
      <w:proofErr w:type="gramStart"/>
      <w:r w:rsidRPr="008C7F7F">
        <w:rPr>
          <w:rFonts w:hint="eastAsia"/>
        </w:rPr>
        <w:t>熵</w:t>
      </w:r>
      <w:proofErr w:type="gramEnd"/>
      <w:r w:rsidRPr="008C7F7F">
        <w:rPr>
          <w:rFonts w:hint="eastAsia"/>
        </w:rPr>
        <w:t>选择器为成对注释实现基线。</w:t>
      </w:r>
      <w:r w:rsidRPr="008C7F7F">
        <w:rPr>
          <w:rFonts w:hint="eastAsia"/>
        </w:rPr>
        <w:t xml:space="preserve"> </w:t>
      </w:r>
      <w:r w:rsidRPr="008C7F7F">
        <w:rPr>
          <w:rFonts w:hint="eastAsia"/>
        </w:rPr>
        <w:t>我们还通过随机选择实现了两个离散的注释基线。</w:t>
      </w:r>
      <w:r w:rsidRPr="008C7F7F">
        <w:rPr>
          <w:rFonts w:hint="eastAsia"/>
        </w:rPr>
        <w:t xml:space="preserve"> </w:t>
      </w:r>
      <w:r w:rsidRPr="008C7F7F">
        <w:rPr>
          <w:rFonts w:hint="eastAsia"/>
        </w:rPr>
        <w:t>部分标记的基准遵循标准的主动学习训练循环，但会随机选择下一个要标记的标记。</w:t>
      </w:r>
      <w:r w:rsidRPr="008C7F7F">
        <w:rPr>
          <w:rFonts w:hint="eastAsia"/>
        </w:rPr>
        <w:t xml:space="preserve"> </w:t>
      </w:r>
      <w:r w:rsidRPr="008C7F7F">
        <w:rPr>
          <w:rFonts w:hint="eastAsia"/>
        </w:rPr>
        <w:t>完全标记的基线通过将注释时间</w:t>
      </w:r>
      <w:r w:rsidRPr="008C7F7F">
        <w:rPr>
          <w:rFonts w:hint="eastAsia"/>
        </w:rPr>
        <w:t>t</w:t>
      </w:r>
      <w:r w:rsidRPr="008C7F7F">
        <w:rPr>
          <w:rFonts w:hint="eastAsia"/>
        </w:rPr>
        <w:t>作为输入并随机选择用户可以在</w:t>
      </w:r>
      <w:r w:rsidRPr="008C7F7F">
        <w:rPr>
          <w:rFonts w:hint="eastAsia"/>
        </w:rPr>
        <w:t>t</w:t>
      </w:r>
      <w:r w:rsidRPr="008C7F7F">
        <w:rPr>
          <w:rFonts w:hint="eastAsia"/>
        </w:rPr>
        <w:t>小时内仅使用离散注释完全标记的一组文档来创建训练数据的子集。</w:t>
      </w:r>
      <w:r w:rsidRPr="008C7F7F">
        <w:rPr>
          <w:rFonts w:hint="eastAsia"/>
        </w:rPr>
        <w:t xml:space="preserve"> </w:t>
      </w:r>
      <w:r w:rsidRPr="008C7F7F">
        <w:rPr>
          <w:rFonts w:hint="eastAsia"/>
        </w:rPr>
        <w:t>通过将完全标记的基准与我们的主动学习结果进行比较，我们可以确定主动学习相对于彻底标记文档是否有效。</w:t>
      </w:r>
    </w:p>
    <w:p w14:paraId="17EE7CEB" w14:textId="5222E40E" w:rsidR="00E246DA" w:rsidRDefault="008C7F7F" w:rsidP="008C7F7F">
      <w:pPr>
        <w:ind w:firstLine="420"/>
      </w:pPr>
      <w:r w:rsidRPr="008C7F7F">
        <w:rPr>
          <w:rFonts w:hint="eastAsia"/>
          <w:b/>
        </w:rPr>
        <w:t>超参数</w:t>
      </w:r>
      <w:r>
        <w:rPr>
          <w:rFonts w:hint="eastAsia"/>
        </w:rPr>
        <w:t>我们使用</w:t>
      </w:r>
      <w:r>
        <w:rPr>
          <w:rFonts w:hint="eastAsia"/>
        </w:rPr>
        <w:t>Lee</w:t>
      </w:r>
      <w:r>
        <w:rPr>
          <w:rFonts w:hint="eastAsia"/>
        </w:rPr>
        <w:t>等人的</w:t>
      </w:r>
      <w:proofErr w:type="spellStart"/>
      <w:r>
        <w:rPr>
          <w:rFonts w:hint="eastAsia"/>
        </w:rPr>
        <w:t>AllenNLP</w:t>
      </w:r>
      <w:proofErr w:type="spellEnd"/>
      <w:r>
        <w:rPr>
          <w:rFonts w:hint="eastAsia"/>
        </w:rPr>
        <w:t>实现中的</w:t>
      </w:r>
      <w:proofErr w:type="gramStart"/>
      <w:r>
        <w:rPr>
          <w:rFonts w:hint="eastAsia"/>
        </w:rPr>
        <w:t>模型超</w:t>
      </w:r>
      <w:proofErr w:type="gramEnd"/>
      <w:r>
        <w:rPr>
          <w:rFonts w:hint="eastAsia"/>
        </w:rPr>
        <w:t>参数。</w:t>
      </w:r>
      <w:r>
        <w:rPr>
          <w:rFonts w:hint="eastAsia"/>
        </w:rPr>
        <w:t xml:space="preserve">  </w:t>
      </w:r>
      <w:r>
        <w:rPr>
          <w:rFonts w:hint="eastAsia"/>
        </w:rPr>
        <w:t>（</w:t>
      </w:r>
      <w:r>
        <w:rPr>
          <w:rFonts w:hint="eastAsia"/>
        </w:rPr>
        <w:t>2017</w:t>
      </w:r>
      <w:r>
        <w:rPr>
          <w:rFonts w:hint="eastAsia"/>
        </w:rPr>
        <w:t>）。</w:t>
      </w:r>
      <w:r>
        <w:rPr>
          <w:rFonts w:hint="eastAsia"/>
        </w:rPr>
        <w:t xml:space="preserve"> </w:t>
      </w:r>
      <w:r>
        <w:rPr>
          <w:rFonts w:hint="eastAsia"/>
        </w:rPr>
        <w:t>在添加标签之前，我们最多要耐心训练</w:t>
      </w:r>
      <w:r>
        <w:rPr>
          <w:rFonts w:hint="eastAsia"/>
        </w:rPr>
        <w:t>2</w:t>
      </w:r>
      <w:r>
        <w:rPr>
          <w:rFonts w:hint="eastAsia"/>
        </w:rPr>
        <w:t>个</w:t>
      </w:r>
      <w:r>
        <w:rPr>
          <w:rFonts w:hint="eastAsia"/>
        </w:rPr>
        <w:t>20</w:t>
      </w:r>
      <w:r w:rsidRPr="008C7F7F">
        <w:t>epochs</w:t>
      </w:r>
      <w:r>
        <w:rPr>
          <w:rFonts w:hint="eastAsia"/>
        </w:rPr>
        <w:t>。</w:t>
      </w:r>
      <w:r>
        <w:rPr>
          <w:rFonts w:hint="eastAsia"/>
        </w:rPr>
        <w:t xml:space="preserve"> </w:t>
      </w:r>
      <w:r>
        <w:rPr>
          <w:rFonts w:hint="eastAsia"/>
        </w:rPr>
        <w:t>添加所有文档后，我们将从头开始进行培训。由于内存的限制，我们使用</w:t>
      </w:r>
      <w:r>
        <w:rPr>
          <w:rFonts w:hint="eastAsia"/>
        </w:rPr>
        <w:t>M = 3</w:t>
      </w:r>
      <w:r>
        <w:rPr>
          <w:rFonts w:hint="eastAsia"/>
        </w:rPr>
        <w:t>个模型的委员会查询。</w:t>
      </w:r>
      <w:r>
        <w:rPr>
          <w:rFonts w:hint="eastAsia"/>
        </w:rPr>
        <w:t xml:space="preserve"> </w:t>
      </w:r>
      <w:r>
        <w:rPr>
          <w:rFonts w:hint="eastAsia"/>
        </w:rPr>
        <w:t>对于</w:t>
      </w:r>
      <w:r>
        <w:rPr>
          <w:rFonts w:hint="eastAsia"/>
        </w:rPr>
        <w:t>LCC / MCU</w:t>
      </w:r>
      <w:r>
        <w:rPr>
          <w:rFonts w:hint="eastAsia"/>
        </w:rPr>
        <w:t>，给定每个文档</w:t>
      </w:r>
      <w:r>
        <w:rPr>
          <w:rFonts w:hint="eastAsia"/>
        </w:rPr>
        <w:t>L</w:t>
      </w:r>
      <w:proofErr w:type="gramStart"/>
      <w:r>
        <w:rPr>
          <w:rFonts w:hint="eastAsia"/>
        </w:rPr>
        <w:t>个</w:t>
      </w:r>
      <w:proofErr w:type="gramEnd"/>
      <w:r>
        <w:rPr>
          <w:rFonts w:hint="eastAsia"/>
        </w:rPr>
        <w:t>注释，我们将注释在群集和</w:t>
      </w:r>
      <w:proofErr w:type="gramStart"/>
      <w:r>
        <w:rPr>
          <w:rFonts w:hint="eastAsia"/>
        </w:rPr>
        <w:t>单例之</w:t>
      </w:r>
      <w:proofErr w:type="gramEnd"/>
      <w:r>
        <w:rPr>
          <w:rFonts w:hint="eastAsia"/>
        </w:rPr>
        <w:t>间平均分配。</w:t>
      </w:r>
    </w:p>
    <w:p w14:paraId="7AEB542B" w14:textId="16FB9320" w:rsidR="00E246DA" w:rsidRDefault="008C7F7F" w:rsidP="008C7F7F">
      <w:pPr>
        <w:ind w:firstLine="420"/>
      </w:pPr>
      <w:r w:rsidRPr="008C7F7F">
        <w:rPr>
          <w:rFonts w:hint="eastAsia"/>
          <w:b/>
        </w:rPr>
        <w:t>结果</w:t>
      </w:r>
      <w:r>
        <w:rPr>
          <w:rFonts w:hint="eastAsia"/>
        </w:rPr>
        <w:t>图</w:t>
      </w:r>
      <w:r>
        <w:rPr>
          <w:rFonts w:hint="eastAsia"/>
        </w:rPr>
        <w:t>2</w:t>
      </w:r>
      <w:r>
        <w:rPr>
          <w:rFonts w:hint="eastAsia"/>
        </w:rPr>
        <w:t>绘制了第</w:t>
      </w:r>
      <w:r>
        <w:rPr>
          <w:rFonts w:hint="eastAsia"/>
        </w:rPr>
        <w:t>4</w:t>
      </w:r>
      <w:r>
        <w:rPr>
          <w:rFonts w:hint="eastAsia"/>
        </w:rPr>
        <w:t>节中使用各种选择器的离散注释的性能，以及根据我们的时序实验校准的成对注释的性能。在所有图中，我们将</w:t>
      </w:r>
      <w:r>
        <w:rPr>
          <w:rFonts w:hint="eastAsia"/>
        </w:rPr>
        <w:t>MUC</w:t>
      </w:r>
      <w:r>
        <w:rPr>
          <w:rFonts w:hint="eastAsia"/>
        </w:rPr>
        <w:t>，</w:t>
      </w:r>
      <w:r>
        <w:rPr>
          <w:rFonts w:hint="eastAsia"/>
        </w:rPr>
        <w:t>B3</w:t>
      </w:r>
      <w:r>
        <w:rPr>
          <w:rFonts w:hint="eastAsia"/>
        </w:rPr>
        <w:t>和</w:t>
      </w:r>
      <w:proofErr w:type="spellStart"/>
      <w:r>
        <w:rPr>
          <w:rFonts w:hint="eastAsia"/>
        </w:rPr>
        <w:t>CEAFe</w:t>
      </w:r>
      <w:proofErr w:type="spellEnd"/>
      <w:r>
        <w:rPr>
          <w:rFonts w:hint="eastAsia"/>
        </w:rPr>
        <w:t>报告为平均</w:t>
      </w:r>
      <w:r>
        <w:rPr>
          <w:rFonts w:hint="eastAsia"/>
        </w:rPr>
        <w:t>F1</w:t>
      </w:r>
      <w:r>
        <w:rPr>
          <w:rFonts w:hint="eastAsia"/>
        </w:rPr>
        <w:t>分数。</w:t>
      </w:r>
    </w:p>
    <w:p w14:paraId="408EE89B" w14:textId="69E15AE8" w:rsidR="00E246DA" w:rsidRDefault="008C7F7F" w:rsidP="00FE6E2D">
      <w:pPr>
        <w:ind w:firstLine="420"/>
      </w:pPr>
      <w:r>
        <w:rPr>
          <w:noProof/>
        </w:rPr>
        <w:drawing>
          <wp:inline distT="0" distB="0" distL="0" distR="0" wp14:anchorId="056956F1" wp14:editId="35391B2A">
            <wp:extent cx="4524375" cy="36671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4375" cy="3667125"/>
                    </a:xfrm>
                    <a:prstGeom prst="rect">
                      <a:avLst/>
                    </a:prstGeom>
                  </pic:spPr>
                </pic:pic>
              </a:graphicData>
            </a:graphic>
          </wp:inline>
        </w:drawing>
      </w:r>
    </w:p>
    <w:p w14:paraId="1ADB9867" w14:textId="4117BFA9" w:rsidR="00E246DA" w:rsidRPr="008C7F7F" w:rsidRDefault="008C7F7F" w:rsidP="00FE6E2D">
      <w:pPr>
        <w:ind w:firstLine="420"/>
        <w:rPr>
          <w:rFonts w:ascii="楷体" w:eastAsia="楷体" w:hAnsi="楷体"/>
        </w:rPr>
      </w:pPr>
      <w:r w:rsidRPr="008C7F7F">
        <w:rPr>
          <w:rFonts w:ascii="楷体" w:eastAsia="楷体" w:hAnsi="楷体" w:hint="eastAsia"/>
        </w:rPr>
        <w:t>图2：比较各种选择器以进行离散注释和成对注释（橙色虚线）。</w:t>
      </w:r>
    </w:p>
    <w:p w14:paraId="41631A5A" w14:textId="0B88D85A" w:rsidR="00E246DA" w:rsidRDefault="008C7F7F" w:rsidP="00FE6E2D">
      <w:pPr>
        <w:ind w:firstLine="420"/>
      </w:pPr>
      <w:r w:rsidRPr="008C7F7F">
        <w:rPr>
          <w:rFonts w:hint="eastAsia"/>
        </w:rPr>
        <w:t>这三个非随机主动学习框架的表现优于完全标注的基线</w:t>
      </w:r>
      <w:r>
        <w:rPr>
          <w:rFonts w:hint="eastAsia"/>
        </w:rPr>
        <w:t>,</w:t>
      </w:r>
      <w:r>
        <w:rPr>
          <w:rFonts w:hint="eastAsia"/>
        </w:rPr>
        <w:t>表明</w:t>
      </w:r>
      <w:r w:rsidRPr="008C7F7F">
        <w:rPr>
          <w:rFonts w:hint="eastAsia"/>
        </w:rPr>
        <w:t>注释预算有限时，主动学习</w:t>
      </w:r>
      <w:proofErr w:type="gramStart"/>
      <w:r w:rsidRPr="008C7F7F">
        <w:rPr>
          <w:rFonts w:hint="eastAsia"/>
        </w:rPr>
        <w:t>对于共</w:t>
      </w:r>
      <w:proofErr w:type="gramEnd"/>
      <w:r w:rsidRPr="008C7F7F">
        <w:rPr>
          <w:rFonts w:hint="eastAsia"/>
        </w:rPr>
        <w:t>指解析更为有效。</w:t>
      </w:r>
    </w:p>
    <w:p w14:paraId="434A0383" w14:textId="58B9B786" w:rsidR="00E246DA" w:rsidRPr="008C7F7F" w:rsidRDefault="008C7F7F" w:rsidP="00FE6E2D">
      <w:pPr>
        <w:ind w:firstLine="420"/>
      </w:pPr>
      <w:r w:rsidRPr="008C7F7F">
        <w:rPr>
          <w:rFonts w:hint="eastAsia"/>
        </w:rPr>
        <w:t>最值得注意的是，图</w:t>
      </w:r>
      <w:r w:rsidRPr="008C7F7F">
        <w:rPr>
          <w:rFonts w:hint="eastAsia"/>
        </w:rPr>
        <w:t>2</w:t>
      </w:r>
      <w:r w:rsidRPr="008C7F7F">
        <w:rPr>
          <w:rFonts w:hint="eastAsia"/>
        </w:rPr>
        <w:t>显示了每种非随机离散选择协议都优于成对注释。</w:t>
      </w:r>
      <w:r w:rsidRPr="008C7F7F">
        <w:rPr>
          <w:rFonts w:hint="eastAsia"/>
        </w:rPr>
        <w:t xml:space="preserve"> </w:t>
      </w:r>
      <w:r w:rsidRPr="008C7F7F">
        <w:rPr>
          <w:rFonts w:hint="eastAsia"/>
        </w:rPr>
        <w:t>在性能差距最大的地方（每个文档大于</w:t>
      </w:r>
      <w:r w:rsidRPr="008C7F7F">
        <w:rPr>
          <w:rFonts w:hint="eastAsia"/>
        </w:rPr>
        <w:t>15</w:t>
      </w:r>
      <w:r w:rsidRPr="008C7F7F">
        <w:rPr>
          <w:rFonts w:hint="eastAsia"/>
        </w:rPr>
        <w:t>分钟），我们的绝对</w:t>
      </w:r>
      <w:r w:rsidRPr="008C7F7F">
        <w:rPr>
          <w:rFonts w:hint="eastAsia"/>
        </w:rPr>
        <w:t>F1</w:t>
      </w:r>
      <w:r w:rsidRPr="008C7F7F">
        <w:rPr>
          <w:rFonts w:hint="eastAsia"/>
        </w:rPr>
        <w:t>始终比成对选择提高</w:t>
      </w:r>
      <w:r w:rsidRPr="008C7F7F">
        <w:rPr>
          <w:rFonts w:hint="eastAsia"/>
        </w:rPr>
        <w:t>4</w:t>
      </w:r>
      <w:r w:rsidRPr="008C7F7F">
        <w:rPr>
          <w:rFonts w:hint="eastAsia"/>
        </w:rPr>
        <w:t>％。</w:t>
      </w:r>
    </w:p>
    <w:p w14:paraId="43CC88D5" w14:textId="77777777" w:rsidR="008C7F7F" w:rsidRPr="008C7F7F" w:rsidRDefault="008C7F7F" w:rsidP="008C7F7F">
      <w:pPr>
        <w:ind w:firstLine="420"/>
        <w:rPr>
          <w:b/>
          <w:sz w:val="28"/>
        </w:rPr>
      </w:pPr>
      <w:r w:rsidRPr="008C7F7F">
        <w:rPr>
          <w:rFonts w:hint="eastAsia"/>
          <w:b/>
          <w:sz w:val="28"/>
        </w:rPr>
        <w:t>6</w:t>
      </w:r>
      <w:r w:rsidRPr="008C7F7F">
        <w:rPr>
          <w:rFonts w:hint="eastAsia"/>
          <w:b/>
          <w:sz w:val="28"/>
        </w:rPr>
        <w:t>分析</w:t>
      </w:r>
    </w:p>
    <w:p w14:paraId="7CD02B07" w14:textId="71204F23" w:rsidR="00E246DA" w:rsidRDefault="008C7F7F" w:rsidP="008C7F7F">
      <w:pPr>
        <w:ind w:firstLine="420"/>
      </w:pPr>
      <w:r>
        <w:rPr>
          <w:rFonts w:hint="eastAsia"/>
        </w:rPr>
        <w:lastRenderedPageBreak/>
        <w:t>离散注释优于成对基线的主要原因是完全标记文档所需的成对注释数量远大于离散注释的数量。</w:t>
      </w:r>
      <w:r>
        <w:rPr>
          <w:rFonts w:hint="eastAsia"/>
        </w:rPr>
        <w:t xml:space="preserve"> </w:t>
      </w:r>
      <w:r>
        <w:rPr>
          <w:rFonts w:hint="eastAsia"/>
        </w:rPr>
        <w:t>在每个提及有</w:t>
      </w:r>
      <w:r>
        <w:rPr>
          <w:rFonts w:hint="eastAsia"/>
        </w:rPr>
        <w:t>201</w:t>
      </w:r>
      <w:r>
        <w:rPr>
          <w:rFonts w:hint="eastAsia"/>
        </w:rPr>
        <w:t>个候选人的平均开发文档中，完全标记文档所需的成对查询数为</w:t>
      </w:r>
      <w:r>
        <w:rPr>
          <w:rFonts w:hint="eastAsia"/>
        </w:rPr>
        <w:t>15050</w:t>
      </w:r>
      <w:r>
        <w:rPr>
          <w:rFonts w:hint="eastAsia"/>
        </w:rPr>
        <w:t>，而离散查询的最大数量仅为</w:t>
      </w:r>
      <w:r>
        <w:rPr>
          <w:rFonts w:hint="eastAsia"/>
        </w:rPr>
        <w:t>201</w:t>
      </w:r>
      <w:r>
        <w:rPr>
          <w:rFonts w:hint="eastAsia"/>
        </w:rPr>
        <w:t>（即要求每个提及的前提）。</w:t>
      </w:r>
      <w:r>
        <w:rPr>
          <w:rFonts w:hint="eastAsia"/>
        </w:rPr>
        <w:t xml:space="preserve"> </w:t>
      </w:r>
      <w:r>
        <w:rPr>
          <w:rFonts w:hint="eastAsia"/>
        </w:rPr>
        <w:t>因此，普通文档可以通过离散注释完全注释</w:t>
      </w:r>
      <w:r w:rsidR="00F472AF">
        <w:rPr>
          <w:rFonts w:hint="eastAsia"/>
        </w:rPr>
        <w:t>的时间是</w:t>
      </w:r>
      <w:r>
        <w:rPr>
          <w:rFonts w:hint="eastAsia"/>
        </w:rPr>
        <w:t>使用成对注释完全标记它的时间</w:t>
      </w:r>
      <w:r w:rsidR="00F472AF">
        <w:rPr>
          <w:rFonts w:hint="eastAsia"/>
        </w:rPr>
        <w:t>的</w:t>
      </w:r>
      <w:r>
        <w:rPr>
          <w:rFonts w:hint="eastAsia"/>
        </w:rPr>
        <w:t>2.6</w:t>
      </w:r>
      <w:r>
        <w:rPr>
          <w:rFonts w:hint="eastAsia"/>
        </w:rPr>
        <w:t>％，这表明我们的框架也是可行的穷举注释方案。</w:t>
      </w:r>
    </w:p>
    <w:p w14:paraId="49D20969" w14:textId="71749148" w:rsidR="00E246DA" w:rsidRPr="00F472AF" w:rsidRDefault="00F472AF" w:rsidP="00FE6E2D">
      <w:pPr>
        <w:ind w:firstLine="420"/>
      </w:pPr>
      <w:r w:rsidRPr="00F472AF">
        <w:rPr>
          <w:rFonts w:hint="eastAsia"/>
        </w:rPr>
        <w:t>进一步的分析表明，离散选择的改进部分归因于更好地利用注释时间来提高提及检测的准确性（图</w:t>
      </w:r>
      <w:r w:rsidRPr="00F472AF">
        <w:rPr>
          <w:rFonts w:hint="eastAsia"/>
        </w:rPr>
        <w:t>3</w:t>
      </w:r>
      <w:r w:rsidRPr="00F472AF">
        <w:rPr>
          <w:rFonts w:hint="eastAsia"/>
        </w:rPr>
        <w:t>）和代词的解析度（图</w:t>
      </w:r>
      <w:r w:rsidRPr="00F472AF">
        <w:rPr>
          <w:rFonts w:hint="eastAsia"/>
        </w:rPr>
        <w:t>4</w:t>
      </w:r>
      <w:r w:rsidRPr="00F472AF">
        <w:rPr>
          <w:rFonts w:hint="eastAsia"/>
        </w:rPr>
        <w:t>），在这种情况下，我们仅对带有代词的词组进行了性能测量，</w:t>
      </w:r>
      <w:r w:rsidRPr="00F472AF">
        <w:rPr>
          <w:rFonts w:hint="eastAsia"/>
        </w:rPr>
        <w:t xml:space="preserve">  </w:t>
      </w:r>
      <w:proofErr w:type="spellStart"/>
      <w:r w:rsidRPr="00F472AF">
        <w:rPr>
          <w:rFonts w:hint="eastAsia"/>
        </w:rPr>
        <w:t>spaCy</w:t>
      </w:r>
      <w:proofErr w:type="spellEnd"/>
      <w:r w:rsidRPr="00F472AF">
        <w:rPr>
          <w:rFonts w:hint="eastAsia"/>
        </w:rPr>
        <w:t xml:space="preserve"> tagger</w:t>
      </w:r>
      <w:r w:rsidRPr="00F472AF">
        <w:rPr>
          <w:rFonts w:hint="eastAsia"/>
        </w:rPr>
        <w:t>（</w:t>
      </w:r>
      <w:proofErr w:type="spellStart"/>
      <w:r w:rsidRPr="00F472AF">
        <w:rPr>
          <w:rFonts w:hint="eastAsia"/>
        </w:rPr>
        <w:t>Honnibal</w:t>
      </w:r>
      <w:proofErr w:type="spellEnd"/>
      <w:r w:rsidRPr="00F472AF">
        <w:rPr>
          <w:rFonts w:hint="eastAsia"/>
        </w:rPr>
        <w:t>和</w:t>
      </w:r>
      <w:proofErr w:type="spellStart"/>
      <w:r w:rsidRPr="00F472AF">
        <w:rPr>
          <w:rFonts w:hint="eastAsia"/>
        </w:rPr>
        <w:t>Montani</w:t>
      </w:r>
      <w:proofErr w:type="spellEnd"/>
      <w:r w:rsidRPr="00F472AF">
        <w:rPr>
          <w:rFonts w:hint="eastAsia"/>
        </w:rPr>
        <w:t>，</w:t>
      </w:r>
      <w:r w:rsidRPr="00F472AF">
        <w:rPr>
          <w:rFonts w:hint="eastAsia"/>
        </w:rPr>
        <w:t>2017</w:t>
      </w:r>
      <w:r w:rsidRPr="00F472AF">
        <w:rPr>
          <w:rFonts w:hint="eastAsia"/>
        </w:rPr>
        <w:t>年）。</w:t>
      </w:r>
    </w:p>
    <w:p w14:paraId="6DDC82C3" w14:textId="72E1FDAA" w:rsidR="00E246DA" w:rsidRDefault="00F472AF" w:rsidP="00FE6E2D">
      <w:pPr>
        <w:ind w:firstLine="420"/>
      </w:pPr>
      <w:r>
        <w:rPr>
          <w:noProof/>
        </w:rPr>
        <w:drawing>
          <wp:inline distT="0" distB="0" distL="0" distR="0" wp14:anchorId="62CD4F54" wp14:editId="79692AFF">
            <wp:extent cx="4819650" cy="37147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9650" cy="3714750"/>
                    </a:xfrm>
                    <a:prstGeom prst="rect">
                      <a:avLst/>
                    </a:prstGeom>
                  </pic:spPr>
                </pic:pic>
              </a:graphicData>
            </a:graphic>
          </wp:inline>
        </w:drawing>
      </w:r>
    </w:p>
    <w:p w14:paraId="4936A755" w14:textId="0B1C8D0A" w:rsidR="00E246DA" w:rsidRPr="00F472AF" w:rsidRDefault="00F472AF" w:rsidP="00FE6E2D">
      <w:pPr>
        <w:ind w:firstLine="420"/>
        <w:rPr>
          <w:rFonts w:ascii="楷体" w:eastAsia="楷体" w:hAnsi="楷体"/>
        </w:rPr>
      </w:pPr>
      <w:r w:rsidRPr="00F472AF">
        <w:rPr>
          <w:rFonts w:ascii="楷体" w:eastAsia="楷体" w:hAnsi="楷体" w:hint="eastAsia"/>
        </w:rPr>
        <w:t>图3：每个人注释时间的成对选择和离散选择的提及检测精度（在</w:t>
      </w:r>
      <w:r>
        <w:rPr>
          <w:rFonts w:ascii="楷体" w:eastAsia="楷体" w:hAnsi="楷体" w:hint="eastAsia"/>
        </w:rPr>
        <w:t>document-</w:t>
      </w:r>
      <w:r w:rsidRPr="00F472AF">
        <w:rPr>
          <w:rFonts w:ascii="楷体" w:eastAsia="楷体" w:hAnsi="楷体" w:hint="eastAsia"/>
        </w:rPr>
        <w:t>micro F1中）。</w:t>
      </w:r>
    </w:p>
    <w:p w14:paraId="2EFD153B" w14:textId="6D2847E6" w:rsidR="00E246DA" w:rsidRPr="00F472AF" w:rsidRDefault="00F472AF" w:rsidP="00FE6E2D">
      <w:pPr>
        <w:ind w:firstLine="420"/>
      </w:pPr>
      <w:r>
        <w:rPr>
          <w:noProof/>
        </w:rPr>
        <w:lastRenderedPageBreak/>
        <w:drawing>
          <wp:inline distT="0" distB="0" distL="0" distR="0" wp14:anchorId="3D5B2ED4" wp14:editId="6E20409F">
            <wp:extent cx="4629150" cy="35909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29150" cy="3590925"/>
                    </a:xfrm>
                    <a:prstGeom prst="rect">
                      <a:avLst/>
                    </a:prstGeom>
                  </pic:spPr>
                </pic:pic>
              </a:graphicData>
            </a:graphic>
          </wp:inline>
        </w:drawing>
      </w:r>
    </w:p>
    <w:p w14:paraId="11360776" w14:textId="791E6521" w:rsidR="00E246DA" w:rsidRPr="00F472AF" w:rsidRDefault="00F472AF" w:rsidP="00FE6E2D">
      <w:pPr>
        <w:ind w:firstLine="420"/>
        <w:rPr>
          <w:rFonts w:ascii="楷体" w:eastAsia="楷体" w:hAnsi="楷体"/>
        </w:rPr>
      </w:pPr>
      <w:r w:rsidRPr="00F472AF">
        <w:rPr>
          <w:rFonts w:ascii="楷体" w:eastAsia="楷体" w:hAnsi="楷体" w:hint="eastAsia"/>
        </w:rPr>
        <w:t>图4：每个人类注释时间的成对与离散选择的代词解析准确度（平均F1）。</w:t>
      </w:r>
    </w:p>
    <w:p w14:paraId="16C4C077" w14:textId="31F83CD2" w:rsidR="00E246DA" w:rsidRDefault="00F472AF" w:rsidP="00FE6E2D">
      <w:pPr>
        <w:ind w:firstLine="420"/>
      </w:pPr>
      <w:r w:rsidRPr="00F472AF">
        <w:rPr>
          <w:rFonts w:hint="eastAsia"/>
        </w:rPr>
        <w:t>最后，表</w:t>
      </w:r>
      <w:r w:rsidRPr="00F472AF">
        <w:rPr>
          <w:rFonts w:hint="eastAsia"/>
        </w:rPr>
        <w:t>3</w:t>
      </w:r>
      <w:r w:rsidRPr="00F472AF">
        <w:rPr>
          <w:rFonts w:hint="eastAsia"/>
        </w:rPr>
        <w:t>显示了我们离散注释框架的消融，显示了范例的每个组件的贡献。</w:t>
      </w:r>
    </w:p>
    <w:p w14:paraId="5EA48531" w14:textId="11B06C80" w:rsidR="00E246DA" w:rsidRDefault="00F472AF" w:rsidP="00FE6E2D">
      <w:pPr>
        <w:ind w:firstLine="420"/>
      </w:pPr>
      <w:r>
        <w:rPr>
          <w:noProof/>
        </w:rPr>
        <w:drawing>
          <wp:inline distT="0" distB="0" distL="0" distR="0" wp14:anchorId="383F22D9" wp14:editId="6928A915">
            <wp:extent cx="4105275" cy="21240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05275" cy="2124075"/>
                    </a:xfrm>
                    <a:prstGeom prst="rect">
                      <a:avLst/>
                    </a:prstGeom>
                  </pic:spPr>
                </pic:pic>
              </a:graphicData>
            </a:graphic>
          </wp:inline>
        </w:drawing>
      </w:r>
    </w:p>
    <w:p w14:paraId="75828CAE" w14:textId="1D8DB346" w:rsidR="00E246DA" w:rsidRPr="00F472AF" w:rsidRDefault="00F472AF" w:rsidP="00FE6E2D">
      <w:pPr>
        <w:ind w:firstLine="420"/>
        <w:rPr>
          <w:rFonts w:ascii="楷体" w:eastAsia="楷体" w:hAnsi="楷体"/>
        </w:rPr>
      </w:pPr>
      <w:r w:rsidRPr="00F472AF">
        <w:rPr>
          <w:rFonts w:ascii="楷体" w:eastAsia="楷体" w:hAnsi="楷体" w:hint="eastAsia"/>
        </w:rPr>
        <w:t>表3：在单个点（315个注解小时）上不同模型元素的</w:t>
      </w:r>
      <w:r>
        <w:rPr>
          <w:rFonts w:ascii="楷体" w:eastAsia="楷体" w:hAnsi="楷体" w:hint="eastAsia"/>
        </w:rPr>
        <w:t>消融</w:t>
      </w:r>
      <w:r w:rsidRPr="00F472AF">
        <w:rPr>
          <w:rFonts w:ascii="楷体" w:eastAsia="楷体" w:hAnsi="楷体" w:hint="eastAsia"/>
        </w:rPr>
        <w:t xml:space="preserve">。 </w:t>
      </w:r>
      <w:proofErr w:type="gramStart"/>
      <w:r w:rsidRPr="00F472AF">
        <w:rPr>
          <w:rFonts w:ascii="楷体" w:eastAsia="楷体" w:hAnsi="楷体" w:hint="eastAsia"/>
        </w:rPr>
        <w:t>熵</w:t>
      </w:r>
      <w:proofErr w:type="gramEnd"/>
      <w:r w:rsidRPr="00F472AF">
        <w:rPr>
          <w:rFonts w:ascii="楷体" w:eastAsia="楷体" w:hAnsi="楷体" w:hint="eastAsia"/>
        </w:rPr>
        <w:t>选择器用于所有实验。</w:t>
      </w:r>
    </w:p>
    <w:p w14:paraId="4E383830" w14:textId="77777777" w:rsidR="00F472AF" w:rsidRPr="00F472AF" w:rsidRDefault="00F472AF" w:rsidP="00F472AF">
      <w:pPr>
        <w:ind w:firstLine="420"/>
        <w:rPr>
          <w:b/>
          <w:sz w:val="28"/>
        </w:rPr>
      </w:pPr>
      <w:r w:rsidRPr="00F472AF">
        <w:rPr>
          <w:rFonts w:hint="eastAsia"/>
          <w:b/>
          <w:sz w:val="28"/>
        </w:rPr>
        <w:t>7</w:t>
      </w:r>
      <w:r w:rsidRPr="00F472AF">
        <w:rPr>
          <w:rFonts w:hint="eastAsia"/>
          <w:b/>
          <w:sz w:val="28"/>
        </w:rPr>
        <w:t>讨论和结论</w:t>
      </w:r>
    </w:p>
    <w:p w14:paraId="5DE86815" w14:textId="68453161" w:rsidR="00E246DA" w:rsidRDefault="00F472AF" w:rsidP="00F472AF">
      <w:pPr>
        <w:ind w:firstLine="420"/>
      </w:pPr>
      <w:r>
        <w:rPr>
          <w:rFonts w:hint="eastAsia"/>
        </w:rPr>
        <w:t>我们提出了离散标注，这是在资源少的领域主动学习共指分辨时成对标注的一种有吸引力的替代方法。通过在注解界面中添加一个简单的问题，我们每个人注解小时获得了明显更好的模型。</w:t>
      </w:r>
      <w:r>
        <w:rPr>
          <w:rFonts w:hint="eastAsia"/>
        </w:rPr>
        <w:t xml:space="preserve"> </w:t>
      </w:r>
      <w:r>
        <w:rPr>
          <w:rFonts w:hint="eastAsia"/>
        </w:rPr>
        <w:t>此外，我们引入了一种聚类技术，可在注释过程中进一步优化样本选择。</w:t>
      </w:r>
      <w:r>
        <w:rPr>
          <w:rFonts w:hint="eastAsia"/>
        </w:rPr>
        <w:t xml:space="preserve"> </w:t>
      </w:r>
      <w:r>
        <w:rPr>
          <w:rFonts w:hint="eastAsia"/>
        </w:rPr>
        <w:t>更广泛地说，我们的工作表明注释接口的改进可以引起响应，相对于所投入的注释时间而言，响应相对于获得的性能更有效。</w:t>
      </w:r>
    </w:p>
    <w:p w14:paraId="3C4B8740" w14:textId="389086A8" w:rsidR="00E246DA" w:rsidRDefault="00E246DA" w:rsidP="00FE6E2D">
      <w:pPr>
        <w:ind w:firstLine="420"/>
      </w:pPr>
    </w:p>
    <w:p w14:paraId="1B8A9DCB" w14:textId="2FD44884" w:rsidR="00E246DA" w:rsidRDefault="00E246DA" w:rsidP="00FE6E2D">
      <w:pPr>
        <w:ind w:firstLine="420"/>
      </w:pPr>
    </w:p>
    <w:p w14:paraId="7DEECCA3" w14:textId="4D2D7D81" w:rsidR="00E246DA" w:rsidRDefault="00E246DA" w:rsidP="00FE6E2D">
      <w:pPr>
        <w:ind w:firstLine="420"/>
      </w:pPr>
    </w:p>
    <w:p w14:paraId="6534941B" w14:textId="2D22AC46" w:rsidR="00E246DA" w:rsidRDefault="00E246DA" w:rsidP="00FE6E2D">
      <w:pPr>
        <w:ind w:firstLine="420"/>
      </w:pPr>
    </w:p>
    <w:p w14:paraId="2637B274" w14:textId="41C5C862" w:rsidR="00E246DA" w:rsidRDefault="00E246DA" w:rsidP="00FE6E2D">
      <w:pPr>
        <w:ind w:firstLine="420"/>
      </w:pPr>
    </w:p>
    <w:p w14:paraId="5BA532F0" w14:textId="6BA00B22" w:rsidR="00E246DA" w:rsidRDefault="00E246DA" w:rsidP="00FE6E2D">
      <w:pPr>
        <w:ind w:firstLine="420"/>
      </w:pPr>
    </w:p>
    <w:p w14:paraId="75D81168" w14:textId="7D20BEEF" w:rsidR="00E246DA" w:rsidRDefault="00E246DA" w:rsidP="00FE6E2D">
      <w:pPr>
        <w:ind w:firstLine="420"/>
      </w:pPr>
    </w:p>
    <w:p w14:paraId="6C49D646" w14:textId="67AE3A95" w:rsidR="00E246DA" w:rsidRDefault="00E246DA" w:rsidP="00FE6E2D">
      <w:pPr>
        <w:ind w:firstLine="420"/>
      </w:pPr>
    </w:p>
    <w:p w14:paraId="220A4969" w14:textId="7FAF0E78" w:rsidR="00E246DA" w:rsidRDefault="00E246DA" w:rsidP="00FE6E2D">
      <w:pPr>
        <w:ind w:firstLine="420"/>
      </w:pPr>
    </w:p>
    <w:p w14:paraId="79CAFCD0" w14:textId="7B51B510" w:rsidR="00E246DA" w:rsidRDefault="00E246DA" w:rsidP="00FE6E2D">
      <w:pPr>
        <w:ind w:firstLine="420"/>
      </w:pPr>
    </w:p>
    <w:p w14:paraId="089C309C" w14:textId="6B0185A5" w:rsidR="00E246DA" w:rsidRDefault="00E246DA" w:rsidP="00FE6E2D">
      <w:pPr>
        <w:ind w:firstLine="420"/>
      </w:pPr>
    </w:p>
    <w:p w14:paraId="3470F4E4" w14:textId="6C6FA2AC" w:rsidR="00E246DA" w:rsidRDefault="00E246DA" w:rsidP="00FE6E2D">
      <w:pPr>
        <w:ind w:firstLine="420"/>
      </w:pPr>
    </w:p>
    <w:p w14:paraId="11C08424" w14:textId="219A2309" w:rsidR="00E246DA" w:rsidRDefault="00E246DA" w:rsidP="00FE6E2D">
      <w:pPr>
        <w:ind w:firstLine="420"/>
      </w:pPr>
    </w:p>
    <w:p w14:paraId="313ECE76" w14:textId="51835590" w:rsidR="00E246DA" w:rsidRDefault="00E246DA" w:rsidP="00FE6E2D">
      <w:pPr>
        <w:ind w:firstLine="420"/>
      </w:pPr>
    </w:p>
    <w:p w14:paraId="36766734" w14:textId="77621353" w:rsidR="00E246DA" w:rsidRDefault="00E246DA" w:rsidP="00FE6E2D">
      <w:pPr>
        <w:ind w:firstLine="420"/>
      </w:pPr>
    </w:p>
    <w:p w14:paraId="088C4467" w14:textId="0828D09A" w:rsidR="00E246DA" w:rsidRDefault="00E246DA" w:rsidP="00FE6E2D">
      <w:pPr>
        <w:ind w:firstLine="420"/>
      </w:pPr>
    </w:p>
    <w:p w14:paraId="20D76BBB" w14:textId="034C98DD" w:rsidR="00E246DA" w:rsidRDefault="00E246DA" w:rsidP="00FE6E2D">
      <w:pPr>
        <w:ind w:firstLine="420"/>
      </w:pPr>
    </w:p>
    <w:p w14:paraId="2C91050B" w14:textId="527B37A9" w:rsidR="00E246DA" w:rsidRDefault="00E246DA" w:rsidP="00FE6E2D">
      <w:pPr>
        <w:ind w:firstLine="420"/>
      </w:pPr>
    </w:p>
    <w:p w14:paraId="5C1335DE" w14:textId="68067FEE" w:rsidR="00E246DA" w:rsidRDefault="00E246DA" w:rsidP="00FE6E2D">
      <w:pPr>
        <w:ind w:firstLine="420"/>
      </w:pPr>
    </w:p>
    <w:p w14:paraId="5C66B815" w14:textId="6BB0E9AC" w:rsidR="00E246DA" w:rsidRDefault="00E246DA" w:rsidP="00FE6E2D">
      <w:pPr>
        <w:ind w:firstLine="420"/>
      </w:pPr>
    </w:p>
    <w:p w14:paraId="7D0168D6" w14:textId="3A1FD599" w:rsidR="00E246DA" w:rsidRDefault="00E246DA" w:rsidP="00FE6E2D">
      <w:pPr>
        <w:ind w:firstLine="420"/>
      </w:pPr>
    </w:p>
    <w:p w14:paraId="72523229" w14:textId="565B3818" w:rsidR="00E246DA" w:rsidRDefault="00E246DA" w:rsidP="00FE6E2D">
      <w:pPr>
        <w:ind w:firstLine="420"/>
      </w:pPr>
    </w:p>
    <w:p w14:paraId="0483CB76" w14:textId="4F212012" w:rsidR="00E246DA" w:rsidRDefault="00E246DA" w:rsidP="00FE6E2D">
      <w:pPr>
        <w:ind w:firstLine="420"/>
      </w:pPr>
    </w:p>
    <w:p w14:paraId="44D820D7" w14:textId="3270AAD4" w:rsidR="00E246DA" w:rsidRDefault="00E246DA" w:rsidP="00FE6E2D">
      <w:pPr>
        <w:ind w:firstLine="420"/>
      </w:pPr>
    </w:p>
    <w:p w14:paraId="27564EE0" w14:textId="351CA245" w:rsidR="00E246DA" w:rsidRDefault="00E246DA" w:rsidP="00FE6E2D">
      <w:pPr>
        <w:ind w:firstLine="420"/>
      </w:pPr>
    </w:p>
    <w:p w14:paraId="268A0211" w14:textId="177E0737" w:rsidR="00E246DA" w:rsidRDefault="00E246DA" w:rsidP="00FE6E2D">
      <w:pPr>
        <w:ind w:firstLine="420"/>
      </w:pPr>
    </w:p>
    <w:p w14:paraId="58E795EE" w14:textId="476FBA34" w:rsidR="00E246DA" w:rsidRDefault="00E246DA" w:rsidP="00FE6E2D">
      <w:pPr>
        <w:ind w:firstLine="420"/>
      </w:pPr>
    </w:p>
    <w:p w14:paraId="24474891" w14:textId="5DB796D3" w:rsidR="00E246DA" w:rsidRDefault="00E246DA" w:rsidP="00FE6E2D">
      <w:pPr>
        <w:ind w:firstLine="420"/>
      </w:pPr>
    </w:p>
    <w:p w14:paraId="672206AC" w14:textId="1F66F583" w:rsidR="00E246DA" w:rsidRDefault="00E246DA" w:rsidP="00FE6E2D">
      <w:pPr>
        <w:ind w:firstLine="420"/>
      </w:pPr>
    </w:p>
    <w:p w14:paraId="4BE57430" w14:textId="3CA727DC" w:rsidR="00E246DA" w:rsidRDefault="00E246DA" w:rsidP="00FE6E2D">
      <w:pPr>
        <w:ind w:firstLine="420"/>
      </w:pPr>
    </w:p>
    <w:p w14:paraId="73B0F544" w14:textId="66BE2371" w:rsidR="00E246DA" w:rsidRDefault="00E246DA" w:rsidP="00FE6E2D">
      <w:pPr>
        <w:ind w:firstLine="420"/>
      </w:pPr>
    </w:p>
    <w:p w14:paraId="27629C11" w14:textId="0D09EEE0" w:rsidR="00E246DA" w:rsidRDefault="00E246DA" w:rsidP="00FE6E2D">
      <w:pPr>
        <w:ind w:firstLine="420"/>
      </w:pPr>
    </w:p>
    <w:p w14:paraId="511DD1C7" w14:textId="0005A74C" w:rsidR="00E246DA" w:rsidRDefault="00E246DA" w:rsidP="00FE6E2D">
      <w:pPr>
        <w:ind w:firstLine="420"/>
      </w:pPr>
    </w:p>
    <w:p w14:paraId="73EFC694" w14:textId="50A20FE8" w:rsidR="00E246DA" w:rsidRDefault="00E246DA" w:rsidP="00FE6E2D">
      <w:pPr>
        <w:ind w:firstLine="420"/>
      </w:pPr>
    </w:p>
    <w:p w14:paraId="74490D85" w14:textId="3198AA24" w:rsidR="00E246DA" w:rsidRDefault="00E246DA" w:rsidP="00FE6E2D">
      <w:pPr>
        <w:ind w:firstLine="420"/>
      </w:pPr>
    </w:p>
    <w:p w14:paraId="48C4069D" w14:textId="233E7F37" w:rsidR="00E246DA" w:rsidRDefault="00E246DA" w:rsidP="00FE6E2D">
      <w:pPr>
        <w:ind w:firstLine="420"/>
      </w:pPr>
    </w:p>
    <w:p w14:paraId="2FA33414" w14:textId="2311A79A" w:rsidR="00E246DA" w:rsidRDefault="00E246DA" w:rsidP="00FE6E2D">
      <w:pPr>
        <w:ind w:firstLine="420"/>
      </w:pPr>
    </w:p>
    <w:p w14:paraId="77578B98" w14:textId="74933F73" w:rsidR="00E246DA" w:rsidRDefault="00E246DA" w:rsidP="00FE6E2D">
      <w:pPr>
        <w:ind w:firstLine="420"/>
      </w:pPr>
    </w:p>
    <w:p w14:paraId="4FF61B15" w14:textId="2F79DBA8" w:rsidR="00E246DA" w:rsidRDefault="00E246DA" w:rsidP="00FE6E2D">
      <w:pPr>
        <w:ind w:firstLine="420"/>
      </w:pPr>
    </w:p>
    <w:p w14:paraId="70EC8C80" w14:textId="77777777" w:rsidR="00E246DA" w:rsidRDefault="00E246DA" w:rsidP="00FE6E2D">
      <w:pPr>
        <w:ind w:firstLine="420"/>
      </w:pPr>
    </w:p>
    <w:sectPr w:rsidR="00E24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7B"/>
    <w:rsid w:val="001F5B0B"/>
    <w:rsid w:val="003229EA"/>
    <w:rsid w:val="00484916"/>
    <w:rsid w:val="004A249D"/>
    <w:rsid w:val="008C7F7F"/>
    <w:rsid w:val="00964A74"/>
    <w:rsid w:val="00B54CBF"/>
    <w:rsid w:val="00B707C2"/>
    <w:rsid w:val="00BE397B"/>
    <w:rsid w:val="00CF07FC"/>
    <w:rsid w:val="00E246DA"/>
    <w:rsid w:val="00F472AF"/>
    <w:rsid w:val="00FD309B"/>
    <w:rsid w:val="00FE6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27AA"/>
  <w15:chartTrackingRefBased/>
  <w15:docId w15:val="{B9CA2547-C4BD-4A7C-A1FD-5B61FF3B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46DA"/>
    <w:rPr>
      <w:color w:val="0563C1" w:themeColor="hyperlink"/>
      <w:u w:val="single"/>
    </w:rPr>
  </w:style>
  <w:style w:type="character" w:styleId="a4">
    <w:name w:val="Unresolved Mention"/>
    <w:basedOn w:val="a0"/>
    <w:uiPriority w:val="99"/>
    <w:semiHidden/>
    <w:unhideWhenUsed/>
    <w:rsid w:val="00E246DA"/>
    <w:rPr>
      <w:color w:val="605E5C"/>
      <w:shd w:val="clear" w:color="auto" w:fill="E1DFDD"/>
    </w:rPr>
  </w:style>
  <w:style w:type="character" w:styleId="a5">
    <w:name w:val="Placeholder Text"/>
    <w:basedOn w:val="a0"/>
    <w:uiPriority w:val="99"/>
    <w:semiHidden/>
    <w:rsid w:val="001F5B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hyperlink" Target="https://github.com/belindal/discrete-active-learning-coref"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5</cp:revision>
  <dcterms:created xsi:type="dcterms:W3CDTF">2020-07-28T03:15:00Z</dcterms:created>
  <dcterms:modified xsi:type="dcterms:W3CDTF">2020-07-28T11:04:00Z</dcterms:modified>
</cp:coreProperties>
</file>