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3DDE" w14:textId="62F8EB28" w:rsidR="00484916" w:rsidRPr="001967AA" w:rsidRDefault="00D106F4" w:rsidP="00D106F4">
      <w:pPr>
        <w:jc w:val="center"/>
        <w:rPr>
          <w:rFonts w:ascii="黑体" w:eastAsia="黑体" w:hAnsi="黑体" w:cs="NimbusRomNo9L-Medi"/>
          <w:b/>
          <w:kern w:val="0"/>
          <w:sz w:val="32"/>
          <w:szCs w:val="32"/>
        </w:rPr>
      </w:pPr>
      <w:bookmarkStart w:id="0" w:name="_Hlk45741636"/>
      <w:bookmarkEnd w:id="0"/>
      <w:r w:rsidRPr="001967AA">
        <w:rPr>
          <w:rFonts w:ascii="黑体" w:eastAsia="黑体" w:hAnsi="黑体" w:cs="NimbusRomNo9L-Medi"/>
          <w:b/>
          <w:kern w:val="0"/>
          <w:sz w:val="32"/>
          <w:szCs w:val="32"/>
        </w:rPr>
        <w:t>Adaptive Subspaces for Few-Shot Learning</w:t>
      </w:r>
    </w:p>
    <w:p w14:paraId="02625C2A" w14:textId="6090AC0F" w:rsidR="00D106F4" w:rsidRDefault="00BD1908">
      <w:r>
        <w:rPr>
          <w:rFonts w:hint="eastAsia"/>
        </w:rPr>
        <w:t>会议：</w:t>
      </w:r>
      <w:r>
        <w:rPr>
          <w:rFonts w:hint="eastAsia"/>
        </w:rPr>
        <w:t>C</w:t>
      </w:r>
      <w:r>
        <w:t>VPR2020</w:t>
      </w:r>
    </w:p>
    <w:p w14:paraId="2925AB18" w14:textId="7D191E0E" w:rsidR="00BD1908" w:rsidRDefault="00471E28">
      <w:r>
        <w:rPr>
          <w:rFonts w:hint="eastAsia"/>
        </w:rPr>
        <w:t>代码：</w:t>
      </w:r>
      <w:hyperlink r:id="rId5" w:history="1">
        <w:r w:rsidRPr="003B69EA">
          <w:rPr>
            <w:rStyle w:val="a3"/>
          </w:rPr>
          <w:t>https://github.com/chrysts/dsn_fewshot</w:t>
        </w:r>
      </w:hyperlink>
    </w:p>
    <w:p w14:paraId="0E233547" w14:textId="77777777" w:rsidR="00471E28" w:rsidRPr="00185AB6" w:rsidRDefault="00471E28" w:rsidP="00471E28">
      <w:pPr>
        <w:ind w:firstLine="420"/>
        <w:rPr>
          <w:b/>
          <w:sz w:val="28"/>
        </w:rPr>
      </w:pPr>
      <w:r w:rsidRPr="00185AB6">
        <w:rPr>
          <w:rFonts w:hint="eastAsia"/>
          <w:b/>
          <w:sz w:val="28"/>
        </w:rPr>
        <w:t>摘要</w:t>
      </w:r>
    </w:p>
    <w:p w14:paraId="3190B34F" w14:textId="2355D68C" w:rsidR="00471E28" w:rsidRDefault="00471E28" w:rsidP="00471E28">
      <w:pPr>
        <w:ind w:firstLine="420"/>
      </w:pPr>
      <w:r w:rsidRPr="00471E28">
        <w:rPr>
          <w:rFonts w:hint="eastAsia"/>
        </w:rPr>
        <w:t>对象识别要求具有泛化能力，以避免过度拟合，尤其是在样本极少的情况下。</w:t>
      </w:r>
      <w:r w:rsidRPr="00471E28">
        <w:rPr>
          <w:rFonts w:hint="eastAsia"/>
        </w:rPr>
        <w:t xml:space="preserve"> </w:t>
      </w:r>
      <w:r w:rsidRPr="00471E28">
        <w:rPr>
          <w:rFonts w:hint="eastAsia"/>
        </w:rPr>
        <w:t>通常在</w:t>
      </w:r>
      <w:proofErr w:type="gramStart"/>
      <w:r w:rsidRPr="00471E28">
        <w:rPr>
          <w:rFonts w:hint="eastAsia"/>
        </w:rPr>
        <w:t>元学习</w:t>
      </w:r>
      <w:proofErr w:type="gramEnd"/>
      <w:r w:rsidRPr="00471E28">
        <w:rPr>
          <w:rFonts w:hint="eastAsia"/>
        </w:rPr>
        <w:t>的框架下对有限样本进行概括，使学习技术具有在动态环境中快速适应的能力，并被证明是终身学习的重要方面。</w:t>
      </w:r>
      <w:r w:rsidRPr="00471E28">
        <w:rPr>
          <w:rFonts w:hint="eastAsia"/>
        </w:rPr>
        <w:t xml:space="preserve"> </w:t>
      </w:r>
      <w:r w:rsidRPr="00471E28">
        <w:rPr>
          <w:rFonts w:hint="eastAsia"/>
        </w:rPr>
        <w:t>在本文中，我们通过介绍由少量样本构成的动态分类器，为</w:t>
      </w:r>
      <w:r w:rsidR="00185AB6">
        <w:rPr>
          <w:rFonts w:hint="eastAsia"/>
        </w:rPr>
        <w:t>小样本</w:t>
      </w:r>
      <w:r w:rsidRPr="00471E28">
        <w:rPr>
          <w:rFonts w:hint="eastAsia"/>
        </w:rPr>
        <w:t>学习提供了一个框架。</w:t>
      </w:r>
      <w:r w:rsidRPr="00471E28">
        <w:rPr>
          <w:rFonts w:hint="eastAsia"/>
        </w:rPr>
        <w:t xml:space="preserve"> </w:t>
      </w:r>
      <w:r w:rsidRPr="00471E28">
        <w:rPr>
          <w:rFonts w:hint="eastAsia"/>
        </w:rPr>
        <w:t>子空间方法被用作动态分类器的中心块。</w:t>
      </w:r>
      <w:r w:rsidRPr="00471E28">
        <w:rPr>
          <w:rFonts w:hint="eastAsia"/>
        </w:rPr>
        <w:t xml:space="preserve"> </w:t>
      </w:r>
      <w:r w:rsidRPr="00471E28">
        <w:rPr>
          <w:rFonts w:hint="eastAsia"/>
        </w:rPr>
        <w:t>我们将凭经验证明，这种建模方法可以抗干扰（例如，离群值），并且在监督和</w:t>
      </w:r>
      <w:proofErr w:type="gramStart"/>
      <w:r w:rsidRPr="00471E28">
        <w:rPr>
          <w:rFonts w:hint="eastAsia"/>
        </w:rPr>
        <w:t>半监督</w:t>
      </w:r>
      <w:proofErr w:type="gramEnd"/>
      <w:r w:rsidRPr="00471E28">
        <w:rPr>
          <w:rFonts w:hint="eastAsia"/>
        </w:rPr>
        <w:t>的</w:t>
      </w:r>
      <w:r>
        <w:rPr>
          <w:rFonts w:hint="eastAsia"/>
        </w:rPr>
        <w:t>小样本</w:t>
      </w:r>
      <w:r w:rsidRPr="00471E28">
        <w:rPr>
          <w:rFonts w:hint="eastAsia"/>
        </w:rPr>
        <w:t>分类任务上产生竞争性结果。</w:t>
      </w:r>
      <w:r w:rsidRPr="00471E28">
        <w:rPr>
          <w:rFonts w:hint="eastAsia"/>
        </w:rPr>
        <w:t xml:space="preserve"> </w:t>
      </w:r>
      <w:r w:rsidRPr="00471E28">
        <w:rPr>
          <w:rFonts w:hint="eastAsia"/>
        </w:rPr>
        <w:t>我们还开发了一种判别形式，可以进一步提高准确性。</w:t>
      </w:r>
    </w:p>
    <w:p w14:paraId="1AFC5CED" w14:textId="77777777" w:rsidR="00471E28" w:rsidRPr="00185AB6" w:rsidRDefault="00471E28" w:rsidP="00471E28">
      <w:pPr>
        <w:ind w:firstLine="420"/>
        <w:rPr>
          <w:b/>
          <w:sz w:val="28"/>
        </w:rPr>
      </w:pPr>
      <w:r w:rsidRPr="00185AB6">
        <w:rPr>
          <w:rFonts w:hint="eastAsia"/>
          <w:b/>
          <w:sz w:val="28"/>
        </w:rPr>
        <w:t>1.</w:t>
      </w:r>
      <w:r w:rsidRPr="00185AB6">
        <w:rPr>
          <w:rFonts w:hint="eastAsia"/>
          <w:b/>
          <w:sz w:val="28"/>
        </w:rPr>
        <w:t>简介</w:t>
      </w:r>
    </w:p>
    <w:p w14:paraId="1B1E0A17" w14:textId="06CB3035" w:rsidR="00471E28" w:rsidRDefault="00471E28" w:rsidP="00471E28">
      <w:pPr>
        <w:ind w:firstLine="420"/>
      </w:pPr>
      <w:r>
        <w:rPr>
          <w:rFonts w:hint="eastAsia"/>
        </w:rPr>
        <w:t>各种研究表明，计算机视觉，语音识别和自然语言理解等许多深度学习技术</w:t>
      </w:r>
      <w:r w:rsidR="001967AA">
        <w:rPr>
          <w:rFonts w:hint="eastAsia"/>
        </w:rPr>
        <w:t>如果可用的注释数量有限</w:t>
      </w:r>
      <w:r w:rsidR="001967AA">
        <w:rPr>
          <w:rFonts w:hint="eastAsia"/>
        </w:rPr>
        <w:t>，</w:t>
      </w:r>
      <w:r>
        <w:rPr>
          <w:rFonts w:hint="eastAsia"/>
        </w:rPr>
        <w:t>将无法生成可靠的</w:t>
      </w:r>
      <w:r w:rsidR="001967AA">
        <w:rPr>
          <w:rFonts w:hint="eastAsia"/>
        </w:rPr>
        <w:t>，</w:t>
      </w:r>
      <w:r w:rsidR="001967AA">
        <w:rPr>
          <w:rFonts w:hint="eastAsia"/>
        </w:rPr>
        <w:t>可以很好地泛化</w:t>
      </w:r>
      <w:r w:rsidR="001967AA">
        <w:rPr>
          <w:rFonts w:hint="eastAsia"/>
        </w:rPr>
        <w:t>的</w:t>
      </w:r>
      <w:r>
        <w:rPr>
          <w:rFonts w:hint="eastAsia"/>
        </w:rPr>
        <w:t>模型。</w:t>
      </w:r>
      <w:r>
        <w:rPr>
          <w:rFonts w:hint="eastAsia"/>
        </w:rPr>
        <w:t xml:space="preserve"> </w:t>
      </w:r>
      <w:r>
        <w:rPr>
          <w:rFonts w:hint="eastAsia"/>
        </w:rPr>
        <w:t>除了与注释数据相关的工作外，在某些情况下，精确的注释可能会变得不适</w:t>
      </w:r>
      <w:r w:rsidR="001967AA">
        <w:rPr>
          <w:rFonts w:hint="eastAsia"/>
        </w:rPr>
        <w:t>和当前任务</w:t>
      </w:r>
      <w:r>
        <w:rPr>
          <w:rFonts w:hint="eastAsia"/>
        </w:rPr>
        <w:t>。这种困难的一个主要例子是对象检测标签，它需要注释对象的边界框，如</w:t>
      </w:r>
      <w:r>
        <w:rPr>
          <w:rFonts w:hint="eastAsia"/>
        </w:rPr>
        <w:t>[1]</w:t>
      </w:r>
      <w:r>
        <w:rPr>
          <w:rFonts w:hint="eastAsia"/>
        </w:rPr>
        <w:t>中所述。</w:t>
      </w:r>
      <w:r>
        <w:rPr>
          <w:rFonts w:hint="eastAsia"/>
        </w:rPr>
        <w:t xml:space="preserve"> </w:t>
      </w:r>
      <w:r>
        <w:rPr>
          <w:rFonts w:hint="eastAsia"/>
        </w:rPr>
        <w:t>在其他一些情况下，标记过程可能需要专业知识（例如手语识别</w:t>
      </w:r>
      <w:r>
        <w:rPr>
          <w:rFonts w:hint="eastAsia"/>
        </w:rPr>
        <w:t>[2]</w:t>
      </w:r>
      <w:r>
        <w:rPr>
          <w:rFonts w:hint="eastAsia"/>
        </w:rPr>
        <w:t>）。</w:t>
      </w:r>
    </w:p>
    <w:p w14:paraId="442100CF" w14:textId="7E514C8E" w:rsidR="00471E28" w:rsidRDefault="00471E28" w:rsidP="00471E28">
      <w:pPr>
        <w:ind w:firstLine="420"/>
      </w:pPr>
      <w:r w:rsidRPr="00471E28">
        <w:rPr>
          <w:rFonts w:hint="eastAsia"/>
        </w:rPr>
        <w:t>与当前的深度学习趋势相反，人类只能从几个例子中学习新的对象。</w:t>
      </w:r>
      <w:r w:rsidRPr="00471E28">
        <w:rPr>
          <w:rFonts w:hint="eastAsia"/>
        </w:rPr>
        <w:t xml:space="preserve"> </w:t>
      </w:r>
      <w:r w:rsidRPr="00471E28">
        <w:rPr>
          <w:rFonts w:hint="eastAsia"/>
        </w:rPr>
        <w:t>反过来，这为人类提供了终身学习能力。</w:t>
      </w:r>
      <w:r w:rsidRPr="00471E28">
        <w:rPr>
          <w:rFonts w:hint="eastAsia"/>
        </w:rPr>
        <w:t xml:space="preserve"> </w:t>
      </w:r>
      <w:r w:rsidRPr="00471E28">
        <w:rPr>
          <w:rFonts w:hint="eastAsia"/>
        </w:rPr>
        <w:t>受这种学习能力的启发，开发了几种方法来研究有限样本的学习</w:t>
      </w:r>
      <w:r w:rsidRPr="00471E28">
        <w:rPr>
          <w:rFonts w:hint="eastAsia"/>
        </w:rPr>
        <w:t>[3-12]</w:t>
      </w:r>
      <w:r w:rsidRPr="00471E28">
        <w:rPr>
          <w:rFonts w:hint="eastAsia"/>
        </w:rPr>
        <w:t>。</w:t>
      </w:r>
      <w:r w:rsidRPr="00471E28">
        <w:rPr>
          <w:rFonts w:hint="eastAsia"/>
        </w:rPr>
        <w:t xml:space="preserve"> </w:t>
      </w:r>
      <w:r w:rsidRPr="00471E28">
        <w:rPr>
          <w:rFonts w:hint="eastAsia"/>
        </w:rPr>
        <w:t>这类学习被称为“</w:t>
      </w:r>
      <w:r>
        <w:rPr>
          <w:rFonts w:hint="eastAsia"/>
        </w:rPr>
        <w:t>小样本</w:t>
      </w:r>
      <w:r w:rsidRPr="00471E28">
        <w:rPr>
          <w:rFonts w:hint="eastAsia"/>
        </w:rPr>
        <w:t>学习”（</w:t>
      </w:r>
      <w:r w:rsidRPr="00471E28">
        <w:rPr>
          <w:rFonts w:hint="eastAsia"/>
        </w:rPr>
        <w:t>FSL</w:t>
      </w:r>
      <w:r w:rsidRPr="00471E28">
        <w:rPr>
          <w:rFonts w:hint="eastAsia"/>
        </w:rPr>
        <w:t>），它已经通过嵌入学习的各种思路得以解决</w:t>
      </w:r>
      <w:r w:rsidRPr="00471E28">
        <w:rPr>
          <w:rFonts w:hint="eastAsia"/>
        </w:rPr>
        <w:t>[4</w:t>
      </w:r>
      <w:r w:rsidRPr="00471E28">
        <w:rPr>
          <w:rFonts w:hint="eastAsia"/>
        </w:rPr>
        <w:t>，</w:t>
      </w:r>
      <w:r w:rsidRPr="00471E28">
        <w:rPr>
          <w:rFonts w:hint="eastAsia"/>
        </w:rPr>
        <w:t>13</w:t>
      </w:r>
      <w:r w:rsidRPr="00471E28">
        <w:rPr>
          <w:rFonts w:hint="eastAsia"/>
        </w:rPr>
        <w:t>、</w:t>
      </w:r>
      <w:r w:rsidRPr="00471E28">
        <w:rPr>
          <w:rFonts w:hint="eastAsia"/>
        </w:rPr>
        <w:t>14]</w:t>
      </w:r>
      <w:r w:rsidRPr="00471E28">
        <w:rPr>
          <w:rFonts w:hint="eastAsia"/>
        </w:rPr>
        <w:t>，适应技术</w:t>
      </w:r>
      <w:r w:rsidRPr="00471E28">
        <w:rPr>
          <w:rFonts w:hint="eastAsia"/>
        </w:rPr>
        <w:t>[7</w:t>
      </w:r>
      <w:r w:rsidRPr="00471E28">
        <w:rPr>
          <w:rFonts w:hint="eastAsia"/>
        </w:rPr>
        <w:t>、</w:t>
      </w:r>
      <w:r w:rsidRPr="00471E28">
        <w:rPr>
          <w:rFonts w:hint="eastAsia"/>
        </w:rPr>
        <w:t>8]</w:t>
      </w:r>
      <w:r w:rsidRPr="00471E28">
        <w:rPr>
          <w:rFonts w:hint="eastAsia"/>
        </w:rPr>
        <w:t>甚至生成模型</w:t>
      </w:r>
      <w:r w:rsidRPr="00471E28">
        <w:rPr>
          <w:rFonts w:hint="eastAsia"/>
        </w:rPr>
        <w:t>[3</w:t>
      </w:r>
      <w:r w:rsidRPr="00471E28">
        <w:rPr>
          <w:rFonts w:hint="eastAsia"/>
        </w:rPr>
        <w:t>、</w:t>
      </w:r>
      <w:r w:rsidRPr="00471E28">
        <w:rPr>
          <w:rFonts w:hint="eastAsia"/>
        </w:rPr>
        <w:t>15]</w:t>
      </w:r>
      <w:r w:rsidRPr="00471E28">
        <w:rPr>
          <w:rFonts w:hint="eastAsia"/>
        </w:rPr>
        <w:t>。</w:t>
      </w:r>
    </w:p>
    <w:p w14:paraId="491C6D35" w14:textId="77777777" w:rsidR="001967AA" w:rsidRDefault="00471E28" w:rsidP="00471E28">
      <w:pPr>
        <w:ind w:firstLine="420"/>
      </w:pPr>
      <w:r>
        <w:rPr>
          <w:rFonts w:hint="eastAsia"/>
        </w:rPr>
        <w:t>在这项工作中，我们首先将</w:t>
      </w:r>
      <w:r>
        <w:rPr>
          <w:rFonts w:hint="eastAsia"/>
        </w:rPr>
        <w:t>FSL</w:t>
      </w:r>
      <w:r>
        <w:rPr>
          <w:rFonts w:hint="eastAsia"/>
        </w:rPr>
        <w:t>公式化为两个阶段的学习范式，即</w:t>
      </w:r>
      <w:r w:rsidRPr="001967AA">
        <w:rPr>
          <w:rFonts w:hint="eastAsia"/>
          <w:b/>
        </w:rPr>
        <w:t>1</w:t>
      </w:r>
      <w:r>
        <w:rPr>
          <w:rFonts w:hint="eastAsia"/>
        </w:rPr>
        <w:t>.</w:t>
      </w:r>
      <w:r>
        <w:rPr>
          <w:rFonts w:hint="eastAsia"/>
        </w:rPr>
        <w:t>学习通用特征提取器，然后</w:t>
      </w:r>
      <w:r w:rsidRPr="001967AA">
        <w:rPr>
          <w:rFonts w:hint="eastAsia"/>
          <w:b/>
        </w:rPr>
        <w:t>2</w:t>
      </w:r>
      <w:r>
        <w:rPr>
          <w:rFonts w:hint="eastAsia"/>
        </w:rPr>
        <w:t>.</w:t>
      </w:r>
      <w:r>
        <w:rPr>
          <w:rFonts w:hint="eastAsia"/>
        </w:rPr>
        <w:t>学习根据有限的数据动态</w:t>
      </w:r>
      <w:r w:rsidR="001967AA">
        <w:rPr>
          <w:rFonts w:hint="eastAsia"/>
        </w:rPr>
        <w:t>的</w:t>
      </w:r>
      <w:r>
        <w:rPr>
          <w:rFonts w:hint="eastAsia"/>
        </w:rPr>
        <w:t>生成分类器。</w:t>
      </w:r>
      <w:r>
        <w:rPr>
          <w:rFonts w:hint="eastAsia"/>
        </w:rPr>
        <w:t xml:space="preserve"> </w:t>
      </w:r>
      <w:r>
        <w:rPr>
          <w:rFonts w:hint="eastAsia"/>
        </w:rPr>
        <w:t>我们将证明，许多最新的</w:t>
      </w:r>
      <w:r>
        <w:rPr>
          <w:rFonts w:hint="eastAsia"/>
        </w:rPr>
        <w:t>FSL</w:t>
      </w:r>
      <w:r>
        <w:rPr>
          <w:rFonts w:hint="eastAsia"/>
        </w:rPr>
        <w:t>技术都非常适合这种学习范例。</w:t>
      </w:r>
      <w:r>
        <w:rPr>
          <w:rFonts w:hint="eastAsia"/>
        </w:rPr>
        <w:t xml:space="preserve"> </w:t>
      </w:r>
      <w:r>
        <w:rPr>
          <w:rFonts w:hint="eastAsia"/>
        </w:rPr>
        <w:t>此外，我们将证明将</w:t>
      </w:r>
      <w:r>
        <w:rPr>
          <w:rFonts w:hint="eastAsia"/>
        </w:rPr>
        <w:t>FSL</w:t>
      </w:r>
      <w:r>
        <w:rPr>
          <w:rFonts w:hint="eastAsia"/>
        </w:rPr>
        <w:t>视为上述范例将是有益的，并为我们提供了将</w:t>
      </w:r>
      <w:r>
        <w:rPr>
          <w:rFonts w:hint="eastAsia"/>
        </w:rPr>
        <w:t>FSL</w:t>
      </w:r>
      <w:r>
        <w:rPr>
          <w:rFonts w:hint="eastAsia"/>
        </w:rPr>
        <w:t>形式化的工具。</w:t>
      </w:r>
    </w:p>
    <w:p w14:paraId="57D9161D" w14:textId="3FD26FA6" w:rsidR="00471E28" w:rsidRDefault="00471E28" w:rsidP="00471E28">
      <w:pPr>
        <w:ind w:firstLine="420"/>
      </w:pPr>
      <w:r>
        <w:rPr>
          <w:rFonts w:hint="eastAsia"/>
        </w:rPr>
        <w:t>一旦建立了两阶段学习范式，我们将把注意力转向如何从有限的数据可靠地生成分类器。</w:t>
      </w:r>
      <w:r>
        <w:rPr>
          <w:rFonts w:hint="eastAsia"/>
        </w:rPr>
        <w:t xml:space="preserve"> </w:t>
      </w:r>
      <w:r>
        <w:rPr>
          <w:rFonts w:hint="eastAsia"/>
        </w:rPr>
        <w:t>除了有限的注释外，我们还将显示许多富挑战性的</w:t>
      </w:r>
      <w:r>
        <w:rPr>
          <w:rFonts w:hint="eastAsia"/>
        </w:rPr>
        <w:t>FSL</w:t>
      </w:r>
      <w:r>
        <w:rPr>
          <w:rFonts w:hint="eastAsia"/>
        </w:rPr>
        <w:t>问题中的要求是从高维数据中学习分类器。最终归结为学习</w:t>
      </w:r>
      <w:r w:rsidRPr="00471E28">
        <w:rPr>
          <w:rFonts w:hint="eastAsia"/>
        </w:rPr>
        <w:t>来自高维数据</w:t>
      </w:r>
      <w:r>
        <w:rPr>
          <w:rFonts w:hint="eastAsia"/>
        </w:rPr>
        <w:t>的对称函数（</w:t>
      </w:r>
      <w:r w:rsidRPr="00471E28">
        <w:rPr>
          <w:rFonts w:hint="eastAsia"/>
        </w:rPr>
        <w:t>对称函数是在给定参数时具有相同值的函数，而与参数的顺序无关。</w:t>
      </w:r>
      <w:r>
        <w:rPr>
          <w:rFonts w:hint="eastAsia"/>
        </w:rPr>
        <w:t>）</w:t>
      </w:r>
      <w:r w:rsidRPr="00471E28">
        <w:rPr>
          <w:rFonts w:hint="eastAsia"/>
        </w:rPr>
        <w:t>为此，我们做出了另一贡献，并建议使用在视觉数据建模方面具有悠久历史的子空间来构造对称函数</w:t>
      </w:r>
      <w:r w:rsidRPr="00471E28">
        <w:rPr>
          <w:rFonts w:hint="eastAsia"/>
        </w:rPr>
        <w:t>[16-19]</w:t>
      </w:r>
      <w:r w:rsidRPr="00471E28">
        <w:rPr>
          <w:rFonts w:hint="eastAsia"/>
        </w:rPr>
        <w:t>。</w:t>
      </w:r>
      <w:r w:rsidRPr="00471E28">
        <w:rPr>
          <w:rFonts w:hint="eastAsia"/>
        </w:rPr>
        <w:t xml:space="preserve"> </w:t>
      </w:r>
      <w:r w:rsidRPr="00471E28">
        <w:rPr>
          <w:rFonts w:hint="eastAsia"/>
        </w:rPr>
        <w:t>这与以前的研究大不相同，在先前的研究中，对称函数是通过</w:t>
      </w:r>
      <w:r w:rsidR="001967AA">
        <w:rPr>
          <w:rFonts w:ascii="NimbusRomNo9L-Regu" w:hAnsi="NimbusRomNo9L-Regu" w:cs="NimbusRomNo9L-Regu"/>
          <w:kern w:val="0"/>
          <w:sz w:val="20"/>
          <w:szCs w:val="20"/>
        </w:rPr>
        <w:t>pooling</w:t>
      </w:r>
      <w:r w:rsidRPr="00471E28">
        <w:rPr>
          <w:rFonts w:hint="eastAsia"/>
        </w:rPr>
        <w:t>的形式来实现的（例如，在</w:t>
      </w:r>
      <w:r w:rsidRPr="00471E28">
        <w:rPr>
          <w:rFonts w:hint="eastAsia"/>
        </w:rPr>
        <w:t>[20]</w:t>
      </w:r>
      <w:r w:rsidRPr="00471E28">
        <w:rPr>
          <w:rFonts w:hint="eastAsia"/>
        </w:rPr>
        <w:t>中求平均值）。</w:t>
      </w:r>
    </w:p>
    <w:p w14:paraId="7E315FD9" w14:textId="6F86F357" w:rsidR="00781235" w:rsidRDefault="00781235" w:rsidP="00185AB6">
      <w:r>
        <w:rPr>
          <w:noProof/>
        </w:rPr>
        <w:lastRenderedPageBreak/>
        <w:drawing>
          <wp:inline distT="0" distB="0" distL="0" distR="0" wp14:anchorId="2732559B" wp14:editId="73CDB882">
            <wp:extent cx="5274310" cy="28632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3215"/>
                    </a:xfrm>
                    <a:prstGeom prst="rect">
                      <a:avLst/>
                    </a:prstGeom>
                  </pic:spPr>
                </pic:pic>
              </a:graphicData>
            </a:graphic>
          </wp:inline>
        </w:drawing>
      </w:r>
    </w:p>
    <w:p w14:paraId="269DA330" w14:textId="65838A7D" w:rsidR="00781235" w:rsidRPr="00781235" w:rsidRDefault="00781235" w:rsidP="00471E28">
      <w:pPr>
        <w:ind w:firstLine="420"/>
        <w:rPr>
          <w:rFonts w:ascii="楷体" w:eastAsia="楷体" w:hAnsi="楷体"/>
        </w:rPr>
      </w:pPr>
      <w:r w:rsidRPr="00781235">
        <w:rPr>
          <w:rFonts w:ascii="楷体" w:eastAsia="楷体" w:hAnsi="楷体" w:hint="eastAsia"/>
        </w:rPr>
        <w:t>图1：使用少量（2-5）图像评估的原型和子空间分类器的准确性。 特征提取器在ImageNet上经过ResNet-34培训。 原型是同一类内的少量图像的平均池，而子空间是类特定的基向量。 原型和子空间是直接从生成的特征构建的，而没有其他可学习的参数。</w:t>
      </w:r>
    </w:p>
    <w:p w14:paraId="294B03F5" w14:textId="0A057D7A" w:rsidR="00471E28" w:rsidRDefault="00471E28" w:rsidP="00471E28">
      <w:pPr>
        <w:ind w:firstLine="420"/>
      </w:pPr>
      <w:r w:rsidRPr="00471E28">
        <w:rPr>
          <w:rFonts w:hint="eastAsia"/>
        </w:rPr>
        <w:t>作为一个激励性的例子，我们将最新的原型网络</w:t>
      </w:r>
      <w:r w:rsidRPr="00471E28">
        <w:rPr>
          <w:rFonts w:hint="eastAsia"/>
        </w:rPr>
        <w:t>[20]</w:t>
      </w:r>
      <w:r w:rsidRPr="00471E28">
        <w:rPr>
          <w:rFonts w:hint="eastAsia"/>
        </w:rPr>
        <w:t>与我们使用</w:t>
      </w:r>
      <w:r w:rsidRPr="00471E28">
        <w:rPr>
          <w:rFonts w:hint="eastAsia"/>
        </w:rPr>
        <w:t>CUB</w:t>
      </w:r>
      <w:r w:rsidRPr="00471E28">
        <w:rPr>
          <w:rFonts w:hint="eastAsia"/>
        </w:rPr>
        <w:t>数据集</w:t>
      </w:r>
      <w:r w:rsidRPr="00471E28">
        <w:rPr>
          <w:rFonts w:hint="eastAsia"/>
        </w:rPr>
        <w:t>[21]</w:t>
      </w:r>
      <w:r w:rsidRPr="00471E28">
        <w:rPr>
          <w:rFonts w:hint="eastAsia"/>
        </w:rPr>
        <w:t>提出的子空间方法进行比较和对比。</w:t>
      </w:r>
      <w:r w:rsidRPr="00471E28">
        <w:rPr>
          <w:rFonts w:hint="eastAsia"/>
        </w:rPr>
        <w:t xml:space="preserve"> </w:t>
      </w:r>
      <w:r w:rsidRPr="00471E28">
        <w:rPr>
          <w:rFonts w:hint="eastAsia"/>
        </w:rPr>
        <w:t>为此，对于通用特征提取器，我们使用了在</w:t>
      </w:r>
      <w:r w:rsidRPr="00471E28">
        <w:rPr>
          <w:rFonts w:hint="eastAsia"/>
        </w:rPr>
        <w:t>ImageNet [22]</w:t>
      </w:r>
      <w:r w:rsidRPr="00471E28">
        <w:rPr>
          <w:rFonts w:hint="eastAsia"/>
        </w:rPr>
        <w:t>上训练的</w:t>
      </w:r>
      <w:r w:rsidRPr="00471E28">
        <w:rPr>
          <w:rFonts w:hint="eastAsia"/>
        </w:rPr>
        <w:t>ResNet-34</w:t>
      </w:r>
      <w:r w:rsidRPr="00471E28">
        <w:rPr>
          <w:rFonts w:hint="eastAsia"/>
        </w:rPr>
        <w:t>。</w:t>
      </w:r>
      <w:r w:rsidRPr="00471E28">
        <w:rPr>
          <w:rFonts w:hint="eastAsia"/>
        </w:rPr>
        <w:t xml:space="preserve"> </w:t>
      </w:r>
      <w:r w:rsidRPr="00471E28">
        <w:rPr>
          <w:rFonts w:hint="eastAsia"/>
        </w:rPr>
        <w:t>我们考虑了具有不同</w:t>
      </w:r>
      <w:r>
        <w:rPr>
          <w:rFonts w:hint="eastAsia"/>
        </w:rPr>
        <w:t>样本</w:t>
      </w:r>
      <w:r w:rsidRPr="00471E28">
        <w:rPr>
          <w:rFonts w:hint="eastAsia"/>
        </w:rPr>
        <w:t>的四个</w:t>
      </w:r>
      <w:r w:rsidRPr="00471E28">
        <w:rPr>
          <w:rFonts w:hint="eastAsia"/>
        </w:rPr>
        <w:t>FSL</w:t>
      </w:r>
      <w:r w:rsidRPr="00471E28">
        <w:rPr>
          <w:rFonts w:hint="eastAsia"/>
        </w:rPr>
        <w:t>问题（具体为</w:t>
      </w:r>
      <w:r w:rsidRPr="00471E28">
        <w:rPr>
          <w:rFonts w:hint="eastAsia"/>
        </w:rPr>
        <w:t>2</w:t>
      </w:r>
      <w:r w:rsidRPr="00471E28">
        <w:rPr>
          <w:rFonts w:hint="eastAsia"/>
        </w:rPr>
        <w:t>到</w:t>
      </w:r>
      <w:r w:rsidRPr="00471E28">
        <w:rPr>
          <w:rFonts w:hint="eastAsia"/>
        </w:rPr>
        <w:t>5</w:t>
      </w:r>
      <w:r w:rsidRPr="00471E28">
        <w:rPr>
          <w:rFonts w:hint="eastAsia"/>
        </w:rPr>
        <w:t>个），并在图</w:t>
      </w:r>
      <w:r w:rsidRPr="00471E28">
        <w:rPr>
          <w:rFonts w:hint="eastAsia"/>
        </w:rPr>
        <w:t>1</w:t>
      </w:r>
      <w:r w:rsidRPr="00471E28">
        <w:rPr>
          <w:rFonts w:hint="eastAsia"/>
        </w:rPr>
        <w:t>中报告了原型网络和子空间方法的准确性。正如稍后将详细说明的那样，在原型网络中，一种</w:t>
      </w:r>
      <w:proofErr w:type="gramStart"/>
      <w:r w:rsidRPr="00471E28">
        <w:rPr>
          <w:rFonts w:hint="eastAsia"/>
        </w:rPr>
        <w:t>构造低</w:t>
      </w:r>
      <w:proofErr w:type="gramEnd"/>
      <w:r>
        <w:rPr>
          <w:rFonts w:hint="eastAsia"/>
        </w:rPr>
        <w:t>样本</w:t>
      </w:r>
      <w:r w:rsidRPr="00471E28">
        <w:rPr>
          <w:rFonts w:hint="eastAsia"/>
        </w:rPr>
        <w:t>分类器的方法是平均每个类别中的所有样本。</w:t>
      </w:r>
      <w:r w:rsidRPr="00471E28">
        <w:rPr>
          <w:rFonts w:hint="eastAsia"/>
        </w:rPr>
        <w:t xml:space="preserve"> </w:t>
      </w:r>
      <w:r w:rsidRPr="00471E28">
        <w:rPr>
          <w:rFonts w:hint="eastAsia"/>
        </w:rPr>
        <w:t>除自然选择外，平均还得到</w:t>
      </w:r>
      <w:r w:rsidRPr="001967AA">
        <w:rPr>
          <w:rFonts w:hint="eastAsia"/>
          <w:b/>
        </w:rPr>
        <w:t>1</w:t>
      </w:r>
      <w:r w:rsidRPr="00471E28">
        <w:rPr>
          <w:rFonts w:hint="eastAsia"/>
        </w:rPr>
        <w:t>的支持。在</w:t>
      </w:r>
      <w:r w:rsidRPr="00471E28">
        <w:rPr>
          <w:rFonts w:hint="eastAsia"/>
        </w:rPr>
        <w:t>[23]</w:t>
      </w:r>
      <w:r w:rsidRPr="00471E28">
        <w:rPr>
          <w:rFonts w:hint="eastAsia"/>
        </w:rPr>
        <w:t>中，表明对于适当的变换ρ和φ，集合</w:t>
      </w:r>
      <w:r w:rsidRPr="00471E28">
        <w:rPr>
          <w:rFonts w:hint="eastAsia"/>
        </w:rPr>
        <w:t>X</w:t>
      </w:r>
      <w:r w:rsidRPr="00471E28">
        <w:rPr>
          <w:rFonts w:hint="eastAsia"/>
        </w:rPr>
        <w:t>上的所有对称函数都可以写成</w:t>
      </w:r>
      <w:r>
        <w:rPr>
          <w:noProof/>
        </w:rPr>
        <w:drawing>
          <wp:inline distT="0" distB="0" distL="0" distR="0" wp14:anchorId="11C49684" wp14:editId="3DCEFB01">
            <wp:extent cx="142875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314325"/>
                    </a:xfrm>
                    <a:prstGeom prst="rect">
                      <a:avLst/>
                    </a:prstGeom>
                  </pic:spPr>
                </pic:pic>
              </a:graphicData>
            </a:graphic>
          </wp:inline>
        </w:drawing>
      </w:r>
      <w:r w:rsidRPr="00471E28">
        <w:rPr>
          <w:rFonts w:hint="eastAsia"/>
        </w:rPr>
        <w:t>。</w:t>
      </w:r>
      <w:r w:rsidRPr="00471E28">
        <w:rPr>
          <w:rFonts w:hint="eastAsia"/>
        </w:rPr>
        <w:t>2.</w:t>
      </w:r>
      <w:r w:rsidRPr="00471E28">
        <w:rPr>
          <w:rFonts w:hint="eastAsia"/>
        </w:rPr>
        <w:t>在</w:t>
      </w:r>
      <w:r w:rsidRPr="00471E28">
        <w:rPr>
          <w:rFonts w:hint="eastAsia"/>
        </w:rPr>
        <w:t>[11]</w:t>
      </w:r>
      <w:r w:rsidRPr="00471E28">
        <w:rPr>
          <w:rFonts w:hint="eastAsia"/>
        </w:rPr>
        <w:t>中，作者指出，一类中样本的平均值与</w:t>
      </w:r>
      <w:proofErr w:type="spellStart"/>
      <w:r w:rsidRPr="00471E28">
        <w:rPr>
          <w:rFonts w:hint="eastAsia"/>
        </w:rPr>
        <w:t>softmax</w:t>
      </w:r>
      <w:proofErr w:type="spellEnd"/>
      <w:r w:rsidRPr="00471E28">
        <w:rPr>
          <w:rFonts w:hint="eastAsia"/>
        </w:rPr>
        <w:t>学习</w:t>
      </w:r>
      <w:r w:rsidR="000071F1">
        <w:rPr>
          <w:rFonts w:hint="eastAsia"/>
        </w:rPr>
        <w:t>到</w:t>
      </w:r>
      <w:r w:rsidRPr="00471E28">
        <w:rPr>
          <w:rFonts w:hint="eastAsia"/>
        </w:rPr>
        <w:t>的分类器</w:t>
      </w:r>
      <w:r w:rsidR="000071F1">
        <w:rPr>
          <w:rFonts w:hint="eastAsia"/>
        </w:rPr>
        <w:t>的</w:t>
      </w:r>
      <w:r w:rsidRPr="00471E28">
        <w:rPr>
          <w:rFonts w:hint="eastAsia"/>
        </w:rPr>
        <w:t>参数高度相关，因此，人们希望平均值也能反映</w:t>
      </w:r>
      <w:r w:rsidRPr="00471E28">
        <w:rPr>
          <w:rFonts w:hint="eastAsia"/>
        </w:rPr>
        <w:t>FSL</w:t>
      </w:r>
      <w:r w:rsidRPr="00471E28">
        <w:rPr>
          <w:rFonts w:hint="eastAsia"/>
        </w:rPr>
        <w:t>中一类的真实参数。</w:t>
      </w:r>
      <w:r w:rsidRPr="00471E28">
        <w:rPr>
          <w:rFonts w:hint="eastAsia"/>
        </w:rPr>
        <w:t xml:space="preserve"> </w:t>
      </w:r>
      <w:r w:rsidRPr="00471E28">
        <w:rPr>
          <w:rFonts w:hint="eastAsia"/>
        </w:rPr>
        <w:t>尽管如此，我们观察到我们的子空间解决方案始终且</w:t>
      </w:r>
      <w:r w:rsidR="000071F1">
        <w:rPr>
          <w:rFonts w:hint="eastAsia"/>
        </w:rPr>
        <w:t>轻松</w:t>
      </w:r>
      <w:r w:rsidRPr="00471E28">
        <w:rPr>
          <w:rFonts w:hint="eastAsia"/>
        </w:rPr>
        <w:t>地胜过原型网络。</w:t>
      </w:r>
      <w:r w:rsidRPr="00471E28">
        <w:rPr>
          <w:rFonts w:hint="eastAsia"/>
        </w:rPr>
        <w:t xml:space="preserve"> </w:t>
      </w:r>
      <w:r w:rsidRPr="00471E28">
        <w:rPr>
          <w:rFonts w:hint="eastAsia"/>
        </w:rPr>
        <w:t>这个令人信服的结果是我们在有监督和</w:t>
      </w:r>
      <w:proofErr w:type="gramStart"/>
      <w:r w:rsidRPr="00471E28">
        <w:rPr>
          <w:rFonts w:hint="eastAsia"/>
        </w:rPr>
        <w:t>半监督</w:t>
      </w:r>
      <w:proofErr w:type="gramEnd"/>
      <w:r w:rsidRPr="00471E28">
        <w:rPr>
          <w:rFonts w:hint="eastAsia"/>
        </w:rPr>
        <w:t>FSL</w:t>
      </w:r>
      <w:r w:rsidRPr="00471E28">
        <w:rPr>
          <w:rFonts w:hint="eastAsia"/>
        </w:rPr>
        <w:t>上进行的全面实验所得出的结果（例如，参见表</w:t>
      </w:r>
      <w:r w:rsidRPr="00471E28">
        <w:rPr>
          <w:rFonts w:hint="eastAsia"/>
        </w:rPr>
        <w:t>1</w:t>
      </w:r>
      <w:r w:rsidRPr="00471E28">
        <w:rPr>
          <w:rFonts w:hint="eastAsia"/>
        </w:rPr>
        <w:t>和表</w:t>
      </w:r>
      <w:r w:rsidRPr="00471E28">
        <w:rPr>
          <w:rFonts w:hint="eastAsia"/>
        </w:rPr>
        <w:t>5</w:t>
      </w:r>
      <w:r w:rsidRPr="00471E28">
        <w:rPr>
          <w:rFonts w:hint="eastAsia"/>
        </w:rPr>
        <w:t>），这表明在</w:t>
      </w:r>
      <w:r>
        <w:rPr>
          <w:rFonts w:hint="eastAsia"/>
        </w:rPr>
        <w:t>小样本</w:t>
      </w:r>
      <w:r w:rsidRPr="00471E28">
        <w:rPr>
          <w:rFonts w:hint="eastAsia"/>
        </w:rPr>
        <w:t>情况下，存在更好的方法可以从有限的观测值中建立分类器，而基于子空间的观测器就是</w:t>
      </w:r>
      <w:r>
        <w:rPr>
          <w:rFonts w:hint="eastAsia"/>
        </w:rPr>
        <w:t>我们的</w:t>
      </w:r>
      <w:r w:rsidRPr="00471E28">
        <w:rPr>
          <w:rFonts w:hint="eastAsia"/>
        </w:rPr>
        <w:t>建议。</w:t>
      </w:r>
    </w:p>
    <w:p w14:paraId="61322092" w14:textId="0DAD7A14" w:rsidR="00471E28" w:rsidRDefault="00471E28" w:rsidP="00471E28">
      <w:pPr>
        <w:ind w:firstLine="420"/>
      </w:pPr>
      <w:r w:rsidRPr="00471E28">
        <w:rPr>
          <w:rFonts w:hint="eastAsia"/>
        </w:rPr>
        <w:t>贡献。</w:t>
      </w:r>
      <w:r w:rsidRPr="00471E28">
        <w:rPr>
          <w:rFonts w:hint="eastAsia"/>
        </w:rPr>
        <w:t xml:space="preserve"> </w:t>
      </w:r>
      <w:r w:rsidRPr="00471E28">
        <w:rPr>
          <w:rFonts w:hint="eastAsia"/>
        </w:rPr>
        <w:t>总而言之，我们在这项工作中做出了以下贡献：</w:t>
      </w:r>
    </w:p>
    <w:p w14:paraId="53431A4D" w14:textId="3C8A11FB" w:rsidR="00471E28" w:rsidRDefault="000071F1" w:rsidP="000071F1">
      <w:pPr>
        <w:ind w:firstLineChars="200" w:firstLine="480"/>
      </w:pPr>
      <w:proofErr w:type="spellStart"/>
      <w:r>
        <w:rPr>
          <w:rFonts w:hint="eastAsia"/>
        </w:rPr>
        <w:t>i</w:t>
      </w:r>
      <w:proofErr w:type="spellEnd"/>
      <w:r>
        <w:t xml:space="preserve">. </w:t>
      </w:r>
      <w:r w:rsidR="00471E28" w:rsidRPr="00471E28">
        <w:rPr>
          <w:rFonts w:hint="eastAsia"/>
        </w:rPr>
        <w:t>在生成动态分类器的框架内制定</w:t>
      </w:r>
      <w:r w:rsidR="00471E28">
        <w:rPr>
          <w:rFonts w:hint="eastAsia"/>
        </w:rPr>
        <w:t>小样本</w:t>
      </w:r>
      <w:r w:rsidR="00471E28" w:rsidRPr="00471E28">
        <w:rPr>
          <w:rFonts w:hint="eastAsia"/>
        </w:rPr>
        <w:t>学习解决方案。</w:t>
      </w:r>
    </w:p>
    <w:p w14:paraId="6469FDE7" w14:textId="6AAEB7CC" w:rsidR="00471E28" w:rsidRPr="00471E28" w:rsidRDefault="00471E28" w:rsidP="00471E28">
      <w:pPr>
        <w:ind w:firstLine="420"/>
      </w:pPr>
      <w:r w:rsidRPr="00471E28">
        <w:rPr>
          <w:rFonts w:hint="eastAsia"/>
        </w:rPr>
        <w:t>ii</w:t>
      </w:r>
      <w:r w:rsidR="000071F1">
        <w:rPr>
          <w:rFonts w:hint="eastAsia"/>
        </w:rPr>
        <w:t>.</w:t>
      </w:r>
      <w:r w:rsidRPr="00471E28">
        <w:rPr>
          <w:rFonts w:hint="eastAsia"/>
        </w:rPr>
        <w:t xml:space="preserve"> </w:t>
      </w:r>
      <w:r w:rsidRPr="00471E28">
        <w:rPr>
          <w:rFonts w:hint="eastAsia"/>
        </w:rPr>
        <w:t>我们建议使用子空间扩展现有动态分类器。</w:t>
      </w:r>
      <w:r w:rsidRPr="00471E28">
        <w:rPr>
          <w:rFonts w:hint="eastAsia"/>
        </w:rPr>
        <w:t xml:space="preserve"> </w:t>
      </w:r>
      <w:r w:rsidRPr="00471E28">
        <w:rPr>
          <w:rFonts w:hint="eastAsia"/>
        </w:rPr>
        <w:t>我们依赖一个公认的概念，该概念表明二</w:t>
      </w:r>
      <w:proofErr w:type="gramStart"/>
      <w:r w:rsidRPr="00471E28">
        <w:rPr>
          <w:rFonts w:hint="eastAsia"/>
        </w:rPr>
        <w:t>阶方法</w:t>
      </w:r>
      <w:proofErr w:type="gramEnd"/>
      <w:r w:rsidRPr="00471E28">
        <w:rPr>
          <w:rFonts w:hint="eastAsia"/>
        </w:rPr>
        <w:t>可以更好地归纳分类任务。</w:t>
      </w:r>
    </w:p>
    <w:p w14:paraId="61D63B5A" w14:textId="2503C359" w:rsidR="00471E28" w:rsidRDefault="00471E28" w:rsidP="00471E28">
      <w:pPr>
        <w:ind w:firstLine="420"/>
      </w:pPr>
      <w:r w:rsidRPr="00471E28">
        <w:rPr>
          <w:rFonts w:hint="eastAsia"/>
        </w:rPr>
        <w:t>iii</w:t>
      </w:r>
      <w:r w:rsidR="000071F1">
        <w:rPr>
          <w:rFonts w:hint="eastAsia"/>
        </w:rPr>
        <w:t>.</w:t>
      </w:r>
      <w:r w:rsidRPr="00471E28">
        <w:rPr>
          <w:rFonts w:hint="eastAsia"/>
        </w:rPr>
        <w:t>我们还引入了一种判别性表述，在训练过程中鼓励子空间之间的最大区别。</w:t>
      </w:r>
      <w:r w:rsidRPr="00471E28">
        <w:rPr>
          <w:rFonts w:hint="eastAsia"/>
        </w:rPr>
        <w:t xml:space="preserve"> </w:t>
      </w:r>
      <w:r w:rsidRPr="00471E28">
        <w:rPr>
          <w:rFonts w:hint="eastAsia"/>
        </w:rPr>
        <w:t>该解决方案进一步提高了性能。</w:t>
      </w:r>
    </w:p>
    <w:p w14:paraId="6027FD2D" w14:textId="309BECD5" w:rsidR="00471E28" w:rsidRDefault="00471E28" w:rsidP="00471E28">
      <w:pPr>
        <w:ind w:firstLine="420"/>
      </w:pPr>
      <w:r>
        <w:rPr>
          <w:rFonts w:hint="eastAsia"/>
        </w:rPr>
        <w:t>iv</w:t>
      </w:r>
      <w:r w:rsidR="000071F1">
        <w:rPr>
          <w:rFonts w:hint="eastAsia"/>
        </w:rPr>
        <w:t>.</w:t>
      </w:r>
      <w:r>
        <w:rPr>
          <w:rFonts w:hint="eastAsia"/>
        </w:rPr>
        <w:t>我们证明了我们的方法可以利用未标记的数据，因此适合</w:t>
      </w:r>
      <w:proofErr w:type="gramStart"/>
      <w:r>
        <w:rPr>
          <w:rFonts w:hint="eastAsia"/>
        </w:rPr>
        <w:t>半监督</w:t>
      </w:r>
      <w:proofErr w:type="gramEnd"/>
      <w:r>
        <w:rPr>
          <w:rFonts w:hint="eastAsia"/>
        </w:rPr>
        <w:t>的小样本学习和转导设置问题。在我们的实验中评估了这种变体的鲁棒性。</w:t>
      </w:r>
    </w:p>
    <w:p w14:paraId="242FC63F" w14:textId="7F0D5CC8" w:rsidR="00471E28" w:rsidRPr="00471E28" w:rsidRDefault="00471E28" w:rsidP="00471E28">
      <w:pPr>
        <w:ind w:firstLine="420"/>
        <w:rPr>
          <w:b/>
          <w:sz w:val="28"/>
        </w:rPr>
      </w:pPr>
      <w:r w:rsidRPr="00471E28">
        <w:rPr>
          <w:rFonts w:hint="eastAsia"/>
          <w:b/>
          <w:sz w:val="28"/>
        </w:rPr>
        <w:t>2.</w:t>
      </w:r>
      <w:r w:rsidRPr="00471E28">
        <w:rPr>
          <w:rFonts w:hint="eastAsia"/>
          <w:b/>
          <w:sz w:val="28"/>
        </w:rPr>
        <w:t>相关工作</w:t>
      </w:r>
    </w:p>
    <w:p w14:paraId="2719A9D6" w14:textId="4754427C" w:rsidR="00471E28" w:rsidRDefault="00471E28" w:rsidP="00471E28">
      <w:pPr>
        <w:ind w:firstLine="420"/>
      </w:pPr>
      <w:r>
        <w:rPr>
          <w:rFonts w:hint="eastAsia"/>
        </w:rPr>
        <w:t>在本节中，我们回顾了有关分类任务的</w:t>
      </w:r>
      <w:r w:rsidR="00B05C0C">
        <w:rPr>
          <w:rFonts w:hint="eastAsia"/>
        </w:rPr>
        <w:t>小样本</w:t>
      </w:r>
      <w:r>
        <w:rPr>
          <w:rFonts w:hint="eastAsia"/>
        </w:rPr>
        <w:t>学习和子空间方法的文献。</w:t>
      </w:r>
      <w:r>
        <w:rPr>
          <w:rFonts w:hint="eastAsia"/>
        </w:rPr>
        <w:t xml:space="preserve"> </w:t>
      </w:r>
      <w:r>
        <w:rPr>
          <w:rFonts w:hint="eastAsia"/>
        </w:rPr>
        <w:t>最</w:t>
      </w:r>
      <w:r>
        <w:rPr>
          <w:rFonts w:hint="eastAsia"/>
        </w:rPr>
        <w:lastRenderedPageBreak/>
        <w:t>初引入</w:t>
      </w:r>
      <w:r w:rsidR="00B05C0C">
        <w:rPr>
          <w:rFonts w:hint="eastAsia"/>
        </w:rPr>
        <w:t>小样本</w:t>
      </w:r>
      <w:r>
        <w:rPr>
          <w:rFonts w:hint="eastAsia"/>
        </w:rPr>
        <w:t>学习来模仿人类的学习能力。</w:t>
      </w:r>
      <w:r>
        <w:rPr>
          <w:rFonts w:hint="eastAsia"/>
        </w:rPr>
        <w:t xml:space="preserve"> </w:t>
      </w:r>
      <w:r>
        <w:rPr>
          <w:rFonts w:hint="eastAsia"/>
        </w:rPr>
        <w:t>一些早期的作品使用生成模型和相似性学习来捕获对象的零件和几何构造内的变化</w:t>
      </w:r>
      <w:r>
        <w:rPr>
          <w:rFonts w:hint="eastAsia"/>
        </w:rPr>
        <w:t>[3</w:t>
      </w:r>
      <w:r>
        <w:rPr>
          <w:rFonts w:hint="eastAsia"/>
        </w:rPr>
        <w:t>、</w:t>
      </w:r>
      <w:r>
        <w:rPr>
          <w:rFonts w:hint="eastAsia"/>
        </w:rPr>
        <w:t>15</w:t>
      </w:r>
      <w:r>
        <w:rPr>
          <w:rFonts w:hint="eastAsia"/>
        </w:rPr>
        <w:t>、</w:t>
      </w:r>
      <w:r>
        <w:rPr>
          <w:rFonts w:hint="eastAsia"/>
        </w:rPr>
        <w:t>24]</w:t>
      </w:r>
      <w:r>
        <w:rPr>
          <w:rFonts w:hint="eastAsia"/>
        </w:rPr>
        <w:t>。这些作品使用手工制作的功能来进行</w:t>
      </w:r>
      <w:r w:rsidR="00B834D4">
        <w:rPr>
          <w:rFonts w:hint="eastAsia"/>
        </w:rPr>
        <w:t>小样本</w:t>
      </w:r>
      <w:r>
        <w:rPr>
          <w:rFonts w:hint="eastAsia"/>
        </w:rPr>
        <w:t>分类</w:t>
      </w:r>
      <w:r w:rsidR="00B834D4">
        <w:rPr>
          <w:rFonts w:hint="eastAsia"/>
        </w:rPr>
        <w:t>。</w:t>
      </w:r>
      <w:r>
        <w:rPr>
          <w:rFonts w:hint="eastAsia"/>
        </w:rPr>
        <w:t>文献</w:t>
      </w:r>
      <w:r>
        <w:rPr>
          <w:rFonts w:hint="eastAsia"/>
        </w:rPr>
        <w:t>[15]</w:t>
      </w:r>
      <w:r>
        <w:rPr>
          <w:rFonts w:hint="eastAsia"/>
        </w:rPr>
        <w:t>中提出的星座模型考虑了对象部分进行推理。</w:t>
      </w:r>
      <w:r>
        <w:rPr>
          <w:rFonts w:hint="eastAsia"/>
        </w:rPr>
        <w:t xml:space="preserve"> </w:t>
      </w:r>
      <w:r>
        <w:rPr>
          <w:rFonts w:hint="eastAsia"/>
        </w:rPr>
        <w:t>这些零件的几何结构有助于区分不同的对象。</w:t>
      </w:r>
      <w:r>
        <w:rPr>
          <w:rFonts w:hint="eastAsia"/>
        </w:rPr>
        <w:t xml:space="preserve"> </w:t>
      </w:r>
      <w:r>
        <w:rPr>
          <w:rFonts w:hint="eastAsia"/>
        </w:rPr>
        <w:t>此外，</w:t>
      </w:r>
      <w:r>
        <w:rPr>
          <w:rFonts w:hint="eastAsia"/>
        </w:rPr>
        <w:t>Torralba</w:t>
      </w:r>
      <w:r>
        <w:rPr>
          <w:rFonts w:hint="eastAsia"/>
        </w:rPr>
        <w:t>等。</w:t>
      </w:r>
      <w:r>
        <w:rPr>
          <w:rFonts w:hint="eastAsia"/>
        </w:rPr>
        <w:t xml:space="preserve">  [24]</w:t>
      </w:r>
      <w:r>
        <w:rPr>
          <w:rFonts w:hint="eastAsia"/>
        </w:rPr>
        <w:t>利用视觉对象的相似特征，但是模型没有利用几何结构。</w:t>
      </w:r>
      <w:r>
        <w:rPr>
          <w:rFonts w:hint="eastAsia"/>
        </w:rPr>
        <w:t xml:space="preserve"> </w:t>
      </w:r>
      <w:r>
        <w:rPr>
          <w:rFonts w:hint="eastAsia"/>
        </w:rPr>
        <w:t>另一个非深层解决方案是</w:t>
      </w:r>
      <w:r>
        <w:rPr>
          <w:rFonts w:hint="eastAsia"/>
        </w:rPr>
        <w:t>Lake</w:t>
      </w:r>
      <w:r>
        <w:rPr>
          <w:rFonts w:hint="eastAsia"/>
        </w:rPr>
        <w:t>等人的工作。文献</w:t>
      </w:r>
      <w:r>
        <w:rPr>
          <w:rFonts w:hint="eastAsia"/>
        </w:rPr>
        <w:t>[3]</w:t>
      </w:r>
      <w:r>
        <w:rPr>
          <w:rFonts w:hint="eastAsia"/>
        </w:rPr>
        <w:t>使用一组原语（</w:t>
      </w:r>
      <w:r w:rsidR="00B05C0C">
        <w:rPr>
          <w:rFonts w:ascii="NimbusRomNo9L-Regu" w:hAnsi="NimbusRomNo9L-Regu" w:cs="NimbusRomNo9L-Regu"/>
          <w:kern w:val="0"/>
          <w:sz w:val="20"/>
          <w:szCs w:val="20"/>
        </w:rPr>
        <w:t>strokes</w:t>
      </w:r>
      <w:r>
        <w:rPr>
          <w:rFonts w:hint="eastAsia"/>
        </w:rPr>
        <w:t>）对</w:t>
      </w:r>
      <w:r w:rsidR="00B834D4">
        <w:rPr>
          <w:rFonts w:hint="eastAsia"/>
        </w:rPr>
        <w:t>小样本</w:t>
      </w:r>
      <w:r>
        <w:rPr>
          <w:rFonts w:hint="eastAsia"/>
        </w:rPr>
        <w:t>分类进行建模。</w:t>
      </w:r>
      <w:r>
        <w:rPr>
          <w:rFonts w:hint="eastAsia"/>
        </w:rPr>
        <w:t xml:space="preserve"> </w:t>
      </w:r>
      <w:r>
        <w:rPr>
          <w:rFonts w:hint="eastAsia"/>
        </w:rPr>
        <w:t>上面的几类分类方法没有经过端到端的训练，给定的任务也不是偶然的。</w:t>
      </w:r>
    </w:p>
    <w:p w14:paraId="5BD7B422" w14:textId="113ED741" w:rsidR="00471E28" w:rsidRDefault="00B834D4" w:rsidP="00B834D4">
      <w:pPr>
        <w:ind w:firstLine="420"/>
      </w:pPr>
      <w:r>
        <w:rPr>
          <w:rFonts w:hint="eastAsia"/>
        </w:rPr>
        <w:t>深度学习在从图像中学习区分特征方面非常成功。</w:t>
      </w:r>
      <w:r>
        <w:rPr>
          <w:rFonts w:hint="eastAsia"/>
        </w:rPr>
        <w:t>Santoro</w:t>
      </w:r>
      <w:r>
        <w:rPr>
          <w:rFonts w:hint="eastAsia"/>
        </w:rPr>
        <w:t>等</w:t>
      </w:r>
      <w:r>
        <w:rPr>
          <w:rFonts w:hint="eastAsia"/>
        </w:rPr>
        <w:t>[25]</w:t>
      </w:r>
      <w:r>
        <w:rPr>
          <w:rFonts w:hint="eastAsia"/>
        </w:rPr>
        <w:t>和</w:t>
      </w:r>
      <w:proofErr w:type="spellStart"/>
      <w:r>
        <w:rPr>
          <w:rFonts w:hint="eastAsia"/>
        </w:rPr>
        <w:t>Vinyals</w:t>
      </w:r>
      <w:proofErr w:type="spellEnd"/>
      <w:r>
        <w:rPr>
          <w:rFonts w:hint="eastAsia"/>
        </w:rPr>
        <w:t>等</w:t>
      </w:r>
      <w:r>
        <w:rPr>
          <w:rFonts w:hint="eastAsia"/>
        </w:rPr>
        <w:t>[4]</w:t>
      </w:r>
      <w:r>
        <w:rPr>
          <w:rFonts w:hint="eastAsia"/>
        </w:rPr>
        <w:t>尝试使用端到端的深度神经网络解决小样本分类。</w:t>
      </w:r>
      <w:r>
        <w:rPr>
          <w:rFonts w:hint="eastAsia"/>
        </w:rPr>
        <w:t xml:space="preserve"> </w:t>
      </w:r>
      <w:r>
        <w:rPr>
          <w:rFonts w:hint="eastAsia"/>
        </w:rPr>
        <w:t>在大多数情况下，受情节训练的网络旨在从有限的数据中推断特定任务的基础区分模型。</w:t>
      </w:r>
      <w:proofErr w:type="gramStart"/>
      <w:r>
        <w:rPr>
          <w:rFonts w:hint="eastAsia"/>
        </w:rPr>
        <w:t>元学习</w:t>
      </w:r>
      <w:proofErr w:type="gramEnd"/>
      <w:r>
        <w:rPr>
          <w:rFonts w:hint="eastAsia"/>
        </w:rPr>
        <w:t>还可以用于获得快速自适应网络。</w:t>
      </w:r>
      <w:r>
        <w:rPr>
          <w:rFonts w:hint="eastAsia"/>
        </w:rPr>
        <w:t xml:space="preserve"> </w:t>
      </w:r>
      <w:r>
        <w:rPr>
          <w:rFonts w:hint="eastAsia"/>
        </w:rPr>
        <w:t>一个突出的想法是学习神经网络参数（权重）的初始值。</w:t>
      </w:r>
      <w:r>
        <w:rPr>
          <w:rFonts w:hint="eastAsia"/>
        </w:rPr>
        <w:t xml:space="preserve"> </w:t>
      </w:r>
      <w:r>
        <w:rPr>
          <w:rFonts w:hint="eastAsia"/>
        </w:rPr>
        <w:t>通过适当的初始化，可以使用有限样本的反向传播来期望网络适应不同的任务。</w:t>
      </w:r>
      <w:r>
        <w:rPr>
          <w:rFonts w:hint="eastAsia"/>
        </w:rPr>
        <w:t xml:space="preserve"> </w:t>
      </w:r>
      <w:proofErr w:type="spellStart"/>
      <w:r>
        <w:rPr>
          <w:rFonts w:hint="eastAsia"/>
        </w:rPr>
        <w:t>Sachin</w:t>
      </w:r>
      <w:proofErr w:type="spellEnd"/>
      <w:r>
        <w:rPr>
          <w:rFonts w:hint="eastAsia"/>
        </w:rPr>
        <w:t>等</w:t>
      </w:r>
      <w:r>
        <w:rPr>
          <w:rFonts w:hint="eastAsia"/>
        </w:rPr>
        <w:t>[8]</w:t>
      </w:r>
      <w:r>
        <w:rPr>
          <w:rFonts w:hint="eastAsia"/>
        </w:rPr>
        <w:t>使用长期短期记忆（</w:t>
      </w:r>
      <w:r>
        <w:rPr>
          <w:rFonts w:hint="eastAsia"/>
        </w:rPr>
        <w:t>LSTM</w:t>
      </w:r>
      <w:r>
        <w:rPr>
          <w:rFonts w:hint="eastAsia"/>
        </w:rPr>
        <w:t>）嵌入了</w:t>
      </w:r>
      <w:proofErr w:type="spellStart"/>
      <w:r>
        <w:rPr>
          <w:rFonts w:hint="eastAsia"/>
        </w:rPr>
        <w:t>w.r.t.</w:t>
      </w:r>
      <w:proofErr w:type="spellEnd"/>
      <w:r>
        <w:rPr>
          <w:rFonts w:hint="eastAsia"/>
        </w:rPr>
        <w:t xml:space="preserve"> </w:t>
      </w:r>
      <w:r>
        <w:rPr>
          <w:rFonts w:hint="eastAsia"/>
        </w:rPr>
        <w:t>给定任务来训练网络。</w:t>
      </w:r>
      <w:r>
        <w:rPr>
          <w:rFonts w:hint="eastAsia"/>
        </w:rPr>
        <w:t xml:space="preserve"> MAML [7]</w:t>
      </w:r>
      <w:r>
        <w:rPr>
          <w:rFonts w:hint="eastAsia"/>
        </w:rPr>
        <w:t>不使用</w:t>
      </w:r>
      <w:r>
        <w:rPr>
          <w:rFonts w:hint="eastAsia"/>
        </w:rPr>
        <w:t>LSTM</w:t>
      </w:r>
      <w:r>
        <w:rPr>
          <w:rFonts w:hint="eastAsia"/>
        </w:rPr>
        <w:t>编码梯度，但是它仍然可以执行元学习，通常具有更好的性能。作为扩展，</w:t>
      </w:r>
      <w:r>
        <w:rPr>
          <w:rFonts w:hint="eastAsia"/>
        </w:rPr>
        <w:t>MAML ++ [26]</w:t>
      </w:r>
      <w:r>
        <w:rPr>
          <w:rFonts w:hint="eastAsia"/>
        </w:rPr>
        <w:t>使用重要性方案来权衡梯度更新期间的损失。</w:t>
      </w:r>
      <w:proofErr w:type="spellStart"/>
      <w:r>
        <w:rPr>
          <w:rFonts w:hint="eastAsia"/>
        </w:rPr>
        <w:t>MetaNets</w:t>
      </w:r>
      <w:proofErr w:type="spellEnd"/>
      <w:r>
        <w:rPr>
          <w:rFonts w:hint="eastAsia"/>
        </w:rPr>
        <w:t xml:space="preserve"> [27]</w:t>
      </w:r>
      <w:r>
        <w:rPr>
          <w:rFonts w:hint="eastAsia"/>
        </w:rPr>
        <w:t>是另一个快速自适应网络，混合了所谓的快速权重和固定权重。</w:t>
      </w:r>
      <w:r>
        <w:rPr>
          <w:rFonts w:hint="eastAsia"/>
        </w:rPr>
        <w:t xml:space="preserve"> </w:t>
      </w:r>
      <w:r>
        <w:rPr>
          <w:rFonts w:hint="eastAsia"/>
        </w:rPr>
        <w:t>快速权重通过反向传播而改变，而固定权重不变。</w:t>
      </w:r>
      <w:r>
        <w:rPr>
          <w:rFonts w:hint="eastAsia"/>
        </w:rPr>
        <w:t xml:space="preserve"> </w:t>
      </w:r>
      <w:r>
        <w:rPr>
          <w:rFonts w:hint="eastAsia"/>
        </w:rPr>
        <w:t>因此，可以将这种方法视为</w:t>
      </w:r>
      <w:proofErr w:type="gramStart"/>
      <w:r>
        <w:rPr>
          <w:rFonts w:hint="eastAsia"/>
        </w:rPr>
        <w:t>仅应用</w:t>
      </w:r>
      <w:proofErr w:type="gramEnd"/>
      <w:r>
        <w:rPr>
          <w:rFonts w:hint="eastAsia"/>
        </w:rPr>
        <w:t>于选定权重的一种优化。</w:t>
      </w:r>
    </w:p>
    <w:p w14:paraId="472C34C7" w14:textId="6D5E51C1" w:rsidR="00471E28" w:rsidRDefault="00B834D4" w:rsidP="00B834D4">
      <w:pPr>
        <w:ind w:firstLine="420"/>
      </w:pPr>
      <w:r>
        <w:rPr>
          <w:rFonts w:hint="eastAsia"/>
        </w:rPr>
        <w:t>基于度量学习的</w:t>
      </w:r>
      <w:r>
        <w:rPr>
          <w:rFonts w:hint="eastAsia"/>
        </w:rPr>
        <w:t>FSL</w:t>
      </w:r>
      <w:r>
        <w:rPr>
          <w:rFonts w:hint="eastAsia"/>
        </w:rPr>
        <w:t>是最接近我们工作的方向。</w:t>
      </w:r>
      <w:r>
        <w:rPr>
          <w:rFonts w:hint="eastAsia"/>
        </w:rPr>
        <w:t xml:space="preserve"> </w:t>
      </w:r>
      <w:r>
        <w:rPr>
          <w:rFonts w:hint="eastAsia"/>
        </w:rPr>
        <w:t>匹配网络</w:t>
      </w:r>
      <w:r>
        <w:rPr>
          <w:rFonts w:hint="eastAsia"/>
        </w:rPr>
        <w:t>[4]</w:t>
      </w:r>
      <w:r>
        <w:rPr>
          <w:rFonts w:hint="eastAsia"/>
        </w:rPr>
        <w:t>和孪生网络</w:t>
      </w:r>
      <w:r>
        <w:rPr>
          <w:rFonts w:hint="eastAsia"/>
        </w:rPr>
        <w:t>[13]</w:t>
      </w:r>
      <w:r>
        <w:rPr>
          <w:rFonts w:hint="eastAsia"/>
        </w:rPr>
        <w:t>学习按样本度量，这意味着到样本的距离用于确定查询的标签。</w:t>
      </w:r>
      <w:r>
        <w:rPr>
          <w:rFonts w:hint="eastAsia"/>
        </w:rPr>
        <w:t xml:space="preserve"> </w:t>
      </w:r>
      <w:r>
        <w:rPr>
          <w:rFonts w:hint="eastAsia"/>
        </w:rPr>
        <w:t>在原型网络中</w:t>
      </w:r>
      <w:r>
        <w:rPr>
          <w:rFonts w:hint="eastAsia"/>
        </w:rPr>
        <w:t>[20]</w:t>
      </w:r>
      <w:r>
        <w:rPr>
          <w:rFonts w:hint="eastAsia"/>
        </w:rPr>
        <w:t>，</w:t>
      </w:r>
      <w:r>
        <w:rPr>
          <w:rFonts w:hint="eastAsia"/>
        </w:rPr>
        <w:t>Snell</w:t>
      </w:r>
      <w:r>
        <w:rPr>
          <w:rFonts w:hint="eastAsia"/>
        </w:rPr>
        <w:t>等人。</w:t>
      </w:r>
      <w:r>
        <w:rPr>
          <w:rFonts w:hint="eastAsia"/>
        </w:rPr>
        <w:t xml:space="preserve"> </w:t>
      </w:r>
      <w:r>
        <w:rPr>
          <w:rFonts w:hint="eastAsia"/>
        </w:rPr>
        <w:t>将想法从样本扩展到了按类别度量。</w:t>
      </w:r>
      <w:r>
        <w:rPr>
          <w:rFonts w:hint="eastAsia"/>
        </w:rPr>
        <w:t xml:space="preserve"> </w:t>
      </w:r>
      <w:r>
        <w:rPr>
          <w:rFonts w:hint="eastAsia"/>
        </w:rPr>
        <w:t>来自特定类别的所有样本的描述符被分组并视为类别原型。</w:t>
      </w:r>
      <w:r>
        <w:rPr>
          <w:rFonts w:hint="eastAsia"/>
        </w:rPr>
        <w:t xml:space="preserve"> </w:t>
      </w:r>
      <w:r>
        <w:rPr>
          <w:rFonts w:hint="eastAsia"/>
        </w:rPr>
        <w:t>随后将原型用于推理。学习</w:t>
      </w:r>
      <w:proofErr w:type="gramStart"/>
      <w:r>
        <w:rPr>
          <w:rFonts w:hint="eastAsia"/>
        </w:rPr>
        <w:t>类表示</w:t>
      </w:r>
      <w:proofErr w:type="gramEnd"/>
      <w:r>
        <w:rPr>
          <w:rFonts w:hint="eastAsia"/>
        </w:rPr>
        <w:t>和查询之间的非线性关系可以通过神经网络进行建模，如关系网络中所示</w:t>
      </w:r>
      <w:r>
        <w:rPr>
          <w:rFonts w:hint="eastAsia"/>
        </w:rPr>
        <w:t>[14]</w:t>
      </w:r>
      <w:r>
        <w:rPr>
          <w:rFonts w:hint="eastAsia"/>
        </w:rPr>
        <w:t>。</w:t>
      </w:r>
      <w:r>
        <w:rPr>
          <w:rFonts w:hint="eastAsia"/>
        </w:rPr>
        <w:t xml:space="preserve"> </w:t>
      </w:r>
      <w:r>
        <w:rPr>
          <w:rFonts w:hint="eastAsia"/>
        </w:rPr>
        <w:t>学习了基本度量标准，以保持共享相同类标签的特征向量之间的较小距离。</w:t>
      </w:r>
      <w:r>
        <w:rPr>
          <w:rFonts w:hint="eastAsia"/>
        </w:rPr>
        <w:t xml:space="preserve"> </w:t>
      </w:r>
      <w:proofErr w:type="spellStart"/>
      <w:r w:rsidR="00B05C0C" w:rsidRPr="00B05C0C">
        <w:t>Qiao</w:t>
      </w:r>
      <w:proofErr w:type="spellEnd"/>
      <w:r>
        <w:rPr>
          <w:rFonts w:hint="eastAsia"/>
        </w:rPr>
        <w:t>等指出，网络的激活与其分类器（最终层）的权重相关，并主张由激活制成的原型足以进行分类。其他作品使用特征关注模块</w:t>
      </w:r>
      <w:r>
        <w:rPr>
          <w:rFonts w:hint="eastAsia"/>
        </w:rPr>
        <w:t>[28</w:t>
      </w:r>
      <w:r>
        <w:rPr>
          <w:rFonts w:hint="eastAsia"/>
        </w:rPr>
        <w:t>，</w:t>
      </w:r>
      <w:r>
        <w:rPr>
          <w:rFonts w:hint="eastAsia"/>
        </w:rPr>
        <w:t>29]</w:t>
      </w:r>
      <w:r>
        <w:rPr>
          <w:rFonts w:hint="eastAsia"/>
        </w:rPr>
        <w:t>来调制特征以进行小样本学习</w:t>
      </w:r>
      <w:r>
        <w:rPr>
          <w:rFonts w:hint="eastAsia"/>
        </w:rPr>
        <w:t>[30</w:t>
      </w:r>
      <w:r>
        <w:rPr>
          <w:rFonts w:hint="eastAsia"/>
        </w:rPr>
        <w:t>，</w:t>
      </w:r>
      <w:r>
        <w:rPr>
          <w:rFonts w:hint="eastAsia"/>
        </w:rPr>
        <w:t>31]</w:t>
      </w:r>
      <w:r>
        <w:rPr>
          <w:rFonts w:hint="eastAsia"/>
        </w:rPr>
        <w:t>。</w:t>
      </w:r>
    </w:p>
    <w:p w14:paraId="1E86C1C9" w14:textId="3C9280D3" w:rsidR="00471E28" w:rsidRPr="00B834D4" w:rsidRDefault="00B834D4" w:rsidP="00471E28">
      <w:pPr>
        <w:ind w:firstLine="420"/>
      </w:pPr>
      <w:r w:rsidRPr="00B834D4">
        <w:rPr>
          <w:rFonts w:hint="eastAsia"/>
        </w:rPr>
        <w:t>最近的几项工作针对的是</w:t>
      </w:r>
      <w:r>
        <w:rPr>
          <w:rFonts w:hint="eastAsia"/>
        </w:rPr>
        <w:t>小样本</w:t>
      </w:r>
      <w:r w:rsidRPr="00B834D4">
        <w:rPr>
          <w:rFonts w:hint="eastAsia"/>
        </w:rPr>
        <w:t>半监督学习（</w:t>
      </w:r>
      <w:r w:rsidRPr="00B834D4">
        <w:rPr>
          <w:rFonts w:hint="eastAsia"/>
        </w:rPr>
        <w:t>FS-SSL</w:t>
      </w:r>
      <w:r w:rsidRPr="00B834D4">
        <w:rPr>
          <w:rFonts w:hint="eastAsia"/>
        </w:rPr>
        <w:t>）。</w:t>
      </w:r>
      <w:r w:rsidRPr="00B834D4">
        <w:rPr>
          <w:rFonts w:hint="eastAsia"/>
        </w:rPr>
        <w:t xml:space="preserve">  Garcia</w:t>
      </w:r>
      <w:r w:rsidRPr="00B834D4">
        <w:rPr>
          <w:rFonts w:hint="eastAsia"/>
        </w:rPr>
        <w:t>等。</w:t>
      </w:r>
      <w:r w:rsidRPr="00B834D4">
        <w:rPr>
          <w:rFonts w:hint="eastAsia"/>
        </w:rPr>
        <w:t xml:space="preserve">  [32]</w:t>
      </w:r>
      <w:r w:rsidRPr="00B834D4">
        <w:rPr>
          <w:rFonts w:hint="eastAsia"/>
        </w:rPr>
        <w:t>利用图神经网络进行</w:t>
      </w:r>
      <w:proofErr w:type="gramStart"/>
      <w:r w:rsidRPr="00B834D4">
        <w:rPr>
          <w:rFonts w:hint="eastAsia"/>
        </w:rPr>
        <w:t>半监督</w:t>
      </w:r>
      <w:proofErr w:type="gramEnd"/>
      <w:r w:rsidRPr="00B834D4">
        <w:rPr>
          <w:rFonts w:hint="eastAsia"/>
        </w:rPr>
        <w:t>设置，其中未标记的数据通过图神经网络（</w:t>
      </w:r>
      <w:r w:rsidRPr="00B834D4">
        <w:rPr>
          <w:rFonts w:hint="eastAsia"/>
        </w:rPr>
        <w:t>GNN</w:t>
      </w:r>
      <w:r w:rsidRPr="00B834D4">
        <w:rPr>
          <w:rFonts w:hint="eastAsia"/>
        </w:rPr>
        <w:t>）与标记的数据连接。</w:t>
      </w:r>
      <w:r w:rsidRPr="00B834D4">
        <w:rPr>
          <w:rFonts w:hint="eastAsia"/>
        </w:rPr>
        <w:t xml:space="preserve"> </w:t>
      </w:r>
      <w:r w:rsidRPr="00B834D4">
        <w:rPr>
          <w:rFonts w:hint="eastAsia"/>
        </w:rPr>
        <w:t>然后，将从</w:t>
      </w:r>
      <w:r w:rsidRPr="00B834D4">
        <w:rPr>
          <w:rFonts w:hint="eastAsia"/>
        </w:rPr>
        <w:t>GNN</w:t>
      </w:r>
      <w:r w:rsidRPr="00B834D4">
        <w:rPr>
          <w:rFonts w:hint="eastAsia"/>
        </w:rPr>
        <w:t>中提取的特征用于对查询进行分类。</w:t>
      </w:r>
      <w:r w:rsidRPr="00B834D4">
        <w:rPr>
          <w:rFonts w:hint="eastAsia"/>
        </w:rPr>
        <w:t xml:space="preserve">  Ren</w:t>
      </w:r>
      <w:r w:rsidRPr="00B834D4">
        <w:rPr>
          <w:rFonts w:hint="eastAsia"/>
        </w:rPr>
        <w:t>等人提出的另一种</w:t>
      </w:r>
      <w:r w:rsidRPr="00B834D4">
        <w:rPr>
          <w:rFonts w:hint="eastAsia"/>
        </w:rPr>
        <w:t>FS-SSL</w:t>
      </w:r>
      <w:r w:rsidRPr="00B834D4">
        <w:rPr>
          <w:rFonts w:hint="eastAsia"/>
        </w:rPr>
        <w:t>协议</w:t>
      </w:r>
      <w:r w:rsidRPr="00B834D4">
        <w:rPr>
          <w:rFonts w:hint="eastAsia"/>
        </w:rPr>
        <w:t>[33]</w:t>
      </w:r>
      <w:r w:rsidRPr="00B834D4">
        <w:rPr>
          <w:rFonts w:hint="eastAsia"/>
        </w:rPr>
        <w:t>表明，未标记图像有助于从支持集中提取样本，从而提高</w:t>
      </w:r>
      <w:r>
        <w:rPr>
          <w:rFonts w:hint="eastAsia"/>
        </w:rPr>
        <w:t>小样本</w:t>
      </w:r>
      <w:r w:rsidRPr="00B834D4">
        <w:rPr>
          <w:rFonts w:hint="eastAsia"/>
        </w:rPr>
        <w:t>分类的性能。</w:t>
      </w:r>
      <w:r w:rsidRPr="00B834D4">
        <w:rPr>
          <w:rFonts w:hint="eastAsia"/>
        </w:rPr>
        <w:t xml:space="preserve"> </w:t>
      </w:r>
      <w:r w:rsidRPr="00B834D4">
        <w:rPr>
          <w:rFonts w:hint="eastAsia"/>
        </w:rPr>
        <w:t>在</w:t>
      </w:r>
      <w:r w:rsidRPr="00B834D4">
        <w:rPr>
          <w:rFonts w:hint="eastAsia"/>
        </w:rPr>
        <w:t>[33]</w:t>
      </w:r>
      <w:r w:rsidRPr="00B834D4">
        <w:rPr>
          <w:rFonts w:hint="eastAsia"/>
        </w:rPr>
        <w:t>中提出的方法是基于原型网络</w:t>
      </w:r>
      <w:r w:rsidRPr="00B834D4">
        <w:rPr>
          <w:rFonts w:hint="eastAsia"/>
        </w:rPr>
        <w:t>[20]</w:t>
      </w:r>
      <w:r w:rsidRPr="00B834D4">
        <w:rPr>
          <w:rFonts w:hint="eastAsia"/>
        </w:rPr>
        <w:t>，其原型通过使用未标记图像进行了改进。</w:t>
      </w:r>
    </w:p>
    <w:p w14:paraId="4AA2D019" w14:textId="133327FB" w:rsidR="00471E28" w:rsidRPr="00B834D4" w:rsidRDefault="00B834D4" w:rsidP="00471E28">
      <w:pPr>
        <w:ind w:firstLine="420"/>
        <w:rPr>
          <w:b/>
          <w:sz w:val="28"/>
        </w:rPr>
      </w:pPr>
      <w:r w:rsidRPr="00B834D4">
        <w:rPr>
          <w:rFonts w:hint="eastAsia"/>
          <w:b/>
          <w:sz w:val="28"/>
        </w:rPr>
        <w:t>3.</w:t>
      </w:r>
      <w:r w:rsidRPr="00B834D4">
        <w:rPr>
          <w:rFonts w:hint="eastAsia"/>
          <w:b/>
          <w:sz w:val="28"/>
        </w:rPr>
        <w:t>问题设置</w:t>
      </w:r>
    </w:p>
    <w:p w14:paraId="64FBAE18" w14:textId="0A8390E0" w:rsidR="00471E28" w:rsidRDefault="00B834D4" w:rsidP="00B834D4">
      <w:pPr>
        <w:ind w:firstLine="420"/>
      </w:pPr>
      <w:r>
        <w:rPr>
          <w:rFonts w:hint="eastAsia"/>
        </w:rPr>
        <w:t>我们首先定义小样本学习中使用的术语。</w:t>
      </w:r>
      <w:r>
        <w:rPr>
          <w:rFonts w:hint="eastAsia"/>
        </w:rPr>
        <w:t xml:space="preserve"> </w:t>
      </w:r>
      <w:r>
        <w:rPr>
          <w:rFonts w:hint="eastAsia"/>
        </w:rPr>
        <w:t>对于每个迭代，都会以</w:t>
      </w:r>
      <w:proofErr w:type="gramStart"/>
      <w:r>
        <w:rPr>
          <w:rFonts w:hint="eastAsia"/>
        </w:rPr>
        <w:t>元学习</w:t>
      </w:r>
      <w:proofErr w:type="gramEnd"/>
      <w:r>
        <w:rPr>
          <w:rFonts w:hint="eastAsia"/>
        </w:rPr>
        <w:t>的方式训练一些样本。</w:t>
      </w:r>
      <w:r>
        <w:rPr>
          <w:rFonts w:hint="eastAsia"/>
        </w:rPr>
        <w:t xml:space="preserve"> </w:t>
      </w:r>
      <w:r>
        <w:rPr>
          <w:rFonts w:hint="eastAsia"/>
        </w:rPr>
        <w:t>为了获得训练有素的模型，使用所谓的情节对数据进行采样。</w:t>
      </w:r>
      <w:r>
        <w:rPr>
          <w:rFonts w:hint="eastAsia"/>
        </w:rPr>
        <w:t xml:space="preserve"> </w:t>
      </w:r>
      <w:r>
        <w:rPr>
          <w:rFonts w:hint="eastAsia"/>
        </w:rPr>
        <w:t>情节</w:t>
      </w:r>
      <w:r w:rsidR="006532C9">
        <w:rPr>
          <w:noProof/>
        </w:rPr>
        <w:drawing>
          <wp:inline distT="0" distB="0" distL="0" distR="0" wp14:anchorId="65EC3FE4" wp14:editId="335BF801">
            <wp:extent cx="323850" cy="3333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 cy="333375"/>
                    </a:xfrm>
                    <a:prstGeom prst="rect">
                      <a:avLst/>
                    </a:prstGeom>
                  </pic:spPr>
                </pic:pic>
              </a:graphicData>
            </a:graphic>
          </wp:inline>
        </w:drawing>
      </w:r>
      <w:r>
        <w:rPr>
          <w:rFonts w:hint="eastAsia"/>
        </w:rPr>
        <w:t>由两个集合组成，即支持集</w:t>
      </w:r>
      <w:r>
        <w:rPr>
          <w:rFonts w:hint="eastAsia"/>
        </w:rPr>
        <w:t>S</w:t>
      </w:r>
      <w:r>
        <w:rPr>
          <w:rFonts w:hint="eastAsia"/>
        </w:rPr>
        <w:t>和查询集</w:t>
      </w:r>
      <w:r>
        <w:rPr>
          <w:rFonts w:hint="eastAsia"/>
        </w:rPr>
        <w:t>Q</w:t>
      </w:r>
      <w:r>
        <w:rPr>
          <w:rFonts w:hint="eastAsia"/>
        </w:rPr>
        <w:t>。此学习范例描述了在每次迭代中给定碎片数据的情况下机器如何提高其能力。具体来说，深度嵌入学习每集的标签和输入量有限。</w:t>
      </w:r>
      <w:r>
        <w:rPr>
          <w:rFonts w:hint="eastAsia"/>
        </w:rPr>
        <w:t xml:space="preserve"> </w:t>
      </w:r>
      <w:r>
        <w:rPr>
          <w:rFonts w:hint="eastAsia"/>
        </w:rPr>
        <w:t>这种学习范例是众所周知的</w:t>
      </w:r>
      <w:r>
        <w:rPr>
          <w:rFonts w:hint="eastAsia"/>
        </w:rPr>
        <w:t>N-way-K-shot</w:t>
      </w:r>
      <w:r>
        <w:rPr>
          <w:rFonts w:hint="eastAsia"/>
        </w:rPr>
        <w:t>分类（例如</w:t>
      </w:r>
      <w:r>
        <w:rPr>
          <w:rFonts w:hint="eastAsia"/>
        </w:rPr>
        <w:t>20-way-1-sh</w:t>
      </w:r>
      <w:r>
        <w:t>ot</w:t>
      </w:r>
      <w:r>
        <w:rPr>
          <w:rFonts w:hint="eastAsia"/>
        </w:rPr>
        <w:t>和</w:t>
      </w:r>
      <w:r>
        <w:rPr>
          <w:rFonts w:hint="eastAsia"/>
        </w:rPr>
        <w:t>5-way-5-sho</w:t>
      </w:r>
      <w:r>
        <w:t>t</w:t>
      </w:r>
      <w:r>
        <w:rPr>
          <w:rFonts w:hint="eastAsia"/>
        </w:rPr>
        <w:t>）。</w:t>
      </w:r>
      <w:r>
        <w:rPr>
          <w:rFonts w:hint="eastAsia"/>
        </w:rPr>
        <w:t xml:space="preserve"> </w:t>
      </w:r>
      <w:r>
        <w:rPr>
          <w:rFonts w:hint="eastAsia"/>
        </w:rPr>
        <w:t>我们介绍（</w:t>
      </w:r>
      <w:r w:rsidRPr="00B834D4">
        <w:t>N-way, K-shot)</w:t>
      </w:r>
      <w:r>
        <w:rPr>
          <w:rFonts w:hint="eastAsia"/>
        </w:rPr>
        <w:t>）小样本学习的符号。每个情节或任务</w:t>
      </w:r>
      <w:r w:rsidR="006532C9">
        <w:rPr>
          <w:noProof/>
        </w:rPr>
        <w:drawing>
          <wp:inline distT="0" distB="0" distL="0" distR="0" wp14:anchorId="5306E372" wp14:editId="4A506D72">
            <wp:extent cx="323850" cy="3333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 cy="333375"/>
                    </a:xfrm>
                    <a:prstGeom prst="rect">
                      <a:avLst/>
                    </a:prstGeom>
                  </pic:spPr>
                </pic:pic>
              </a:graphicData>
            </a:graphic>
          </wp:inline>
        </w:drawing>
      </w:r>
      <w:r>
        <w:rPr>
          <w:rFonts w:hint="eastAsia"/>
        </w:rPr>
        <w:t>均由支持集</w:t>
      </w:r>
      <w:r>
        <w:rPr>
          <w:noProof/>
        </w:rPr>
        <w:lastRenderedPageBreak/>
        <w:drawing>
          <wp:inline distT="0" distB="0" distL="0" distR="0" wp14:anchorId="5AB85848" wp14:editId="6D1FA91B">
            <wp:extent cx="455295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342900"/>
                    </a:xfrm>
                    <a:prstGeom prst="rect">
                      <a:avLst/>
                    </a:prstGeom>
                  </pic:spPr>
                </pic:pic>
              </a:graphicData>
            </a:graphic>
          </wp:inline>
        </w:drawing>
      </w:r>
      <w:r>
        <w:rPr>
          <w:rFonts w:hint="eastAsia"/>
        </w:rPr>
        <w:t>和</w:t>
      </w:r>
      <w:r>
        <w:rPr>
          <w:rFonts w:hint="eastAsia"/>
        </w:rPr>
        <w:t xml:space="preserve"> </w:t>
      </w:r>
      <w:r>
        <w:rPr>
          <w:rFonts w:hint="eastAsia"/>
        </w:rPr>
        <w:t>查询集</w:t>
      </w:r>
      <w:r>
        <w:rPr>
          <w:noProof/>
        </w:rPr>
        <w:drawing>
          <wp:inline distT="0" distB="0" distL="0" distR="0" wp14:anchorId="25E2281D" wp14:editId="7029B547">
            <wp:extent cx="2143125" cy="295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95275"/>
                    </a:xfrm>
                    <a:prstGeom prst="rect">
                      <a:avLst/>
                    </a:prstGeom>
                  </pic:spPr>
                </pic:pic>
              </a:graphicData>
            </a:graphic>
          </wp:inline>
        </w:drawing>
      </w:r>
      <w:r>
        <w:rPr>
          <w:rFonts w:hint="eastAsia"/>
        </w:rPr>
        <w:t>，其中</w:t>
      </w:r>
      <w:r>
        <w:rPr>
          <w:rFonts w:hint="eastAsia"/>
        </w:rPr>
        <w:t>xi</w:t>
      </w:r>
      <w:r>
        <w:rPr>
          <w:rFonts w:hint="eastAsia"/>
        </w:rPr>
        <w:t>，</w:t>
      </w:r>
      <w:r>
        <w:rPr>
          <w:rFonts w:hint="eastAsia"/>
        </w:rPr>
        <w:t>j</w:t>
      </w:r>
      <w:r>
        <w:rPr>
          <w:rFonts w:hint="eastAsia"/>
        </w:rPr>
        <w:t>表示来自类</w:t>
      </w:r>
      <w:proofErr w:type="spellStart"/>
      <w:r>
        <w:rPr>
          <w:rFonts w:hint="eastAsia"/>
        </w:rPr>
        <w:t>i</w:t>
      </w:r>
      <w:proofErr w:type="spellEnd"/>
      <w:r>
        <w:rPr>
          <w:rFonts w:hint="eastAsia"/>
        </w:rPr>
        <w:t>的第</w:t>
      </w:r>
      <w:r>
        <w:rPr>
          <w:rFonts w:hint="eastAsia"/>
        </w:rPr>
        <w:t>j</w:t>
      </w:r>
      <w:proofErr w:type="gramStart"/>
      <w:r>
        <w:rPr>
          <w:rFonts w:hint="eastAsia"/>
        </w:rPr>
        <w:t>个</w:t>
      </w:r>
      <w:proofErr w:type="gramEnd"/>
      <w:r>
        <w:rPr>
          <w:rFonts w:hint="eastAsia"/>
        </w:rPr>
        <w:t>样本，</w:t>
      </w:r>
      <w:r w:rsidR="00781235">
        <w:rPr>
          <w:noProof/>
        </w:rPr>
        <w:drawing>
          <wp:inline distT="0" distB="0" distL="0" distR="0" wp14:anchorId="6FB6990D" wp14:editId="4B1A7425">
            <wp:extent cx="1657350" cy="295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295275"/>
                    </a:xfrm>
                    <a:prstGeom prst="rect">
                      <a:avLst/>
                    </a:prstGeom>
                  </pic:spPr>
                </pic:pic>
              </a:graphicData>
            </a:graphic>
          </wp:inline>
        </w:drawing>
      </w:r>
      <w:r>
        <w:rPr>
          <w:rFonts w:hint="eastAsia"/>
        </w:rPr>
        <w:t>。</w:t>
      </w:r>
      <w:r>
        <w:rPr>
          <w:rFonts w:hint="eastAsia"/>
        </w:rPr>
        <w:t xml:space="preserve"> </w:t>
      </w:r>
      <w:r>
        <w:rPr>
          <w:rFonts w:hint="eastAsia"/>
        </w:rPr>
        <w:t>在</w:t>
      </w:r>
      <w:proofErr w:type="gramStart"/>
      <w:r>
        <w:rPr>
          <w:rFonts w:hint="eastAsia"/>
        </w:rPr>
        <w:t>半监督</w:t>
      </w:r>
      <w:proofErr w:type="gramEnd"/>
      <w:r>
        <w:rPr>
          <w:rFonts w:hint="eastAsia"/>
        </w:rPr>
        <w:t>环境中，情节内还存在一个未标记的</w:t>
      </w:r>
      <w:r w:rsidR="00781235">
        <w:rPr>
          <w:rFonts w:hint="eastAsia"/>
        </w:rPr>
        <w:t>数据集</w:t>
      </w:r>
      <w:r w:rsidR="00781235">
        <w:rPr>
          <w:noProof/>
        </w:rPr>
        <w:drawing>
          <wp:inline distT="0" distB="0" distL="0" distR="0" wp14:anchorId="36CBDC44" wp14:editId="45CDFFC2">
            <wp:extent cx="154305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295275"/>
                    </a:xfrm>
                    <a:prstGeom prst="rect">
                      <a:avLst/>
                    </a:prstGeom>
                  </pic:spPr>
                </pic:pic>
              </a:graphicData>
            </a:graphic>
          </wp:inline>
        </w:drawing>
      </w:r>
      <w:r>
        <w:rPr>
          <w:rFonts w:hint="eastAsia"/>
        </w:rPr>
        <w:t>。</w:t>
      </w:r>
    </w:p>
    <w:p w14:paraId="4D8EF6CF" w14:textId="679BFA4A" w:rsidR="00471E28" w:rsidRPr="00781235" w:rsidRDefault="00781235" w:rsidP="00471E28">
      <w:pPr>
        <w:ind w:firstLine="420"/>
      </w:pPr>
      <w:r w:rsidRPr="00781235">
        <w:rPr>
          <w:rFonts w:hint="eastAsia"/>
        </w:rPr>
        <w:t>一个相关的问题是</w:t>
      </w:r>
      <w:proofErr w:type="gramStart"/>
      <w:r w:rsidRPr="00781235">
        <w:rPr>
          <w:rFonts w:hint="eastAsia"/>
        </w:rPr>
        <w:t>半监督</w:t>
      </w:r>
      <w:proofErr w:type="gramEnd"/>
      <w:r w:rsidRPr="00781235">
        <w:rPr>
          <w:rFonts w:hint="eastAsia"/>
        </w:rPr>
        <w:t>的</w:t>
      </w:r>
      <w:r>
        <w:rPr>
          <w:rFonts w:hint="eastAsia"/>
        </w:rPr>
        <w:t>小样本</w:t>
      </w:r>
      <w:r w:rsidRPr="00781235">
        <w:rPr>
          <w:rFonts w:hint="eastAsia"/>
        </w:rPr>
        <w:t>学习，其中将未标记的数据提供给模型。</w:t>
      </w:r>
      <w:r w:rsidRPr="00781235">
        <w:rPr>
          <w:rFonts w:hint="eastAsia"/>
        </w:rPr>
        <w:t xml:space="preserve"> </w:t>
      </w:r>
      <w:r w:rsidRPr="00781235">
        <w:rPr>
          <w:rFonts w:hint="eastAsia"/>
        </w:rPr>
        <w:t>在文献中，对于</w:t>
      </w:r>
      <w:proofErr w:type="gramStart"/>
      <w:r w:rsidRPr="00781235">
        <w:rPr>
          <w:rFonts w:hint="eastAsia"/>
        </w:rPr>
        <w:t>半监督</w:t>
      </w:r>
      <w:proofErr w:type="gramEnd"/>
      <w:r w:rsidRPr="00781235">
        <w:rPr>
          <w:rFonts w:hint="eastAsia"/>
        </w:rPr>
        <w:t>的</w:t>
      </w:r>
      <w:r>
        <w:rPr>
          <w:rFonts w:hint="eastAsia"/>
        </w:rPr>
        <w:t>小样本</w:t>
      </w:r>
      <w:r w:rsidRPr="00781235">
        <w:rPr>
          <w:rFonts w:hint="eastAsia"/>
        </w:rPr>
        <w:t>学习，考虑了各种配置，例如</w:t>
      </w:r>
      <w:r w:rsidRPr="00781235">
        <w:rPr>
          <w:rFonts w:hint="eastAsia"/>
        </w:rPr>
        <w:t>[32-34]</w:t>
      </w:r>
      <w:r w:rsidRPr="00781235">
        <w:rPr>
          <w:rFonts w:hint="eastAsia"/>
        </w:rPr>
        <w:t>。</w:t>
      </w:r>
      <w:r w:rsidRPr="00781235">
        <w:rPr>
          <w:rFonts w:hint="eastAsia"/>
        </w:rPr>
        <w:t xml:space="preserve"> </w:t>
      </w:r>
      <w:r w:rsidRPr="00781235">
        <w:rPr>
          <w:rFonts w:hint="eastAsia"/>
        </w:rPr>
        <w:t>在这项工作中，我们遵循</w:t>
      </w:r>
      <w:r w:rsidRPr="00781235">
        <w:rPr>
          <w:rFonts w:hint="eastAsia"/>
        </w:rPr>
        <w:t>[33]</w:t>
      </w:r>
      <w:r w:rsidRPr="00781235">
        <w:rPr>
          <w:rFonts w:hint="eastAsia"/>
        </w:rPr>
        <w:t>中具有挑战性的协议，其中引入了所谓的干扰器。</w:t>
      </w:r>
      <w:r w:rsidRPr="00781235">
        <w:rPr>
          <w:rFonts w:hint="eastAsia"/>
        </w:rPr>
        <w:t xml:space="preserve"> </w:t>
      </w:r>
      <w:r w:rsidRPr="00781235">
        <w:rPr>
          <w:rFonts w:hint="eastAsia"/>
        </w:rPr>
        <w:t>因此，情节包括支持集</w:t>
      </w:r>
      <w:r w:rsidRPr="00781235">
        <w:rPr>
          <w:rFonts w:hint="eastAsia"/>
        </w:rPr>
        <w:t>S</w:t>
      </w:r>
      <w:r w:rsidRPr="00781235">
        <w:rPr>
          <w:rFonts w:hint="eastAsia"/>
        </w:rPr>
        <w:t>，查询集</w:t>
      </w:r>
      <w:r w:rsidRPr="00781235">
        <w:rPr>
          <w:rFonts w:hint="eastAsia"/>
        </w:rPr>
        <w:t>Q</w:t>
      </w:r>
      <w:r w:rsidRPr="00781235">
        <w:rPr>
          <w:rFonts w:hint="eastAsia"/>
        </w:rPr>
        <w:t>和未标记集</w:t>
      </w:r>
      <w:r w:rsidRPr="00781235">
        <w:rPr>
          <w:rFonts w:hint="eastAsia"/>
        </w:rPr>
        <w:t>R</w:t>
      </w:r>
      <w:r w:rsidRPr="00781235">
        <w:rPr>
          <w:rFonts w:hint="eastAsia"/>
        </w:rPr>
        <w:t>。将支持（标记）</w:t>
      </w:r>
      <w:r w:rsidRPr="00781235">
        <w:rPr>
          <w:rFonts w:hint="eastAsia"/>
        </w:rPr>
        <w:t>S</w:t>
      </w:r>
      <w:r w:rsidRPr="00781235">
        <w:rPr>
          <w:rFonts w:hint="eastAsia"/>
        </w:rPr>
        <w:t>和查询</w:t>
      </w:r>
      <w:r w:rsidRPr="00781235">
        <w:rPr>
          <w:rFonts w:hint="eastAsia"/>
        </w:rPr>
        <w:t>Q</w:t>
      </w:r>
      <w:r w:rsidRPr="00781235">
        <w:rPr>
          <w:rFonts w:hint="eastAsia"/>
        </w:rPr>
        <w:t>集配置为</w:t>
      </w:r>
      <w:r>
        <w:rPr>
          <w:rFonts w:hint="eastAsia"/>
        </w:rPr>
        <w:t>小样本</w:t>
      </w:r>
      <w:r w:rsidRPr="00781235">
        <w:rPr>
          <w:rFonts w:hint="eastAsia"/>
        </w:rPr>
        <w:t>学习。</w:t>
      </w:r>
      <w:r w:rsidRPr="00781235">
        <w:rPr>
          <w:rFonts w:hint="eastAsia"/>
        </w:rPr>
        <w:t xml:space="preserve"> </w:t>
      </w:r>
      <w:r w:rsidRPr="00781235">
        <w:rPr>
          <w:rFonts w:hint="eastAsia"/>
        </w:rPr>
        <w:t>另外，提供了未标记的集合</w:t>
      </w:r>
      <w:r w:rsidRPr="00781235">
        <w:rPr>
          <w:rFonts w:hint="eastAsia"/>
        </w:rPr>
        <w:t>R</w:t>
      </w:r>
      <w:r w:rsidRPr="00781235">
        <w:rPr>
          <w:rFonts w:hint="eastAsia"/>
        </w:rPr>
        <w:t>来辅助情节内的分类任务。</w:t>
      </w:r>
      <w:r w:rsidRPr="00781235">
        <w:rPr>
          <w:rFonts w:hint="eastAsia"/>
        </w:rPr>
        <w:t xml:space="preserve"> </w:t>
      </w:r>
      <w:r w:rsidRPr="00781235">
        <w:rPr>
          <w:rFonts w:hint="eastAsia"/>
        </w:rPr>
        <w:t>在未标记的集合中，有来自两个不同来源的样本：支持类别和干扰项类别。</w:t>
      </w:r>
      <w:r w:rsidRPr="00781235">
        <w:rPr>
          <w:rFonts w:hint="eastAsia"/>
        </w:rPr>
        <w:t xml:space="preserve"> </w:t>
      </w:r>
      <w:r w:rsidRPr="00781235">
        <w:rPr>
          <w:rFonts w:hint="eastAsia"/>
        </w:rPr>
        <w:t>顾名思义，来自干扰项类别的样本与分类任务无关，代表了支持集之外的类别。</w:t>
      </w:r>
    </w:p>
    <w:p w14:paraId="1558B588" w14:textId="77777777" w:rsidR="00781235" w:rsidRPr="00781235" w:rsidRDefault="00781235" w:rsidP="00471E28">
      <w:pPr>
        <w:ind w:firstLine="420"/>
        <w:rPr>
          <w:b/>
          <w:sz w:val="28"/>
        </w:rPr>
      </w:pPr>
      <w:r w:rsidRPr="00781235">
        <w:rPr>
          <w:rFonts w:hint="eastAsia"/>
          <w:b/>
          <w:sz w:val="28"/>
        </w:rPr>
        <w:t>4.</w:t>
      </w:r>
      <w:r w:rsidRPr="00781235">
        <w:rPr>
          <w:rFonts w:hint="eastAsia"/>
          <w:b/>
          <w:sz w:val="28"/>
        </w:rPr>
        <w:t>提议的方法</w:t>
      </w:r>
    </w:p>
    <w:p w14:paraId="7817F8C0" w14:textId="2A18F4C9" w:rsidR="00471E28" w:rsidRPr="00781235" w:rsidRDefault="00781235" w:rsidP="00471E28">
      <w:pPr>
        <w:ind w:firstLine="420"/>
        <w:rPr>
          <w:b/>
          <w:sz w:val="28"/>
        </w:rPr>
      </w:pPr>
      <w:r w:rsidRPr="00781235">
        <w:rPr>
          <w:rFonts w:hint="eastAsia"/>
          <w:b/>
          <w:sz w:val="28"/>
        </w:rPr>
        <w:t>4.1</w:t>
      </w:r>
      <w:r w:rsidRPr="00781235">
        <w:rPr>
          <w:rFonts w:hint="eastAsia"/>
          <w:b/>
          <w:sz w:val="28"/>
        </w:rPr>
        <w:t>初步</w:t>
      </w:r>
    </w:p>
    <w:p w14:paraId="2FCB0AD8" w14:textId="162BB6BE" w:rsidR="00471E28" w:rsidRDefault="00781235" w:rsidP="00471E28">
      <w:pPr>
        <w:ind w:firstLine="420"/>
      </w:pPr>
      <w:r w:rsidRPr="00781235">
        <w:rPr>
          <w:rFonts w:hint="eastAsia"/>
        </w:rPr>
        <w:t>我们考虑两个阶段的</w:t>
      </w:r>
      <w:r>
        <w:rPr>
          <w:rFonts w:hint="eastAsia"/>
        </w:rPr>
        <w:t>小样本</w:t>
      </w:r>
      <w:r w:rsidRPr="00781235">
        <w:rPr>
          <w:rFonts w:hint="eastAsia"/>
        </w:rPr>
        <w:t>学习问题：特征提取器和动态分类器。</w:t>
      </w:r>
      <w:r w:rsidRPr="00781235">
        <w:rPr>
          <w:rFonts w:hint="eastAsia"/>
        </w:rPr>
        <w:t xml:space="preserve"> </w:t>
      </w:r>
      <w:r w:rsidRPr="00781235">
        <w:rPr>
          <w:rFonts w:hint="eastAsia"/>
        </w:rPr>
        <w:t>令</w:t>
      </w:r>
      <w:r>
        <w:rPr>
          <w:noProof/>
        </w:rPr>
        <w:drawing>
          <wp:inline distT="0" distB="0" distL="0" distR="0" wp14:anchorId="7EB53D61" wp14:editId="0A009FC9">
            <wp:extent cx="438150" cy="295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 cy="295275"/>
                    </a:xfrm>
                    <a:prstGeom prst="rect">
                      <a:avLst/>
                    </a:prstGeom>
                  </pic:spPr>
                </pic:pic>
              </a:graphicData>
            </a:graphic>
          </wp:inline>
        </w:drawing>
      </w:r>
      <w:r>
        <w:rPr>
          <w:noProof/>
        </w:rPr>
        <w:drawing>
          <wp:inline distT="0" distB="0" distL="0" distR="0" wp14:anchorId="72F37711" wp14:editId="012BC4AF">
            <wp:extent cx="98107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1075" cy="285750"/>
                    </a:xfrm>
                    <a:prstGeom prst="rect">
                      <a:avLst/>
                    </a:prstGeom>
                  </pic:spPr>
                </pic:pic>
              </a:graphicData>
            </a:graphic>
          </wp:inline>
        </w:drawing>
      </w:r>
      <w:r w:rsidRPr="00781235">
        <w:rPr>
          <w:rFonts w:hint="eastAsia"/>
        </w:rPr>
        <w:t>是从输入空间</w:t>
      </w:r>
      <w:r w:rsidRPr="00781235">
        <w:rPr>
          <w:rFonts w:hint="eastAsia"/>
        </w:rPr>
        <w:t>X</w:t>
      </w:r>
      <w:r w:rsidRPr="00781235">
        <w:rPr>
          <w:rFonts w:hint="eastAsia"/>
        </w:rPr>
        <w:t>到由神经网络实现的</w:t>
      </w:r>
      <w:r w:rsidRPr="00781235">
        <w:rPr>
          <w:rFonts w:hint="eastAsia"/>
        </w:rPr>
        <w:t>D</w:t>
      </w:r>
      <w:r w:rsidRPr="00781235">
        <w:rPr>
          <w:rFonts w:hint="eastAsia"/>
        </w:rPr>
        <w:t>维表示的映射，并且</w:t>
      </w:r>
      <w:r>
        <w:rPr>
          <w:noProof/>
        </w:rPr>
        <w:drawing>
          <wp:inline distT="0" distB="0" distL="0" distR="0" wp14:anchorId="4525D405" wp14:editId="5743945D">
            <wp:extent cx="2295525" cy="32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323850"/>
                    </a:xfrm>
                    <a:prstGeom prst="rect">
                      <a:avLst/>
                    </a:prstGeom>
                  </pic:spPr>
                </pic:pic>
              </a:graphicData>
            </a:graphic>
          </wp:inline>
        </w:drawing>
      </w:r>
      <w:r w:rsidRPr="00781235">
        <w:rPr>
          <w:rFonts w:hint="eastAsia"/>
        </w:rPr>
        <w:t>是</w:t>
      </w:r>
      <w:proofErr w:type="gramStart"/>
      <w:r w:rsidRPr="00781235">
        <w:rPr>
          <w:rFonts w:hint="eastAsia"/>
        </w:rPr>
        <w:t>特定于类的</w:t>
      </w:r>
      <w:proofErr w:type="gramEnd"/>
      <w:r w:rsidRPr="00781235">
        <w:rPr>
          <w:rFonts w:hint="eastAsia"/>
        </w:rPr>
        <w:t>集合。</w:t>
      </w:r>
      <w:r w:rsidRPr="00781235">
        <w:rPr>
          <w:rFonts w:hint="eastAsia"/>
        </w:rPr>
        <w:t xml:space="preserve"> </w:t>
      </w:r>
      <w:r w:rsidRPr="00781235">
        <w:rPr>
          <w:rFonts w:hint="eastAsia"/>
        </w:rPr>
        <w:t>我们将</w:t>
      </w:r>
      <w:r>
        <w:rPr>
          <w:rFonts w:hint="eastAsia"/>
        </w:rPr>
        <w:t>小样本</w:t>
      </w:r>
      <w:r w:rsidRPr="00781235">
        <w:rPr>
          <w:rFonts w:hint="eastAsia"/>
        </w:rPr>
        <w:t>学习的问题表述为生成动态分类器。</w:t>
      </w:r>
      <w:r w:rsidRPr="00781235">
        <w:rPr>
          <w:rFonts w:hint="eastAsia"/>
        </w:rPr>
        <w:t xml:space="preserve"> </w:t>
      </w:r>
      <w:r w:rsidRPr="00781235">
        <w:rPr>
          <w:rFonts w:hint="eastAsia"/>
        </w:rPr>
        <w:t>为此，沿着</w:t>
      </w:r>
      <w:proofErr w:type="spellStart"/>
      <w:r w:rsidRPr="00781235">
        <w:rPr>
          <w:rFonts w:hint="eastAsia"/>
        </w:rPr>
        <w:t>softmax</w:t>
      </w:r>
      <w:proofErr w:type="spellEnd"/>
      <w:r w:rsidRPr="00781235">
        <w:rPr>
          <w:rFonts w:hint="eastAsia"/>
        </w:rPr>
        <w:t>层的神经网络的最后一层实现了：</w:t>
      </w:r>
    </w:p>
    <w:p w14:paraId="11D40F32" w14:textId="0CE64FFC" w:rsidR="00471E28" w:rsidRDefault="00781235" w:rsidP="00471E28">
      <w:pPr>
        <w:ind w:firstLine="420"/>
      </w:pPr>
      <w:r>
        <w:rPr>
          <w:noProof/>
        </w:rPr>
        <w:drawing>
          <wp:inline distT="0" distB="0" distL="0" distR="0" wp14:anchorId="7A97315D" wp14:editId="154DAD2E">
            <wp:extent cx="5219700" cy="81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819150"/>
                    </a:xfrm>
                    <a:prstGeom prst="rect">
                      <a:avLst/>
                    </a:prstGeom>
                  </pic:spPr>
                </pic:pic>
              </a:graphicData>
            </a:graphic>
          </wp:inline>
        </w:drawing>
      </w:r>
    </w:p>
    <w:p w14:paraId="31F4C680" w14:textId="53FE5ACD" w:rsidR="00471E28" w:rsidRDefault="00781235" w:rsidP="00471E28">
      <w:pPr>
        <w:ind w:firstLine="420"/>
      </w:pPr>
      <w:r w:rsidRPr="00781235">
        <w:rPr>
          <w:rFonts w:hint="eastAsia"/>
        </w:rPr>
        <w:t>其中</w:t>
      </w:r>
      <w:proofErr w:type="spellStart"/>
      <w:r w:rsidRPr="00781235">
        <w:rPr>
          <w:rFonts w:hint="eastAsia"/>
        </w:rPr>
        <w:t>Wc</w:t>
      </w:r>
      <w:proofErr w:type="spellEnd"/>
      <w:r w:rsidRPr="00781235">
        <w:rPr>
          <w:rFonts w:hint="eastAsia"/>
        </w:rPr>
        <w:t>是</w:t>
      </w:r>
      <w:r w:rsidRPr="00781235">
        <w:rPr>
          <w:rFonts w:hint="eastAsia"/>
        </w:rPr>
        <w:t>c</w:t>
      </w:r>
      <w:r w:rsidRPr="00781235">
        <w:rPr>
          <w:rFonts w:hint="eastAsia"/>
        </w:rPr>
        <w:t>类的权重</w:t>
      </w:r>
      <w:r w:rsidR="00690251">
        <w:rPr>
          <w:rFonts w:hint="eastAsia"/>
        </w:rPr>
        <w:t>，</w:t>
      </w:r>
      <w:r w:rsidR="00690251">
        <w:rPr>
          <w:rFonts w:hint="eastAsia"/>
        </w:rPr>
        <w:t>q</w:t>
      </w:r>
      <w:r w:rsidR="00690251">
        <w:rPr>
          <w:rFonts w:hint="eastAsia"/>
        </w:rPr>
        <w:t>为</w:t>
      </w:r>
      <w:r w:rsidR="00690251">
        <w:rPr>
          <w:rFonts w:hint="eastAsia"/>
        </w:rPr>
        <w:t>q</w:t>
      </w:r>
      <w:r w:rsidR="00690251">
        <w:t>uery</w:t>
      </w:r>
      <w:r w:rsidR="00690251">
        <w:rPr>
          <w:rFonts w:hint="eastAsia"/>
        </w:rPr>
        <w:t>查询样本</w:t>
      </w:r>
      <w:r w:rsidRPr="00781235">
        <w:rPr>
          <w:rFonts w:hint="eastAsia"/>
        </w:rPr>
        <w:t>。</w:t>
      </w:r>
      <w:r w:rsidRPr="00781235">
        <w:rPr>
          <w:rFonts w:hint="eastAsia"/>
        </w:rPr>
        <w:t xml:space="preserve"> </w:t>
      </w:r>
      <w:r w:rsidRPr="00781235">
        <w:rPr>
          <w:rFonts w:hint="eastAsia"/>
        </w:rPr>
        <w:t>然后，</w:t>
      </w:r>
      <w:r w:rsidRPr="00781235">
        <w:rPr>
          <w:rFonts w:hint="eastAsia"/>
        </w:rPr>
        <w:t>FSL</w:t>
      </w:r>
      <w:r w:rsidRPr="00781235">
        <w:rPr>
          <w:rFonts w:hint="eastAsia"/>
        </w:rPr>
        <w:t>的问题可以理解为一旦提供新任务就可以生成</w:t>
      </w:r>
      <w:r w:rsidRPr="00781235">
        <w:rPr>
          <w:rFonts w:hint="eastAsia"/>
        </w:rPr>
        <w:t>W</w:t>
      </w:r>
      <w:r w:rsidRPr="00781235">
        <w:rPr>
          <w:rFonts w:hint="eastAsia"/>
        </w:rPr>
        <w:t>。</w:t>
      </w:r>
      <w:r w:rsidRPr="00781235">
        <w:rPr>
          <w:rFonts w:hint="eastAsia"/>
        </w:rPr>
        <w:t xml:space="preserve"> </w:t>
      </w:r>
      <w:r w:rsidRPr="00781235">
        <w:rPr>
          <w:rFonts w:hint="eastAsia"/>
        </w:rPr>
        <w:t>为了</w:t>
      </w:r>
      <w:proofErr w:type="gramStart"/>
      <w:r w:rsidRPr="00781235">
        <w:rPr>
          <w:rFonts w:hint="eastAsia"/>
        </w:rPr>
        <w:t>展示此</w:t>
      </w:r>
      <w:proofErr w:type="gramEnd"/>
      <w:r w:rsidRPr="00781235">
        <w:rPr>
          <w:rFonts w:hint="eastAsia"/>
        </w:rPr>
        <w:t>设置，我们在下面讨论成对分类器，原型和非线性分类器。</w:t>
      </w:r>
    </w:p>
    <w:p w14:paraId="28EA9A8E" w14:textId="266E7499" w:rsidR="00781235" w:rsidRDefault="00781235" w:rsidP="00781235">
      <w:r>
        <w:rPr>
          <w:noProof/>
        </w:rPr>
        <w:drawing>
          <wp:inline distT="0" distB="0" distL="0" distR="0" wp14:anchorId="2C1F6830" wp14:editId="56661CDF">
            <wp:extent cx="5274310" cy="13150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5085"/>
                    </a:xfrm>
                    <a:prstGeom prst="rect">
                      <a:avLst/>
                    </a:prstGeom>
                  </pic:spPr>
                </pic:pic>
              </a:graphicData>
            </a:graphic>
          </wp:inline>
        </w:drawing>
      </w:r>
    </w:p>
    <w:p w14:paraId="767BE666" w14:textId="2ADE7DD5" w:rsidR="00781235" w:rsidRDefault="00781235" w:rsidP="00690251">
      <w:pPr>
        <w:ind w:firstLine="420"/>
      </w:pPr>
      <w:r w:rsidRPr="00781235">
        <w:rPr>
          <w:rFonts w:ascii="楷体" w:eastAsia="楷体" w:hAnsi="楷体" w:hint="eastAsia"/>
        </w:rPr>
        <w:t>图2：用于</w:t>
      </w:r>
      <w:r>
        <w:rPr>
          <w:rFonts w:ascii="楷体" w:eastAsia="楷体" w:hAnsi="楷体" w:hint="eastAsia"/>
        </w:rPr>
        <w:t>小样本</w:t>
      </w:r>
      <w:r w:rsidRPr="00781235">
        <w:rPr>
          <w:rFonts w:ascii="楷体" w:eastAsia="楷体" w:hAnsi="楷体" w:hint="eastAsia"/>
        </w:rPr>
        <w:t>分类的各种分类器。 （a）匹配网络创建成对分类器。（b）原型网络根据同一类别中的样本创建均值分类器。（c）关系网络产生非线性分类</w:t>
      </w:r>
      <w:r w:rsidRPr="00781235">
        <w:rPr>
          <w:rFonts w:ascii="楷体" w:eastAsia="楷体" w:hAnsi="楷体" w:hint="eastAsia"/>
        </w:rPr>
        <w:lastRenderedPageBreak/>
        <w:t>器。</w:t>
      </w:r>
      <w:r w:rsidRPr="00690251">
        <w:rPr>
          <w:rFonts w:ascii="楷体" w:eastAsia="楷体" w:hAnsi="楷体" w:hint="eastAsia"/>
        </w:rPr>
        <w:t>（d）我们提出的方法使用子空间创建分类器。</w:t>
      </w:r>
    </w:p>
    <w:p w14:paraId="5CE90034" w14:textId="46F411D5" w:rsidR="00471E28" w:rsidRDefault="00781235" w:rsidP="00471E28">
      <w:pPr>
        <w:ind w:firstLine="420"/>
      </w:pPr>
      <w:r w:rsidRPr="00781235">
        <w:t>Pair-Wise</w:t>
      </w:r>
      <w:r>
        <w:rPr>
          <w:rFonts w:hint="eastAsia"/>
        </w:rPr>
        <w:t>分类</w:t>
      </w:r>
      <w:r w:rsidRPr="00781235">
        <w:rPr>
          <w:rFonts w:hint="eastAsia"/>
        </w:rPr>
        <w:t>器。</w:t>
      </w:r>
      <w:r w:rsidRPr="00781235">
        <w:rPr>
          <w:rFonts w:hint="eastAsia"/>
        </w:rPr>
        <w:t xml:space="preserve"> </w:t>
      </w:r>
      <w:r w:rsidRPr="00781235">
        <w:rPr>
          <w:rFonts w:hint="eastAsia"/>
        </w:rPr>
        <w:t>如图</w:t>
      </w:r>
      <w:r w:rsidRPr="00781235">
        <w:rPr>
          <w:rFonts w:hint="eastAsia"/>
        </w:rPr>
        <w:t>2</w:t>
      </w:r>
      <w:r w:rsidRPr="00781235">
        <w:rPr>
          <w:rFonts w:hint="eastAsia"/>
        </w:rPr>
        <w:t>（</w:t>
      </w:r>
      <w:r w:rsidRPr="00781235">
        <w:rPr>
          <w:rFonts w:hint="eastAsia"/>
        </w:rPr>
        <w:t>a</w:t>
      </w:r>
      <w:r w:rsidRPr="00781235">
        <w:rPr>
          <w:rFonts w:hint="eastAsia"/>
        </w:rPr>
        <w:t>）所示，可以通过计算样本之间的相似性直接从样本中构建分类器。</w:t>
      </w:r>
      <w:r w:rsidRPr="00781235">
        <w:rPr>
          <w:rFonts w:hint="eastAsia"/>
        </w:rPr>
        <w:t xml:space="preserve"> </w:t>
      </w:r>
      <w:r w:rsidRPr="00781235">
        <w:rPr>
          <w:rFonts w:hint="eastAsia"/>
        </w:rPr>
        <w:t>使用这个的开创性的工作</w:t>
      </w:r>
      <w:r w:rsidR="00690251" w:rsidRPr="00690251">
        <w:rPr>
          <w:rFonts w:hint="eastAsia"/>
        </w:rPr>
        <w:t>分类器是匹配网络</w:t>
      </w:r>
      <w:r w:rsidR="00690251" w:rsidRPr="00690251">
        <w:rPr>
          <w:rFonts w:hint="eastAsia"/>
        </w:rPr>
        <w:t>[4]</w:t>
      </w:r>
      <w:r w:rsidR="00690251" w:rsidRPr="00690251">
        <w:rPr>
          <w:rFonts w:hint="eastAsia"/>
        </w:rPr>
        <w:t>。</w:t>
      </w:r>
      <w:r w:rsidR="00690251" w:rsidRPr="00690251">
        <w:rPr>
          <w:rFonts w:hint="eastAsia"/>
        </w:rPr>
        <w:t xml:space="preserve"> </w:t>
      </w:r>
      <w:r w:rsidR="00690251" w:rsidRPr="00690251">
        <w:rPr>
          <w:rFonts w:hint="eastAsia"/>
        </w:rPr>
        <w:t>样本通过</w:t>
      </w:r>
      <w:r w:rsidR="00690251" w:rsidRPr="00690251">
        <w:rPr>
          <w:rFonts w:hint="eastAsia"/>
        </w:rPr>
        <w:t>LSTM</w:t>
      </w:r>
      <w:r w:rsidR="00690251" w:rsidRPr="00690251">
        <w:rPr>
          <w:rFonts w:hint="eastAsia"/>
        </w:rPr>
        <w:t>和关注模块嵌入。</w:t>
      </w:r>
      <w:r w:rsidR="00690251" w:rsidRPr="00690251">
        <w:rPr>
          <w:rFonts w:hint="eastAsia"/>
        </w:rPr>
        <w:t xml:space="preserve"> </w:t>
      </w:r>
      <w:r w:rsidR="00690251" w:rsidRPr="00690251">
        <w:rPr>
          <w:rFonts w:hint="eastAsia"/>
        </w:rPr>
        <w:t>但是，这种方法不会造成不变性。</w:t>
      </w:r>
      <w:r w:rsidR="00690251" w:rsidRPr="00690251">
        <w:rPr>
          <w:rFonts w:hint="eastAsia"/>
        </w:rPr>
        <w:t xml:space="preserve"> </w:t>
      </w:r>
      <w:r w:rsidR="00690251" w:rsidRPr="00690251">
        <w:rPr>
          <w:rFonts w:hint="eastAsia"/>
        </w:rPr>
        <w:t>输入图像的顺序会影响准确性。</w:t>
      </w:r>
      <w:r w:rsidR="00690251" w:rsidRPr="00690251">
        <w:rPr>
          <w:rFonts w:hint="eastAsia"/>
        </w:rPr>
        <w:t xml:space="preserve"> </w:t>
      </w:r>
      <w:r w:rsidR="00690251" w:rsidRPr="00690251">
        <w:rPr>
          <w:rFonts w:hint="eastAsia"/>
        </w:rPr>
        <w:t>分类器权重</w:t>
      </w:r>
      <w:proofErr w:type="spellStart"/>
      <w:r w:rsidR="00690251" w:rsidRPr="00690251">
        <w:rPr>
          <w:rFonts w:hint="eastAsia"/>
        </w:rPr>
        <w:t>Wc</w:t>
      </w:r>
      <w:proofErr w:type="spellEnd"/>
      <w:r w:rsidR="00690251" w:rsidRPr="00690251">
        <w:rPr>
          <w:rFonts w:hint="eastAsia"/>
        </w:rPr>
        <w:t>替换为函数</w:t>
      </w:r>
      <w:r w:rsidR="00690251" w:rsidRPr="00690251">
        <w:rPr>
          <w:rFonts w:hint="eastAsia"/>
        </w:rPr>
        <w:t>g</w:t>
      </w:r>
      <w:r w:rsidR="00690251" w:rsidRPr="00690251">
        <w:rPr>
          <w:rFonts w:hint="eastAsia"/>
        </w:rPr>
        <w:t>（·）（例如</w:t>
      </w:r>
      <w:r w:rsidR="00690251" w:rsidRPr="00690251">
        <w:rPr>
          <w:rFonts w:hint="eastAsia"/>
        </w:rPr>
        <w:t>LSTM</w:t>
      </w:r>
      <w:r w:rsidR="00690251" w:rsidRPr="00690251">
        <w:rPr>
          <w:rFonts w:hint="eastAsia"/>
        </w:rPr>
        <w:t>）以编码样本。</w:t>
      </w:r>
      <w:r w:rsidR="00690251" w:rsidRPr="00690251">
        <w:rPr>
          <w:rFonts w:hint="eastAsia"/>
        </w:rPr>
        <w:t xml:space="preserve"> </w:t>
      </w:r>
      <w:r w:rsidR="00690251" w:rsidRPr="00690251">
        <w:rPr>
          <w:rFonts w:hint="eastAsia"/>
        </w:rPr>
        <w:t>然后，归类特定样本，并使用余弦相似度进行预测。</w:t>
      </w:r>
    </w:p>
    <w:p w14:paraId="7BCBB643" w14:textId="551056BA" w:rsidR="00471E28" w:rsidRDefault="00690251" w:rsidP="00690251">
      <w:pPr>
        <w:ind w:firstLine="420"/>
      </w:pPr>
      <w:r>
        <w:rPr>
          <w:rFonts w:hint="eastAsia"/>
        </w:rPr>
        <w:t>原型分类器。</w:t>
      </w:r>
      <w:r>
        <w:rPr>
          <w:rFonts w:hint="eastAsia"/>
        </w:rPr>
        <w:t xml:space="preserve"> </w:t>
      </w:r>
      <w:r>
        <w:rPr>
          <w:rFonts w:hint="eastAsia"/>
        </w:rPr>
        <w:t>基于文献</w:t>
      </w:r>
      <w:r>
        <w:rPr>
          <w:rFonts w:hint="eastAsia"/>
        </w:rPr>
        <w:t>[11]</w:t>
      </w:r>
      <w:r>
        <w:rPr>
          <w:rFonts w:hint="eastAsia"/>
        </w:rPr>
        <w:t>中对小样本分类的观察，最后一个完全连接层的参数与原型相关。</w:t>
      </w:r>
      <w:r>
        <w:rPr>
          <w:rFonts w:hint="eastAsia"/>
        </w:rPr>
        <w:t xml:space="preserve"> </w:t>
      </w:r>
      <w:r>
        <w:rPr>
          <w:rFonts w:hint="eastAsia"/>
        </w:rPr>
        <w:t>因此，从原型生成分类器。</w:t>
      </w:r>
      <w:r>
        <w:rPr>
          <w:rFonts w:hint="eastAsia"/>
        </w:rPr>
        <w:t xml:space="preserve"> </w:t>
      </w:r>
      <w:r>
        <w:rPr>
          <w:rFonts w:hint="eastAsia"/>
        </w:rPr>
        <w:t>通过引入一个简单的多层感知器，来自最终激活层的特征向量的平均值将用于执行小样本分类。通过直接学习特征嵌入的原型网络</w:t>
      </w:r>
      <w:r>
        <w:rPr>
          <w:rFonts w:hint="eastAsia"/>
        </w:rPr>
        <w:t>[20]</w:t>
      </w:r>
      <w:r>
        <w:rPr>
          <w:rFonts w:hint="eastAsia"/>
        </w:rPr>
        <w:t>也证实了这一观察。</w:t>
      </w:r>
      <w:r>
        <w:rPr>
          <w:rFonts w:hint="eastAsia"/>
        </w:rPr>
        <w:t xml:space="preserve"> </w:t>
      </w:r>
      <w:r>
        <w:rPr>
          <w:rFonts w:hint="eastAsia"/>
        </w:rPr>
        <w:t>以下某些作品还将原型用作动态分类器，例如</w:t>
      </w:r>
      <w:r>
        <w:rPr>
          <w:rFonts w:hint="eastAsia"/>
        </w:rPr>
        <w:t>[35</w:t>
      </w:r>
      <w:r>
        <w:rPr>
          <w:rFonts w:hint="eastAsia"/>
        </w:rPr>
        <w:t>，</w:t>
      </w:r>
      <w:r>
        <w:rPr>
          <w:rFonts w:hint="eastAsia"/>
        </w:rPr>
        <w:t>36]</w:t>
      </w:r>
      <w:r>
        <w:rPr>
          <w:rFonts w:hint="eastAsia"/>
        </w:rPr>
        <w:t>。</w:t>
      </w:r>
      <w:r>
        <w:rPr>
          <w:rFonts w:hint="eastAsia"/>
        </w:rPr>
        <w:t xml:space="preserve"> </w:t>
      </w:r>
      <w:r>
        <w:rPr>
          <w:rFonts w:hint="eastAsia"/>
        </w:rPr>
        <w:t>因此，</w:t>
      </w:r>
      <w:proofErr w:type="spellStart"/>
      <w:r>
        <w:rPr>
          <w:rFonts w:hint="eastAsia"/>
        </w:rPr>
        <w:t>Wc</w:t>
      </w:r>
      <w:proofErr w:type="spellEnd"/>
      <w:r>
        <w:rPr>
          <w:rFonts w:hint="eastAsia"/>
        </w:rPr>
        <w:t>被</w:t>
      </w:r>
      <w:r>
        <w:rPr>
          <w:noProof/>
        </w:rPr>
        <w:drawing>
          <wp:inline distT="0" distB="0" distL="0" distR="0" wp14:anchorId="6EDBF78F" wp14:editId="07B50890">
            <wp:extent cx="1781175" cy="333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333375"/>
                    </a:xfrm>
                    <a:prstGeom prst="rect">
                      <a:avLst/>
                    </a:prstGeom>
                  </pic:spPr>
                </pic:pic>
              </a:graphicData>
            </a:graphic>
          </wp:inline>
        </w:drawing>
      </w:r>
      <w:r>
        <w:rPr>
          <w:rFonts w:hint="eastAsia"/>
        </w:rPr>
        <w:t>代替。</w:t>
      </w:r>
      <w:r>
        <w:rPr>
          <w:rFonts w:hint="eastAsia"/>
        </w:rPr>
        <w:t xml:space="preserve"> </w:t>
      </w:r>
      <w:r>
        <w:rPr>
          <w:rFonts w:hint="eastAsia"/>
        </w:rPr>
        <w:t>此外，由于执行平均操作以生成分类器，因此该方法保留了对称属性（图像顺序不变）。</w:t>
      </w:r>
      <w:r>
        <w:rPr>
          <w:rFonts w:hint="eastAsia"/>
        </w:rPr>
        <w:t xml:space="preserve"> </w:t>
      </w:r>
      <w:r>
        <w:rPr>
          <w:rFonts w:hint="eastAsia"/>
        </w:rPr>
        <w:t>在图</w:t>
      </w:r>
      <w:r>
        <w:rPr>
          <w:rFonts w:hint="eastAsia"/>
        </w:rPr>
        <w:t>2</w:t>
      </w:r>
      <w:r>
        <w:rPr>
          <w:rFonts w:hint="eastAsia"/>
        </w:rPr>
        <w:t>（</w:t>
      </w:r>
      <w:r>
        <w:rPr>
          <w:rFonts w:hint="eastAsia"/>
        </w:rPr>
        <w:t>b</w:t>
      </w:r>
      <w:r>
        <w:rPr>
          <w:rFonts w:hint="eastAsia"/>
        </w:rPr>
        <w:t>）中描绘了该图示。</w:t>
      </w:r>
    </w:p>
    <w:p w14:paraId="41D31CA8" w14:textId="7D9619D1" w:rsidR="00471E28" w:rsidRDefault="00690251" w:rsidP="00471E28">
      <w:pPr>
        <w:ind w:firstLine="420"/>
      </w:pPr>
      <w:r w:rsidRPr="00690251">
        <w:rPr>
          <w:rFonts w:hint="eastAsia"/>
        </w:rPr>
        <w:t>非线性二进制分类器。</w:t>
      </w:r>
      <w:r w:rsidRPr="00690251">
        <w:t xml:space="preserve"> </w:t>
      </w:r>
      <w:r w:rsidRPr="00690251">
        <w:rPr>
          <w:rFonts w:hint="eastAsia"/>
        </w:rPr>
        <w:t>这种方法利用了决策边界的非线性。</w:t>
      </w:r>
      <w:r w:rsidRPr="00690251">
        <w:t xml:space="preserve"> </w:t>
      </w:r>
      <w:r w:rsidRPr="00690251">
        <w:rPr>
          <w:rFonts w:hint="eastAsia"/>
        </w:rPr>
        <w:t>关系网络使用非线性二进制分类器来计算相似度，如图</w:t>
      </w:r>
      <w:r w:rsidRPr="00690251">
        <w:t>2</w:t>
      </w:r>
      <w:r w:rsidRPr="00690251">
        <w:rPr>
          <w:rFonts w:hint="eastAsia"/>
        </w:rPr>
        <w:t>（</w:t>
      </w:r>
      <w:r w:rsidRPr="00690251">
        <w:t>c</w:t>
      </w:r>
      <w:r w:rsidRPr="00690251">
        <w:rPr>
          <w:rFonts w:hint="eastAsia"/>
        </w:rPr>
        <w:t>）所示。</w:t>
      </w:r>
      <w:r w:rsidRPr="00690251">
        <w:t xml:space="preserve"> </w:t>
      </w:r>
      <w:r w:rsidRPr="00690251">
        <w:rPr>
          <w:rFonts w:hint="eastAsia"/>
        </w:rPr>
        <w:t>令</w:t>
      </w:r>
      <w:r>
        <w:rPr>
          <w:noProof/>
        </w:rPr>
        <w:drawing>
          <wp:inline distT="0" distB="0" distL="0" distR="0" wp14:anchorId="59435C3A" wp14:editId="0835F4F7">
            <wp:extent cx="1962150" cy="32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323850"/>
                    </a:xfrm>
                    <a:prstGeom prst="rect">
                      <a:avLst/>
                    </a:prstGeom>
                  </pic:spPr>
                </pic:pic>
              </a:graphicData>
            </a:graphic>
          </wp:inline>
        </w:drawing>
      </w:r>
      <w:r w:rsidRPr="00690251">
        <w:rPr>
          <w:rFonts w:hint="eastAsia"/>
        </w:rPr>
        <w:t>，</w:t>
      </w:r>
      <w:r>
        <w:rPr>
          <w:noProof/>
        </w:rPr>
        <w:drawing>
          <wp:inline distT="0" distB="0" distL="0" distR="0" wp14:anchorId="2245B13F" wp14:editId="66AD7BC7">
            <wp:extent cx="981075" cy="285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1075" cy="285750"/>
                    </a:xfrm>
                    <a:prstGeom prst="rect">
                      <a:avLst/>
                    </a:prstGeom>
                  </pic:spPr>
                </pic:pic>
              </a:graphicData>
            </a:graphic>
          </wp:inline>
        </w:drawing>
      </w:r>
      <w:r w:rsidRPr="00690251">
        <w:rPr>
          <w:rFonts w:hint="eastAsia"/>
        </w:rPr>
        <w:t>是可学习的分类器（比较器）。</w:t>
      </w:r>
      <w:r w:rsidRPr="00690251">
        <w:t xml:space="preserve"> </w:t>
      </w:r>
      <w:r w:rsidRPr="00690251">
        <w:rPr>
          <w:rFonts w:hint="eastAsia"/>
        </w:rPr>
        <w:t>我们可以重新定义等式</w:t>
      </w:r>
      <w:r w:rsidRPr="00690251">
        <w:t>1</w:t>
      </w:r>
      <w:r w:rsidRPr="00690251">
        <w:rPr>
          <w:rFonts w:hint="eastAsia"/>
        </w:rPr>
        <w:t>为</w:t>
      </w:r>
      <w:r>
        <w:rPr>
          <w:noProof/>
        </w:rPr>
        <w:drawing>
          <wp:inline distT="0" distB="0" distL="0" distR="0" wp14:anchorId="0F92D8CB" wp14:editId="0F939DE5">
            <wp:extent cx="1838325" cy="314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8325" cy="314325"/>
                    </a:xfrm>
                    <a:prstGeom prst="rect">
                      <a:avLst/>
                    </a:prstGeom>
                  </pic:spPr>
                </pic:pic>
              </a:graphicData>
            </a:graphic>
          </wp:inline>
        </w:drawing>
      </w:r>
      <w:r w:rsidRPr="00690251">
        <w:rPr>
          <w:rFonts w:hint="eastAsia"/>
        </w:rPr>
        <w:t>，其中σ是非线性函数（例如</w:t>
      </w:r>
      <w:r w:rsidRPr="00690251">
        <w:t>sigmoid</w:t>
      </w:r>
      <w:r w:rsidRPr="00690251">
        <w:rPr>
          <w:rFonts w:hint="eastAsia"/>
        </w:rPr>
        <w:t>）。</w:t>
      </w:r>
      <w:r w:rsidRPr="00690251">
        <w:t xml:space="preserve"> </w:t>
      </w:r>
      <w:r w:rsidRPr="00690251">
        <w:rPr>
          <w:rFonts w:hint="eastAsia"/>
        </w:rPr>
        <w:t>即使此分类器不使用</w:t>
      </w:r>
      <w:proofErr w:type="spellStart"/>
      <w:r w:rsidRPr="00690251">
        <w:t>softmax</w:t>
      </w:r>
      <w:proofErr w:type="spellEnd"/>
      <w:r w:rsidRPr="00690251">
        <w:rPr>
          <w:rFonts w:hint="eastAsia"/>
        </w:rPr>
        <w:t>函数，它也遵循生成分类器的原理，该分类器学习数据点对的比较。</w:t>
      </w:r>
    </w:p>
    <w:p w14:paraId="08C8A3C9" w14:textId="4910995D" w:rsidR="00471E28" w:rsidRPr="00690251" w:rsidRDefault="00690251" w:rsidP="00471E28">
      <w:pPr>
        <w:ind w:firstLine="420"/>
        <w:rPr>
          <w:b/>
          <w:sz w:val="28"/>
        </w:rPr>
      </w:pPr>
      <w:r w:rsidRPr="00690251">
        <w:rPr>
          <w:rFonts w:hint="eastAsia"/>
          <w:b/>
          <w:sz w:val="28"/>
        </w:rPr>
        <w:t>4.2</w:t>
      </w:r>
      <w:r w:rsidRPr="00690251">
        <w:rPr>
          <w:rFonts w:hint="eastAsia"/>
          <w:b/>
          <w:sz w:val="28"/>
        </w:rPr>
        <w:t>针对</w:t>
      </w:r>
      <w:r w:rsidRPr="00690251">
        <w:rPr>
          <w:rFonts w:hint="eastAsia"/>
          <w:b/>
          <w:sz w:val="28"/>
        </w:rPr>
        <w:t>Few</w:t>
      </w:r>
      <w:r>
        <w:rPr>
          <w:rFonts w:hint="eastAsia"/>
          <w:b/>
          <w:sz w:val="28"/>
        </w:rPr>
        <w:t>-</w:t>
      </w:r>
      <w:r w:rsidRPr="00690251">
        <w:rPr>
          <w:rFonts w:hint="eastAsia"/>
          <w:b/>
          <w:sz w:val="28"/>
        </w:rPr>
        <w:t>Shot</w:t>
      </w:r>
      <w:r w:rsidRPr="00690251">
        <w:rPr>
          <w:rFonts w:hint="eastAsia"/>
          <w:b/>
          <w:sz w:val="28"/>
        </w:rPr>
        <w:t>分类的子空间</w:t>
      </w:r>
    </w:p>
    <w:p w14:paraId="78A1F454" w14:textId="350E8821" w:rsidR="00471E28" w:rsidRDefault="00690251" w:rsidP="00471E28">
      <w:pPr>
        <w:ind w:firstLine="420"/>
      </w:pPr>
      <w:r w:rsidRPr="00690251">
        <w:rPr>
          <w:rFonts w:hint="eastAsia"/>
        </w:rPr>
        <w:t>我们建议通过子空间</w:t>
      </w:r>
      <w:r>
        <w:rPr>
          <w:noProof/>
        </w:rPr>
        <w:drawing>
          <wp:inline distT="0" distB="0" distL="0" distR="0" wp14:anchorId="2B449E80" wp14:editId="028160C8">
            <wp:extent cx="847725" cy="361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725" cy="361950"/>
                    </a:xfrm>
                    <a:prstGeom prst="rect">
                      <a:avLst/>
                    </a:prstGeom>
                  </pic:spPr>
                </pic:pic>
              </a:graphicData>
            </a:graphic>
          </wp:inline>
        </w:drawing>
      </w:r>
      <w:r w:rsidRPr="00690251">
        <w:rPr>
          <w:rFonts w:hint="eastAsia"/>
        </w:rPr>
        <w:t>对点进行建模。</w:t>
      </w:r>
      <w:r w:rsidRPr="00690251">
        <w:t xml:space="preserve"> </w:t>
      </w:r>
      <w:r w:rsidRPr="00690251">
        <w:rPr>
          <w:rFonts w:hint="eastAsia"/>
        </w:rPr>
        <w:t>每个子空间</w:t>
      </w:r>
      <w:r w:rsidRPr="00690251">
        <w:t>Zi</w:t>
      </w:r>
      <w:r w:rsidRPr="00690251">
        <w:rPr>
          <w:rFonts w:hint="eastAsia"/>
        </w:rPr>
        <w:t>具有由</w:t>
      </w:r>
      <w:r>
        <w:rPr>
          <w:noProof/>
        </w:rPr>
        <w:drawing>
          <wp:inline distT="0" distB="0" distL="0" distR="0" wp14:anchorId="5E4CBA99" wp14:editId="409F72AC">
            <wp:extent cx="1543050" cy="342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342900"/>
                    </a:xfrm>
                    <a:prstGeom prst="rect">
                      <a:avLst/>
                    </a:prstGeom>
                  </pic:spPr>
                </pic:pic>
              </a:graphicData>
            </a:graphic>
          </wp:inline>
        </w:drawing>
      </w:r>
      <w:r>
        <w:rPr>
          <w:noProof/>
        </w:rPr>
        <w:drawing>
          <wp:inline distT="0" distB="0" distL="0" distR="0" wp14:anchorId="02042A80" wp14:editId="74DF1117">
            <wp:extent cx="1133475" cy="295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3475" cy="295275"/>
                    </a:xfrm>
                    <a:prstGeom prst="rect">
                      <a:avLst/>
                    </a:prstGeom>
                  </pic:spPr>
                </pic:pic>
              </a:graphicData>
            </a:graphic>
          </wp:inline>
        </w:drawing>
      </w:r>
      <w:r w:rsidRPr="00690251">
        <w:rPr>
          <w:rFonts w:hint="eastAsia"/>
        </w:rPr>
        <w:t>的</w:t>
      </w:r>
      <w:r w:rsidR="006532C9">
        <w:rPr>
          <w:rFonts w:hint="eastAsia"/>
        </w:rPr>
        <w:t>基底</w:t>
      </w:r>
      <w:r w:rsidRPr="00690251">
        <w:rPr>
          <w:rFonts w:hint="eastAsia"/>
        </w:rPr>
        <w:t>；</w:t>
      </w:r>
      <w:r w:rsidRPr="00690251">
        <w:t>n</w:t>
      </w:r>
      <w:r w:rsidRPr="00690251">
        <w:rPr>
          <w:rFonts w:hint="eastAsia"/>
        </w:rPr>
        <w:t>≤</w:t>
      </w:r>
      <w:r w:rsidRPr="00690251">
        <w:t>D</w:t>
      </w:r>
      <w:r w:rsidRPr="00690251">
        <w:rPr>
          <w:rFonts w:hint="eastAsia"/>
        </w:rPr>
        <w:t>，且</w:t>
      </w:r>
      <w:r>
        <w:rPr>
          <w:noProof/>
        </w:rPr>
        <w:drawing>
          <wp:inline distT="0" distB="0" distL="0" distR="0" wp14:anchorId="0421A3D0" wp14:editId="19962720">
            <wp:extent cx="1190625" cy="361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0625" cy="361950"/>
                    </a:xfrm>
                    <a:prstGeom prst="rect">
                      <a:avLst/>
                    </a:prstGeom>
                  </pic:spPr>
                </pic:pic>
              </a:graphicData>
            </a:graphic>
          </wp:inline>
        </w:drawing>
      </w:r>
      <w:r w:rsidRPr="00690251">
        <w:rPr>
          <w:rFonts w:hint="eastAsia"/>
        </w:rPr>
        <w:t>。</w:t>
      </w:r>
      <w:r w:rsidRPr="00690251">
        <w:t xml:space="preserve"> </w:t>
      </w:r>
      <w:r w:rsidRPr="00690251">
        <w:rPr>
          <w:rFonts w:hint="eastAsia"/>
        </w:rPr>
        <w:t>我们的目标是学习特征提取器以生成子空间（即函数），使得生成的空间适合子空间分类器。</w:t>
      </w:r>
    </w:p>
    <w:p w14:paraId="15AB03A8" w14:textId="6EDB4617" w:rsidR="00471E28" w:rsidRDefault="00690251" w:rsidP="00471E28">
      <w:pPr>
        <w:ind w:firstLine="420"/>
      </w:pPr>
      <w:r w:rsidRPr="00690251">
        <w:rPr>
          <w:rFonts w:hint="eastAsia"/>
        </w:rPr>
        <w:t>表示类别</w:t>
      </w:r>
      <w:r w:rsidRPr="00690251">
        <w:rPr>
          <w:rFonts w:hint="eastAsia"/>
        </w:rPr>
        <w:t>c</w:t>
      </w:r>
      <w:r w:rsidRPr="00690251">
        <w:rPr>
          <w:rFonts w:hint="eastAsia"/>
        </w:rPr>
        <w:t>的子空间的基</w:t>
      </w:r>
      <w:r w:rsidR="006532C9">
        <w:rPr>
          <w:rFonts w:hint="eastAsia"/>
        </w:rPr>
        <w:t>底</w:t>
      </w:r>
      <w:r w:rsidRPr="00690251">
        <w:rPr>
          <w:rFonts w:hint="eastAsia"/>
        </w:rPr>
        <w:t>可以通过矩阵分解例如奇异值分解（</w:t>
      </w:r>
      <w:r w:rsidRPr="00690251">
        <w:rPr>
          <w:rFonts w:hint="eastAsia"/>
        </w:rPr>
        <w:t>SVD</w:t>
      </w:r>
      <w:r w:rsidRPr="00690251">
        <w:rPr>
          <w:rFonts w:hint="eastAsia"/>
        </w:rPr>
        <w:t>）来获得。</w:t>
      </w:r>
      <w:r w:rsidRPr="00690251">
        <w:rPr>
          <w:rFonts w:hint="eastAsia"/>
        </w:rPr>
        <w:t xml:space="preserve"> </w:t>
      </w:r>
      <w:r w:rsidRPr="00690251">
        <w:rPr>
          <w:rFonts w:hint="eastAsia"/>
        </w:rPr>
        <w:t>我们强调，获得鲁棒子空间的更多相关技术可能会改善算法。</w:t>
      </w:r>
      <w:r w:rsidRPr="00690251">
        <w:rPr>
          <w:rFonts w:hint="eastAsia"/>
        </w:rPr>
        <w:t xml:space="preserve"> </w:t>
      </w:r>
      <w:r w:rsidRPr="00690251">
        <w:rPr>
          <w:rFonts w:hint="eastAsia"/>
        </w:rPr>
        <w:t>尽管如此，我们的目标是评估用于</w:t>
      </w:r>
      <w:r>
        <w:rPr>
          <w:rFonts w:hint="eastAsia"/>
        </w:rPr>
        <w:t>小样本</w:t>
      </w:r>
      <w:r w:rsidRPr="00690251">
        <w:rPr>
          <w:rFonts w:hint="eastAsia"/>
        </w:rPr>
        <w:t>学习的子空间建模概念是否合理，因此我们在实现中选择了截断的</w:t>
      </w:r>
      <w:r w:rsidRPr="00690251">
        <w:rPr>
          <w:rFonts w:hint="eastAsia"/>
        </w:rPr>
        <w:t>SVD</w:t>
      </w:r>
      <w:r w:rsidRPr="00690251">
        <w:rPr>
          <w:rFonts w:hint="eastAsia"/>
        </w:rPr>
        <w:t>。</w:t>
      </w:r>
    </w:p>
    <w:p w14:paraId="1BDAE2A8" w14:textId="34B10EBC" w:rsidR="00471E28" w:rsidRPr="00690251" w:rsidRDefault="00690251" w:rsidP="00471E28">
      <w:pPr>
        <w:ind w:firstLine="420"/>
        <w:rPr>
          <w:b/>
          <w:sz w:val="28"/>
        </w:rPr>
      </w:pPr>
      <w:r w:rsidRPr="00690251">
        <w:rPr>
          <w:rFonts w:hint="eastAsia"/>
          <w:b/>
          <w:sz w:val="28"/>
        </w:rPr>
        <w:t>4.3</w:t>
      </w:r>
      <w:r w:rsidRPr="00690251">
        <w:rPr>
          <w:rFonts w:hint="eastAsia"/>
          <w:b/>
          <w:sz w:val="28"/>
        </w:rPr>
        <w:t>子空间分类器</w:t>
      </w:r>
    </w:p>
    <w:p w14:paraId="2D22DB8A" w14:textId="0EF06631" w:rsidR="00471E28" w:rsidRPr="00690251" w:rsidRDefault="006532C9" w:rsidP="00690251">
      <w:pPr>
        <w:ind w:firstLine="420"/>
      </w:pPr>
      <w:r>
        <w:rPr>
          <w:rFonts w:hint="eastAsia"/>
        </w:rPr>
        <w:t>在提高分类器的功能</w:t>
      </w:r>
      <w:r>
        <w:rPr>
          <w:rFonts w:hint="eastAsia"/>
        </w:rPr>
        <w:t>上，</w:t>
      </w:r>
      <w:r w:rsidR="00690251">
        <w:rPr>
          <w:rFonts w:hint="eastAsia"/>
        </w:rPr>
        <w:t>高阶信息比低</w:t>
      </w:r>
      <w:proofErr w:type="gramStart"/>
      <w:r w:rsidR="00690251">
        <w:rPr>
          <w:rFonts w:hint="eastAsia"/>
        </w:rPr>
        <w:t>阶信息</w:t>
      </w:r>
      <w:proofErr w:type="gramEnd"/>
      <w:r w:rsidR="00690251">
        <w:rPr>
          <w:rFonts w:hint="eastAsia"/>
        </w:rPr>
        <w:t>更</w:t>
      </w:r>
      <w:r>
        <w:rPr>
          <w:rFonts w:hint="eastAsia"/>
        </w:rPr>
        <w:t>有用</w:t>
      </w:r>
      <w:r w:rsidR="00690251">
        <w:rPr>
          <w:rFonts w:hint="eastAsia"/>
        </w:rPr>
        <w:t>。</w:t>
      </w:r>
      <w:r w:rsidR="00690251">
        <w:t xml:space="preserve"> </w:t>
      </w:r>
      <w:r w:rsidR="00690251">
        <w:rPr>
          <w:rFonts w:hint="eastAsia"/>
        </w:rPr>
        <w:t>子空间方法可以形成鲁棒的分类器。</w:t>
      </w:r>
      <w:r w:rsidR="00690251">
        <w:t xml:space="preserve"> </w:t>
      </w:r>
      <w:r w:rsidR="00690251">
        <w:rPr>
          <w:rFonts w:hint="eastAsia"/>
        </w:rPr>
        <w:t>下面，我们描述如何创建子空间并基于该子空间进行分类。</w:t>
      </w:r>
      <w:r w:rsidR="00690251">
        <w:t xml:space="preserve"> </w:t>
      </w:r>
      <w:r w:rsidR="00690251">
        <w:rPr>
          <w:rFonts w:hint="eastAsia"/>
        </w:rPr>
        <w:t>由</w:t>
      </w:r>
      <w:r w:rsidR="002778AB">
        <w:rPr>
          <w:noProof/>
        </w:rPr>
        <w:drawing>
          <wp:inline distT="0" distB="0" distL="0" distR="0" wp14:anchorId="23968AB5" wp14:editId="61540137">
            <wp:extent cx="257175" cy="200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 cy="200025"/>
                    </a:xfrm>
                    <a:prstGeom prst="rect">
                      <a:avLst/>
                    </a:prstGeom>
                  </pic:spPr>
                </pic:pic>
              </a:graphicData>
            </a:graphic>
          </wp:inline>
        </w:drawing>
      </w:r>
      <w:r w:rsidR="00690251">
        <w:rPr>
          <w:rFonts w:hint="eastAsia"/>
        </w:rPr>
        <w:t>编码的一组新样本可以表示为</w:t>
      </w:r>
      <w:r w:rsidR="002778AB">
        <w:rPr>
          <w:noProof/>
        </w:rPr>
        <w:drawing>
          <wp:inline distT="0" distB="0" distL="0" distR="0" wp14:anchorId="13A1CF5A" wp14:editId="419C5D2D">
            <wp:extent cx="1857375" cy="3333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375" cy="333375"/>
                    </a:xfrm>
                    <a:prstGeom prst="rect">
                      <a:avLst/>
                    </a:prstGeom>
                  </pic:spPr>
                </pic:pic>
              </a:graphicData>
            </a:graphic>
          </wp:inline>
        </w:drawing>
      </w:r>
      <w:r w:rsidR="002778AB">
        <w:rPr>
          <w:noProof/>
        </w:rPr>
        <w:drawing>
          <wp:inline distT="0" distB="0" distL="0" distR="0" wp14:anchorId="4D90FB20" wp14:editId="4DFEEB64">
            <wp:extent cx="2238375" cy="2857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285750"/>
                    </a:xfrm>
                    <a:prstGeom prst="rect">
                      <a:avLst/>
                    </a:prstGeom>
                  </pic:spPr>
                </pic:pic>
              </a:graphicData>
            </a:graphic>
          </wp:inline>
        </w:drawing>
      </w:r>
      <w:r w:rsidR="00690251">
        <w:rPr>
          <w:rFonts w:hint="eastAsia"/>
        </w:rPr>
        <w:t>，其中</w:t>
      </w:r>
      <w:r w:rsidR="002778AB">
        <w:rPr>
          <w:noProof/>
        </w:rPr>
        <w:drawing>
          <wp:inline distT="0" distB="0" distL="0" distR="0" wp14:anchorId="50DDC886" wp14:editId="6762A0A2">
            <wp:extent cx="2276475" cy="3143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76475" cy="314325"/>
                    </a:xfrm>
                    <a:prstGeom prst="rect">
                      <a:avLst/>
                    </a:prstGeom>
                  </pic:spPr>
                </pic:pic>
              </a:graphicData>
            </a:graphic>
          </wp:inline>
        </w:drawing>
      </w:r>
      <w:r w:rsidR="00690251">
        <w:rPr>
          <w:rFonts w:hint="eastAsia"/>
        </w:rPr>
        <w:t>。子</w:t>
      </w:r>
      <w:r w:rsidR="00690251">
        <w:rPr>
          <w:rFonts w:hint="eastAsia"/>
        </w:rPr>
        <w:lastRenderedPageBreak/>
        <w:t>空间上的分类方法之一是找到数据点与其在子空间上的投影之间的最近距离。</w:t>
      </w:r>
      <w:r w:rsidR="00690251">
        <w:t xml:space="preserve"> </w:t>
      </w:r>
      <w:r w:rsidR="00690251">
        <w:rPr>
          <w:rFonts w:hint="eastAsia"/>
        </w:rPr>
        <w:t>为此，</w:t>
      </w:r>
      <w:bookmarkStart w:id="1" w:name="_Hlk45741390"/>
      <w:r w:rsidR="00690251">
        <w:rPr>
          <w:rFonts w:hint="eastAsia"/>
        </w:rPr>
        <w:t>从</w:t>
      </w:r>
      <w:r w:rsidR="002778AB">
        <w:rPr>
          <w:noProof/>
        </w:rPr>
        <w:drawing>
          <wp:inline distT="0" distB="0" distL="0" distR="0" wp14:anchorId="6545A01B" wp14:editId="3B1C159C">
            <wp:extent cx="390525" cy="3143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 cy="314325"/>
                    </a:xfrm>
                    <a:prstGeom prst="rect">
                      <a:avLst/>
                    </a:prstGeom>
                  </pic:spPr>
                </pic:pic>
              </a:graphicData>
            </a:graphic>
          </wp:inline>
        </w:drawing>
      </w:r>
      <w:r w:rsidR="00690251">
        <w:rPr>
          <w:rFonts w:hint="eastAsia"/>
        </w:rPr>
        <w:t>计算出特定类别的投影矩阵</w:t>
      </w:r>
      <w:r w:rsidR="00690251">
        <w:t>Pc</w:t>
      </w:r>
      <w:bookmarkEnd w:id="1"/>
      <w:r w:rsidR="00690251">
        <w:rPr>
          <w:rFonts w:hint="eastAsia"/>
        </w:rPr>
        <w:t>。</w:t>
      </w:r>
      <w:r w:rsidR="00690251">
        <w:t xml:space="preserve"> </w:t>
      </w:r>
      <w:r w:rsidR="00690251">
        <w:rPr>
          <w:rFonts w:hint="eastAsia"/>
        </w:rPr>
        <w:t>现在，可以将查询</w:t>
      </w:r>
      <w:r w:rsidR="002778AB">
        <w:rPr>
          <w:noProof/>
        </w:rPr>
        <w:drawing>
          <wp:inline distT="0" distB="0" distL="0" distR="0" wp14:anchorId="74AAC7FD" wp14:editId="56C73C3B">
            <wp:extent cx="285750" cy="247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47650"/>
                    </a:xfrm>
                    <a:prstGeom prst="rect">
                      <a:avLst/>
                    </a:prstGeom>
                  </pic:spPr>
                </pic:pic>
              </a:graphicData>
            </a:graphic>
          </wp:inline>
        </w:drawing>
      </w:r>
      <w:r w:rsidR="00690251">
        <w:rPr>
          <w:rFonts w:hint="eastAsia"/>
        </w:rPr>
        <w:t>投影到</w:t>
      </w:r>
      <w:r w:rsidR="00690251">
        <w:t>Pc</w:t>
      </w:r>
      <w:r w:rsidR="00690251">
        <w:rPr>
          <w:rFonts w:hint="eastAsia"/>
        </w:rPr>
        <w:t>上，并执行</w:t>
      </w:r>
      <w:proofErr w:type="gramStart"/>
      <w:r w:rsidR="00690251">
        <w:rPr>
          <w:rFonts w:hint="eastAsia"/>
        </w:rPr>
        <w:t>基于从</w:t>
      </w:r>
      <w:proofErr w:type="gramEnd"/>
      <w:r w:rsidR="00690251">
        <w:rPr>
          <w:rFonts w:hint="eastAsia"/>
        </w:rPr>
        <w:t>查询到投影到</w:t>
      </w:r>
      <w:r w:rsidR="00690251">
        <w:t>Pc</w:t>
      </w:r>
      <w:r w:rsidR="00690251">
        <w:rPr>
          <w:rFonts w:hint="eastAsia"/>
        </w:rPr>
        <w:t>的最短距离（在原始空间中）的分类。</w:t>
      </w:r>
      <w:r w:rsidR="00690251">
        <w:t xml:space="preserve"> </w:t>
      </w:r>
      <w:r w:rsidR="00690251">
        <w:rPr>
          <w:rFonts w:hint="eastAsia"/>
        </w:rPr>
        <w:t>我们一般的子空间分类器定义为：</w:t>
      </w:r>
    </w:p>
    <w:p w14:paraId="7CD6D568" w14:textId="30D14461" w:rsidR="00471E28" w:rsidRPr="002778AB" w:rsidRDefault="002778AB" w:rsidP="00471E28">
      <w:pPr>
        <w:ind w:firstLine="420"/>
      </w:pPr>
      <w:r>
        <w:rPr>
          <w:noProof/>
        </w:rPr>
        <w:drawing>
          <wp:inline distT="0" distB="0" distL="0" distR="0" wp14:anchorId="6739088A" wp14:editId="12098508">
            <wp:extent cx="4438650" cy="4095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8650" cy="409575"/>
                    </a:xfrm>
                    <a:prstGeom prst="rect">
                      <a:avLst/>
                    </a:prstGeom>
                  </pic:spPr>
                </pic:pic>
              </a:graphicData>
            </a:graphic>
          </wp:inline>
        </w:drawing>
      </w:r>
    </w:p>
    <w:p w14:paraId="3F0B2300" w14:textId="2ABD1A66" w:rsidR="00471E28" w:rsidRDefault="002778AB" w:rsidP="00471E28">
      <w:pPr>
        <w:ind w:firstLine="420"/>
      </w:pPr>
      <w:r>
        <w:rPr>
          <w:noProof/>
        </w:rPr>
        <w:drawing>
          <wp:inline distT="0" distB="0" distL="0" distR="0" wp14:anchorId="439CBB5F" wp14:editId="6ECCF8D6">
            <wp:extent cx="1323975" cy="342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3975" cy="342900"/>
                    </a:xfrm>
                    <a:prstGeom prst="rect">
                      <a:avLst/>
                    </a:prstGeom>
                  </pic:spPr>
                </pic:pic>
              </a:graphicData>
            </a:graphic>
          </wp:inline>
        </w:drawing>
      </w:r>
      <w:r w:rsidR="0067796E">
        <w:rPr>
          <w:rFonts w:hint="eastAsia"/>
        </w:rPr>
        <w:t>且</w:t>
      </w:r>
      <w:r w:rsidRPr="002778AB">
        <w:rPr>
          <w:rFonts w:hint="eastAsia"/>
        </w:rPr>
        <w:t>μ</w:t>
      </w:r>
      <w:r w:rsidRPr="002778AB">
        <w:t>c</w:t>
      </w:r>
      <w:r w:rsidRPr="002778AB">
        <w:rPr>
          <w:rFonts w:hint="eastAsia"/>
        </w:rPr>
        <w:t>可解释为点与子空间之间的偏移量。</w:t>
      </w:r>
      <w:bookmarkStart w:id="2" w:name="_Hlk45741716"/>
      <w:r w:rsidRPr="002778AB">
        <w:rPr>
          <w:rFonts w:hint="eastAsia"/>
        </w:rPr>
        <w:t>因此，</w:t>
      </w:r>
      <w:r w:rsidRPr="002778AB">
        <w:t>Pc</w:t>
      </w:r>
      <w:r w:rsidRPr="002778AB">
        <w:rPr>
          <w:rFonts w:hint="eastAsia"/>
        </w:rPr>
        <w:t>是矩阵</w:t>
      </w:r>
      <w:proofErr w:type="spellStart"/>
      <w:r w:rsidRPr="002778AB">
        <w:t>Bc</w:t>
      </w:r>
      <w:proofErr w:type="spellEnd"/>
      <w:r w:rsidR="009B1795">
        <w:rPr>
          <w:rFonts w:hint="eastAsia"/>
        </w:rPr>
        <w:t>带有</w:t>
      </w:r>
      <w:r w:rsidR="009B1795" w:rsidRPr="002778AB">
        <w:rPr>
          <w:rFonts w:hint="eastAsia"/>
        </w:rPr>
        <w:t>跨越</w:t>
      </w:r>
      <w:r w:rsidR="009B1795">
        <w:rPr>
          <w:noProof/>
        </w:rPr>
        <w:drawing>
          <wp:inline distT="0" distB="0" distL="0" distR="0" wp14:anchorId="48C345D6" wp14:editId="065AEEB9">
            <wp:extent cx="2419350" cy="3524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9350" cy="352425"/>
                    </a:xfrm>
                    <a:prstGeom prst="rect">
                      <a:avLst/>
                    </a:prstGeom>
                  </pic:spPr>
                </pic:pic>
              </a:graphicData>
            </a:graphic>
          </wp:inline>
        </w:drawing>
      </w:r>
      <w:r w:rsidR="009B1795" w:rsidRPr="002778AB">
        <w:rPr>
          <w:rFonts w:hint="eastAsia"/>
        </w:rPr>
        <w:t>线性子空间</w:t>
      </w:r>
      <w:r w:rsidR="009B1795">
        <w:rPr>
          <w:rFonts w:hint="eastAsia"/>
        </w:rPr>
        <w:t>的正交基底</w:t>
      </w:r>
      <w:r w:rsidRPr="002778AB">
        <w:rPr>
          <w:rFonts w:hint="eastAsia"/>
        </w:rPr>
        <w:t>的截断矩阵（因此，</w:t>
      </w:r>
      <w:r>
        <w:rPr>
          <w:noProof/>
        </w:rPr>
        <w:drawing>
          <wp:inline distT="0" distB="0" distL="0" distR="0" wp14:anchorId="52DCD9FC" wp14:editId="7DA3735B">
            <wp:extent cx="1076325" cy="3333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76325" cy="333375"/>
                    </a:xfrm>
                    <a:prstGeom prst="rect">
                      <a:avLst/>
                    </a:prstGeom>
                  </pic:spPr>
                </pic:pic>
              </a:graphicData>
            </a:graphic>
          </wp:inline>
        </w:drawing>
      </w:r>
      <w:r w:rsidRPr="002778AB">
        <w:rPr>
          <w:rFonts w:hint="eastAsia"/>
        </w:rPr>
        <w:t>）。</w:t>
      </w:r>
      <w:bookmarkEnd w:id="2"/>
    </w:p>
    <w:p w14:paraId="2A89D1F6" w14:textId="1237C20C" w:rsidR="00471E28" w:rsidRPr="002778AB" w:rsidRDefault="002778AB" w:rsidP="00471E28">
      <w:pPr>
        <w:ind w:firstLine="420"/>
      </w:pPr>
      <w:r w:rsidRPr="002778AB">
        <w:rPr>
          <w:rFonts w:hint="eastAsia"/>
        </w:rPr>
        <w:t>我们使用</w:t>
      </w:r>
      <w:proofErr w:type="spellStart"/>
      <w:r w:rsidRPr="002778AB">
        <w:rPr>
          <w:rFonts w:hint="eastAsia"/>
        </w:rPr>
        <w:t>softmax</w:t>
      </w:r>
      <w:proofErr w:type="spellEnd"/>
      <w:r w:rsidRPr="002778AB">
        <w:rPr>
          <w:rFonts w:hint="eastAsia"/>
        </w:rPr>
        <w:t>函数将分配给类</w:t>
      </w:r>
      <w:r w:rsidRPr="002778AB">
        <w:rPr>
          <w:rFonts w:hint="eastAsia"/>
        </w:rPr>
        <w:t>c</w:t>
      </w:r>
      <w:r w:rsidRPr="002778AB">
        <w:rPr>
          <w:rFonts w:hint="eastAsia"/>
        </w:rPr>
        <w:t>的查询的概率定义为：</w:t>
      </w:r>
    </w:p>
    <w:p w14:paraId="724071E1" w14:textId="3781CF5F" w:rsidR="00471E28" w:rsidRDefault="002778AB" w:rsidP="00471E28">
      <w:pPr>
        <w:ind w:firstLine="420"/>
      </w:pPr>
      <w:r>
        <w:rPr>
          <w:noProof/>
        </w:rPr>
        <w:drawing>
          <wp:inline distT="0" distB="0" distL="0" distR="0" wp14:anchorId="09FD2E61" wp14:editId="50E901EC">
            <wp:extent cx="4324350" cy="7524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350" cy="752475"/>
                    </a:xfrm>
                    <a:prstGeom prst="rect">
                      <a:avLst/>
                    </a:prstGeom>
                  </pic:spPr>
                </pic:pic>
              </a:graphicData>
            </a:graphic>
          </wp:inline>
        </w:drawing>
      </w:r>
    </w:p>
    <w:p w14:paraId="0031108C" w14:textId="69C7E4F1" w:rsidR="00471E28" w:rsidRDefault="002778AB" w:rsidP="00471E28">
      <w:pPr>
        <w:ind w:firstLine="420"/>
      </w:pPr>
      <w:r w:rsidRPr="002778AB">
        <w:rPr>
          <w:rFonts w:hint="eastAsia"/>
        </w:rPr>
        <w:t>现在，我们可以最小化等式</w:t>
      </w:r>
      <w:r w:rsidRPr="002778AB">
        <w:rPr>
          <w:rFonts w:hint="eastAsia"/>
        </w:rPr>
        <w:t>3</w:t>
      </w:r>
      <w:r w:rsidRPr="002778AB">
        <w:rPr>
          <w:rFonts w:hint="eastAsia"/>
        </w:rPr>
        <w:t>的负对数，并更新</w:t>
      </w:r>
      <w:r>
        <w:rPr>
          <w:noProof/>
        </w:rPr>
        <w:drawing>
          <wp:inline distT="0" distB="0" distL="0" distR="0" wp14:anchorId="34A6D1FC" wp14:editId="7ED2819E">
            <wp:extent cx="257175" cy="2000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 cy="200025"/>
                    </a:xfrm>
                    <a:prstGeom prst="rect">
                      <a:avLst/>
                    </a:prstGeom>
                  </pic:spPr>
                </pic:pic>
              </a:graphicData>
            </a:graphic>
          </wp:inline>
        </w:drawing>
      </w:r>
      <w:r w:rsidRPr="002778AB">
        <w:rPr>
          <w:rFonts w:hint="eastAsia"/>
        </w:rPr>
        <w:t>。</w:t>
      </w:r>
      <w:r w:rsidRPr="002778AB">
        <w:rPr>
          <w:rFonts w:hint="eastAsia"/>
        </w:rPr>
        <w:t xml:space="preserve"> </w:t>
      </w:r>
      <w:r w:rsidRPr="002778AB">
        <w:rPr>
          <w:rFonts w:hint="eastAsia"/>
        </w:rPr>
        <w:t>为了训练整个框架，需要通过</w:t>
      </w:r>
      <w:r w:rsidRPr="002778AB">
        <w:rPr>
          <w:rFonts w:hint="eastAsia"/>
        </w:rPr>
        <w:t>SVD</w:t>
      </w:r>
      <w:r w:rsidRPr="002778AB">
        <w:rPr>
          <w:rFonts w:hint="eastAsia"/>
        </w:rPr>
        <w:t>进行反向传播，这在现代深度学习包（例如</w:t>
      </w:r>
      <w:proofErr w:type="spellStart"/>
      <w:r w:rsidRPr="002778AB">
        <w:rPr>
          <w:rFonts w:hint="eastAsia"/>
        </w:rPr>
        <w:t>PyTorch</w:t>
      </w:r>
      <w:proofErr w:type="spellEnd"/>
      <w:r w:rsidRPr="002778AB">
        <w:rPr>
          <w:rFonts w:hint="eastAsia"/>
        </w:rPr>
        <w:t xml:space="preserve"> [37]</w:t>
      </w:r>
      <w:r w:rsidRPr="002778AB">
        <w:rPr>
          <w:rFonts w:hint="eastAsia"/>
        </w:rPr>
        <w:t>）中可用。</w:t>
      </w:r>
      <w:r w:rsidRPr="002778AB">
        <w:rPr>
          <w:rFonts w:hint="eastAsia"/>
        </w:rPr>
        <w:t xml:space="preserve"> </w:t>
      </w:r>
      <w:r w:rsidRPr="002778AB">
        <w:rPr>
          <w:rFonts w:hint="eastAsia"/>
        </w:rPr>
        <w:t>此后，我们将我们提出的方法称为深度子空间网络（</w:t>
      </w:r>
      <w:r w:rsidRPr="002778AB">
        <w:rPr>
          <w:rFonts w:hint="eastAsia"/>
        </w:rPr>
        <w:t>DSN</w:t>
      </w:r>
      <w:r w:rsidRPr="002778AB">
        <w:rPr>
          <w:rFonts w:hint="eastAsia"/>
        </w:rPr>
        <w:t>）。</w:t>
      </w:r>
    </w:p>
    <w:p w14:paraId="45CD176C" w14:textId="7106ECB2" w:rsidR="00471E28" w:rsidRPr="002778AB" w:rsidRDefault="002778AB" w:rsidP="00471E28">
      <w:pPr>
        <w:ind w:firstLine="420"/>
        <w:rPr>
          <w:b/>
          <w:sz w:val="28"/>
        </w:rPr>
      </w:pPr>
      <w:r w:rsidRPr="002778AB">
        <w:rPr>
          <w:rFonts w:hint="eastAsia"/>
          <w:b/>
          <w:sz w:val="28"/>
        </w:rPr>
        <w:t>4.4</w:t>
      </w:r>
      <w:r w:rsidRPr="002778AB">
        <w:rPr>
          <w:rFonts w:hint="eastAsia"/>
          <w:b/>
          <w:sz w:val="28"/>
        </w:rPr>
        <w:t>区分性深子空间网络</w:t>
      </w:r>
    </w:p>
    <w:p w14:paraId="27A01FCC" w14:textId="43503B65" w:rsidR="00471E28" w:rsidRDefault="002778AB" w:rsidP="00471E28">
      <w:pPr>
        <w:ind w:firstLine="420"/>
      </w:pPr>
      <w:r w:rsidRPr="002778AB">
        <w:rPr>
          <w:rFonts w:hint="eastAsia"/>
        </w:rPr>
        <w:t>我们在这一部分中的目标是通过学习导致更多区分性子空间的表示来增强</w:t>
      </w:r>
      <w:r w:rsidRPr="002778AB">
        <w:rPr>
          <w:rFonts w:hint="eastAsia"/>
        </w:rPr>
        <w:t>DSN</w:t>
      </w:r>
      <w:r w:rsidRPr="002778AB">
        <w:rPr>
          <w:rFonts w:hint="eastAsia"/>
        </w:rPr>
        <w:t>。</w:t>
      </w:r>
      <w:r w:rsidRPr="002778AB">
        <w:rPr>
          <w:rFonts w:hint="eastAsia"/>
        </w:rPr>
        <w:t xml:space="preserve"> </w:t>
      </w:r>
      <w:r w:rsidRPr="002778AB">
        <w:rPr>
          <w:rFonts w:hint="eastAsia"/>
        </w:rPr>
        <w:t>为此，我们利用了格拉斯曼几何</w:t>
      </w:r>
      <w:r w:rsidRPr="002778AB">
        <w:rPr>
          <w:rFonts w:hint="eastAsia"/>
        </w:rPr>
        <w:t>[38]</w:t>
      </w:r>
      <w:r w:rsidRPr="002778AB">
        <w:rPr>
          <w:rFonts w:hint="eastAsia"/>
        </w:rPr>
        <w:t>并提出在训练过程中最大化子空间之间的距离。</w:t>
      </w:r>
      <w:r w:rsidRPr="002778AB">
        <w:rPr>
          <w:rFonts w:hint="eastAsia"/>
        </w:rPr>
        <w:t xml:space="preserve"> </w:t>
      </w:r>
      <w:r w:rsidRPr="002778AB">
        <w:rPr>
          <w:rFonts w:hint="eastAsia"/>
        </w:rPr>
        <w:t>这可以通过使用格拉斯曼式投影度量轻松实现，该度量具有多个有用的属性（参见</w:t>
      </w:r>
      <w:r w:rsidRPr="002778AB">
        <w:rPr>
          <w:rFonts w:hint="eastAsia"/>
        </w:rPr>
        <w:t>[39]</w:t>
      </w:r>
      <w:r w:rsidRPr="002778AB">
        <w:rPr>
          <w:rFonts w:hint="eastAsia"/>
        </w:rPr>
        <w:t>）。</w:t>
      </w:r>
      <w:r w:rsidRPr="002778AB">
        <w:rPr>
          <w:rFonts w:hint="eastAsia"/>
        </w:rPr>
        <w:t xml:space="preserve"> </w:t>
      </w:r>
      <w:r w:rsidRPr="002778AB">
        <w:rPr>
          <w:rFonts w:hint="eastAsia"/>
        </w:rPr>
        <w:t>更具体地说，给定两个子空间</w:t>
      </w:r>
      <w:r w:rsidRPr="002778AB">
        <w:rPr>
          <w:rFonts w:hint="eastAsia"/>
        </w:rPr>
        <w:t>P</w:t>
      </w:r>
      <w:r>
        <w:t>i</w:t>
      </w:r>
      <w:r w:rsidRPr="002778AB">
        <w:rPr>
          <w:rFonts w:hint="eastAsia"/>
        </w:rPr>
        <w:t>和</w:t>
      </w:r>
      <w:proofErr w:type="spellStart"/>
      <w:r w:rsidRPr="002778AB">
        <w:rPr>
          <w:rFonts w:hint="eastAsia"/>
        </w:rPr>
        <w:t>Pj</w:t>
      </w:r>
      <w:proofErr w:type="spellEnd"/>
      <w:r w:rsidRPr="002778AB">
        <w:rPr>
          <w:rFonts w:hint="eastAsia"/>
        </w:rPr>
        <w:t>的基</w:t>
      </w:r>
      <w:r>
        <w:rPr>
          <w:rFonts w:hint="eastAsia"/>
        </w:rPr>
        <w:t>底</w:t>
      </w:r>
      <w:r w:rsidRPr="002778AB">
        <w:rPr>
          <w:rFonts w:hint="eastAsia"/>
        </w:rPr>
        <w:t>，将投影度量定义为：</w:t>
      </w:r>
    </w:p>
    <w:p w14:paraId="5D21983A" w14:textId="2ECE002E" w:rsidR="00471E28" w:rsidRPr="002778AB" w:rsidRDefault="002778AB" w:rsidP="002778AB">
      <w:r>
        <w:rPr>
          <w:noProof/>
        </w:rPr>
        <w:drawing>
          <wp:inline distT="0" distB="0" distL="0" distR="0" wp14:anchorId="2FE9A1DB" wp14:editId="2F516490">
            <wp:extent cx="5274310" cy="73850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38505"/>
                    </a:xfrm>
                    <a:prstGeom prst="rect">
                      <a:avLst/>
                    </a:prstGeom>
                  </pic:spPr>
                </pic:pic>
              </a:graphicData>
            </a:graphic>
          </wp:inline>
        </w:drawing>
      </w:r>
    </w:p>
    <w:p w14:paraId="7D9AC253" w14:textId="2457BE82" w:rsidR="00471E28" w:rsidRDefault="002778AB" w:rsidP="00471E28">
      <w:pPr>
        <w:ind w:firstLine="420"/>
      </w:pPr>
      <w:r w:rsidRPr="002778AB">
        <w:rPr>
          <w:rFonts w:hint="eastAsia"/>
        </w:rPr>
        <w:t>通过最小化</w:t>
      </w:r>
      <w:r>
        <w:rPr>
          <w:noProof/>
        </w:rPr>
        <w:drawing>
          <wp:inline distT="0" distB="0" distL="0" distR="0" wp14:anchorId="553443C3" wp14:editId="51187511">
            <wp:extent cx="1028700" cy="400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28700" cy="400050"/>
                    </a:xfrm>
                    <a:prstGeom prst="rect">
                      <a:avLst/>
                    </a:prstGeom>
                  </pic:spPr>
                </pic:pic>
              </a:graphicData>
            </a:graphic>
          </wp:inline>
        </w:drawing>
      </w:r>
      <w:r w:rsidRPr="002778AB">
        <w:rPr>
          <w:rFonts w:hint="eastAsia"/>
        </w:rPr>
        <w:t>来实现最大化投影度量，从而产生以下损失：</w:t>
      </w:r>
    </w:p>
    <w:p w14:paraId="569503BD" w14:textId="075FFEA6" w:rsidR="00471E28" w:rsidRPr="002778AB" w:rsidRDefault="00040495" w:rsidP="00471E28">
      <w:pPr>
        <w:ind w:firstLine="420"/>
      </w:pPr>
      <w:r>
        <w:rPr>
          <w:noProof/>
        </w:rPr>
        <w:drawing>
          <wp:inline distT="0" distB="0" distL="0" distR="0" wp14:anchorId="08B8CCAC" wp14:editId="349095F6">
            <wp:extent cx="4476750" cy="7905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76750" cy="790575"/>
                    </a:xfrm>
                    <a:prstGeom prst="rect">
                      <a:avLst/>
                    </a:prstGeom>
                  </pic:spPr>
                </pic:pic>
              </a:graphicData>
            </a:graphic>
          </wp:inline>
        </w:drawing>
      </w:r>
    </w:p>
    <w:p w14:paraId="5051FCFE" w14:textId="18E8F48D" w:rsidR="00471E28" w:rsidRDefault="00040495" w:rsidP="00471E28">
      <w:pPr>
        <w:ind w:firstLine="420"/>
      </w:pPr>
      <w:r w:rsidRPr="00040495">
        <w:rPr>
          <w:rFonts w:hint="eastAsia"/>
        </w:rPr>
        <w:t>算法</w:t>
      </w:r>
      <w:r w:rsidRPr="00040495">
        <w:rPr>
          <w:rFonts w:hint="eastAsia"/>
        </w:rPr>
        <w:t>1</w:t>
      </w:r>
      <w:r w:rsidRPr="00040495">
        <w:rPr>
          <w:rFonts w:hint="eastAsia"/>
        </w:rPr>
        <w:t>说明了训练</w:t>
      </w:r>
      <w:r w:rsidRPr="00040495">
        <w:rPr>
          <w:rFonts w:hint="eastAsia"/>
        </w:rPr>
        <w:t>DSN</w:t>
      </w:r>
      <w:r w:rsidRPr="00040495">
        <w:rPr>
          <w:rFonts w:hint="eastAsia"/>
        </w:rPr>
        <w:t>的步骤。</w:t>
      </w:r>
      <w:r w:rsidRPr="00040495">
        <w:rPr>
          <w:rFonts w:hint="eastAsia"/>
        </w:rPr>
        <w:t xml:space="preserve"> </w:t>
      </w:r>
      <w:r w:rsidRPr="00040495">
        <w:rPr>
          <w:rFonts w:hint="eastAsia"/>
        </w:rPr>
        <w:t>我们</w:t>
      </w:r>
      <w:bookmarkStart w:id="3" w:name="_GoBack"/>
      <w:bookmarkEnd w:id="3"/>
      <w:r w:rsidRPr="00040495">
        <w:rPr>
          <w:rFonts w:hint="eastAsia"/>
        </w:rPr>
        <w:t>的总体流程如图</w:t>
      </w:r>
      <w:r w:rsidRPr="00040495">
        <w:rPr>
          <w:rFonts w:hint="eastAsia"/>
        </w:rPr>
        <w:t>3</w:t>
      </w:r>
      <w:r w:rsidRPr="00040495">
        <w:rPr>
          <w:rFonts w:hint="eastAsia"/>
        </w:rPr>
        <w:t>所示。</w:t>
      </w:r>
    </w:p>
    <w:p w14:paraId="25B173FA" w14:textId="2D57D324" w:rsidR="00471E28" w:rsidRDefault="00040495" w:rsidP="00040495">
      <w:r>
        <w:rPr>
          <w:noProof/>
        </w:rPr>
        <w:lastRenderedPageBreak/>
        <w:drawing>
          <wp:inline distT="0" distB="0" distL="0" distR="0" wp14:anchorId="1D4BE9AA" wp14:editId="1B16A101">
            <wp:extent cx="5274310" cy="12331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233170"/>
                    </a:xfrm>
                    <a:prstGeom prst="rect">
                      <a:avLst/>
                    </a:prstGeom>
                  </pic:spPr>
                </pic:pic>
              </a:graphicData>
            </a:graphic>
          </wp:inline>
        </w:drawing>
      </w:r>
    </w:p>
    <w:p w14:paraId="5A2E8F96" w14:textId="21E6833A" w:rsidR="00471E28" w:rsidRPr="00040495" w:rsidRDefault="00040495" w:rsidP="00040495">
      <w:pPr>
        <w:ind w:firstLine="420"/>
        <w:rPr>
          <w:rFonts w:ascii="楷体" w:eastAsia="楷体" w:hAnsi="楷体"/>
        </w:rPr>
      </w:pPr>
      <w:r w:rsidRPr="00040495">
        <w:rPr>
          <w:rFonts w:ascii="楷体" w:eastAsia="楷体" w:hAnsi="楷体" w:hint="eastAsia"/>
        </w:rPr>
        <w:t>图3：我们方法的总体流程。 子空间分类器将每个类的分类器替换为单个向量。然后应用判别方法以最大化子空间之间的余量。</w:t>
      </w:r>
    </w:p>
    <w:p w14:paraId="13D62192" w14:textId="3C20FFF6" w:rsidR="00471E28" w:rsidRDefault="00040495" w:rsidP="00471E28">
      <w:pPr>
        <w:ind w:firstLine="420"/>
      </w:pPr>
      <w:r>
        <w:rPr>
          <w:noProof/>
        </w:rPr>
        <w:drawing>
          <wp:inline distT="0" distB="0" distL="0" distR="0" wp14:anchorId="590846CD" wp14:editId="4973516C">
            <wp:extent cx="5274310" cy="488696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886960"/>
                    </a:xfrm>
                    <a:prstGeom prst="rect">
                      <a:avLst/>
                    </a:prstGeom>
                  </pic:spPr>
                </pic:pic>
              </a:graphicData>
            </a:graphic>
          </wp:inline>
        </w:drawing>
      </w:r>
    </w:p>
    <w:p w14:paraId="64DF9BB0" w14:textId="328D1F76" w:rsidR="00471E28" w:rsidRPr="00040495" w:rsidRDefault="00040495" w:rsidP="00471E28">
      <w:pPr>
        <w:ind w:firstLine="420"/>
        <w:rPr>
          <w:b/>
          <w:sz w:val="28"/>
        </w:rPr>
      </w:pPr>
      <w:r w:rsidRPr="00040495">
        <w:rPr>
          <w:rFonts w:hint="eastAsia"/>
          <w:b/>
          <w:sz w:val="28"/>
        </w:rPr>
        <w:t>4.5</w:t>
      </w:r>
      <w:r w:rsidRPr="00040495">
        <w:rPr>
          <w:rFonts w:hint="eastAsia"/>
          <w:b/>
          <w:sz w:val="28"/>
        </w:rPr>
        <w:t>用于</w:t>
      </w:r>
      <w:proofErr w:type="gramStart"/>
      <w:r w:rsidRPr="00040495">
        <w:rPr>
          <w:rFonts w:hint="eastAsia"/>
          <w:b/>
          <w:sz w:val="28"/>
        </w:rPr>
        <w:t>半监督</w:t>
      </w:r>
      <w:proofErr w:type="spellStart"/>
      <w:proofErr w:type="gramEnd"/>
      <w:r w:rsidRPr="00040495">
        <w:rPr>
          <w:rFonts w:hint="eastAsia"/>
          <w:b/>
          <w:sz w:val="28"/>
        </w:rPr>
        <w:t>FewShot</w:t>
      </w:r>
      <w:proofErr w:type="spellEnd"/>
      <w:r w:rsidRPr="00040495">
        <w:rPr>
          <w:rFonts w:hint="eastAsia"/>
          <w:b/>
          <w:sz w:val="28"/>
        </w:rPr>
        <w:t>学习的</w:t>
      </w:r>
      <w:r w:rsidRPr="00040495">
        <w:rPr>
          <w:rFonts w:hint="eastAsia"/>
          <w:b/>
          <w:sz w:val="28"/>
        </w:rPr>
        <w:t>DSN</w:t>
      </w:r>
    </w:p>
    <w:p w14:paraId="3ABD367F" w14:textId="5E934C0E" w:rsidR="00471E28" w:rsidRDefault="00040495" w:rsidP="00471E28">
      <w:pPr>
        <w:ind w:firstLine="420"/>
      </w:pPr>
      <w:r w:rsidRPr="00040495">
        <w:rPr>
          <w:rFonts w:hint="eastAsia"/>
        </w:rPr>
        <w:t>接下来，我们扩展了第</w:t>
      </w:r>
      <w:r w:rsidRPr="00040495">
        <w:rPr>
          <w:rFonts w:hint="eastAsia"/>
        </w:rPr>
        <w:t>4.2</w:t>
      </w:r>
      <w:r w:rsidRPr="00040495">
        <w:rPr>
          <w:rFonts w:hint="eastAsia"/>
        </w:rPr>
        <w:t>节中开发的模型，以解决</w:t>
      </w:r>
      <w:proofErr w:type="gramStart"/>
      <w:r w:rsidRPr="00040495">
        <w:rPr>
          <w:rFonts w:hint="eastAsia"/>
        </w:rPr>
        <w:t>半监督</w:t>
      </w:r>
      <w:proofErr w:type="gramEnd"/>
      <w:r w:rsidRPr="00040495">
        <w:rPr>
          <w:rFonts w:hint="eastAsia"/>
        </w:rPr>
        <w:t>的</w:t>
      </w:r>
      <w:r>
        <w:rPr>
          <w:rFonts w:hint="eastAsia"/>
        </w:rPr>
        <w:t>小样本</w:t>
      </w:r>
      <w:r w:rsidRPr="00040495">
        <w:rPr>
          <w:rFonts w:hint="eastAsia"/>
        </w:rPr>
        <w:t>学习。</w:t>
      </w:r>
      <w:r w:rsidRPr="00040495">
        <w:rPr>
          <w:rFonts w:hint="eastAsia"/>
        </w:rPr>
        <w:t xml:space="preserve"> </w:t>
      </w:r>
      <w:r w:rsidRPr="00040495">
        <w:rPr>
          <w:rFonts w:hint="eastAsia"/>
        </w:rPr>
        <w:t>这样做时，我们需要利用未标记的数据以使我们的数据更好地适应子空间。</w:t>
      </w:r>
      <w:r w:rsidRPr="00040495">
        <w:rPr>
          <w:rFonts w:hint="eastAsia"/>
        </w:rPr>
        <w:t xml:space="preserve"> </w:t>
      </w:r>
      <w:r w:rsidRPr="00040495">
        <w:rPr>
          <w:rFonts w:hint="eastAsia"/>
        </w:rPr>
        <w:t>我们通过根据以下方式细化每个类别的中心（均值细化）来实现</w:t>
      </w:r>
    </w:p>
    <w:p w14:paraId="4B806125" w14:textId="41646EC7" w:rsidR="00471E28" w:rsidRDefault="00040495" w:rsidP="00471E28">
      <w:pPr>
        <w:ind w:firstLine="420"/>
      </w:pPr>
      <w:r>
        <w:rPr>
          <w:noProof/>
        </w:rPr>
        <w:drawing>
          <wp:inline distT="0" distB="0" distL="0" distR="0" wp14:anchorId="44FAA6ED" wp14:editId="5EE2BBBF">
            <wp:extent cx="4314825" cy="7905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825" cy="790575"/>
                    </a:xfrm>
                    <a:prstGeom prst="rect">
                      <a:avLst/>
                    </a:prstGeom>
                  </pic:spPr>
                </pic:pic>
              </a:graphicData>
            </a:graphic>
          </wp:inline>
        </w:drawing>
      </w:r>
    </w:p>
    <w:p w14:paraId="1C721BB5" w14:textId="7B9DFFE9" w:rsidR="00471E28" w:rsidRDefault="00040495" w:rsidP="00471E28">
      <w:pPr>
        <w:ind w:firstLine="420"/>
      </w:pPr>
      <w:r>
        <w:rPr>
          <w:noProof/>
        </w:rPr>
        <w:lastRenderedPageBreak/>
        <w:drawing>
          <wp:inline distT="0" distB="0" distL="0" distR="0" wp14:anchorId="776F8261" wp14:editId="02D7BEB4">
            <wp:extent cx="5274310" cy="99758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997585"/>
                    </a:xfrm>
                    <a:prstGeom prst="rect">
                      <a:avLst/>
                    </a:prstGeom>
                  </pic:spPr>
                </pic:pic>
              </a:graphicData>
            </a:graphic>
          </wp:inline>
        </w:drawing>
      </w:r>
    </w:p>
    <w:p w14:paraId="1C0EEFF8" w14:textId="336B4D86" w:rsidR="00471E28" w:rsidRDefault="00040495" w:rsidP="00040495">
      <w:pPr>
        <w:ind w:firstLine="420"/>
      </w:pPr>
      <w:r>
        <w:rPr>
          <w:rFonts w:hint="eastAsia"/>
        </w:rPr>
        <w:t>其中</w:t>
      </w:r>
      <w:r>
        <w:rPr>
          <w:rFonts w:hint="eastAsia"/>
        </w:rPr>
        <w:t>mi</w:t>
      </w:r>
      <w:r>
        <w:rPr>
          <w:rFonts w:hint="eastAsia"/>
        </w:rPr>
        <w:t>是未标记样本的</w:t>
      </w:r>
      <w:proofErr w:type="gramStart"/>
      <w:r>
        <w:rPr>
          <w:rFonts w:hint="eastAsia"/>
        </w:rPr>
        <w:t>软分配</w:t>
      </w:r>
      <w:proofErr w:type="gramEnd"/>
      <w:r>
        <w:rPr>
          <w:rFonts w:hint="eastAsia"/>
        </w:rPr>
        <w:t>分数。为了在存在干扰因素的情况下工作，我们使用假平均值为零的伪类，如</w:t>
      </w:r>
      <w:r>
        <w:rPr>
          <w:rFonts w:hint="eastAsia"/>
        </w:rPr>
        <w:t>[33]</w:t>
      </w:r>
      <w:r>
        <w:rPr>
          <w:rFonts w:hint="eastAsia"/>
        </w:rPr>
        <w:t>。</w:t>
      </w:r>
      <w:r>
        <w:rPr>
          <w:rFonts w:hint="eastAsia"/>
        </w:rPr>
        <w:t xml:space="preserve"> </w:t>
      </w:r>
      <w:r>
        <w:rPr>
          <w:rFonts w:hint="eastAsia"/>
        </w:rPr>
        <w:t>我们凭经验观察到，对方法的这种简单修改可以改善结果，而无需改进矩阵分解步骤。此外，该技术还适用于使用查询集作为未标记数据来细化类均值的转导设置。</w:t>
      </w:r>
    </w:p>
    <w:p w14:paraId="42BEDCC3" w14:textId="4F6444AC" w:rsidR="00471E28" w:rsidRPr="00040495" w:rsidRDefault="00040495" w:rsidP="00040495">
      <w:pPr>
        <w:ind w:firstLine="420"/>
      </w:pPr>
      <w:r>
        <w:rPr>
          <w:rFonts w:hint="eastAsia"/>
        </w:rPr>
        <w:t>备注</w:t>
      </w:r>
      <w:r>
        <w:rPr>
          <w:rFonts w:hint="eastAsia"/>
        </w:rPr>
        <w:t>1.</w:t>
      </w:r>
      <w:r>
        <w:rPr>
          <w:rFonts w:hint="eastAsia"/>
        </w:rPr>
        <w:t>据我们所知，在</w:t>
      </w:r>
      <w:r>
        <w:rPr>
          <w:rFonts w:hint="eastAsia"/>
        </w:rPr>
        <w:t>[40</w:t>
      </w:r>
      <w:r>
        <w:rPr>
          <w:rFonts w:hint="eastAsia"/>
        </w:rPr>
        <w:t>，</w:t>
      </w:r>
      <w:r>
        <w:rPr>
          <w:rFonts w:hint="eastAsia"/>
        </w:rPr>
        <w:t>41]</w:t>
      </w:r>
      <w:r>
        <w:rPr>
          <w:rFonts w:hint="eastAsia"/>
        </w:rPr>
        <w:t>和我们的初步研究</w:t>
      </w:r>
      <w:r>
        <w:rPr>
          <w:rFonts w:hint="eastAsia"/>
        </w:rPr>
        <w:t>[42]</w:t>
      </w:r>
      <w:r>
        <w:rPr>
          <w:rFonts w:hint="eastAsia"/>
        </w:rPr>
        <w:t>中，子空间已用于解决</w:t>
      </w:r>
      <w:r>
        <w:rPr>
          <w:rFonts w:hint="eastAsia"/>
        </w:rPr>
        <w:t>FSL</w:t>
      </w:r>
      <w:r>
        <w:rPr>
          <w:rFonts w:hint="eastAsia"/>
        </w:rPr>
        <w:t>。</w:t>
      </w:r>
      <w:r>
        <w:rPr>
          <w:rFonts w:hint="eastAsia"/>
        </w:rPr>
        <w:t xml:space="preserve"> </w:t>
      </w:r>
      <w:r>
        <w:rPr>
          <w:rFonts w:hint="eastAsia"/>
        </w:rPr>
        <w:t>这项工作与</w:t>
      </w:r>
      <w:r>
        <w:rPr>
          <w:rFonts w:hint="eastAsia"/>
        </w:rPr>
        <w:t>TAPNET [40]</w:t>
      </w:r>
      <w:r>
        <w:rPr>
          <w:rFonts w:hint="eastAsia"/>
        </w:rPr>
        <w:t>之间的主要区别在于，我们的方法中的投影是</w:t>
      </w:r>
      <w:proofErr w:type="gramStart"/>
      <w:r>
        <w:rPr>
          <w:rFonts w:hint="eastAsia"/>
        </w:rPr>
        <w:t>特定于类的</w:t>
      </w:r>
      <w:proofErr w:type="gramEnd"/>
      <w:r>
        <w:rPr>
          <w:rFonts w:hint="eastAsia"/>
        </w:rPr>
        <w:t>，而</w:t>
      </w:r>
      <w:proofErr w:type="spellStart"/>
      <w:r>
        <w:rPr>
          <w:rFonts w:hint="eastAsia"/>
        </w:rPr>
        <w:t>TAPNet</w:t>
      </w:r>
      <w:proofErr w:type="spellEnd"/>
      <w:r>
        <w:rPr>
          <w:rFonts w:hint="eastAsia"/>
        </w:rPr>
        <w:t>使用的是特定于任务的投影。我们的初步工作</w:t>
      </w:r>
      <w:r>
        <w:rPr>
          <w:rFonts w:hint="eastAsia"/>
        </w:rPr>
        <w:t>[42]</w:t>
      </w:r>
      <w:r>
        <w:rPr>
          <w:rFonts w:hint="eastAsia"/>
        </w:rPr>
        <w:t>在大约</w:t>
      </w:r>
      <w:r>
        <w:rPr>
          <w:rFonts w:hint="eastAsia"/>
        </w:rPr>
        <w:t>8</w:t>
      </w:r>
      <w:r>
        <w:rPr>
          <w:rFonts w:hint="eastAsia"/>
        </w:rPr>
        <w:t>个月之前进行，</w:t>
      </w:r>
      <w:r>
        <w:rPr>
          <w:rFonts w:hint="eastAsia"/>
        </w:rPr>
        <w:t>Devos</w:t>
      </w:r>
      <w:r>
        <w:rPr>
          <w:rFonts w:hint="eastAsia"/>
        </w:rPr>
        <w:t>和</w:t>
      </w:r>
      <w:proofErr w:type="spellStart"/>
      <w:r>
        <w:rPr>
          <w:rFonts w:hint="eastAsia"/>
        </w:rPr>
        <w:t>Grossglauser</w:t>
      </w:r>
      <w:proofErr w:type="spellEnd"/>
      <w:r>
        <w:rPr>
          <w:rFonts w:hint="eastAsia"/>
        </w:rPr>
        <w:t xml:space="preserve"> [41]</w:t>
      </w:r>
      <w:r>
        <w:rPr>
          <w:rFonts w:hint="eastAsia"/>
        </w:rPr>
        <w:t>的工作具有相同的精神，可以被视为</w:t>
      </w:r>
      <w:r>
        <w:rPr>
          <w:rFonts w:hint="eastAsia"/>
        </w:rPr>
        <w:t>FSL</w:t>
      </w:r>
      <w:r>
        <w:rPr>
          <w:rFonts w:hint="eastAsia"/>
        </w:rPr>
        <w:t>的</w:t>
      </w:r>
      <w:proofErr w:type="gramStart"/>
      <w:r>
        <w:rPr>
          <w:rFonts w:hint="eastAsia"/>
        </w:rPr>
        <w:t>特定于类的</w:t>
      </w:r>
      <w:proofErr w:type="gramEnd"/>
      <w:r>
        <w:rPr>
          <w:rFonts w:hint="eastAsia"/>
        </w:rPr>
        <w:t>子空间方法。</w:t>
      </w:r>
    </w:p>
    <w:p w14:paraId="2CA727C8" w14:textId="6492F421" w:rsidR="00471E28" w:rsidRPr="00040495" w:rsidRDefault="00040495" w:rsidP="00471E28">
      <w:pPr>
        <w:ind w:firstLine="420"/>
        <w:rPr>
          <w:b/>
          <w:sz w:val="28"/>
        </w:rPr>
      </w:pPr>
      <w:r w:rsidRPr="00040495">
        <w:rPr>
          <w:rFonts w:hint="eastAsia"/>
          <w:b/>
          <w:sz w:val="28"/>
        </w:rPr>
        <w:t>5.</w:t>
      </w:r>
      <w:r w:rsidRPr="00040495">
        <w:rPr>
          <w:rFonts w:hint="eastAsia"/>
          <w:b/>
          <w:sz w:val="28"/>
        </w:rPr>
        <w:t>实验</w:t>
      </w:r>
    </w:p>
    <w:p w14:paraId="617EA9DD" w14:textId="708A100E" w:rsidR="00471E28" w:rsidRDefault="00040495" w:rsidP="00471E28">
      <w:pPr>
        <w:ind w:firstLine="420"/>
      </w:pPr>
      <w:r w:rsidRPr="00040495">
        <w:rPr>
          <w:rFonts w:hint="eastAsia"/>
        </w:rPr>
        <w:t>下面我们对比和评估我们在四个具有挑战性的数据集上使用最新技术的方法，这些数据集是</w:t>
      </w:r>
      <w:r w:rsidRPr="00040495">
        <w:rPr>
          <w:rFonts w:hint="eastAsia"/>
        </w:rPr>
        <w:t>mini-ImageNet [8]</w:t>
      </w:r>
      <w:r w:rsidRPr="00040495">
        <w:rPr>
          <w:rFonts w:hint="eastAsia"/>
        </w:rPr>
        <w:t>，</w:t>
      </w:r>
      <w:r w:rsidRPr="00040495">
        <w:rPr>
          <w:rFonts w:hint="eastAsia"/>
        </w:rPr>
        <w:t>tiered-ImageNet [33]</w:t>
      </w:r>
      <w:r w:rsidRPr="00040495">
        <w:rPr>
          <w:rFonts w:hint="eastAsia"/>
        </w:rPr>
        <w:t>，</w:t>
      </w:r>
      <w:r w:rsidRPr="00040495">
        <w:rPr>
          <w:rFonts w:hint="eastAsia"/>
        </w:rPr>
        <w:t>CIFAR [43]</w:t>
      </w:r>
      <w:r w:rsidRPr="00040495">
        <w:rPr>
          <w:rFonts w:hint="eastAsia"/>
        </w:rPr>
        <w:t>和</w:t>
      </w:r>
      <w:r w:rsidRPr="00040495">
        <w:rPr>
          <w:rFonts w:hint="eastAsia"/>
        </w:rPr>
        <w:t>Open MIC [44]</w:t>
      </w:r>
      <w:r w:rsidRPr="00040495">
        <w:rPr>
          <w:rFonts w:hint="eastAsia"/>
        </w:rPr>
        <w:t>。</w:t>
      </w:r>
      <w:r w:rsidRPr="00040495">
        <w:rPr>
          <w:rFonts w:hint="eastAsia"/>
        </w:rPr>
        <w:t xml:space="preserve"> </w:t>
      </w:r>
      <w:r w:rsidRPr="00040495">
        <w:rPr>
          <w:rFonts w:hint="eastAsia"/>
        </w:rPr>
        <w:t>此外，我们在整个实验中使用了几个</w:t>
      </w:r>
      <w:r w:rsidRPr="00040495">
        <w:rPr>
          <w:rFonts w:hint="eastAsia"/>
        </w:rPr>
        <w:t>CNN</w:t>
      </w:r>
      <w:r w:rsidRPr="00040495">
        <w:rPr>
          <w:rFonts w:hint="eastAsia"/>
        </w:rPr>
        <w:t>主干，例如</w:t>
      </w:r>
      <w:r w:rsidRPr="00040495">
        <w:rPr>
          <w:rFonts w:hint="eastAsia"/>
        </w:rPr>
        <w:t>[20]</w:t>
      </w:r>
      <w:r w:rsidRPr="00040495">
        <w:rPr>
          <w:rFonts w:hint="eastAsia"/>
        </w:rPr>
        <w:t>中实现的</w:t>
      </w:r>
      <w:r w:rsidRPr="00040495">
        <w:rPr>
          <w:rFonts w:hint="eastAsia"/>
        </w:rPr>
        <w:t>4</w:t>
      </w:r>
      <w:r w:rsidRPr="00040495">
        <w:rPr>
          <w:rFonts w:hint="eastAsia"/>
        </w:rPr>
        <w:t>卷积层（</w:t>
      </w:r>
      <w:r w:rsidRPr="00040495">
        <w:rPr>
          <w:rFonts w:hint="eastAsia"/>
        </w:rPr>
        <w:t>Conv-4</w:t>
      </w:r>
      <w:r w:rsidRPr="00040495">
        <w:rPr>
          <w:rFonts w:hint="eastAsia"/>
        </w:rPr>
        <w:t>）和</w:t>
      </w:r>
      <w:r w:rsidRPr="00040495">
        <w:rPr>
          <w:rFonts w:hint="eastAsia"/>
        </w:rPr>
        <w:t>[45]</w:t>
      </w:r>
      <w:r w:rsidRPr="00040495">
        <w:rPr>
          <w:rFonts w:hint="eastAsia"/>
        </w:rPr>
        <w:t>中使用的</w:t>
      </w:r>
      <w:r w:rsidRPr="00040495">
        <w:rPr>
          <w:rFonts w:hint="eastAsia"/>
        </w:rPr>
        <w:t>ResNet-12</w:t>
      </w:r>
      <w:r w:rsidRPr="00040495">
        <w:rPr>
          <w:rFonts w:hint="eastAsia"/>
        </w:rPr>
        <w:t>，用于标准的</w:t>
      </w:r>
      <w:r>
        <w:rPr>
          <w:rFonts w:hint="eastAsia"/>
        </w:rPr>
        <w:t>小样本</w:t>
      </w:r>
      <w:r w:rsidRPr="00040495">
        <w:rPr>
          <w:rFonts w:hint="eastAsia"/>
        </w:rPr>
        <w:t>分类。</w:t>
      </w:r>
      <w:r w:rsidRPr="00040495">
        <w:rPr>
          <w:rFonts w:hint="eastAsia"/>
        </w:rPr>
        <w:t xml:space="preserve"> </w:t>
      </w:r>
      <w:r w:rsidRPr="00040495">
        <w:rPr>
          <w:rFonts w:hint="eastAsia"/>
        </w:rPr>
        <w:t>我们遵循一般做法，使用</w:t>
      </w:r>
      <w:r w:rsidRPr="00040495">
        <w:rPr>
          <w:rFonts w:hint="eastAsia"/>
        </w:rPr>
        <w:t>N-way K</w:t>
      </w:r>
      <w:r w:rsidR="009F794F">
        <w:rPr>
          <w:rFonts w:hint="eastAsia"/>
        </w:rPr>
        <w:t>-</w:t>
      </w:r>
      <w:r w:rsidRPr="00040495">
        <w:rPr>
          <w:rFonts w:hint="eastAsia"/>
        </w:rPr>
        <w:t>shot</w:t>
      </w:r>
      <w:r w:rsidRPr="00040495">
        <w:rPr>
          <w:rFonts w:hint="eastAsia"/>
        </w:rPr>
        <w:t>和</w:t>
      </w:r>
      <w:r w:rsidRPr="00040495">
        <w:rPr>
          <w:rFonts w:hint="eastAsia"/>
        </w:rPr>
        <w:t>15</w:t>
      </w:r>
      <w:r w:rsidRPr="00040495">
        <w:rPr>
          <w:rFonts w:hint="eastAsia"/>
        </w:rPr>
        <w:t>个查询图像评估模型。</w:t>
      </w:r>
      <w:r w:rsidRPr="00040495">
        <w:rPr>
          <w:rFonts w:hint="eastAsia"/>
        </w:rPr>
        <w:t xml:space="preserve"> </w:t>
      </w:r>
      <w:r w:rsidRPr="00040495">
        <w:rPr>
          <w:rFonts w:hint="eastAsia"/>
        </w:rPr>
        <w:t>在进行摄动分析和</w:t>
      </w:r>
      <w:proofErr w:type="gramStart"/>
      <w:r w:rsidRPr="00040495">
        <w:rPr>
          <w:rFonts w:hint="eastAsia"/>
        </w:rPr>
        <w:t>半监督</w:t>
      </w:r>
      <w:proofErr w:type="gramEnd"/>
      <w:r w:rsidRPr="00040495">
        <w:rPr>
          <w:rFonts w:hint="eastAsia"/>
        </w:rPr>
        <w:t>少发（</w:t>
      </w:r>
      <w:r w:rsidRPr="00040495">
        <w:rPr>
          <w:rFonts w:hint="eastAsia"/>
        </w:rPr>
        <w:t>SS-FSL</w:t>
      </w:r>
      <w:r w:rsidRPr="00040495">
        <w:rPr>
          <w:rFonts w:hint="eastAsia"/>
        </w:rPr>
        <w:t>）分类时，采用了</w:t>
      </w:r>
      <w:r w:rsidRPr="00040495">
        <w:rPr>
          <w:rFonts w:hint="eastAsia"/>
        </w:rPr>
        <w:t>Conv-4</w:t>
      </w:r>
      <w:r w:rsidRPr="00040495">
        <w:rPr>
          <w:rFonts w:hint="eastAsia"/>
        </w:rPr>
        <w:t>。</w:t>
      </w:r>
      <w:r w:rsidRPr="00040495">
        <w:rPr>
          <w:rFonts w:hint="eastAsia"/>
        </w:rPr>
        <w:t xml:space="preserve"> </w:t>
      </w:r>
      <w:r w:rsidRPr="00040495">
        <w:rPr>
          <w:rFonts w:hint="eastAsia"/>
        </w:rPr>
        <w:t>所有数据集都提供了深子空间网络（</w:t>
      </w:r>
      <w:r w:rsidRPr="00040495">
        <w:rPr>
          <w:rFonts w:hint="eastAsia"/>
        </w:rPr>
        <w:t>DSN</w:t>
      </w:r>
      <w:r w:rsidRPr="00040495">
        <w:rPr>
          <w:rFonts w:hint="eastAsia"/>
        </w:rPr>
        <w:t>）的报告结果。</w:t>
      </w:r>
    </w:p>
    <w:p w14:paraId="3487B8A1" w14:textId="5FA238E9" w:rsidR="00040495" w:rsidRDefault="00040495" w:rsidP="00040495">
      <w:pPr>
        <w:ind w:firstLine="420"/>
      </w:pPr>
      <w:r>
        <w:t>M</w:t>
      </w:r>
      <w:r>
        <w:rPr>
          <w:rFonts w:hint="eastAsia"/>
        </w:rPr>
        <w:t>ini</w:t>
      </w:r>
      <w:r>
        <w:t>-</w:t>
      </w:r>
      <w:r>
        <w:rPr>
          <w:rFonts w:hint="eastAsia"/>
        </w:rPr>
        <w:t>ImageNet</w:t>
      </w:r>
      <w:r>
        <w:rPr>
          <w:rFonts w:hint="eastAsia"/>
        </w:rPr>
        <w:t>。</w:t>
      </w:r>
      <w:r>
        <w:rPr>
          <w:rFonts w:hint="eastAsia"/>
        </w:rPr>
        <w:t xml:space="preserve"> </w:t>
      </w:r>
      <w:r>
        <w:rPr>
          <w:rFonts w:hint="eastAsia"/>
        </w:rPr>
        <w:t>小型</w:t>
      </w:r>
      <w:r>
        <w:rPr>
          <w:rFonts w:hint="eastAsia"/>
        </w:rPr>
        <w:t>ImageNet [8]</w:t>
      </w:r>
      <w:r>
        <w:rPr>
          <w:rFonts w:hint="eastAsia"/>
        </w:rPr>
        <w:t>包含</w:t>
      </w:r>
      <w:r>
        <w:rPr>
          <w:rFonts w:hint="eastAsia"/>
        </w:rPr>
        <w:t>60,000</w:t>
      </w:r>
      <w:r>
        <w:rPr>
          <w:rFonts w:hint="eastAsia"/>
        </w:rPr>
        <w:t>张</w:t>
      </w:r>
      <w:r>
        <w:rPr>
          <w:rFonts w:hint="eastAsia"/>
        </w:rPr>
        <w:t>ImageNet [46]</w:t>
      </w:r>
      <w:r>
        <w:rPr>
          <w:rFonts w:hint="eastAsia"/>
        </w:rPr>
        <w:t>数据集的图像。</w:t>
      </w:r>
      <w:r>
        <w:rPr>
          <w:rFonts w:hint="eastAsia"/>
        </w:rPr>
        <w:t xml:space="preserve">  </w:t>
      </w:r>
      <w:r>
        <w:t>M</w:t>
      </w:r>
      <w:r>
        <w:rPr>
          <w:rFonts w:hint="eastAsia"/>
        </w:rPr>
        <w:t>ini</w:t>
      </w:r>
      <w:r>
        <w:t>-</w:t>
      </w:r>
      <w:r>
        <w:rPr>
          <w:rFonts w:hint="eastAsia"/>
        </w:rPr>
        <w:t>ImageNet</w:t>
      </w:r>
      <w:r>
        <w:rPr>
          <w:rFonts w:hint="eastAsia"/>
        </w:rPr>
        <w:t>中的图像尺寸为</w:t>
      </w:r>
      <w:r>
        <w:rPr>
          <w:rFonts w:hint="eastAsia"/>
        </w:rPr>
        <w:t>84</w:t>
      </w:r>
      <w:r>
        <w:rPr>
          <w:rFonts w:hint="eastAsia"/>
        </w:rPr>
        <w:t>×</w:t>
      </w:r>
      <w:r>
        <w:rPr>
          <w:rFonts w:hint="eastAsia"/>
        </w:rPr>
        <w:t>84</w:t>
      </w:r>
      <w:r>
        <w:rPr>
          <w:rFonts w:hint="eastAsia"/>
        </w:rPr>
        <w:t>，分别代表</w:t>
      </w:r>
      <w:r>
        <w:rPr>
          <w:rFonts w:hint="eastAsia"/>
        </w:rPr>
        <w:t>100</w:t>
      </w:r>
      <w:r>
        <w:rPr>
          <w:rFonts w:hint="eastAsia"/>
        </w:rPr>
        <w:t>个类别，其中</w:t>
      </w:r>
      <w:r>
        <w:rPr>
          <w:rFonts w:hint="eastAsia"/>
        </w:rPr>
        <w:t>64</w:t>
      </w:r>
      <w:r>
        <w:rPr>
          <w:rFonts w:hint="eastAsia"/>
        </w:rPr>
        <w:t>、</w:t>
      </w:r>
      <w:r>
        <w:rPr>
          <w:rFonts w:hint="eastAsia"/>
        </w:rPr>
        <w:t>16</w:t>
      </w:r>
      <w:r>
        <w:rPr>
          <w:rFonts w:hint="eastAsia"/>
        </w:rPr>
        <w:t>和</w:t>
      </w:r>
      <w:r>
        <w:rPr>
          <w:rFonts w:hint="eastAsia"/>
        </w:rPr>
        <w:t>20</w:t>
      </w:r>
      <w:r>
        <w:rPr>
          <w:rFonts w:hint="eastAsia"/>
        </w:rPr>
        <w:t>个类别分别用于训练，验证和测试。</w:t>
      </w:r>
      <w:r>
        <w:rPr>
          <w:rFonts w:hint="eastAsia"/>
        </w:rPr>
        <w:t xml:space="preserve"> </w:t>
      </w:r>
      <w:r>
        <w:rPr>
          <w:rFonts w:hint="eastAsia"/>
        </w:rPr>
        <w:t>每个</w:t>
      </w:r>
      <w:r w:rsidR="006B7F0E">
        <w:rPr>
          <w:rFonts w:hint="eastAsia"/>
        </w:rPr>
        <w:t>类</w:t>
      </w:r>
      <w:r>
        <w:rPr>
          <w:rFonts w:hint="eastAsia"/>
        </w:rPr>
        <w:t>都有来自</w:t>
      </w:r>
      <w:r>
        <w:rPr>
          <w:rFonts w:hint="eastAsia"/>
        </w:rPr>
        <w:t>[8]</w:t>
      </w:r>
      <w:r>
        <w:rPr>
          <w:rFonts w:hint="eastAsia"/>
        </w:rPr>
        <w:t>的图像列表之后的</w:t>
      </w:r>
      <w:r>
        <w:rPr>
          <w:rFonts w:hint="eastAsia"/>
        </w:rPr>
        <w:t>600</w:t>
      </w:r>
      <w:r>
        <w:rPr>
          <w:rFonts w:hint="eastAsia"/>
        </w:rPr>
        <w:t>图像。</w:t>
      </w:r>
      <w:r>
        <w:rPr>
          <w:rFonts w:hint="eastAsia"/>
        </w:rPr>
        <w:t xml:space="preserve"> </w:t>
      </w:r>
      <w:r>
        <w:rPr>
          <w:rFonts w:hint="eastAsia"/>
        </w:rPr>
        <w:t>从先前的工作（例如</w:t>
      </w:r>
      <w:r>
        <w:rPr>
          <w:rFonts w:hint="eastAsia"/>
        </w:rPr>
        <w:t>[47]</w:t>
      </w:r>
      <w:r>
        <w:rPr>
          <w:rFonts w:hint="eastAsia"/>
        </w:rPr>
        <w:t>）清楚地表明，</w:t>
      </w:r>
      <w:r>
        <w:rPr>
          <w:rFonts w:hint="eastAsia"/>
        </w:rPr>
        <w:t>CNN</w:t>
      </w:r>
      <w:r>
        <w:rPr>
          <w:rFonts w:hint="eastAsia"/>
        </w:rPr>
        <w:t>主干会影响性能。因此，我们采用</w:t>
      </w:r>
      <w:r>
        <w:rPr>
          <w:rFonts w:hint="eastAsia"/>
        </w:rPr>
        <w:t>4</w:t>
      </w:r>
      <w:r>
        <w:rPr>
          <w:rFonts w:hint="eastAsia"/>
        </w:rPr>
        <w:t>卷积层（</w:t>
      </w:r>
      <w:r>
        <w:rPr>
          <w:rFonts w:hint="eastAsia"/>
        </w:rPr>
        <w:t>4-Conv</w:t>
      </w:r>
      <w:r>
        <w:rPr>
          <w:rFonts w:hint="eastAsia"/>
        </w:rPr>
        <w:t>）和</w:t>
      </w:r>
      <w:r>
        <w:rPr>
          <w:rFonts w:hint="eastAsia"/>
        </w:rPr>
        <w:t>ResNet12</w:t>
      </w:r>
      <w:r>
        <w:rPr>
          <w:rFonts w:hint="eastAsia"/>
        </w:rPr>
        <w:t>进行公平比较。</w:t>
      </w:r>
      <w:r>
        <w:rPr>
          <w:rFonts w:hint="eastAsia"/>
        </w:rPr>
        <w:t xml:space="preserve"> </w:t>
      </w:r>
      <w:r>
        <w:rPr>
          <w:rFonts w:hint="eastAsia"/>
        </w:rPr>
        <w:t>我们还将</w:t>
      </w:r>
      <w:r>
        <w:rPr>
          <w:rFonts w:hint="eastAsia"/>
        </w:rPr>
        <w:t>mini</w:t>
      </w:r>
      <w:r>
        <w:t>-</w:t>
      </w:r>
      <w:r>
        <w:rPr>
          <w:rFonts w:hint="eastAsia"/>
        </w:rPr>
        <w:t>ImageNet</w:t>
      </w:r>
      <w:r>
        <w:rPr>
          <w:rFonts w:hint="eastAsia"/>
        </w:rPr>
        <w:t>用于</w:t>
      </w:r>
      <w:r>
        <w:rPr>
          <w:rFonts w:hint="eastAsia"/>
        </w:rPr>
        <w:t>40</w:t>
      </w:r>
      <w:r>
        <w:rPr>
          <w:rFonts w:hint="eastAsia"/>
        </w:rPr>
        <w:t>％标记数据的半监督分类。</w:t>
      </w:r>
    </w:p>
    <w:p w14:paraId="7644C9D8" w14:textId="4361392E" w:rsidR="00471E28" w:rsidRDefault="00040495" w:rsidP="00040495">
      <w:pPr>
        <w:ind w:firstLine="420"/>
      </w:pPr>
      <w:r>
        <w:rPr>
          <w:rFonts w:hint="eastAsia"/>
        </w:rPr>
        <w:t xml:space="preserve"> </w:t>
      </w:r>
      <w:r w:rsidRPr="00040495">
        <w:t>tiered-</w:t>
      </w:r>
      <w:r>
        <w:rPr>
          <w:rFonts w:hint="eastAsia"/>
        </w:rPr>
        <w:t>ImageNet</w:t>
      </w:r>
      <w:r>
        <w:rPr>
          <w:rFonts w:hint="eastAsia"/>
        </w:rPr>
        <w:t>。</w:t>
      </w:r>
      <w:r>
        <w:rPr>
          <w:rFonts w:hint="eastAsia"/>
        </w:rPr>
        <w:t xml:space="preserve"> </w:t>
      </w:r>
      <w:r>
        <w:rPr>
          <w:rFonts w:hint="eastAsia"/>
        </w:rPr>
        <w:t>该数据集也派生自</w:t>
      </w:r>
      <w:r>
        <w:rPr>
          <w:rFonts w:hint="eastAsia"/>
        </w:rPr>
        <w:t>ImageNet</w:t>
      </w:r>
      <w:r>
        <w:rPr>
          <w:rFonts w:hint="eastAsia"/>
        </w:rPr>
        <w:t>，但是与小型</w:t>
      </w:r>
      <w:r>
        <w:rPr>
          <w:rFonts w:hint="eastAsia"/>
        </w:rPr>
        <w:t>ImageNet</w:t>
      </w:r>
      <w:r>
        <w:rPr>
          <w:rFonts w:hint="eastAsia"/>
        </w:rPr>
        <w:t>相比，它包含的</w:t>
      </w:r>
      <w:proofErr w:type="gramStart"/>
      <w:r>
        <w:rPr>
          <w:rFonts w:hint="eastAsia"/>
        </w:rPr>
        <w:t>类更加</w:t>
      </w:r>
      <w:proofErr w:type="gramEnd"/>
      <w:r>
        <w:rPr>
          <w:rFonts w:hint="eastAsia"/>
        </w:rPr>
        <w:t>广泛。</w:t>
      </w:r>
      <w:r>
        <w:rPr>
          <w:rFonts w:hint="eastAsia"/>
        </w:rPr>
        <w:t xml:space="preserve"> </w:t>
      </w:r>
      <w:r>
        <w:rPr>
          <w:rFonts w:hint="eastAsia"/>
        </w:rPr>
        <w:t>来自</w:t>
      </w:r>
      <w:r>
        <w:rPr>
          <w:rFonts w:hint="eastAsia"/>
        </w:rPr>
        <w:t>20</w:t>
      </w:r>
      <w:r>
        <w:rPr>
          <w:rFonts w:hint="eastAsia"/>
        </w:rPr>
        <w:t>个不同类别的</w:t>
      </w:r>
      <w:r>
        <w:rPr>
          <w:rFonts w:hint="eastAsia"/>
        </w:rPr>
        <w:t>351</w:t>
      </w:r>
      <w:r>
        <w:rPr>
          <w:rFonts w:hint="eastAsia"/>
        </w:rPr>
        <w:t>个类别用于培训，来自</w:t>
      </w:r>
      <w:r>
        <w:rPr>
          <w:rFonts w:hint="eastAsia"/>
        </w:rPr>
        <w:t>6</w:t>
      </w:r>
      <w:r>
        <w:rPr>
          <w:rFonts w:hint="eastAsia"/>
        </w:rPr>
        <w:t>个不同类别的</w:t>
      </w:r>
      <w:r>
        <w:rPr>
          <w:rFonts w:hint="eastAsia"/>
        </w:rPr>
        <w:t>97</w:t>
      </w:r>
      <w:r>
        <w:rPr>
          <w:rFonts w:hint="eastAsia"/>
        </w:rPr>
        <w:t>个类别用于验证，而来自</w:t>
      </w:r>
      <w:r>
        <w:rPr>
          <w:rFonts w:hint="eastAsia"/>
        </w:rPr>
        <w:t>8</w:t>
      </w:r>
      <w:r>
        <w:rPr>
          <w:rFonts w:hint="eastAsia"/>
        </w:rPr>
        <w:t>个不同类别的</w:t>
      </w:r>
      <w:r>
        <w:rPr>
          <w:rFonts w:hint="eastAsia"/>
        </w:rPr>
        <w:t>160</w:t>
      </w:r>
      <w:r>
        <w:rPr>
          <w:rFonts w:hint="eastAsia"/>
        </w:rPr>
        <w:t>个类别用于测试。</w:t>
      </w:r>
      <w:r>
        <w:rPr>
          <w:rFonts w:hint="eastAsia"/>
        </w:rPr>
        <w:t xml:space="preserve"> </w:t>
      </w:r>
      <w:r>
        <w:rPr>
          <w:rFonts w:hint="eastAsia"/>
        </w:rPr>
        <w:t>我们遵循</w:t>
      </w:r>
      <w:r>
        <w:rPr>
          <w:rFonts w:hint="eastAsia"/>
        </w:rPr>
        <w:t>4-Conv</w:t>
      </w:r>
      <w:r>
        <w:rPr>
          <w:rFonts w:hint="eastAsia"/>
        </w:rPr>
        <w:t>和</w:t>
      </w:r>
      <w:r>
        <w:rPr>
          <w:rFonts w:hint="eastAsia"/>
        </w:rPr>
        <w:t>ResNet-12</w:t>
      </w:r>
      <w:r>
        <w:rPr>
          <w:rFonts w:hint="eastAsia"/>
        </w:rPr>
        <w:t>主干的实现，并且在</w:t>
      </w:r>
      <w:r>
        <w:rPr>
          <w:rFonts w:hint="eastAsia"/>
        </w:rPr>
        <w:t>mini</w:t>
      </w:r>
      <w:r>
        <w:t>-</w:t>
      </w:r>
      <w:r>
        <w:rPr>
          <w:rFonts w:hint="eastAsia"/>
        </w:rPr>
        <w:t>ImageNet</w:t>
      </w:r>
      <w:r>
        <w:rPr>
          <w:rFonts w:hint="eastAsia"/>
        </w:rPr>
        <w:t>上的图像大小为</w:t>
      </w:r>
      <w:r>
        <w:rPr>
          <w:rFonts w:hint="eastAsia"/>
        </w:rPr>
        <w:t>84</w:t>
      </w:r>
      <w:r>
        <w:rPr>
          <w:rFonts w:hint="eastAsia"/>
        </w:rPr>
        <w:t>×</w:t>
      </w:r>
      <w:r>
        <w:rPr>
          <w:rFonts w:hint="eastAsia"/>
        </w:rPr>
        <w:t>84</w:t>
      </w:r>
      <w:r>
        <w:rPr>
          <w:rFonts w:hint="eastAsia"/>
        </w:rPr>
        <w:t>。</w:t>
      </w:r>
    </w:p>
    <w:p w14:paraId="3DDEE0E8" w14:textId="77777777" w:rsidR="00040495" w:rsidRDefault="00040495" w:rsidP="00040495">
      <w:pPr>
        <w:ind w:firstLine="420"/>
      </w:pPr>
      <w:r>
        <w:rPr>
          <w:rFonts w:hint="eastAsia"/>
        </w:rPr>
        <w:t>CIFAR-100</w:t>
      </w:r>
      <w:r>
        <w:rPr>
          <w:rFonts w:hint="eastAsia"/>
        </w:rPr>
        <w:t>。</w:t>
      </w:r>
      <w:r>
        <w:rPr>
          <w:rFonts w:hint="eastAsia"/>
        </w:rPr>
        <w:t xml:space="preserve"> </w:t>
      </w:r>
      <w:r>
        <w:rPr>
          <w:rFonts w:hint="eastAsia"/>
        </w:rPr>
        <w:t>我们对</w:t>
      </w:r>
      <w:r>
        <w:rPr>
          <w:rFonts w:hint="eastAsia"/>
        </w:rPr>
        <w:t>CIFAR-FS</w:t>
      </w:r>
      <w:r>
        <w:rPr>
          <w:rFonts w:hint="eastAsia"/>
        </w:rPr>
        <w:t>数据拆分进行评估。</w:t>
      </w:r>
      <w:r>
        <w:rPr>
          <w:rFonts w:hint="eastAsia"/>
        </w:rPr>
        <w:t xml:space="preserve"> </w:t>
      </w:r>
      <w:r>
        <w:rPr>
          <w:rFonts w:hint="eastAsia"/>
        </w:rPr>
        <w:t>这些数据集上的所有图像均为</w:t>
      </w:r>
      <w:r>
        <w:rPr>
          <w:rFonts w:hint="eastAsia"/>
        </w:rPr>
        <w:t>32</w:t>
      </w:r>
      <w:r>
        <w:rPr>
          <w:rFonts w:hint="eastAsia"/>
        </w:rPr>
        <w:t>×</w:t>
      </w:r>
      <w:r>
        <w:rPr>
          <w:rFonts w:hint="eastAsia"/>
        </w:rPr>
        <w:t>32</w:t>
      </w:r>
      <w:r>
        <w:rPr>
          <w:rFonts w:hint="eastAsia"/>
        </w:rPr>
        <w:t>，每类的样本数为</w:t>
      </w:r>
      <w:r>
        <w:rPr>
          <w:rFonts w:hint="eastAsia"/>
        </w:rPr>
        <w:t>600</w:t>
      </w:r>
      <w:r>
        <w:rPr>
          <w:rFonts w:hint="eastAsia"/>
        </w:rPr>
        <w:t>。</w:t>
      </w:r>
      <w:r>
        <w:rPr>
          <w:rFonts w:hint="eastAsia"/>
        </w:rPr>
        <w:t>CIFAR-FS</w:t>
      </w:r>
      <w:r>
        <w:rPr>
          <w:rFonts w:hint="eastAsia"/>
        </w:rPr>
        <w:t>数据集</w:t>
      </w:r>
      <w:r>
        <w:rPr>
          <w:rFonts w:hint="eastAsia"/>
        </w:rPr>
        <w:t>[49]</w:t>
      </w:r>
      <w:r>
        <w:rPr>
          <w:rFonts w:hint="eastAsia"/>
        </w:rPr>
        <w:t>是包含</w:t>
      </w:r>
      <w:r>
        <w:rPr>
          <w:rFonts w:hint="eastAsia"/>
        </w:rPr>
        <w:t>CIFAR-100 [43]</w:t>
      </w:r>
      <w:r>
        <w:rPr>
          <w:rFonts w:hint="eastAsia"/>
        </w:rPr>
        <w:t>的所有</w:t>
      </w:r>
      <w:r>
        <w:rPr>
          <w:rFonts w:hint="eastAsia"/>
        </w:rPr>
        <w:t>100</w:t>
      </w:r>
      <w:r>
        <w:rPr>
          <w:rFonts w:hint="eastAsia"/>
        </w:rPr>
        <w:t>个类的快照学习基准。</w:t>
      </w:r>
      <w:r>
        <w:rPr>
          <w:rFonts w:hint="eastAsia"/>
        </w:rPr>
        <w:t xml:space="preserve"> </w:t>
      </w:r>
      <w:r>
        <w:rPr>
          <w:rFonts w:hint="eastAsia"/>
        </w:rPr>
        <w:t>数据</w:t>
      </w:r>
      <w:proofErr w:type="gramStart"/>
      <w:r>
        <w:rPr>
          <w:rFonts w:hint="eastAsia"/>
        </w:rPr>
        <w:t>集分为</w:t>
      </w:r>
      <w:proofErr w:type="gramEnd"/>
      <w:r>
        <w:rPr>
          <w:rFonts w:hint="eastAsia"/>
        </w:rPr>
        <w:t>64</w:t>
      </w:r>
      <w:r>
        <w:rPr>
          <w:rFonts w:hint="eastAsia"/>
        </w:rPr>
        <w:t>个，</w:t>
      </w:r>
      <w:r>
        <w:rPr>
          <w:rFonts w:hint="eastAsia"/>
        </w:rPr>
        <w:t>16</w:t>
      </w:r>
      <w:r>
        <w:rPr>
          <w:rFonts w:hint="eastAsia"/>
        </w:rPr>
        <w:t>个和</w:t>
      </w:r>
      <w:r>
        <w:rPr>
          <w:rFonts w:hint="eastAsia"/>
        </w:rPr>
        <w:t>20</w:t>
      </w:r>
      <w:r>
        <w:rPr>
          <w:rFonts w:hint="eastAsia"/>
        </w:rPr>
        <w:t>个，分别用于训练，验证和测试。</w:t>
      </w:r>
    </w:p>
    <w:p w14:paraId="4E47F9E8" w14:textId="678ECEEF" w:rsidR="00471E28" w:rsidRDefault="00040495" w:rsidP="00040495">
      <w:pPr>
        <w:ind w:firstLine="420"/>
      </w:pPr>
      <w:r>
        <w:rPr>
          <w:rFonts w:hint="eastAsia"/>
        </w:rPr>
        <w:t xml:space="preserve"> </w:t>
      </w:r>
      <w:r>
        <w:t>O</w:t>
      </w:r>
      <w:r>
        <w:rPr>
          <w:rFonts w:hint="eastAsia"/>
        </w:rPr>
        <w:t>pen</w:t>
      </w:r>
      <w:r>
        <w:t>-</w:t>
      </w:r>
      <w:r>
        <w:rPr>
          <w:rFonts w:hint="eastAsia"/>
        </w:rPr>
        <w:t>MIC</w:t>
      </w:r>
      <w:r>
        <w:rPr>
          <w:rFonts w:hint="eastAsia"/>
        </w:rPr>
        <w:t>。</w:t>
      </w:r>
      <w:r>
        <w:rPr>
          <w:rFonts w:hint="eastAsia"/>
        </w:rPr>
        <w:t xml:space="preserve"> </w:t>
      </w:r>
      <w:r>
        <w:rPr>
          <w:rFonts w:hint="eastAsia"/>
        </w:rPr>
        <w:t>该数据集</w:t>
      </w:r>
      <w:r>
        <w:rPr>
          <w:rFonts w:hint="eastAsia"/>
        </w:rPr>
        <w:t>[44]</w:t>
      </w:r>
      <w:r>
        <w:rPr>
          <w:rFonts w:hint="eastAsia"/>
        </w:rPr>
        <w:t>包含来自</w:t>
      </w:r>
      <w:r>
        <w:rPr>
          <w:rFonts w:hint="eastAsia"/>
        </w:rPr>
        <w:t>10</w:t>
      </w:r>
      <w:r>
        <w:rPr>
          <w:rFonts w:hint="eastAsia"/>
        </w:rPr>
        <w:t>个博物馆展览空间的图像。</w:t>
      </w:r>
      <w:r>
        <w:rPr>
          <w:rFonts w:hint="eastAsia"/>
        </w:rPr>
        <w:t xml:space="preserve"> </w:t>
      </w:r>
      <w:r>
        <w:rPr>
          <w:rFonts w:hint="eastAsia"/>
        </w:rPr>
        <w:t>在此数据集中，有</w:t>
      </w:r>
      <w:r>
        <w:rPr>
          <w:rFonts w:hint="eastAsia"/>
        </w:rPr>
        <w:t>866</w:t>
      </w:r>
      <w:r>
        <w:rPr>
          <w:rFonts w:hint="eastAsia"/>
        </w:rPr>
        <w:t>个类别，每个类别</w:t>
      </w:r>
      <w:r>
        <w:rPr>
          <w:rFonts w:hint="eastAsia"/>
        </w:rPr>
        <w:t>1-20</w:t>
      </w:r>
      <w:r>
        <w:rPr>
          <w:rFonts w:hint="eastAsia"/>
        </w:rPr>
        <w:t>张图像。</w:t>
      </w:r>
      <w:r>
        <w:rPr>
          <w:rFonts w:hint="eastAsia"/>
        </w:rPr>
        <w:t xml:space="preserve"> </w:t>
      </w:r>
      <w:r>
        <w:rPr>
          <w:rFonts w:hint="eastAsia"/>
        </w:rPr>
        <w:t>图像会经历各种光度学和几何畸变，这些类的性质通常很细腻，因此</w:t>
      </w:r>
      <w:r w:rsidR="006B7F0E">
        <w:rPr>
          <w:rFonts w:hint="eastAsia"/>
        </w:rPr>
        <w:t>使</w:t>
      </w:r>
      <w:r w:rsidR="006B7F0E">
        <w:rPr>
          <w:rFonts w:hint="eastAsia"/>
        </w:rPr>
        <w:t>小样本学习问题</w:t>
      </w:r>
      <w:r>
        <w:rPr>
          <w:rFonts w:hint="eastAsia"/>
        </w:rPr>
        <w:t>很</w:t>
      </w:r>
      <w:r w:rsidR="006B7F0E">
        <w:rPr>
          <w:rFonts w:hint="eastAsia"/>
        </w:rPr>
        <w:t>困</w:t>
      </w:r>
      <w:r>
        <w:rPr>
          <w:rFonts w:hint="eastAsia"/>
        </w:rPr>
        <w:t>难。</w:t>
      </w:r>
      <w:r>
        <w:rPr>
          <w:rFonts w:hint="eastAsia"/>
        </w:rPr>
        <w:t xml:space="preserve"> </w:t>
      </w:r>
      <w:r>
        <w:rPr>
          <w:rFonts w:hint="eastAsia"/>
        </w:rPr>
        <w:t>我们使用的协议和基线在</w:t>
      </w:r>
      <w:r>
        <w:rPr>
          <w:rFonts w:hint="eastAsia"/>
        </w:rPr>
        <w:t>[55]</w:t>
      </w:r>
      <w:r>
        <w:rPr>
          <w:rFonts w:hint="eastAsia"/>
        </w:rPr>
        <w:t>中提出，但排除了最容易分类的类别，以便可以测试</w:t>
      </w:r>
      <w:r>
        <w:rPr>
          <w:rFonts w:hint="eastAsia"/>
        </w:rPr>
        <w:t>1</w:t>
      </w:r>
      <w:r w:rsidR="006B7F0E">
        <w:rPr>
          <w:rFonts w:hint="eastAsia"/>
        </w:rPr>
        <w:t>样本以上</w:t>
      </w:r>
      <w:r>
        <w:rPr>
          <w:rFonts w:hint="eastAsia"/>
        </w:rPr>
        <w:t>，然后重新运行</w:t>
      </w:r>
      <w:proofErr w:type="spellStart"/>
      <w:r>
        <w:rPr>
          <w:rFonts w:hint="eastAsia"/>
        </w:rPr>
        <w:t>SoSN</w:t>
      </w:r>
      <w:proofErr w:type="spellEnd"/>
      <w:r>
        <w:rPr>
          <w:rFonts w:hint="eastAsia"/>
        </w:rPr>
        <w:t xml:space="preserve"> [55]</w:t>
      </w:r>
      <w:r>
        <w:rPr>
          <w:rFonts w:hint="eastAsia"/>
        </w:rPr>
        <w:t>方法。</w:t>
      </w:r>
      <w:r>
        <w:rPr>
          <w:rFonts w:hint="eastAsia"/>
        </w:rPr>
        <w:t xml:space="preserve"> </w:t>
      </w:r>
      <w:r>
        <w:rPr>
          <w:rFonts w:hint="eastAsia"/>
        </w:rPr>
        <w:t>数据</w:t>
      </w:r>
      <w:proofErr w:type="gramStart"/>
      <w:r>
        <w:rPr>
          <w:rFonts w:hint="eastAsia"/>
        </w:rPr>
        <w:t>集分为</w:t>
      </w:r>
      <w:proofErr w:type="gramEnd"/>
      <w:r>
        <w:rPr>
          <w:rFonts w:hint="eastAsia"/>
        </w:rPr>
        <w:t>四个子集：</w:t>
      </w:r>
      <w:r>
        <w:rPr>
          <w:rFonts w:hint="eastAsia"/>
        </w:rPr>
        <w:t>p1 =</w:t>
      </w:r>
      <w:r>
        <w:rPr>
          <w:rFonts w:hint="eastAsia"/>
        </w:rPr>
        <w:t>（</w:t>
      </w:r>
      <w:proofErr w:type="spellStart"/>
      <w:r>
        <w:rPr>
          <w:rFonts w:hint="eastAsia"/>
        </w:rPr>
        <w:t>shn</w:t>
      </w:r>
      <w:proofErr w:type="spellEnd"/>
      <w:r>
        <w:rPr>
          <w:rFonts w:hint="eastAsia"/>
        </w:rPr>
        <w:t xml:space="preserve"> + hon + clv</w:t>
      </w:r>
      <w:r>
        <w:rPr>
          <w:rFonts w:hint="eastAsia"/>
        </w:rPr>
        <w:t>），</w:t>
      </w:r>
      <w:r>
        <w:rPr>
          <w:rFonts w:hint="eastAsia"/>
        </w:rPr>
        <w:lastRenderedPageBreak/>
        <w:t>p2 =</w:t>
      </w:r>
      <w:r>
        <w:rPr>
          <w:rFonts w:hint="eastAsia"/>
        </w:rPr>
        <w:t>（</w:t>
      </w:r>
      <w:proofErr w:type="spellStart"/>
      <w:r>
        <w:rPr>
          <w:rFonts w:hint="eastAsia"/>
        </w:rPr>
        <w:t>clk</w:t>
      </w:r>
      <w:proofErr w:type="spellEnd"/>
      <w:r>
        <w:rPr>
          <w:rFonts w:hint="eastAsia"/>
        </w:rPr>
        <w:t xml:space="preserve"> + </w:t>
      </w:r>
      <w:proofErr w:type="spellStart"/>
      <w:r>
        <w:rPr>
          <w:rFonts w:hint="eastAsia"/>
        </w:rPr>
        <w:t>gls</w:t>
      </w:r>
      <w:proofErr w:type="spellEnd"/>
      <w:r>
        <w:rPr>
          <w:rFonts w:hint="eastAsia"/>
        </w:rPr>
        <w:t xml:space="preserve"> + </w:t>
      </w:r>
      <w:proofErr w:type="spellStart"/>
      <w:r>
        <w:rPr>
          <w:rFonts w:hint="eastAsia"/>
        </w:rPr>
        <w:t>scl</w:t>
      </w:r>
      <w:proofErr w:type="spellEnd"/>
      <w:r>
        <w:rPr>
          <w:rFonts w:hint="eastAsia"/>
        </w:rPr>
        <w:t>），</w:t>
      </w:r>
      <w:r>
        <w:rPr>
          <w:rFonts w:hint="eastAsia"/>
        </w:rPr>
        <w:t>p3 =</w:t>
      </w:r>
      <w:r>
        <w:rPr>
          <w:rFonts w:hint="eastAsia"/>
        </w:rPr>
        <w:t>（</w:t>
      </w:r>
      <w:r>
        <w:rPr>
          <w:rFonts w:hint="eastAsia"/>
        </w:rPr>
        <w:t xml:space="preserve">sci + </w:t>
      </w:r>
      <w:proofErr w:type="spellStart"/>
      <w:r>
        <w:rPr>
          <w:rFonts w:hint="eastAsia"/>
        </w:rPr>
        <w:t>nat</w:t>
      </w:r>
      <w:proofErr w:type="spellEnd"/>
      <w:r>
        <w:rPr>
          <w:rFonts w:hint="eastAsia"/>
        </w:rPr>
        <w:t>），</w:t>
      </w:r>
      <w:r>
        <w:rPr>
          <w:rFonts w:hint="eastAsia"/>
        </w:rPr>
        <w:t>p4 =</w:t>
      </w:r>
      <w:r>
        <w:rPr>
          <w:rFonts w:hint="eastAsia"/>
        </w:rPr>
        <w:t>（</w:t>
      </w:r>
      <w:proofErr w:type="spellStart"/>
      <w:r>
        <w:rPr>
          <w:rFonts w:hint="eastAsia"/>
        </w:rPr>
        <w:t>shx</w:t>
      </w:r>
      <w:proofErr w:type="spellEnd"/>
      <w:r>
        <w:rPr>
          <w:rFonts w:hint="eastAsia"/>
        </w:rPr>
        <w:t xml:space="preserve"> + </w:t>
      </w:r>
      <w:proofErr w:type="spellStart"/>
      <w:r>
        <w:rPr>
          <w:rFonts w:hint="eastAsia"/>
        </w:rPr>
        <w:t>rlc</w:t>
      </w:r>
      <w:proofErr w:type="spellEnd"/>
      <w:r>
        <w:rPr>
          <w:rFonts w:hint="eastAsia"/>
        </w:rPr>
        <w:t>）。</w:t>
      </w:r>
      <w:r>
        <w:rPr>
          <w:rFonts w:hint="eastAsia"/>
        </w:rPr>
        <w:t xml:space="preserve"> </w:t>
      </w:r>
      <w:r>
        <w:rPr>
          <w:rFonts w:hint="eastAsia"/>
        </w:rPr>
        <w:t>协议</w:t>
      </w:r>
      <w:r>
        <w:rPr>
          <w:rFonts w:hint="eastAsia"/>
        </w:rPr>
        <w:t>[55]</w:t>
      </w:r>
      <w:r>
        <w:rPr>
          <w:rFonts w:hint="eastAsia"/>
        </w:rPr>
        <w:t>假定对</w:t>
      </w:r>
      <w:r>
        <w:rPr>
          <w:rFonts w:hint="eastAsia"/>
        </w:rPr>
        <w:t>p1</w:t>
      </w:r>
      <w:r>
        <w:rPr>
          <w:rFonts w:hint="eastAsia"/>
        </w:rPr>
        <w:t>→</w:t>
      </w:r>
      <w:r>
        <w:rPr>
          <w:rFonts w:hint="eastAsia"/>
        </w:rPr>
        <w:t>p2</w:t>
      </w:r>
      <w:r>
        <w:rPr>
          <w:rFonts w:hint="eastAsia"/>
        </w:rPr>
        <w:t>，</w:t>
      </w:r>
      <w:r>
        <w:rPr>
          <w:rFonts w:hint="eastAsia"/>
        </w:rPr>
        <w:t>p2</w:t>
      </w:r>
      <w:r>
        <w:rPr>
          <w:rFonts w:hint="eastAsia"/>
        </w:rPr>
        <w:t>→</w:t>
      </w:r>
      <w:r>
        <w:rPr>
          <w:rFonts w:hint="eastAsia"/>
        </w:rPr>
        <w:t>p3</w:t>
      </w:r>
      <w:r>
        <w:rPr>
          <w:rFonts w:hint="eastAsia"/>
        </w:rPr>
        <w:t>，</w:t>
      </w:r>
      <w:r>
        <w:rPr>
          <w:rFonts w:hint="eastAsia"/>
        </w:rPr>
        <w:t>p3</w:t>
      </w:r>
      <w:r>
        <w:rPr>
          <w:rFonts w:hint="eastAsia"/>
        </w:rPr>
        <w:t>→</w:t>
      </w:r>
      <w:r>
        <w:rPr>
          <w:rFonts w:hint="eastAsia"/>
        </w:rPr>
        <w:t>p4</w:t>
      </w:r>
      <w:r>
        <w:rPr>
          <w:rFonts w:hint="eastAsia"/>
        </w:rPr>
        <w:t>和</w:t>
      </w:r>
      <w:r>
        <w:rPr>
          <w:rFonts w:hint="eastAsia"/>
        </w:rPr>
        <w:t>p4</w:t>
      </w:r>
      <w:r>
        <w:rPr>
          <w:rFonts w:hint="eastAsia"/>
        </w:rPr>
        <w:t>→</w:t>
      </w:r>
      <w:r>
        <w:rPr>
          <w:rFonts w:hint="eastAsia"/>
        </w:rPr>
        <w:t>p1</w:t>
      </w:r>
      <w:r>
        <w:rPr>
          <w:rFonts w:hint="eastAsia"/>
        </w:rPr>
        <w:t>进行评估，其中</w:t>
      </w:r>
      <w:r>
        <w:rPr>
          <w:rFonts w:hint="eastAsia"/>
        </w:rPr>
        <w:t>x</w:t>
      </w:r>
      <w:r>
        <w:rPr>
          <w:rFonts w:hint="eastAsia"/>
        </w:rPr>
        <w:t>→</w:t>
      </w:r>
      <w:r>
        <w:rPr>
          <w:rFonts w:hint="eastAsia"/>
        </w:rPr>
        <w:t>y</w:t>
      </w:r>
      <w:r>
        <w:rPr>
          <w:rFonts w:hint="eastAsia"/>
        </w:rPr>
        <w:t>表示对子集</w:t>
      </w:r>
      <w:r>
        <w:rPr>
          <w:rFonts w:hint="eastAsia"/>
        </w:rPr>
        <w:t>x</w:t>
      </w:r>
      <w:r>
        <w:rPr>
          <w:rFonts w:hint="eastAsia"/>
        </w:rPr>
        <w:t>进行训练并对子集</w:t>
      </w:r>
      <w:r>
        <w:rPr>
          <w:rFonts w:hint="eastAsia"/>
        </w:rPr>
        <w:t>y</w:t>
      </w:r>
      <w:r>
        <w:rPr>
          <w:rFonts w:hint="eastAsia"/>
        </w:rPr>
        <w:t>进行测试。</w:t>
      </w:r>
      <w:r>
        <w:rPr>
          <w:rFonts w:hint="eastAsia"/>
        </w:rPr>
        <w:t xml:space="preserve"> </w:t>
      </w:r>
      <w:r>
        <w:rPr>
          <w:rFonts w:hint="eastAsia"/>
        </w:rPr>
        <w:t>在</w:t>
      </w:r>
      <w:proofErr w:type="gramStart"/>
      <w:r>
        <w:rPr>
          <w:rFonts w:hint="eastAsia"/>
        </w:rPr>
        <w:t>一</w:t>
      </w:r>
      <w:proofErr w:type="gramEnd"/>
      <w:r>
        <w:rPr>
          <w:rFonts w:hint="eastAsia"/>
        </w:rPr>
        <w:t>个子集中进行训练并在另一个子集中进行测试描绘了</w:t>
      </w:r>
      <w:r w:rsidR="006B7F0E">
        <w:rPr>
          <w:rFonts w:hint="eastAsia"/>
        </w:rPr>
        <w:t>小样本</w:t>
      </w:r>
      <w:r>
        <w:rPr>
          <w:rFonts w:hint="eastAsia"/>
        </w:rPr>
        <w:t>学习问题，因为每个博物馆中的对象都具有不同的背景。</w:t>
      </w:r>
      <w:r>
        <w:rPr>
          <w:rFonts w:hint="eastAsia"/>
        </w:rPr>
        <w:t xml:space="preserve"> </w:t>
      </w:r>
      <w:r>
        <w:rPr>
          <w:rFonts w:hint="eastAsia"/>
        </w:rPr>
        <w:t>请注意，我们用少于</w:t>
      </w:r>
      <w:r>
        <w:rPr>
          <w:rFonts w:hint="eastAsia"/>
        </w:rPr>
        <w:t>3</w:t>
      </w:r>
      <w:r>
        <w:rPr>
          <w:rFonts w:hint="eastAsia"/>
        </w:rPr>
        <w:t>个示例消除了类，并重新运行了实验中的所有算法。</w:t>
      </w:r>
    </w:p>
    <w:p w14:paraId="70B894EF" w14:textId="7F4DBA09" w:rsidR="00471E28" w:rsidRPr="00040495" w:rsidRDefault="00040495" w:rsidP="00471E28">
      <w:pPr>
        <w:ind w:firstLine="420"/>
        <w:rPr>
          <w:b/>
          <w:sz w:val="28"/>
        </w:rPr>
      </w:pPr>
      <w:r w:rsidRPr="00040495">
        <w:rPr>
          <w:rFonts w:hint="eastAsia"/>
          <w:b/>
          <w:sz w:val="28"/>
        </w:rPr>
        <w:t>5.1Few</w:t>
      </w:r>
      <w:r w:rsidRPr="00040495">
        <w:rPr>
          <w:b/>
          <w:sz w:val="28"/>
        </w:rPr>
        <w:t>-</w:t>
      </w:r>
      <w:r w:rsidRPr="00040495">
        <w:rPr>
          <w:rFonts w:hint="eastAsia"/>
          <w:b/>
          <w:sz w:val="28"/>
        </w:rPr>
        <w:t>shot</w:t>
      </w:r>
      <w:r w:rsidRPr="00040495">
        <w:rPr>
          <w:rFonts w:hint="eastAsia"/>
          <w:b/>
          <w:sz w:val="28"/>
        </w:rPr>
        <w:t>学习</w:t>
      </w:r>
    </w:p>
    <w:p w14:paraId="706923A8" w14:textId="0C99F87A" w:rsidR="00040495" w:rsidRDefault="00040495" w:rsidP="00040495">
      <w:pPr>
        <w:ind w:firstLine="420"/>
      </w:pPr>
      <w:r>
        <w:rPr>
          <w:rFonts w:hint="eastAsia"/>
        </w:rPr>
        <w:t>我们遵循常规做法，并在进行</w:t>
      </w:r>
      <w:r w:rsidR="006B7F0E">
        <w:rPr>
          <w:rFonts w:hint="eastAsia"/>
        </w:rPr>
        <w:t>小样本</w:t>
      </w:r>
      <w:r>
        <w:rPr>
          <w:rFonts w:hint="eastAsia"/>
        </w:rPr>
        <w:t>学习和分类时在</w:t>
      </w:r>
      <w:r>
        <w:rPr>
          <w:rFonts w:hint="eastAsia"/>
        </w:rPr>
        <w:t>mini-ImageNet</w:t>
      </w:r>
      <w:r>
        <w:rPr>
          <w:rFonts w:hint="eastAsia"/>
        </w:rPr>
        <w:t>，</w:t>
      </w:r>
      <w:r>
        <w:rPr>
          <w:rFonts w:hint="eastAsia"/>
        </w:rPr>
        <w:t>tiered-ImageNet</w:t>
      </w:r>
      <w:r>
        <w:rPr>
          <w:rFonts w:hint="eastAsia"/>
        </w:rPr>
        <w:t>，</w:t>
      </w:r>
      <w:r>
        <w:rPr>
          <w:rFonts w:hint="eastAsia"/>
        </w:rPr>
        <w:t>CIFAR-FS</w:t>
      </w:r>
      <w:r>
        <w:rPr>
          <w:rFonts w:hint="eastAsia"/>
        </w:rPr>
        <w:t>和</w:t>
      </w:r>
      <w:r>
        <w:rPr>
          <w:rFonts w:hint="eastAsia"/>
        </w:rPr>
        <w:t>Open MIC</w:t>
      </w:r>
      <w:r>
        <w:rPr>
          <w:rFonts w:hint="eastAsia"/>
        </w:rPr>
        <w:t>上评估我们的方法。</w:t>
      </w:r>
      <w:r>
        <w:rPr>
          <w:rFonts w:hint="eastAsia"/>
        </w:rPr>
        <w:t xml:space="preserve"> </w:t>
      </w:r>
      <w:r w:rsidR="006B7F0E">
        <w:rPr>
          <w:rFonts w:hint="eastAsia"/>
        </w:rPr>
        <w:t>mini-</w:t>
      </w:r>
      <w:r>
        <w:rPr>
          <w:rFonts w:hint="eastAsia"/>
        </w:rPr>
        <w:t>ImageNet</w:t>
      </w:r>
      <w:r>
        <w:rPr>
          <w:rFonts w:hint="eastAsia"/>
        </w:rPr>
        <w:t>的</w:t>
      </w:r>
      <w:r>
        <w:rPr>
          <w:rFonts w:hint="eastAsia"/>
        </w:rPr>
        <w:t>CNN</w:t>
      </w:r>
      <w:r>
        <w:rPr>
          <w:rFonts w:hint="eastAsia"/>
        </w:rPr>
        <w:t>架构与</w:t>
      </w:r>
      <w:r>
        <w:rPr>
          <w:rFonts w:hint="eastAsia"/>
        </w:rPr>
        <w:t>[47]</w:t>
      </w:r>
      <w:r>
        <w:rPr>
          <w:rFonts w:hint="eastAsia"/>
        </w:rPr>
        <w:t>中使用的相同，具有</w:t>
      </w:r>
      <w:r>
        <w:rPr>
          <w:rFonts w:hint="eastAsia"/>
        </w:rPr>
        <w:t>4</w:t>
      </w:r>
      <w:r>
        <w:rPr>
          <w:rFonts w:hint="eastAsia"/>
        </w:rPr>
        <w:t>个卷积层（</w:t>
      </w:r>
      <w:r>
        <w:rPr>
          <w:rFonts w:hint="eastAsia"/>
        </w:rPr>
        <w:t>Conv-4</w:t>
      </w:r>
      <w:r>
        <w:rPr>
          <w:rFonts w:hint="eastAsia"/>
        </w:rPr>
        <w:t>）和</w:t>
      </w:r>
      <w:r>
        <w:rPr>
          <w:rFonts w:hint="eastAsia"/>
        </w:rPr>
        <w:t>ResNet-12 [56]</w:t>
      </w:r>
      <w:r>
        <w:rPr>
          <w:rFonts w:hint="eastAsia"/>
        </w:rPr>
        <w:t>。</w:t>
      </w:r>
      <w:r>
        <w:rPr>
          <w:rFonts w:hint="eastAsia"/>
        </w:rPr>
        <w:t xml:space="preserve"> </w:t>
      </w:r>
      <w:r>
        <w:rPr>
          <w:rFonts w:hint="eastAsia"/>
        </w:rPr>
        <w:t>同时，仅</w:t>
      </w:r>
      <w:r>
        <w:rPr>
          <w:rFonts w:hint="eastAsia"/>
        </w:rPr>
        <w:t>ResNet-12</w:t>
      </w:r>
      <w:r>
        <w:rPr>
          <w:rFonts w:hint="eastAsia"/>
        </w:rPr>
        <w:t>用于</w:t>
      </w:r>
      <w:r>
        <w:rPr>
          <w:rFonts w:hint="eastAsia"/>
        </w:rPr>
        <w:t>CIFAR-FS</w:t>
      </w:r>
      <w:r>
        <w:rPr>
          <w:rFonts w:hint="eastAsia"/>
        </w:rPr>
        <w:t>和</w:t>
      </w:r>
      <w:r w:rsidR="006B7F0E">
        <w:rPr>
          <w:rFonts w:hint="eastAsia"/>
        </w:rPr>
        <w:t>tiered-</w:t>
      </w:r>
      <w:r>
        <w:rPr>
          <w:rFonts w:hint="eastAsia"/>
        </w:rPr>
        <w:t>ImageNet</w:t>
      </w:r>
      <w:r>
        <w:rPr>
          <w:rFonts w:hint="eastAsia"/>
        </w:rPr>
        <w:t>。</w:t>
      </w:r>
      <w:r>
        <w:rPr>
          <w:rFonts w:hint="eastAsia"/>
        </w:rPr>
        <w:t xml:space="preserve"> </w:t>
      </w:r>
      <w:r>
        <w:rPr>
          <w:rFonts w:hint="eastAsia"/>
        </w:rPr>
        <w:t>我们使用</w:t>
      </w:r>
      <w:r>
        <w:rPr>
          <w:rFonts w:hint="eastAsia"/>
        </w:rPr>
        <w:t>ADAM [57]</w:t>
      </w:r>
      <w:r>
        <w:rPr>
          <w:rFonts w:hint="eastAsia"/>
        </w:rPr>
        <w:t>优化</w:t>
      </w:r>
      <w:r>
        <w:rPr>
          <w:rFonts w:hint="eastAsia"/>
        </w:rPr>
        <w:t>Conv-4</w:t>
      </w:r>
      <w:r>
        <w:rPr>
          <w:rFonts w:hint="eastAsia"/>
        </w:rPr>
        <w:t>，使用</w:t>
      </w:r>
      <w:r>
        <w:rPr>
          <w:rFonts w:hint="eastAsia"/>
        </w:rPr>
        <w:t>SGD</w:t>
      </w:r>
      <w:r>
        <w:rPr>
          <w:rFonts w:hint="eastAsia"/>
        </w:rPr>
        <w:t>优化</w:t>
      </w:r>
      <w:r>
        <w:rPr>
          <w:rFonts w:hint="eastAsia"/>
        </w:rPr>
        <w:t>ResNet-12</w:t>
      </w:r>
      <w:r>
        <w:rPr>
          <w:rFonts w:hint="eastAsia"/>
        </w:rPr>
        <w:t>。</w:t>
      </w:r>
      <w:r>
        <w:rPr>
          <w:rFonts w:hint="eastAsia"/>
        </w:rPr>
        <w:t xml:space="preserve"> </w:t>
      </w:r>
      <w:r>
        <w:rPr>
          <w:rFonts w:hint="eastAsia"/>
        </w:rPr>
        <w:t>为了公平地比较，我们进行了类似的实验设置。</w:t>
      </w:r>
    </w:p>
    <w:p w14:paraId="6CA123A1" w14:textId="1B69D8E3" w:rsidR="00471E28" w:rsidRDefault="00040495" w:rsidP="00040495">
      <w:pPr>
        <w:ind w:firstLine="420"/>
      </w:pPr>
      <w:r>
        <w:rPr>
          <w:rFonts w:hint="eastAsia"/>
        </w:rPr>
        <w:t>按照其他方法训练</w:t>
      </w:r>
      <w:r>
        <w:rPr>
          <w:rFonts w:hint="eastAsia"/>
        </w:rPr>
        <w:t>Conv-4</w:t>
      </w:r>
      <w:r>
        <w:rPr>
          <w:rFonts w:hint="eastAsia"/>
        </w:rPr>
        <w:t>骨干而无需增加数据，并且每</w:t>
      </w:r>
      <w:r>
        <w:rPr>
          <w:rFonts w:hint="eastAsia"/>
        </w:rPr>
        <w:t>5K</w:t>
      </w:r>
      <w:r>
        <w:rPr>
          <w:rFonts w:hint="eastAsia"/>
        </w:rPr>
        <w:t>情节将学习率降低一半。</w:t>
      </w:r>
      <w:r>
        <w:rPr>
          <w:rFonts w:hint="eastAsia"/>
        </w:rPr>
        <w:t xml:space="preserve"> </w:t>
      </w:r>
      <w:r>
        <w:rPr>
          <w:rFonts w:hint="eastAsia"/>
        </w:rPr>
        <w:t>我们训练了</w:t>
      </w:r>
      <w:r>
        <w:rPr>
          <w:rFonts w:hint="eastAsia"/>
        </w:rPr>
        <w:t>5</w:t>
      </w:r>
      <w:r>
        <w:rPr>
          <w:rFonts w:hint="eastAsia"/>
        </w:rPr>
        <w:t>次</w:t>
      </w:r>
      <w:r>
        <w:rPr>
          <w:rFonts w:hint="eastAsia"/>
        </w:rPr>
        <w:t>1</w:t>
      </w:r>
      <w:r>
        <w:rPr>
          <w:rFonts w:hint="eastAsia"/>
        </w:rPr>
        <w:t>发和</w:t>
      </w:r>
      <w:r>
        <w:rPr>
          <w:rFonts w:hint="eastAsia"/>
        </w:rPr>
        <w:t>5</w:t>
      </w:r>
      <w:r>
        <w:rPr>
          <w:rFonts w:hint="eastAsia"/>
        </w:rPr>
        <w:t>发，然后在测试</w:t>
      </w:r>
      <w:r>
        <w:rPr>
          <w:rFonts w:hint="eastAsia"/>
        </w:rPr>
        <w:t>Conv-4</w:t>
      </w:r>
      <w:r>
        <w:rPr>
          <w:rFonts w:hint="eastAsia"/>
        </w:rPr>
        <w:t>时应用了相同的分类任务设置。</w:t>
      </w:r>
      <w:r>
        <w:rPr>
          <w:rFonts w:hint="eastAsia"/>
        </w:rPr>
        <w:t xml:space="preserve"> </w:t>
      </w:r>
      <w:r>
        <w:rPr>
          <w:rFonts w:hint="eastAsia"/>
        </w:rPr>
        <w:t>注意，使用</w:t>
      </w:r>
      <w:r>
        <w:rPr>
          <w:rFonts w:hint="eastAsia"/>
        </w:rPr>
        <w:t>Conv-4</w:t>
      </w:r>
      <w:r>
        <w:rPr>
          <w:rFonts w:hint="eastAsia"/>
        </w:rPr>
        <w:t>的原型网络</w:t>
      </w:r>
      <w:r>
        <w:rPr>
          <w:rFonts w:hint="eastAsia"/>
        </w:rPr>
        <w:t>[20]</w:t>
      </w:r>
      <w:r>
        <w:rPr>
          <w:rFonts w:hint="eastAsia"/>
        </w:rPr>
        <w:t>也经过了</w:t>
      </w:r>
      <w:r>
        <w:rPr>
          <w:rFonts w:hint="eastAsia"/>
        </w:rPr>
        <w:t>5</w:t>
      </w:r>
      <w:r>
        <w:rPr>
          <w:rFonts w:hint="eastAsia"/>
        </w:rPr>
        <w:t>路训练和测试。</w:t>
      </w:r>
      <w:r>
        <w:rPr>
          <w:rFonts w:hint="eastAsia"/>
        </w:rPr>
        <w:t xml:space="preserve">  ResNet-12</w:t>
      </w:r>
      <w:r>
        <w:rPr>
          <w:rFonts w:hint="eastAsia"/>
        </w:rPr>
        <w:t>的训练是通过数据增强进行的，最初将学习</w:t>
      </w:r>
      <w:proofErr w:type="gramStart"/>
      <w:r>
        <w:rPr>
          <w:rFonts w:hint="eastAsia"/>
        </w:rPr>
        <w:t>率设置</w:t>
      </w:r>
      <w:proofErr w:type="gramEnd"/>
      <w:r>
        <w:rPr>
          <w:rFonts w:hint="eastAsia"/>
        </w:rPr>
        <w:t>为</w:t>
      </w:r>
      <w:r>
        <w:rPr>
          <w:rFonts w:hint="eastAsia"/>
        </w:rPr>
        <w:t>0.1</w:t>
      </w:r>
      <w:r>
        <w:rPr>
          <w:rFonts w:hint="eastAsia"/>
        </w:rPr>
        <w:t>，然后分别在时期</w:t>
      </w:r>
      <w:r>
        <w:rPr>
          <w:rFonts w:hint="eastAsia"/>
        </w:rPr>
        <w:t>12</w:t>
      </w:r>
      <w:r>
        <w:rPr>
          <w:rFonts w:hint="eastAsia"/>
        </w:rPr>
        <w:t>、</w:t>
      </w:r>
      <w:r>
        <w:rPr>
          <w:rFonts w:hint="eastAsia"/>
        </w:rPr>
        <w:t>30</w:t>
      </w:r>
      <w:r>
        <w:rPr>
          <w:rFonts w:hint="eastAsia"/>
        </w:rPr>
        <w:t>和</w:t>
      </w:r>
      <w:r>
        <w:rPr>
          <w:rFonts w:hint="eastAsia"/>
        </w:rPr>
        <w:t>45</w:t>
      </w:r>
      <w:r>
        <w:rPr>
          <w:rFonts w:hint="eastAsia"/>
        </w:rPr>
        <w:t>将其调整为</w:t>
      </w:r>
      <w:r>
        <w:rPr>
          <w:rFonts w:hint="eastAsia"/>
        </w:rPr>
        <w:t>0.003</w:t>
      </w:r>
      <w:r>
        <w:rPr>
          <w:rFonts w:hint="eastAsia"/>
        </w:rPr>
        <w:t>、</w:t>
      </w:r>
      <w:r>
        <w:rPr>
          <w:rFonts w:hint="eastAsia"/>
        </w:rPr>
        <w:t>0.00032</w:t>
      </w:r>
      <w:r>
        <w:rPr>
          <w:rFonts w:hint="eastAsia"/>
        </w:rPr>
        <w:t>和</w:t>
      </w:r>
      <w:r>
        <w:rPr>
          <w:rFonts w:hint="eastAsia"/>
        </w:rPr>
        <w:t>0.00014</w:t>
      </w:r>
      <w:r>
        <w:rPr>
          <w:rFonts w:hint="eastAsia"/>
        </w:rPr>
        <w:t>。</w:t>
      </w:r>
      <w:r>
        <w:rPr>
          <w:rFonts w:hint="eastAsia"/>
        </w:rPr>
        <w:t xml:space="preserve"> </w:t>
      </w:r>
      <w:r>
        <w:rPr>
          <w:rFonts w:hint="eastAsia"/>
        </w:rPr>
        <w:t>此外，</w:t>
      </w:r>
      <w:r>
        <w:rPr>
          <w:rFonts w:hint="eastAsia"/>
        </w:rPr>
        <w:t>[45]</w:t>
      </w:r>
      <w:r>
        <w:rPr>
          <w:rFonts w:hint="eastAsia"/>
        </w:rPr>
        <w:t>中的训练策略每批使用</w:t>
      </w:r>
      <w:r>
        <w:rPr>
          <w:rFonts w:hint="eastAsia"/>
        </w:rPr>
        <w:t>15</w:t>
      </w:r>
      <w:r w:rsidR="006B7F0E">
        <w:rPr>
          <w:rFonts w:hint="eastAsia"/>
        </w:rPr>
        <w:t>样本</w:t>
      </w:r>
      <w:r>
        <w:rPr>
          <w:rFonts w:hint="eastAsia"/>
        </w:rPr>
        <w:t>，</w:t>
      </w:r>
      <w:r>
        <w:rPr>
          <w:rFonts w:hint="eastAsia"/>
        </w:rPr>
        <w:t>10</w:t>
      </w:r>
      <w:r>
        <w:rPr>
          <w:rFonts w:hint="eastAsia"/>
        </w:rPr>
        <w:t>张查询图像和</w:t>
      </w:r>
      <w:r>
        <w:rPr>
          <w:rFonts w:hint="eastAsia"/>
        </w:rPr>
        <w:t>8</w:t>
      </w:r>
      <w:r w:rsidR="006B7F0E">
        <w:rPr>
          <w:rFonts w:hint="eastAsia"/>
        </w:rPr>
        <w:t>情节</w:t>
      </w:r>
      <w:r>
        <w:rPr>
          <w:rFonts w:hint="eastAsia"/>
        </w:rPr>
        <w:t>。</w:t>
      </w:r>
      <w:r>
        <w:rPr>
          <w:rFonts w:hint="eastAsia"/>
        </w:rPr>
        <w:t xml:space="preserve"> </w:t>
      </w:r>
      <w:r>
        <w:rPr>
          <w:rFonts w:hint="eastAsia"/>
        </w:rPr>
        <w:t>我们从一个验证集进行交叉验证，并为所有实验设置λ</w:t>
      </w:r>
      <w:r>
        <w:rPr>
          <w:rFonts w:hint="eastAsia"/>
        </w:rPr>
        <w:t>= 0.03</w:t>
      </w:r>
      <w:r>
        <w:rPr>
          <w:rFonts w:hint="eastAsia"/>
        </w:rPr>
        <w:t>。</w:t>
      </w:r>
      <w:r>
        <w:rPr>
          <w:rFonts w:hint="eastAsia"/>
        </w:rPr>
        <w:t xml:space="preserve"> </w:t>
      </w:r>
      <w:r>
        <w:rPr>
          <w:rFonts w:hint="eastAsia"/>
        </w:rPr>
        <w:t>评估准确性超过</w:t>
      </w:r>
      <w:r>
        <w:rPr>
          <w:rFonts w:hint="eastAsia"/>
        </w:rPr>
        <w:t>1000</w:t>
      </w:r>
      <w:r>
        <w:rPr>
          <w:rFonts w:hint="eastAsia"/>
        </w:rPr>
        <w:t>集。</w:t>
      </w:r>
    </w:p>
    <w:p w14:paraId="5829F9C5" w14:textId="405A76CF" w:rsidR="00471E28" w:rsidRDefault="00040495" w:rsidP="00471E28">
      <w:pPr>
        <w:ind w:firstLine="420"/>
      </w:pPr>
      <w:r w:rsidRPr="00040495">
        <w:rPr>
          <w:rFonts w:hint="eastAsia"/>
        </w:rPr>
        <w:t>通过设计，我们的方法需要多个样本来标识子空间的跨度。</w:t>
      </w:r>
      <w:r w:rsidRPr="00040495">
        <w:rPr>
          <w:rFonts w:hint="eastAsia"/>
        </w:rPr>
        <w:t xml:space="preserve"> </w:t>
      </w:r>
      <w:r w:rsidRPr="00040495">
        <w:rPr>
          <w:rFonts w:hint="eastAsia"/>
        </w:rPr>
        <w:t>因此，对于</w:t>
      </w:r>
      <w:r w:rsidRPr="00040495">
        <w:rPr>
          <w:rFonts w:hint="eastAsia"/>
        </w:rPr>
        <w:t>1</w:t>
      </w:r>
      <w:r>
        <w:rPr>
          <w:rFonts w:hint="eastAsia"/>
        </w:rPr>
        <w:t>样本</w:t>
      </w:r>
      <w:r w:rsidRPr="00040495">
        <w:rPr>
          <w:rFonts w:hint="eastAsia"/>
        </w:rPr>
        <w:t>的情况，我们通过翻转支持图像通过数据增强来生成额外的样本。</w:t>
      </w:r>
    </w:p>
    <w:p w14:paraId="2592B57B" w14:textId="6251CEC0" w:rsidR="00040495" w:rsidRDefault="00040495" w:rsidP="00040495">
      <w:pPr>
        <w:ind w:firstLine="420"/>
      </w:pPr>
      <w:r>
        <w:rPr>
          <w:rFonts w:hint="eastAsia"/>
        </w:rPr>
        <w:t>结果。</w:t>
      </w:r>
      <w:r>
        <w:rPr>
          <w:rFonts w:hint="eastAsia"/>
        </w:rPr>
        <w:t xml:space="preserve"> </w:t>
      </w:r>
      <w:r>
        <w:rPr>
          <w:rFonts w:hint="eastAsia"/>
        </w:rPr>
        <w:t>下面，我们提供基于</w:t>
      </w:r>
      <w:r>
        <w:rPr>
          <w:rFonts w:hint="eastAsia"/>
        </w:rPr>
        <w:t>Conv-4</w:t>
      </w:r>
      <w:r>
        <w:rPr>
          <w:rFonts w:hint="eastAsia"/>
        </w:rPr>
        <w:t>和</w:t>
      </w:r>
      <w:r>
        <w:rPr>
          <w:rFonts w:hint="eastAsia"/>
        </w:rPr>
        <w:t>ResNet-12</w:t>
      </w:r>
      <w:r>
        <w:rPr>
          <w:rFonts w:hint="eastAsia"/>
        </w:rPr>
        <w:t>的结果进行全面比较。</w:t>
      </w:r>
      <w:r>
        <w:rPr>
          <w:rFonts w:hint="eastAsia"/>
        </w:rPr>
        <w:t xml:space="preserve"> </w:t>
      </w:r>
      <w:r>
        <w:rPr>
          <w:rFonts w:hint="eastAsia"/>
        </w:rPr>
        <w:t>请注意，不同的骨干网可能会影响</w:t>
      </w:r>
      <w:r w:rsidR="006B7F0E">
        <w:rPr>
          <w:rFonts w:hint="eastAsia"/>
        </w:rPr>
        <w:t>小样本</w:t>
      </w:r>
      <w:r>
        <w:rPr>
          <w:rFonts w:hint="eastAsia"/>
        </w:rPr>
        <w:t>学习的性能。</w:t>
      </w:r>
      <w:r>
        <w:rPr>
          <w:rFonts w:hint="eastAsia"/>
        </w:rPr>
        <w:t xml:space="preserve"> </w:t>
      </w:r>
      <w:r>
        <w:rPr>
          <w:rFonts w:hint="eastAsia"/>
        </w:rPr>
        <w:t>对于</w:t>
      </w:r>
      <w:r w:rsidR="006B7F0E">
        <w:rPr>
          <w:rFonts w:hint="eastAsia"/>
        </w:rPr>
        <w:t>mini-</w:t>
      </w:r>
      <w:r>
        <w:rPr>
          <w:rFonts w:hint="eastAsia"/>
        </w:rPr>
        <w:t>ImageNet</w:t>
      </w:r>
      <w:r>
        <w:rPr>
          <w:rFonts w:hint="eastAsia"/>
        </w:rPr>
        <w:t>，表</w:t>
      </w:r>
      <w:r>
        <w:rPr>
          <w:rFonts w:hint="eastAsia"/>
        </w:rPr>
        <w:t>1</w:t>
      </w:r>
      <w:r>
        <w:rPr>
          <w:rFonts w:hint="eastAsia"/>
        </w:rPr>
        <w:t>显示了我们的方法在各种</w:t>
      </w:r>
      <w:r>
        <w:rPr>
          <w:rFonts w:hint="eastAsia"/>
        </w:rPr>
        <w:t>CNN</w:t>
      </w:r>
      <w:r>
        <w:rPr>
          <w:rFonts w:hint="eastAsia"/>
        </w:rPr>
        <w:t>主干以及</w:t>
      </w:r>
      <w:r>
        <w:rPr>
          <w:rFonts w:hint="eastAsia"/>
        </w:rPr>
        <w:t>5</w:t>
      </w:r>
      <w:r>
        <w:rPr>
          <w:rFonts w:hint="eastAsia"/>
        </w:rPr>
        <w:t>道</w:t>
      </w:r>
      <w:r>
        <w:rPr>
          <w:rFonts w:hint="eastAsia"/>
        </w:rPr>
        <w:t>5</w:t>
      </w:r>
      <w:r>
        <w:rPr>
          <w:rFonts w:hint="eastAsia"/>
        </w:rPr>
        <w:t>发和</w:t>
      </w:r>
      <w:r>
        <w:rPr>
          <w:rFonts w:hint="eastAsia"/>
        </w:rPr>
        <w:t>1</w:t>
      </w:r>
      <w:r>
        <w:rPr>
          <w:rFonts w:hint="eastAsia"/>
        </w:rPr>
        <w:t>发样本数量方面均优于最新方法。</w:t>
      </w:r>
      <w:r>
        <w:rPr>
          <w:rFonts w:hint="eastAsia"/>
        </w:rPr>
        <w:t xml:space="preserve"> </w:t>
      </w:r>
      <w:r>
        <w:rPr>
          <w:rFonts w:hint="eastAsia"/>
        </w:rPr>
        <w:t>我们的方法还可以受益于查询集的平均细化（</w:t>
      </w:r>
      <w:r>
        <w:rPr>
          <w:rFonts w:hint="eastAsia"/>
        </w:rPr>
        <w:t>MR</w:t>
      </w:r>
      <w:r>
        <w:rPr>
          <w:rFonts w:hint="eastAsia"/>
        </w:rPr>
        <w:t>）。</w:t>
      </w:r>
      <w:r>
        <w:rPr>
          <w:rFonts w:hint="eastAsia"/>
        </w:rPr>
        <w:t xml:space="preserve"> </w:t>
      </w:r>
      <w:r>
        <w:rPr>
          <w:rFonts w:hint="eastAsia"/>
        </w:rPr>
        <w:t>在具有更多参数（例如</w:t>
      </w:r>
      <w:r>
        <w:rPr>
          <w:rFonts w:hint="eastAsia"/>
        </w:rPr>
        <w:t>ResNet-12 [56]</w:t>
      </w:r>
      <w:r>
        <w:rPr>
          <w:rFonts w:hint="eastAsia"/>
        </w:rPr>
        <w:t>）的更深的</w:t>
      </w:r>
      <w:r>
        <w:rPr>
          <w:rFonts w:hint="eastAsia"/>
        </w:rPr>
        <w:t>CNN</w:t>
      </w:r>
      <w:r>
        <w:rPr>
          <w:rFonts w:hint="eastAsia"/>
        </w:rPr>
        <w:t>上，我们的方法甚至更好。</w:t>
      </w:r>
    </w:p>
    <w:p w14:paraId="2B96E1B5" w14:textId="237C36ED" w:rsidR="00040495" w:rsidRPr="00040495" w:rsidRDefault="00040495" w:rsidP="00040495">
      <w:pPr>
        <w:ind w:firstLine="420"/>
      </w:pPr>
      <w:r>
        <w:rPr>
          <w:rFonts w:hint="eastAsia"/>
        </w:rPr>
        <w:t>在</w:t>
      </w:r>
      <w:r>
        <w:rPr>
          <w:rFonts w:hint="eastAsia"/>
        </w:rPr>
        <w:t>5</w:t>
      </w:r>
      <w:r w:rsidR="006B7F0E">
        <w:rPr>
          <w:rFonts w:hint="eastAsia"/>
        </w:rPr>
        <w:t>-way-</w:t>
      </w:r>
      <w:r>
        <w:rPr>
          <w:rFonts w:hint="eastAsia"/>
        </w:rPr>
        <w:t>1</w:t>
      </w:r>
      <w:r w:rsidR="006B7F0E">
        <w:rPr>
          <w:rFonts w:hint="eastAsia"/>
        </w:rPr>
        <w:t>-shot</w:t>
      </w:r>
      <w:r>
        <w:rPr>
          <w:rFonts w:hint="eastAsia"/>
        </w:rPr>
        <w:t>和</w:t>
      </w:r>
      <w:r>
        <w:rPr>
          <w:rFonts w:hint="eastAsia"/>
        </w:rPr>
        <w:t>5</w:t>
      </w:r>
      <w:r w:rsidR="006B7F0E">
        <w:rPr>
          <w:rFonts w:hint="eastAsia"/>
        </w:rPr>
        <w:t>-shot</w:t>
      </w:r>
      <w:r>
        <w:rPr>
          <w:rFonts w:hint="eastAsia"/>
        </w:rPr>
        <w:t>时，我们的性能比</w:t>
      </w:r>
      <w:proofErr w:type="spellStart"/>
      <w:r>
        <w:rPr>
          <w:rFonts w:hint="eastAsia"/>
        </w:rPr>
        <w:t>MetaOpt</w:t>
      </w:r>
      <w:proofErr w:type="spellEnd"/>
      <w:r>
        <w:rPr>
          <w:rFonts w:hint="eastAsia"/>
        </w:rPr>
        <w:t>-SVM [45]</w:t>
      </w:r>
      <w:r>
        <w:rPr>
          <w:rFonts w:hint="eastAsia"/>
        </w:rPr>
        <w:t>高</w:t>
      </w:r>
      <w:r>
        <w:rPr>
          <w:rFonts w:hint="eastAsia"/>
        </w:rPr>
        <w:t>1.3</w:t>
      </w:r>
      <w:r>
        <w:rPr>
          <w:rFonts w:hint="eastAsia"/>
        </w:rPr>
        <w:t>％。</w:t>
      </w:r>
      <w:r>
        <w:rPr>
          <w:rFonts w:hint="eastAsia"/>
        </w:rPr>
        <w:t xml:space="preserve"> </w:t>
      </w:r>
      <w:r>
        <w:rPr>
          <w:rFonts w:hint="eastAsia"/>
        </w:rPr>
        <w:t>我们的方法也始终优于其他方法，如</w:t>
      </w:r>
      <w:r>
        <w:rPr>
          <w:rFonts w:hint="eastAsia"/>
        </w:rPr>
        <w:t>ImageNet</w:t>
      </w:r>
      <w:r>
        <w:rPr>
          <w:rFonts w:hint="eastAsia"/>
        </w:rPr>
        <w:t>和</w:t>
      </w:r>
      <w:r>
        <w:rPr>
          <w:rFonts w:hint="eastAsia"/>
        </w:rPr>
        <w:t>CIFARFS</w:t>
      </w:r>
      <w:r>
        <w:rPr>
          <w:rFonts w:hint="eastAsia"/>
        </w:rPr>
        <w:t>数据集（请参见表</w:t>
      </w:r>
      <w:r>
        <w:rPr>
          <w:rFonts w:hint="eastAsia"/>
        </w:rPr>
        <w:t>2</w:t>
      </w:r>
      <w:r>
        <w:rPr>
          <w:rFonts w:hint="eastAsia"/>
        </w:rPr>
        <w:t>和</w:t>
      </w:r>
      <w:r>
        <w:rPr>
          <w:rFonts w:hint="eastAsia"/>
        </w:rPr>
        <w:t>3</w:t>
      </w:r>
      <w:r>
        <w:rPr>
          <w:rFonts w:hint="eastAsia"/>
        </w:rPr>
        <w:t>）。</w:t>
      </w:r>
    </w:p>
    <w:p w14:paraId="62136F55" w14:textId="12147519" w:rsidR="00040495" w:rsidRDefault="00040495" w:rsidP="00471E28">
      <w:pPr>
        <w:ind w:firstLine="420"/>
      </w:pPr>
      <w:r>
        <w:rPr>
          <w:noProof/>
        </w:rPr>
        <w:lastRenderedPageBreak/>
        <w:drawing>
          <wp:inline distT="0" distB="0" distL="0" distR="0" wp14:anchorId="35DCFEA6" wp14:editId="7A21F37A">
            <wp:extent cx="4133850" cy="4762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33850" cy="4762500"/>
                    </a:xfrm>
                    <a:prstGeom prst="rect">
                      <a:avLst/>
                    </a:prstGeom>
                  </pic:spPr>
                </pic:pic>
              </a:graphicData>
            </a:graphic>
          </wp:inline>
        </w:drawing>
      </w:r>
    </w:p>
    <w:p w14:paraId="6C99563E" w14:textId="15A13351" w:rsidR="00040495" w:rsidRPr="00040495" w:rsidRDefault="00040495" w:rsidP="00471E28">
      <w:pPr>
        <w:ind w:firstLine="420"/>
        <w:rPr>
          <w:rFonts w:ascii="楷体" w:eastAsia="楷体" w:hAnsi="楷体"/>
        </w:rPr>
      </w:pPr>
      <w:r w:rsidRPr="00040495">
        <w:rPr>
          <w:rFonts w:ascii="楷体" w:eastAsia="楷体" w:hAnsi="楷体" w:hint="eastAsia"/>
        </w:rPr>
        <w:t>表1：与现有技术的比较。 在mini-ImageNet数据集上具有95％置信区间的5</w:t>
      </w:r>
      <w:r>
        <w:rPr>
          <w:rFonts w:ascii="楷体" w:eastAsia="楷体" w:hAnsi="楷体" w:hint="eastAsia"/>
        </w:rPr>
        <w:t>-</w:t>
      </w:r>
      <w:r w:rsidRPr="00040495">
        <w:rPr>
          <w:rFonts w:ascii="楷体" w:eastAsia="楷体" w:hAnsi="楷体" w:hint="eastAsia"/>
        </w:rPr>
        <w:t>Shot</w:t>
      </w:r>
      <w:r>
        <w:rPr>
          <w:rFonts w:ascii="楷体" w:eastAsia="楷体" w:hAnsi="楷体" w:hint="eastAsia"/>
        </w:rPr>
        <w:t>小样本</w:t>
      </w:r>
      <w:r w:rsidRPr="00040495">
        <w:rPr>
          <w:rFonts w:ascii="楷体" w:eastAsia="楷体" w:hAnsi="楷体" w:hint="eastAsia"/>
        </w:rPr>
        <w:t>分类结果，该数据</w:t>
      </w:r>
      <w:proofErr w:type="gramStart"/>
      <w:r w:rsidRPr="00040495">
        <w:rPr>
          <w:rFonts w:ascii="楷体" w:eastAsia="楷体" w:hAnsi="楷体" w:hint="eastAsia"/>
        </w:rPr>
        <w:t>集具有</w:t>
      </w:r>
      <w:proofErr w:type="gramEnd"/>
      <w:r w:rsidRPr="00040495">
        <w:rPr>
          <w:rFonts w:ascii="楷体" w:eastAsia="楷体" w:hAnsi="楷体" w:hint="eastAsia"/>
        </w:rPr>
        <w:t>用于1</w:t>
      </w:r>
      <w:r w:rsidR="006B7F0E">
        <w:rPr>
          <w:rFonts w:ascii="楷体" w:eastAsia="楷体" w:hAnsi="楷体" w:hint="eastAsia"/>
        </w:rPr>
        <w:t>-shot</w:t>
      </w:r>
      <w:r w:rsidRPr="00040495">
        <w:rPr>
          <w:rFonts w:ascii="楷体" w:eastAsia="楷体" w:hAnsi="楷体" w:hint="eastAsia"/>
        </w:rPr>
        <w:t>和5</w:t>
      </w:r>
      <w:r w:rsidR="006B7F0E">
        <w:rPr>
          <w:rFonts w:ascii="楷体" w:eastAsia="楷体" w:hAnsi="楷体" w:hint="eastAsia"/>
        </w:rPr>
        <w:t>-shot</w:t>
      </w:r>
      <w:r w:rsidRPr="00040495">
        <w:rPr>
          <w:rFonts w:ascii="楷体" w:eastAsia="楷体" w:hAnsi="楷体" w:hint="eastAsia"/>
        </w:rPr>
        <w:t xml:space="preserve">的各种主干。  </w:t>
      </w:r>
      <w:r w:rsidRPr="00040495">
        <w:rPr>
          <w:rFonts w:ascii="微软雅黑" w:eastAsia="微软雅黑" w:hAnsi="微软雅黑" w:cs="微软雅黑" w:hint="eastAsia"/>
        </w:rPr>
        <w:t>‡</w:t>
      </w:r>
      <w:r w:rsidRPr="00040495">
        <w:rPr>
          <w:rFonts w:ascii="楷体" w:eastAsia="楷体" w:hAnsi="楷体" w:cs="楷体" w:hint="eastAsia"/>
        </w:rPr>
        <w:t>的方法包括用于训练模型的训练和验证集。</w:t>
      </w:r>
    </w:p>
    <w:p w14:paraId="64063A8E" w14:textId="1E04AD07" w:rsidR="00040495" w:rsidRDefault="00040495" w:rsidP="00471E28">
      <w:pPr>
        <w:ind w:firstLine="420"/>
      </w:pPr>
      <w:r>
        <w:rPr>
          <w:noProof/>
        </w:rPr>
        <w:drawing>
          <wp:inline distT="0" distB="0" distL="0" distR="0" wp14:anchorId="346EA755" wp14:editId="14162DCA">
            <wp:extent cx="4076700" cy="18002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76700" cy="1800225"/>
                    </a:xfrm>
                    <a:prstGeom prst="rect">
                      <a:avLst/>
                    </a:prstGeom>
                  </pic:spPr>
                </pic:pic>
              </a:graphicData>
            </a:graphic>
          </wp:inline>
        </w:drawing>
      </w:r>
    </w:p>
    <w:p w14:paraId="70F33930" w14:textId="6C62F379" w:rsidR="00040495" w:rsidRPr="00040495" w:rsidRDefault="00040495" w:rsidP="00471E28">
      <w:pPr>
        <w:ind w:firstLine="420"/>
        <w:rPr>
          <w:rFonts w:ascii="楷体" w:eastAsia="楷体" w:hAnsi="楷体"/>
        </w:rPr>
      </w:pPr>
      <w:r w:rsidRPr="00040495">
        <w:rPr>
          <w:rFonts w:ascii="楷体" w:eastAsia="楷体" w:hAnsi="楷体" w:hint="eastAsia"/>
        </w:rPr>
        <w:t>表2：在tiered</w:t>
      </w:r>
      <w:r>
        <w:rPr>
          <w:rFonts w:ascii="楷体" w:eastAsia="楷体" w:hAnsi="楷体" w:hint="eastAsia"/>
        </w:rPr>
        <w:t>-</w:t>
      </w:r>
      <w:r w:rsidRPr="00040495">
        <w:rPr>
          <w:rFonts w:ascii="楷体" w:eastAsia="楷体" w:hAnsi="楷体" w:hint="eastAsia"/>
        </w:rPr>
        <w:t>ImageNet上以95％置信区间进行的5</w:t>
      </w:r>
      <w:r>
        <w:rPr>
          <w:rFonts w:ascii="楷体" w:eastAsia="楷体" w:hAnsi="楷体" w:hint="eastAsia"/>
        </w:rPr>
        <w:t>-shot小样本</w:t>
      </w:r>
      <w:r w:rsidRPr="00040495">
        <w:rPr>
          <w:rFonts w:ascii="楷体" w:eastAsia="楷体" w:hAnsi="楷体" w:hint="eastAsia"/>
        </w:rPr>
        <w:t xml:space="preserve">分类结果。  </w:t>
      </w:r>
      <w:r w:rsidRPr="00040495">
        <w:rPr>
          <w:rFonts w:ascii="微软雅黑" w:eastAsia="微软雅黑" w:hAnsi="微软雅黑" w:cs="微软雅黑" w:hint="eastAsia"/>
        </w:rPr>
        <w:t>‡</w:t>
      </w:r>
      <w:r w:rsidRPr="00040495">
        <w:rPr>
          <w:rFonts w:ascii="楷体" w:eastAsia="楷体" w:hAnsi="楷体" w:cs="楷体" w:hint="eastAsia"/>
        </w:rPr>
        <w:t>的方法包括用于训练模型的训练和验证集。</w:t>
      </w:r>
    </w:p>
    <w:p w14:paraId="34CE75C8" w14:textId="2DF4F9D9" w:rsidR="00040495" w:rsidRDefault="00040495" w:rsidP="00471E28">
      <w:pPr>
        <w:ind w:firstLine="420"/>
      </w:pPr>
      <w:r>
        <w:rPr>
          <w:noProof/>
        </w:rPr>
        <w:lastRenderedPageBreak/>
        <w:drawing>
          <wp:inline distT="0" distB="0" distL="0" distR="0" wp14:anchorId="2A21B926" wp14:editId="6AC8ACEF">
            <wp:extent cx="4238625" cy="25336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8625" cy="2533650"/>
                    </a:xfrm>
                    <a:prstGeom prst="rect">
                      <a:avLst/>
                    </a:prstGeom>
                  </pic:spPr>
                </pic:pic>
              </a:graphicData>
            </a:graphic>
          </wp:inline>
        </w:drawing>
      </w:r>
    </w:p>
    <w:p w14:paraId="006F36AB" w14:textId="21F8C981" w:rsidR="00040495" w:rsidRPr="006B7F0E" w:rsidRDefault="00040495" w:rsidP="00040495">
      <w:pPr>
        <w:ind w:firstLine="420"/>
        <w:rPr>
          <w:rFonts w:ascii="楷体" w:eastAsia="楷体" w:hAnsi="楷体"/>
        </w:rPr>
      </w:pPr>
      <w:r w:rsidRPr="006B7F0E">
        <w:rPr>
          <w:rFonts w:ascii="楷体" w:eastAsia="楷体" w:hAnsi="楷体" w:hint="eastAsia"/>
        </w:rPr>
        <w:t>表3：使用ResNet-12在CIFAR</w:t>
      </w:r>
      <w:r w:rsidR="006B7F0E">
        <w:rPr>
          <w:rFonts w:ascii="楷体" w:eastAsia="楷体" w:hAnsi="楷体" w:hint="eastAsia"/>
        </w:rPr>
        <w:t>-</w:t>
      </w:r>
      <w:r w:rsidRPr="006B7F0E">
        <w:rPr>
          <w:rFonts w:ascii="楷体" w:eastAsia="楷体" w:hAnsi="楷体" w:hint="eastAsia"/>
        </w:rPr>
        <w:t>FS数据集上以95％置信区间进行的5</w:t>
      </w:r>
      <w:r w:rsidR="006B7F0E">
        <w:rPr>
          <w:rFonts w:ascii="楷体" w:eastAsia="楷体" w:hAnsi="楷体" w:hint="eastAsia"/>
        </w:rPr>
        <w:t>-way</w:t>
      </w:r>
      <w:r w:rsidRPr="006B7F0E">
        <w:rPr>
          <w:rFonts w:ascii="楷体" w:eastAsia="楷体" w:hAnsi="楷体" w:hint="eastAsia"/>
        </w:rPr>
        <w:t>小样本分类结果。</w:t>
      </w:r>
      <w:r w:rsidRPr="006B7F0E">
        <w:rPr>
          <w:rFonts w:ascii="微软雅黑" w:eastAsia="微软雅黑" w:hAnsi="微软雅黑" w:cs="微软雅黑" w:hint="eastAsia"/>
        </w:rPr>
        <w:t>‡</w:t>
      </w:r>
      <w:r w:rsidRPr="006B7F0E">
        <w:rPr>
          <w:rFonts w:ascii="楷体" w:eastAsia="楷体" w:hAnsi="楷体" w:cs="楷体" w:hint="eastAsia"/>
        </w:rPr>
        <w:t>的方法包括用于训练模型的训练和验证集。</w:t>
      </w:r>
    </w:p>
    <w:p w14:paraId="656602AF" w14:textId="55D553B4" w:rsidR="00040495" w:rsidRDefault="00040495" w:rsidP="00471E28">
      <w:pPr>
        <w:ind w:firstLine="420"/>
      </w:pPr>
      <w:r w:rsidRPr="00040495">
        <w:rPr>
          <w:rFonts w:hint="eastAsia"/>
        </w:rPr>
        <w:t>在</w:t>
      </w:r>
      <w:r>
        <w:rPr>
          <w:rFonts w:hint="eastAsia"/>
        </w:rPr>
        <w:t>open-</w:t>
      </w:r>
      <w:r w:rsidRPr="00040495">
        <w:rPr>
          <w:rFonts w:hint="eastAsia"/>
        </w:rPr>
        <w:t>MIC</w:t>
      </w:r>
      <w:r w:rsidRPr="00040495">
        <w:rPr>
          <w:rFonts w:hint="eastAsia"/>
        </w:rPr>
        <w:t>数据集（请参见表</w:t>
      </w:r>
      <w:r w:rsidRPr="00040495">
        <w:rPr>
          <w:rFonts w:hint="eastAsia"/>
        </w:rPr>
        <w:t>4</w:t>
      </w:r>
      <w:r w:rsidRPr="00040495">
        <w:rPr>
          <w:rFonts w:hint="eastAsia"/>
        </w:rPr>
        <w:t>）上，可以观察到类似的趋势。</w:t>
      </w:r>
      <w:r w:rsidRPr="00040495">
        <w:rPr>
          <w:rFonts w:hint="eastAsia"/>
        </w:rPr>
        <w:t xml:space="preserve"> </w:t>
      </w:r>
      <w:r w:rsidRPr="00040495">
        <w:rPr>
          <w:rFonts w:hint="eastAsia"/>
        </w:rPr>
        <w:t>我们的方法优于用于少量学习的最先进的嵌入方法（即，</w:t>
      </w:r>
      <w:proofErr w:type="gramStart"/>
      <w:r w:rsidRPr="00040495">
        <w:rPr>
          <w:rFonts w:hint="eastAsia"/>
        </w:rPr>
        <w:t>匹配网</w:t>
      </w:r>
      <w:proofErr w:type="gramEnd"/>
      <w:r w:rsidRPr="00040495">
        <w:rPr>
          <w:rFonts w:hint="eastAsia"/>
        </w:rPr>
        <w:t>[4]</w:t>
      </w:r>
      <w:r w:rsidRPr="00040495">
        <w:rPr>
          <w:rFonts w:hint="eastAsia"/>
        </w:rPr>
        <w:t>，</w:t>
      </w:r>
      <w:proofErr w:type="gramStart"/>
      <w:r w:rsidRPr="00040495">
        <w:rPr>
          <w:rFonts w:hint="eastAsia"/>
        </w:rPr>
        <w:t>原型</w:t>
      </w:r>
      <w:proofErr w:type="gramEnd"/>
      <w:r w:rsidRPr="00040495">
        <w:rPr>
          <w:rFonts w:hint="eastAsia"/>
        </w:rPr>
        <w:t>网</w:t>
      </w:r>
      <w:r w:rsidRPr="00040495">
        <w:rPr>
          <w:rFonts w:hint="eastAsia"/>
        </w:rPr>
        <w:t>[20]</w:t>
      </w:r>
      <w:r w:rsidRPr="00040495">
        <w:rPr>
          <w:rFonts w:hint="eastAsia"/>
        </w:rPr>
        <w:t>和二阶相似性网络（</w:t>
      </w:r>
      <w:proofErr w:type="spellStart"/>
      <w:r w:rsidRPr="00040495">
        <w:rPr>
          <w:rFonts w:hint="eastAsia"/>
        </w:rPr>
        <w:t>SoSN</w:t>
      </w:r>
      <w:proofErr w:type="spellEnd"/>
      <w:r w:rsidRPr="00040495">
        <w:rPr>
          <w:rFonts w:hint="eastAsia"/>
        </w:rPr>
        <w:t>）</w:t>
      </w:r>
      <w:r w:rsidRPr="00040495">
        <w:rPr>
          <w:rFonts w:hint="eastAsia"/>
        </w:rPr>
        <w:t>[55]</w:t>
      </w:r>
      <w:r w:rsidRPr="00040495">
        <w:rPr>
          <w:rFonts w:hint="eastAsia"/>
        </w:rPr>
        <w:t>）。</w:t>
      </w:r>
      <w:r w:rsidRPr="00040495">
        <w:rPr>
          <w:rFonts w:hint="eastAsia"/>
        </w:rPr>
        <w:t xml:space="preserve"> </w:t>
      </w:r>
      <w:r w:rsidRPr="00040495">
        <w:rPr>
          <w:rFonts w:hint="eastAsia"/>
        </w:rPr>
        <w:t>结果表明，我们的子空间表示对于</w:t>
      </w:r>
      <w:r w:rsidRPr="00040495">
        <w:rPr>
          <w:rFonts w:hint="eastAsia"/>
        </w:rPr>
        <w:t>Open MIC</w:t>
      </w:r>
      <w:r w:rsidRPr="00040495">
        <w:rPr>
          <w:rFonts w:hint="eastAsia"/>
        </w:rPr>
        <w:t>数据</w:t>
      </w:r>
      <w:proofErr w:type="gramStart"/>
      <w:r w:rsidRPr="00040495">
        <w:rPr>
          <w:rFonts w:hint="eastAsia"/>
        </w:rPr>
        <w:t>集造成</w:t>
      </w:r>
      <w:proofErr w:type="gramEnd"/>
      <w:r w:rsidRPr="00040495">
        <w:rPr>
          <w:rFonts w:hint="eastAsia"/>
        </w:rPr>
        <w:t>的各种光度和几何失真具有鲁棒性，并且可以很好地建模此数据集中包含的细粒度概念。</w:t>
      </w:r>
      <w:r w:rsidRPr="00040495">
        <w:rPr>
          <w:rFonts w:hint="eastAsia"/>
        </w:rPr>
        <w:t xml:space="preserve"> </w:t>
      </w:r>
      <w:proofErr w:type="spellStart"/>
      <w:r w:rsidR="00855983" w:rsidRPr="00040495">
        <w:rPr>
          <w:rFonts w:hint="eastAsia"/>
        </w:rPr>
        <w:t>Open</w:t>
      </w:r>
      <w:r w:rsidRPr="00040495">
        <w:rPr>
          <w:rFonts w:hint="eastAsia"/>
        </w:rPr>
        <w:t>MIC</w:t>
      </w:r>
      <w:proofErr w:type="spellEnd"/>
      <w:r w:rsidRPr="00040495">
        <w:rPr>
          <w:rFonts w:hint="eastAsia"/>
        </w:rPr>
        <w:t>包含具有不同类型对象的不同展览。</w:t>
      </w:r>
      <w:r w:rsidRPr="00040495">
        <w:rPr>
          <w:rFonts w:hint="eastAsia"/>
        </w:rPr>
        <w:t xml:space="preserve"> </w:t>
      </w:r>
      <w:r w:rsidRPr="00040495">
        <w:rPr>
          <w:rFonts w:hint="eastAsia"/>
        </w:rPr>
        <w:t>与其他方法相比，我们的模型可以推广到</w:t>
      </w:r>
      <w:r w:rsidRPr="00040495">
        <w:rPr>
          <w:rFonts w:hint="eastAsia"/>
        </w:rPr>
        <w:t>Open MIC</w:t>
      </w:r>
      <w:r w:rsidRPr="00040495">
        <w:rPr>
          <w:rFonts w:hint="eastAsia"/>
        </w:rPr>
        <w:t>上不同的对象子集，增益大约为</w:t>
      </w:r>
      <w:r w:rsidRPr="00040495">
        <w:rPr>
          <w:rFonts w:hint="eastAsia"/>
        </w:rPr>
        <w:t>2</w:t>
      </w:r>
      <w:r w:rsidRPr="00040495">
        <w:rPr>
          <w:rFonts w:hint="eastAsia"/>
        </w:rPr>
        <w:t>％。</w:t>
      </w:r>
    </w:p>
    <w:p w14:paraId="31A376CF" w14:textId="59B0EEE5" w:rsidR="00040495" w:rsidRDefault="00855983" w:rsidP="00855983">
      <w:r>
        <w:rPr>
          <w:noProof/>
        </w:rPr>
        <w:drawing>
          <wp:inline distT="0" distB="0" distL="0" distR="0" wp14:anchorId="73C9AD3E" wp14:editId="3A4CE22E">
            <wp:extent cx="5274310" cy="112903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129030"/>
                    </a:xfrm>
                    <a:prstGeom prst="rect">
                      <a:avLst/>
                    </a:prstGeom>
                  </pic:spPr>
                </pic:pic>
              </a:graphicData>
            </a:graphic>
          </wp:inline>
        </w:drawing>
      </w:r>
    </w:p>
    <w:p w14:paraId="2B2141C0" w14:textId="342915A3" w:rsidR="00040495" w:rsidRPr="00855983" w:rsidRDefault="00855983" w:rsidP="00471E28">
      <w:pPr>
        <w:ind w:firstLine="420"/>
        <w:rPr>
          <w:rFonts w:ascii="楷体" w:eastAsia="楷体" w:hAnsi="楷体"/>
        </w:rPr>
      </w:pPr>
      <w:r w:rsidRPr="00855983">
        <w:rPr>
          <w:rFonts w:ascii="楷体" w:eastAsia="楷体" w:hAnsi="楷体" w:hint="eastAsia"/>
        </w:rPr>
        <w:t>表4：在Open MIC数据集上使用Conv-4进行5</w:t>
      </w:r>
      <w:r w:rsidR="006B7F0E">
        <w:rPr>
          <w:rFonts w:ascii="楷体" w:eastAsia="楷体" w:hAnsi="楷体" w:hint="eastAsia"/>
        </w:rPr>
        <w:t>-way-</w:t>
      </w:r>
      <w:r w:rsidRPr="00855983">
        <w:rPr>
          <w:rFonts w:ascii="楷体" w:eastAsia="楷体" w:hAnsi="楷体" w:hint="eastAsia"/>
        </w:rPr>
        <w:t>1</w:t>
      </w:r>
      <w:r w:rsidR="006B7F0E">
        <w:rPr>
          <w:rFonts w:ascii="楷体" w:eastAsia="楷体" w:hAnsi="楷体" w:hint="eastAsia"/>
        </w:rPr>
        <w:t>-shot</w:t>
      </w:r>
      <w:r w:rsidRPr="00855983">
        <w:rPr>
          <w:rFonts w:ascii="楷体" w:eastAsia="楷体" w:hAnsi="楷体" w:hint="eastAsia"/>
        </w:rPr>
        <w:t>和3</w:t>
      </w:r>
      <w:r w:rsidR="006B7F0E">
        <w:rPr>
          <w:rFonts w:ascii="楷体" w:eastAsia="楷体" w:hAnsi="楷体" w:hint="eastAsia"/>
        </w:rPr>
        <w:t>-shot</w:t>
      </w:r>
      <w:r w:rsidRPr="00855983">
        <w:rPr>
          <w:rFonts w:ascii="楷体" w:eastAsia="楷体" w:hAnsi="楷体" w:hint="eastAsia"/>
        </w:rPr>
        <w:t>的</w:t>
      </w:r>
      <w:r>
        <w:rPr>
          <w:rFonts w:ascii="楷体" w:eastAsia="楷体" w:hAnsi="楷体" w:hint="eastAsia"/>
        </w:rPr>
        <w:t>小样本</w:t>
      </w:r>
      <w:r w:rsidRPr="00855983">
        <w:rPr>
          <w:rFonts w:ascii="楷体" w:eastAsia="楷体" w:hAnsi="楷体" w:hint="eastAsia"/>
        </w:rPr>
        <w:t>分类结果。</w:t>
      </w:r>
    </w:p>
    <w:p w14:paraId="0E882EF4" w14:textId="427BB382" w:rsidR="00040495" w:rsidRPr="00855983" w:rsidRDefault="00855983" w:rsidP="00471E28">
      <w:pPr>
        <w:ind w:firstLine="420"/>
        <w:rPr>
          <w:b/>
          <w:sz w:val="28"/>
        </w:rPr>
      </w:pPr>
      <w:r w:rsidRPr="00855983">
        <w:rPr>
          <w:rFonts w:hint="eastAsia"/>
          <w:b/>
          <w:sz w:val="28"/>
        </w:rPr>
        <w:t>5.2</w:t>
      </w:r>
      <w:proofErr w:type="gramStart"/>
      <w:r w:rsidRPr="00855983">
        <w:rPr>
          <w:rFonts w:hint="eastAsia"/>
          <w:b/>
          <w:sz w:val="28"/>
        </w:rPr>
        <w:t>半监督</w:t>
      </w:r>
      <w:proofErr w:type="gramEnd"/>
      <w:r w:rsidRPr="00855983">
        <w:rPr>
          <w:rFonts w:hint="eastAsia"/>
          <w:b/>
          <w:sz w:val="28"/>
        </w:rPr>
        <w:t>的</w:t>
      </w:r>
      <w:r w:rsidRPr="00855983">
        <w:rPr>
          <w:rFonts w:hint="eastAsia"/>
          <w:b/>
          <w:sz w:val="28"/>
        </w:rPr>
        <w:t>Few</w:t>
      </w:r>
      <w:r>
        <w:rPr>
          <w:rFonts w:hint="eastAsia"/>
          <w:b/>
          <w:sz w:val="28"/>
        </w:rPr>
        <w:t>-</w:t>
      </w:r>
      <w:r w:rsidRPr="00855983">
        <w:rPr>
          <w:rFonts w:hint="eastAsia"/>
          <w:b/>
          <w:sz w:val="28"/>
        </w:rPr>
        <w:t>shot</w:t>
      </w:r>
      <w:r w:rsidRPr="00855983">
        <w:rPr>
          <w:rFonts w:hint="eastAsia"/>
          <w:b/>
          <w:sz w:val="28"/>
        </w:rPr>
        <w:t>学习</w:t>
      </w:r>
    </w:p>
    <w:p w14:paraId="149198CD" w14:textId="6F16CF4A" w:rsidR="00040495" w:rsidRDefault="00855983" w:rsidP="00855983">
      <w:pPr>
        <w:ind w:firstLine="420"/>
      </w:pPr>
      <w:r>
        <w:rPr>
          <w:rFonts w:hint="eastAsia"/>
        </w:rPr>
        <w:t>对于本节中的实验，我们使用具有</w:t>
      </w:r>
      <w:r>
        <w:rPr>
          <w:rFonts w:hint="eastAsia"/>
        </w:rPr>
        <w:t>[4]</w:t>
      </w:r>
      <w:r>
        <w:rPr>
          <w:rFonts w:hint="eastAsia"/>
        </w:rPr>
        <w:t>卷积层的嵌入体系结构，如</w:t>
      </w:r>
      <w:r>
        <w:rPr>
          <w:rFonts w:hint="eastAsia"/>
        </w:rPr>
        <w:t>[33]</w:t>
      </w:r>
      <w:r>
        <w:rPr>
          <w:rFonts w:hint="eastAsia"/>
        </w:rPr>
        <w:t>中所述。</w:t>
      </w:r>
      <w:r>
        <w:rPr>
          <w:rFonts w:hint="eastAsia"/>
        </w:rPr>
        <w:t xml:space="preserve"> </w:t>
      </w:r>
      <w:r>
        <w:rPr>
          <w:rFonts w:hint="eastAsia"/>
        </w:rPr>
        <w:t>我们遵循了</w:t>
      </w:r>
      <w:r>
        <w:rPr>
          <w:rFonts w:hint="eastAsia"/>
        </w:rPr>
        <w:t>[33]</w:t>
      </w:r>
      <w:r>
        <w:rPr>
          <w:rFonts w:hint="eastAsia"/>
        </w:rPr>
        <w:t>提出的实验设置。</w:t>
      </w:r>
      <w:r>
        <w:rPr>
          <w:rFonts w:hint="eastAsia"/>
        </w:rPr>
        <w:t xml:space="preserve"> </w:t>
      </w:r>
      <w:r>
        <w:rPr>
          <w:rFonts w:hint="eastAsia"/>
        </w:rPr>
        <w:t>支持和查询集的带标签部分的情节组成类似于</w:t>
      </w:r>
      <w:r w:rsidR="006B7F0E">
        <w:rPr>
          <w:rFonts w:hint="eastAsia"/>
        </w:rPr>
        <w:t>小样本</w:t>
      </w:r>
      <w:r>
        <w:rPr>
          <w:rFonts w:hint="eastAsia"/>
        </w:rPr>
        <w:t>分类任务，但是，每个情节中都提供了一个额外的未贴标签的情节。</w:t>
      </w:r>
      <w:r>
        <w:rPr>
          <w:rFonts w:hint="eastAsia"/>
        </w:rPr>
        <w:t xml:space="preserve"> </w:t>
      </w:r>
      <w:r>
        <w:rPr>
          <w:rFonts w:hint="eastAsia"/>
        </w:rPr>
        <w:t>我们的模型在</w:t>
      </w:r>
      <w:r>
        <w:rPr>
          <w:rFonts w:hint="eastAsia"/>
        </w:rPr>
        <w:t>mini-ImageNet</w:t>
      </w:r>
      <w:r>
        <w:rPr>
          <w:rFonts w:hint="eastAsia"/>
        </w:rPr>
        <w:t>和</w:t>
      </w:r>
      <w:r w:rsidR="006B7F0E" w:rsidRPr="00040495">
        <w:rPr>
          <w:rFonts w:ascii="楷体" w:eastAsia="楷体" w:hAnsi="楷体" w:hint="eastAsia"/>
        </w:rPr>
        <w:t>tiered</w:t>
      </w:r>
      <w:r w:rsidR="006B7F0E">
        <w:rPr>
          <w:rFonts w:ascii="楷体" w:eastAsia="楷体" w:hAnsi="楷体" w:hint="eastAsia"/>
        </w:rPr>
        <w:t>-</w:t>
      </w:r>
      <w:r>
        <w:rPr>
          <w:rFonts w:hint="eastAsia"/>
        </w:rPr>
        <w:t>ImageNet</w:t>
      </w:r>
      <w:r>
        <w:rPr>
          <w:rFonts w:hint="eastAsia"/>
        </w:rPr>
        <w:t>上分别具有</w:t>
      </w:r>
      <w:r>
        <w:rPr>
          <w:rFonts w:hint="eastAsia"/>
        </w:rPr>
        <w:t>40</w:t>
      </w:r>
      <w:r>
        <w:rPr>
          <w:rFonts w:hint="eastAsia"/>
        </w:rPr>
        <w:t>％和</w:t>
      </w:r>
      <w:r>
        <w:rPr>
          <w:rFonts w:hint="eastAsia"/>
        </w:rPr>
        <w:t>10</w:t>
      </w:r>
      <w:r>
        <w:rPr>
          <w:rFonts w:hint="eastAsia"/>
        </w:rPr>
        <w:t>％的标记数据的</w:t>
      </w:r>
      <w:r>
        <w:rPr>
          <w:rFonts w:hint="eastAsia"/>
        </w:rPr>
        <w:t>100K</w:t>
      </w:r>
      <w:r>
        <w:rPr>
          <w:rFonts w:hint="eastAsia"/>
        </w:rPr>
        <w:t>情节上进行了训练。我们使用了</w:t>
      </w:r>
      <w:r>
        <w:rPr>
          <w:rFonts w:hint="eastAsia"/>
        </w:rPr>
        <w:t>ADAM</w:t>
      </w:r>
      <w:r>
        <w:rPr>
          <w:rFonts w:hint="eastAsia"/>
        </w:rPr>
        <w:t>求解器</w:t>
      </w:r>
      <w:r>
        <w:rPr>
          <w:rFonts w:hint="eastAsia"/>
        </w:rPr>
        <w:t>[57]</w:t>
      </w:r>
      <w:r>
        <w:rPr>
          <w:rFonts w:hint="eastAsia"/>
        </w:rPr>
        <w:t>，然后随着权重的衰减将学习</w:t>
      </w:r>
      <w:proofErr w:type="gramStart"/>
      <w:r>
        <w:rPr>
          <w:rFonts w:hint="eastAsia"/>
        </w:rPr>
        <w:t>率设置</w:t>
      </w:r>
      <w:proofErr w:type="gramEnd"/>
      <w:r>
        <w:rPr>
          <w:rFonts w:hint="eastAsia"/>
        </w:rPr>
        <w:t>为</w:t>
      </w:r>
      <w:r>
        <w:rPr>
          <w:rFonts w:hint="eastAsia"/>
        </w:rPr>
        <w:t>0.001</w:t>
      </w:r>
      <w:r>
        <w:rPr>
          <w:rFonts w:hint="eastAsia"/>
        </w:rPr>
        <w:t>，并将每</w:t>
      </w:r>
      <w:r>
        <w:rPr>
          <w:rFonts w:hint="eastAsia"/>
        </w:rPr>
        <w:t>10K</w:t>
      </w:r>
      <w:r>
        <w:rPr>
          <w:rFonts w:hint="eastAsia"/>
        </w:rPr>
        <w:t>集的学习率降低为一半。</w:t>
      </w:r>
    </w:p>
    <w:p w14:paraId="790DBFAD" w14:textId="53D2EAFC" w:rsidR="00040495" w:rsidRPr="00855983" w:rsidRDefault="00855983" w:rsidP="00855983">
      <w:pPr>
        <w:ind w:firstLine="420"/>
      </w:pPr>
      <w:r>
        <w:rPr>
          <w:rFonts w:hint="eastAsia"/>
        </w:rPr>
        <w:t>训练是在</w:t>
      </w:r>
      <w:proofErr w:type="gramStart"/>
      <w:r>
        <w:rPr>
          <w:rFonts w:hint="eastAsia"/>
        </w:rPr>
        <w:t>半监督</w:t>
      </w:r>
      <w:proofErr w:type="gramEnd"/>
      <w:r>
        <w:rPr>
          <w:rFonts w:hint="eastAsia"/>
        </w:rPr>
        <w:t>环境中进行的，也使用了未标记的环境。</w:t>
      </w:r>
      <w:r>
        <w:rPr>
          <w:rFonts w:hint="eastAsia"/>
        </w:rPr>
        <w:t xml:space="preserve"> </w:t>
      </w:r>
      <w:r>
        <w:rPr>
          <w:rFonts w:hint="eastAsia"/>
        </w:rPr>
        <w:t>未标记的集合由支持集合和干扰项类别中的样本组成。</w:t>
      </w:r>
      <w:r>
        <w:rPr>
          <w:rFonts w:hint="eastAsia"/>
        </w:rPr>
        <w:t xml:space="preserve"> </w:t>
      </w:r>
      <w:r>
        <w:rPr>
          <w:rFonts w:hint="eastAsia"/>
        </w:rPr>
        <w:t>支持培训和干扰培训的数量设置为五个，以进行培训和测试。在训练阶段，未标记集中的样本数量为</w:t>
      </w:r>
      <w:r>
        <w:rPr>
          <w:rFonts w:hint="eastAsia"/>
        </w:rPr>
        <w:t>50</w:t>
      </w:r>
      <w:r>
        <w:rPr>
          <w:rFonts w:hint="eastAsia"/>
        </w:rPr>
        <w:t>（每个班级有五个样本）。</w:t>
      </w:r>
      <w:r>
        <w:rPr>
          <w:rFonts w:hint="eastAsia"/>
        </w:rPr>
        <w:t xml:space="preserve"> </w:t>
      </w:r>
      <w:r>
        <w:rPr>
          <w:rFonts w:hint="eastAsia"/>
        </w:rPr>
        <w:t>在测试阶段，未标记的集合由每个类别的</w:t>
      </w:r>
      <w:r>
        <w:rPr>
          <w:rFonts w:hint="eastAsia"/>
        </w:rPr>
        <w:t>20</w:t>
      </w:r>
      <w:r>
        <w:rPr>
          <w:rFonts w:hint="eastAsia"/>
        </w:rPr>
        <w:t>个样本组成。</w:t>
      </w:r>
      <w:r>
        <w:rPr>
          <w:rFonts w:hint="eastAsia"/>
        </w:rPr>
        <w:t xml:space="preserve"> </w:t>
      </w:r>
      <w:r>
        <w:rPr>
          <w:rFonts w:hint="eastAsia"/>
        </w:rPr>
        <w:t>该查询</w:t>
      </w:r>
      <w:proofErr w:type="gramStart"/>
      <w:r>
        <w:rPr>
          <w:rFonts w:hint="eastAsia"/>
        </w:rPr>
        <w:t>集每个</w:t>
      </w:r>
      <w:proofErr w:type="gramEnd"/>
      <w:r>
        <w:rPr>
          <w:rFonts w:hint="eastAsia"/>
        </w:rPr>
        <w:t>类别有</w:t>
      </w:r>
      <w:r>
        <w:rPr>
          <w:rFonts w:hint="eastAsia"/>
        </w:rPr>
        <w:t>20</w:t>
      </w:r>
      <w:r>
        <w:rPr>
          <w:rFonts w:hint="eastAsia"/>
        </w:rPr>
        <w:t>个样本用于测试目的。</w:t>
      </w:r>
      <w:r>
        <w:rPr>
          <w:rFonts w:hint="eastAsia"/>
        </w:rPr>
        <w:t xml:space="preserve"> </w:t>
      </w:r>
      <w:r>
        <w:rPr>
          <w:rFonts w:hint="eastAsia"/>
        </w:rPr>
        <w:t>分别将</w:t>
      </w:r>
      <w:r>
        <w:rPr>
          <w:rFonts w:hint="eastAsia"/>
        </w:rPr>
        <w:t>mini-ImageNet</w:t>
      </w:r>
      <w:r>
        <w:rPr>
          <w:rFonts w:hint="eastAsia"/>
        </w:rPr>
        <w:t>和</w:t>
      </w:r>
      <w:r>
        <w:rPr>
          <w:rFonts w:hint="eastAsia"/>
        </w:rPr>
        <w:t>tiered-ImageNet</w:t>
      </w:r>
      <w:r>
        <w:rPr>
          <w:rFonts w:hint="eastAsia"/>
        </w:rPr>
        <w:t>上的</w:t>
      </w:r>
      <w:proofErr w:type="gramStart"/>
      <w:r>
        <w:rPr>
          <w:rFonts w:hint="eastAsia"/>
        </w:rPr>
        <w:t>半监督</w:t>
      </w:r>
      <w:proofErr w:type="gramEnd"/>
      <w:r w:rsidR="006B7F0E">
        <w:rPr>
          <w:rFonts w:hint="eastAsia"/>
        </w:rPr>
        <w:t>小样本</w:t>
      </w:r>
      <w:r>
        <w:rPr>
          <w:rFonts w:hint="eastAsia"/>
        </w:rPr>
        <w:t>学习的λ设置为</w:t>
      </w:r>
      <w:r>
        <w:rPr>
          <w:rFonts w:hint="eastAsia"/>
        </w:rPr>
        <w:t>0.03</w:t>
      </w:r>
      <w:r>
        <w:rPr>
          <w:rFonts w:hint="eastAsia"/>
        </w:rPr>
        <w:t>和</w:t>
      </w:r>
      <w:r>
        <w:rPr>
          <w:rFonts w:hint="eastAsia"/>
        </w:rPr>
        <w:t>0.005</w:t>
      </w:r>
      <w:r>
        <w:rPr>
          <w:rFonts w:hint="eastAsia"/>
        </w:rPr>
        <w:t>。</w:t>
      </w:r>
    </w:p>
    <w:p w14:paraId="7214F5B5" w14:textId="1BF1F89B" w:rsidR="00040495" w:rsidRDefault="00855983" w:rsidP="00471E28">
      <w:pPr>
        <w:ind w:firstLine="420"/>
      </w:pPr>
      <w:r w:rsidRPr="00855983">
        <w:rPr>
          <w:rFonts w:hint="eastAsia"/>
        </w:rPr>
        <w:lastRenderedPageBreak/>
        <w:t>结果。</w:t>
      </w:r>
      <w:r w:rsidRPr="00855983">
        <w:rPr>
          <w:rFonts w:hint="eastAsia"/>
        </w:rPr>
        <w:t xml:space="preserve"> </w:t>
      </w:r>
      <w:r w:rsidRPr="00855983">
        <w:rPr>
          <w:rFonts w:hint="eastAsia"/>
        </w:rPr>
        <w:t>评估准确性超过</w:t>
      </w:r>
      <w:r w:rsidRPr="00855983">
        <w:rPr>
          <w:rFonts w:hint="eastAsia"/>
        </w:rPr>
        <w:t>600</w:t>
      </w:r>
      <w:r w:rsidRPr="00855983">
        <w:rPr>
          <w:rFonts w:hint="eastAsia"/>
        </w:rPr>
        <w:t>集。</w:t>
      </w:r>
      <w:r w:rsidRPr="00855983">
        <w:rPr>
          <w:rFonts w:hint="eastAsia"/>
        </w:rPr>
        <w:t xml:space="preserve"> </w:t>
      </w:r>
      <w:r w:rsidRPr="00855983">
        <w:rPr>
          <w:rFonts w:hint="eastAsia"/>
        </w:rPr>
        <w:t>结果是标记和未标记集的</w:t>
      </w:r>
      <w:r w:rsidRPr="00855983">
        <w:rPr>
          <w:rFonts w:hint="eastAsia"/>
        </w:rPr>
        <w:t>10</w:t>
      </w:r>
      <w:r w:rsidRPr="00855983">
        <w:rPr>
          <w:rFonts w:hint="eastAsia"/>
        </w:rPr>
        <w:t>个随机拆分的平均值。</w:t>
      </w:r>
      <w:r w:rsidRPr="00855983">
        <w:rPr>
          <w:rFonts w:hint="eastAsia"/>
        </w:rPr>
        <w:t xml:space="preserve"> </w:t>
      </w:r>
      <w:r w:rsidRPr="00855983">
        <w:rPr>
          <w:rFonts w:hint="eastAsia"/>
        </w:rPr>
        <w:t>表</w:t>
      </w:r>
      <w:r w:rsidRPr="00855983">
        <w:rPr>
          <w:rFonts w:hint="eastAsia"/>
        </w:rPr>
        <w:t>5</w:t>
      </w:r>
      <w:r w:rsidRPr="00855983">
        <w:rPr>
          <w:rFonts w:hint="eastAsia"/>
        </w:rPr>
        <w:t>中详细介绍的</w:t>
      </w:r>
      <w:proofErr w:type="gramStart"/>
      <w:r w:rsidRPr="00855983">
        <w:rPr>
          <w:rFonts w:hint="eastAsia"/>
        </w:rPr>
        <w:t>半监督</w:t>
      </w:r>
      <w:proofErr w:type="gramEnd"/>
      <w:r w:rsidRPr="00855983">
        <w:rPr>
          <w:rFonts w:hint="eastAsia"/>
        </w:rPr>
        <w:t>实验表明，我们的方法通过利用未标记的数据来提高性能。</w:t>
      </w:r>
      <w:r w:rsidRPr="00855983">
        <w:rPr>
          <w:rFonts w:hint="eastAsia"/>
        </w:rPr>
        <w:t xml:space="preserve"> </w:t>
      </w:r>
      <w:r w:rsidRPr="00855983">
        <w:rPr>
          <w:rFonts w:hint="eastAsia"/>
        </w:rPr>
        <w:t>我们的结果与半监督学习（</w:t>
      </w:r>
      <w:r w:rsidRPr="00855983">
        <w:rPr>
          <w:rFonts w:hint="eastAsia"/>
        </w:rPr>
        <w:t>SS-FSL</w:t>
      </w:r>
      <w:r w:rsidRPr="00855983">
        <w:rPr>
          <w:rFonts w:hint="eastAsia"/>
        </w:rPr>
        <w:t>）上的原型网络，其中包含</w:t>
      </w:r>
      <w:r w:rsidRPr="00855983">
        <w:rPr>
          <w:rFonts w:hint="eastAsia"/>
        </w:rPr>
        <w:t>soft</w:t>
      </w:r>
      <w:r w:rsidR="006B7F0E">
        <w:t xml:space="preserve"> </w:t>
      </w:r>
      <w:r w:rsidRPr="00855983">
        <w:rPr>
          <w:rFonts w:hint="eastAsia"/>
        </w:rPr>
        <w:t>K-means</w:t>
      </w:r>
      <w:r w:rsidRPr="00855983">
        <w:rPr>
          <w:rFonts w:hint="eastAsia"/>
        </w:rPr>
        <w:t>（非屏蔽）和</w:t>
      </w:r>
      <w:r w:rsidRPr="00855983">
        <w:rPr>
          <w:rFonts w:hint="eastAsia"/>
        </w:rPr>
        <w:t>masked</w:t>
      </w:r>
      <w:r w:rsidR="006B7F0E">
        <w:t xml:space="preserve"> </w:t>
      </w:r>
      <w:r w:rsidRPr="00855983">
        <w:rPr>
          <w:rFonts w:hint="eastAsia"/>
        </w:rPr>
        <w:t>K-means</w:t>
      </w:r>
      <w:r w:rsidRPr="00855983">
        <w:rPr>
          <w:rFonts w:hint="eastAsia"/>
        </w:rPr>
        <w:t>（屏蔽），如</w:t>
      </w:r>
      <w:r w:rsidRPr="00855983">
        <w:rPr>
          <w:rFonts w:hint="eastAsia"/>
        </w:rPr>
        <w:t>[33]</w:t>
      </w:r>
      <w:r w:rsidRPr="00855983">
        <w:rPr>
          <w:rFonts w:hint="eastAsia"/>
        </w:rPr>
        <w:t>所建议。</w:t>
      </w:r>
    </w:p>
    <w:p w14:paraId="3FC8F5F6" w14:textId="08DF070D" w:rsidR="00040495" w:rsidRDefault="00855983" w:rsidP="00855983">
      <w:r>
        <w:rPr>
          <w:noProof/>
        </w:rPr>
        <w:drawing>
          <wp:inline distT="0" distB="0" distL="0" distR="0" wp14:anchorId="6F1E3564" wp14:editId="5564CEA6">
            <wp:extent cx="5274310" cy="11760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176020"/>
                    </a:xfrm>
                    <a:prstGeom prst="rect">
                      <a:avLst/>
                    </a:prstGeom>
                  </pic:spPr>
                </pic:pic>
              </a:graphicData>
            </a:graphic>
          </wp:inline>
        </w:drawing>
      </w:r>
    </w:p>
    <w:p w14:paraId="190EC567" w14:textId="651DE7B9" w:rsidR="00040495" w:rsidRPr="00855983" w:rsidRDefault="00855983" w:rsidP="00471E28">
      <w:pPr>
        <w:ind w:firstLine="420"/>
        <w:rPr>
          <w:rFonts w:ascii="楷体" w:eastAsia="楷体" w:hAnsi="楷体"/>
        </w:rPr>
      </w:pPr>
      <w:r w:rsidRPr="00855983">
        <w:rPr>
          <w:rFonts w:ascii="楷体" w:eastAsia="楷体" w:hAnsi="楷体" w:hint="eastAsia"/>
        </w:rPr>
        <w:t>表5：在微型ImageNet和分层ImageNet上使用Conv-4分别获得40％和10％的标记数据的5次</w:t>
      </w:r>
      <w:proofErr w:type="gramStart"/>
      <w:r w:rsidRPr="00855983">
        <w:rPr>
          <w:rFonts w:ascii="楷体" w:eastAsia="楷体" w:hAnsi="楷体" w:hint="eastAsia"/>
        </w:rPr>
        <w:t>半监督</w:t>
      </w:r>
      <w:proofErr w:type="gramEnd"/>
      <w:r w:rsidR="001967AA">
        <w:rPr>
          <w:rFonts w:ascii="楷体" w:eastAsia="楷体" w:hAnsi="楷体" w:hint="eastAsia"/>
        </w:rPr>
        <w:t>小样本</w:t>
      </w:r>
      <w:r w:rsidRPr="00855983">
        <w:rPr>
          <w:rFonts w:ascii="楷体" w:eastAsia="楷体" w:hAnsi="楷体" w:hint="eastAsia"/>
        </w:rPr>
        <w:t>分类结果。 我们显示有（w / D）和没有干扰因素（w / o D）的分类结果。</w:t>
      </w:r>
    </w:p>
    <w:p w14:paraId="3473DC36" w14:textId="3558B776" w:rsidR="00040495" w:rsidRPr="00855983" w:rsidRDefault="00855983" w:rsidP="00471E28">
      <w:pPr>
        <w:ind w:firstLine="420"/>
        <w:rPr>
          <w:b/>
          <w:sz w:val="28"/>
        </w:rPr>
      </w:pPr>
      <w:r w:rsidRPr="00855983">
        <w:rPr>
          <w:rFonts w:hint="eastAsia"/>
          <w:b/>
          <w:sz w:val="28"/>
        </w:rPr>
        <w:t>5.3</w:t>
      </w:r>
      <w:r w:rsidRPr="00855983">
        <w:rPr>
          <w:rFonts w:hint="eastAsia"/>
          <w:b/>
          <w:sz w:val="28"/>
        </w:rPr>
        <w:t>消融研究</w:t>
      </w:r>
    </w:p>
    <w:p w14:paraId="6A483EA6" w14:textId="508959AF" w:rsidR="00040495" w:rsidRDefault="00855983" w:rsidP="00471E28">
      <w:pPr>
        <w:ind w:firstLine="420"/>
      </w:pPr>
      <w:r w:rsidRPr="00855983">
        <w:rPr>
          <w:rFonts w:hint="eastAsia"/>
        </w:rPr>
        <w:t>区别</w:t>
      </w:r>
      <w:r>
        <w:rPr>
          <w:rFonts w:hint="eastAsia"/>
        </w:rPr>
        <w:t>项</w:t>
      </w:r>
      <w:r w:rsidRPr="00855983">
        <w:rPr>
          <w:rFonts w:hint="eastAsia"/>
        </w:rPr>
        <w:t>。</w:t>
      </w:r>
      <w:r w:rsidRPr="00855983">
        <w:t xml:space="preserve"> </w:t>
      </w:r>
      <w:r w:rsidRPr="00855983">
        <w:rPr>
          <w:rFonts w:hint="eastAsia"/>
        </w:rPr>
        <w:t>下面是烧蚀研究执行区分项。</w:t>
      </w:r>
      <w:r w:rsidRPr="00855983">
        <w:t xml:space="preserve"> </w:t>
      </w:r>
      <w:r w:rsidRPr="00855983">
        <w:rPr>
          <w:rFonts w:hint="eastAsia"/>
        </w:rPr>
        <w:t>等式</w:t>
      </w:r>
      <w:r w:rsidRPr="00855983">
        <w:t>4</w:t>
      </w:r>
      <w:r w:rsidRPr="00855983">
        <w:rPr>
          <w:rFonts w:hint="eastAsia"/>
        </w:rPr>
        <w:t>中的区分性</w:t>
      </w:r>
      <w:r>
        <w:rPr>
          <w:rFonts w:hint="eastAsia"/>
        </w:rPr>
        <w:t>项</w:t>
      </w:r>
      <w:r w:rsidRPr="00855983">
        <w:rPr>
          <w:rFonts w:hint="eastAsia"/>
        </w:rPr>
        <w:t>鼓励</w:t>
      </w:r>
      <w:proofErr w:type="gramStart"/>
      <w:r w:rsidRPr="00855983">
        <w:rPr>
          <w:rFonts w:hint="eastAsia"/>
        </w:rPr>
        <w:t>不</w:t>
      </w:r>
      <w:proofErr w:type="gramEnd"/>
      <w:r w:rsidRPr="00855983">
        <w:rPr>
          <w:rFonts w:hint="eastAsia"/>
        </w:rPr>
        <w:t>同类的子空间之间的正交性。</w:t>
      </w:r>
      <w:r w:rsidRPr="00855983">
        <w:t xml:space="preserve"> </w:t>
      </w:r>
      <w:r w:rsidRPr="00855983">
        <w:rPr>
          <w:rFonts w:hint="eastAsia"/>
        </w:rPr>
        <w:t>此</w:t>
      </w:r>
      <w:r>
        <w:rPr>
          <w:rFonts w:hint="eastAsia"/>
        </w:rPr>
        <w:t>项</w:t>
      </w:r>
      <w:r w:rsidRPr="00855983">
        <w:rPr>
          <w:rFonts w:hint="eastAsia"/>
        </w:rPr>
        <w:t>可提高</w:t>
      </w:r>
      <w:r w:rsidR="001967AA">
        <w:rPr>
          <w:rFonts w:hint="eastAsia"/>
        </w:rPr>
        <w:t>小样本</w:t>
      </w:r>
      <w:r w:rsidRPr="00855983">
        <w:rPr>
          <w:rFonts w:hint="eastAsia"/>
        </w:rPr>
        <w:t>分类任务的性能。</w:t>
      </w:r>
      <w:r w:rsidRPr="00855983">
        <w:t xml:space="preserve"> </w:t>
      </w:r>
      <w:r w:rsidRPr="00855983">
        <w:rPr>
          <w:rFonts w:hint="eastAsia"/>
        </w:rPr>
        <w:t>在给出</w:t>
      </w:r>
      <w:r w:rsidRPr="00855983">
        <w:t>Conv-4</w:t>
      </w:r>
      <w:r w:rsidRPr="00855983">
        <w:rPr>
          <w:rFonts w:hint="eastAsia"/>
        </w:rPr>
        <w:t>骨架的情况下，我们在表</w:t>
      </w:r>
      <w:r w:rsidRPr="00855983">
        <w:t>6</w:t>
      </w:r>
      <w:r w:rsidRPr="00855983">
        <w:rPr>
          <w:rFonts w:hint="eastAsia"/>
        </w:rPr>
        <w:t>中研究了该机制的结果。</w:t>
      </w:r>
      <w:r w:rsidRPr="00855983">
        <w:t xml:space="preserve"> </w:t>
      </w:r>
      <w:r w:rsidRPr="00855983">
        <w:rPr>
          <w:rFonts w:hint="eastAsia"/>
        </w:rPr>
        <w:t>根据结果</w:t>
      </w:r>
      <w:r w:rsidRPr="00855983">
        <w:rPr>
          <w:rFonts w:ascii="MS Gothic" w:eastAsia="MS Gothic" w:hAnsi="MS Gothic" w:cs="MS Gothic" w:hint="eastAsia"/>
        </w:rPr>
        <w:t>​​</w:t>
      </w:r>
      <w:r w:rsidRPr="00855983">
        <w:rPr>
          <w:rFonts w:ascii="宋体" w:hAnsi="宋体" w:cs="宋体" w:hint="eastAsia"/>
        </w:rPr>
        <w:t>，我们得出结论，网络学习了相互区分的判别子空间。</w:t>
      </w:r>
      <w:r w:rsidRPr="00855983">
        <w:t xml:space="preserve"> </w:t>
      </w:r>
      <w:r w:rsidRPr="00855983">
        <w:rPr>
          <w:rFonts w:hint="eastAsia"/>
        </w:rPr>
        <w:t>这项经验研究证明，判别项可以提高性能，并为判别提供更多判别子空间。</w:t>
      </w:r>
    </w:p>
    <w:p w14:paraId="1D31EDFC" w14:textId="4A52B7E0" w:rsidR="00040495" w:rsidRDefault="00855983" w:rsidP="00855983">
      <w:r>
        <w:rPr>
          <w:noProof/>
        </w:rPr>
        <w:drawing>
          <wp:inline distT="0" distB="0" distL="0" distR="0" wp14:anchorId="6264EC95" wp14:editId="54D4F2A9">
            <wp:extent cx="5229225" cy="11430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29225" cy="1143000"/>
                    </a:xfrm>
                    <a:prstGeom prst="rect">
                      <a:avLst/>
                    </a:prstGeom>
                  </pic:spPr>
                </pic:pic>
              </a:graphicData>
            </a:graphic>
          </wp:inline>
        </w:drawing>
      </w:r>
    </w:p>
    <w:p w14:paraId="17A5EBEC" w14:textId="4DB45804" w:rsidR="00040495" w:rsidRPr="00855983" w:rsidRDefault="00855983" w:rsidP="00471E28">
      <w:pPr>
        <w:ind w:firstLine="420"/>
        <w:rPr>
          <w:rFonts w:ascii="楷体" w:eastAsia="楷体" w:hAnsi="楷体"/>
        </w:rPr>
      </w:pPr>
      <w:r w:rsidRPr="00855983">
        <w:rPr>
          <w:rFonts w:ascii="楷体" w:eastAsia="楷体" w:hAnsi="楷体" w:hint="eastAsia"/>
        </w:rPr>
        <w:t>表6：使用Conv-4在mini</w:t>
      </w:r>
      <w:r w:rsidR="001967AA">
        <w:rPr>
          <w:rFonts w:ascii="楷体" w:eastAsia="楷体" w:hAnsi="楷体" w:hint="eastAsia"/>
        </w:rPr>
        <w:t>-</w:t>
      </w:r>
      <w:r w:rsidRPr="00855983">
        <w:rPr>
          <w:rFonts w:ascii="楷体" w:eastAsia="楷体" w:hAnsi="楷体" w:hint="eastAsia"/>
        </w:rPr>
        <w:t>ImageNet上带有或不带有区分</w:t>
      </w:r>
      <w:r>
        <w:rPr>
          <w:rFonts w:ascii="楷体" w:eastAsia="楷体" w:hAnsi="楷体" w:hint="eastAsia"/>
        </w:rPr>
        <w:t>项</w:t>
      </w:r>
      <w:r w:rsidRPr="00855983">
        <w:rPr>
          <w:rFonts w:ascii="楷体" w:eastAsia="楷体" w:hAnsi="楷体" w:hint="eastAsia"/>
        </w:rPr>
        <w:t>的DSN的分类准确率很少。</w:t>
      </w:r>
    </w:p>
    <w:p w14:paraId="01996785" w14:textId="52C973EE" w:rsidR="00040495" w:rsidRDefault="00855983" w:rsidP="00471E28">
      <w:pPr>
        <w:ind w:firstLine="420"/>
      </w:pPr>
      <w:r w:rsidRPr="00855983">
        <w:rPr>
          <w:rFonts w:hint="eastAsia"/>
        </w:rPr>
        <w:t>子空间维数。</w:t>
      </w:r>
      <w:r w:rsidRPr="00855983">
        <w:t xml:space="preserve"> </w:t>
      </w:r>
      <w:r w:rsidRPr="00855983">
        <w:rPr>
          <w:rFonts w:hint="eastAsia"/>
        </w:rPr>
        <w:t>与其他模型（例如匹配网络，原型网络和关系网络）相比，我们的</w:t>
      </w:r>
      <w:r w:rsidRPr="00855983">
        <w:t>DSN</w:t>
      </w:r>
      <w:r w:rsidRPr="00855983">
        <w:rPr>
          <w:rFonts w:hint="eastAsia"/>
        </w:rPr>
        <w:t>附带了一个额外的超参数，即子空间的维数（即</w:t>
      </w:r>
      <w:r w:rsidRPr="00855983">
        <w:t>n</w:t>
      </w:r>
      <w:r w:rsidRPr="00855983">
        <w:rPr>
          <w:rFonts w:hint="eastAsia"/>
        </w:rPr>
        <w:t>）。</w:t>
      </w:r>
      <w:r w:rsidRPr="00855983">
        <w:t xml:space="preserve"> </w:t>
      </w:r>
      <w:r w:rsidRPr="00855983">
        <w:rPr>
          <w:rFonts w:hint="eastAsia"/>
        </w:rPr>
        <w:t>根据经验，我们建议使用</w:t>
      </w:r>
      <w:r w:rsidRPr="00855983">
        <w:t>n = K − 1</w:t>
      </w:r>
      <w:r w:rsidRPr="00855983">
        <w:rPr>
          <w:rFonts w:hint="eastAsia"/>
        </w:rPr>
        <w:t>来训练和测试我们的模型。</w:t>
      </w:r>
      <w:r w:rsidRPr="00855983">
        <w:t xml:space="preserve"> </w:t>
      </w:r>
      <w:r w:rsidRPr="00855983">
        <w:rPr>
          <w:rFonts w:hint="eastAsia"/>
        </w:rPr>
        <w:t>实际上，</w:t>
      </w:r>
      <w:r w:rsidRPr="00855983">
        <w:t>DSN</w:t>
      </w:r>
      <w:r w:rsidRPr="00855983">
        <w:rPr>
          <w:rFonts w:hint="eastAsia"/>
        </w:rPr>
        <w:t>对</w:t>
      </w:r>
      <w:r w:rsidRPr="00855983">
        <w:t>n</w:t>
      </w:r>
      <w:r w:rsidRPr="00855983">
        <w:rPr>
          <w:rFonts w:hint="eastAsia"/>
        </w:rPr>
        <w:t>表现出很大的鲁棒性，从而使我们的模型训练变得简单。</w:t>
      </w:r>
      <w:r w:rsidRPr="00855983">
        <w:t xml:space="preserve"> </w:t>
      </w:r>
      <w:r w:rsidRPr="00855983">
        <w:rPr>
          <w:rFonts w:hint="eastAsia"/>
        </w:rPr>
        <w:t>我们观察到，使用</w:t>
      </w:r>
      <w:r w:rsidRPr="00855983">
        <w:t>Conv-4</w:t>
      </w:r>
      <w:r w:rsidRPr="00855983">
        <w:rPr>
          <w:rFonts w:hint="eastAsia"/>
        </w:rPr>
        <w:t>主干网在</w:t>
      </w:r>
      <w:r w:rsidRPr="00855983">
        <w:t>mini-ImageNet</w:t>
      </w:r>
      <w:r w:rsidRPr="00855983">
        <w:rPr>
          <w:rFonts w:hint="eastAsia"/>
        </w:rPr>
        <w:t>上选择</w:t>
      </w:r>
      <w:r w:rsidRPr="00855983">
        <w:t>n</w:t>
      </w:r>
      <w:r w:rsidRPr="00855983">
        <w:rPr>
          <w:rFonts w:hint="eastAsia"/>
        </w:rPr>
        <w:t>从</w:t>
      </w:r>
      <w:r w:rsidRPr="00855983">
        <w:t>2</w:t>
      </w:r>
      <w:r w:rsidRPr="00855983">
        <w:rPr>
          <w:rFonts w:hint="eastAsia"/>
        </w:rPr>
        <w:t>到</w:t>
      </w:r>
      <w:r w:rsidRPr="00855983">
        <w:t>K − 1</w:t>
      </w:r>
      <w:r w:rsidRPr="00855983">
        <w:rPr>
          <w:rFonts w:hint="eastAsia"/>
        </w:rPr>
        <w:t>不会显着影响性能（±</w:t>
      </w:r>
      <w:r w:rsidRPr="00855983">
        <w:t>0.5</w:t>
      </w:r>
      <w:r w:rsidRPr="00855983">
        <w:rPr>
          <w:rFonts w:hint="eastAsia"/>
        </w:rPr>
        <w:t>％）。</w:t>
      </w:r>
    </w:p>
    <w:p w14:paraId="5E800492" w14:textId="77777777" w:rsidR="00855983" w:rsidRPr="001967AA" w:rsidRDefault="00855983" w:rsidP="00855983">
      <w:pPr>
        <w:ind w:firstLine="420"/>
        <w:rPr>
          <w:b/>
          <w:sz w:val="28"/>
        </w:rPr>
      </w:pPr>
      <w:r w:rsidRPr="001967AA">
        <w:rPr>
          <w:rFonts w:hint="eastAsia"/>
          <w:b/>
          <w:sz w:val="28"/>
        </w:rPr>
        <w:t>6.</w:t>
      </w:r>
      <w:r w:rsidRPr="001967AA">
        <w:rPr>
          <w:rFonts w:hint="eastAsia"/>
          <w:b/>
          <w:sz w:val="28"/>
        </w:rPr>
        <w:t>讨论</w:t>
      </w:r>
    </w:p>
    <w:p w14:paraId="31D0A9EB" w14:textId="3BB823C6" w:rsidR="00855983" w:rsidRDefault="00855983" w:rsidP="00855983">
      <w:pPr>
        <w:ind w:firstLine="420"/>
      </w:pPr>
      <w:r>
        <w:rPr>
          <w:rFonts w:hint="eastAsia"/>
        </w:rPr>
        <w:t>对干扰的鲁棒性。</w:t>
      </w:r>
      <w:r>
        <w:rPr>
          <w:rFonts w:hint="eastAsia"/>
        </w:rPr>
        <w:t xml:space="preserve"> </w:t>
      </w:r>
      <w:r>
        <w:rPr>
          <w:rFonts w:hint="eastAsia"/>
        </w:rPr>
        <w:t>有人可能会争辩说，噪声是否会在</w:t>
      </w:r>
      <w:r w:rsidR="001967AA">
        <w:rPr>
          <w:rFonts w:hint="eastAsia"/>
        </w:rPr>
        <w:t>小样本</w:t>
      </w:r>
      <w:r>
        <w:rPr>
          <w:rFonts w:hint="eastAsia"/>
        </w:rPr>
        <w:t>学习中带来问题。</w:t>
      </w:r>
      <w:r>
        <w:rPr>
          <w:rFonts w:hint="eastAsia"/>
        </w:rPr>
        <w:t xml:space="preserve"> </w:t>
      </w:r>
      <w:r>
        <w:rPr>
          <w:rFonts w:hint="eastAsia"/>
        </w:rPr>
        <w:t>但是，收集数据时某些噪声模式可能并不明显。因此，不能保证数据没有噪声。</w:t>
      </w:r>
      <w:r>
        <w:rPr>
          <w:rFonts w:hint="eastAsia"/>
        </w:rPr>
        <w:t xml:space="preserve">   </w:t>
      </w:r>
      <w:r>
        <w:rPr>
          <w:rFonts w:hint="eastAsia"/>
        </w:rPr>
        <w:t>我们在实验中观察到，标准方法的性能随着对信号的少量扰动而显着降低，如图</w:t>
      </w:r>
      <w:r>
        <w:rPr>
          <w:rFonts w:hint="eastAsia"/>
        </w:rPr>
        <w:t>4</w:t>
      </w:r>
      <w:r>
        <w:rPr>
          <w:rFonts w:hint="eastAsia"/>
        </w:rPr>
        <w:t>所示。但是，我们基于子空间的模型可以很好地处理这种噪声。</w:t>
      </w:r>
    </w:p>
    <w:p w14:paraId="2849265A" w14:textId="330F24EF" w:rsidR="00040495" w:rsidRDefault="00855983" w:rsidP="00855983">
      <w:pPr>
        <w:ind w:firstLine="420"/>
      </w:pPr>
      <w:r>
        <w:rPr>
          <w:rFonts w:hint="eastAsia"/>
        </w:rPr>
        <w:t>计算复杂度。</w:t>
      </w:r>
      <w:r>
        <w:rPr>
          <w:rFonts w:hint="eastAsia"/>
        </w:rPr>
        <w:t xml:space="preserve"> </w:t>
      </w:r>
      <w:r>
        <w:rPr>
          <w:rFonts w:hint="eastAsia"/>
        </w:rPr>
        <w:t>我们的</w:t>
      </w:r>
      <w:r>
        <w:rPr>
          <w:rFonts w:hint="eastAsia"/>
        </w:rPr>
        <w:t>DSN</w:t>
      </w:r>
      <w:r>
        <w:rPr>
          <w:rFonts w:hint="eastAsia"/>
        </w:rPr>
        <w:t>方法的计算复杂度为</w:t>
      </w:r>
      <w:r>
        <w:rPr>
          <w:rFonts w:hint="eastAsia"/>
        </w:rPr>
        <w:t>O</w:t>
      </w:r>
      <w:r>
        <w:rPr>
          <w:rFonts w:hint="eastAsia"/>
        </w:rPr>
        <w:t>（</w:t>
      </w:r>
      <w:r>
        <w:rPr>
          <w:rFonts w:hint="eastAsia"/>
        </w:rPr>
        <w:t>min</w:t>
      </w:r>
      <w:r>
        <w:rPr>
          <w:rFonts w:hint="eastAsia"/>
        </w:rPr>
        <w:t>（</w:t>
      </w:r>
      <w:r>
        <w:rPr>
          <w:rFonts w:hint="eastAsia"/>
        </w:rPr>
        <w:t>ND2K</w:t>
      </w:r>
      <w:r>
        <w:rPr>
          <w:rFonts w:hint="eastAsia"/>
        </w:rPr>
        <w:t>，</w:t>
      </w:r>
      <w:r>
        <w:rPr>
          <w:rFonts w:hint="eastAsia"/>
        </w:rPr>
        <w:t>NDK2</w:t>
      </w:r>
      <w:r>
        <w:rPr>
          <w:rFonts w:hint="eastAsia"/>
        </w:rPr>
        <w:t>）），其中</w:t>
      </w:r>
      <w:r>
        <w:rPr>
          <w:rFonts w:hint="eastAsia"/>
        </w:rPr>
        <w:t>K</w:t>
      </w:r>
      <w:r>
        <w:rPr>
          <w:rFonts w:hint="eastAsia"/>
        </w:rPr>
        <w:t>，</w:t>
      </w:r>
      <w:r>
        <w:rPr>
          <w:rFonts w:hint="eastAsia"/>
        </w:rPr>
        <w:t>N</w:t>
      </w:r>
      <w:r>
        <w:rPr>
          <w:rFonts w:hint="eastAsia"/>
        </w:rPr>
        <w:t>和</w:t>
      </w:r>
      <w:r>
        <w:rPr>
          <w:rFonts w:hint="eastAsia"/>
        </w:rPr>
        <w:t>D</w:t>
      </w:r>
      <w:r>
        <w:rPr>
          <w:rFonts w:hint="eastAsia"/>
        </w:rPr>
        <w:t>分别是样本数量，路数和特征维数。</w:t>
      </w:r>
      <w:r>
        <w:rPr>
          <w:rFonts w:hint="eastAsia"/>
        </w:rPr>
        <w:t xml:space="preserve"> </w:t>
      </w:r>
      <w:r>
        <w:rPr>
          <w:rFonts w:hint="eastAsia"/>
        </w:rPr>
        <w:t>与原型网络方法（即</w:t>
      </w:r>
      <w:r>
        <w:rPr>
          <w:rFonts w:hint="eastAsia"/>
        </w:rPr>
        <w:t>O</w:t>
      </w:r>
      <w:r>
        <w:rPr>
          <w:rFonts w:hint="eastAsia"/>
        </w:rPr>
        <w:t>（</w:t>
      </w:r>
      <w:r>
        <w:rPr>
          <w:rFonts w:hint="eastAsia"/>
        </w:rPr>
        <w:t>NDK</w:t>
      </w:r>
      <w:r>
        <w:rPr>
          <w:rFonts w:hint="eastAsia"/>
        </w:rPr>
        <w:t>））的复杂性相比，由于使用了</w:t>
      </w:r>
      <w:r>
        <w:rPr>
          <w:rFonts w:hint="eastAsia"/>
        </w:rPr>
        <w:t>SVD</w:t>
      </w:r>
      <w:r>
        <w:rPr>
          <w:rFonts w:hint="eastAsia"/>
        </w:rPr>
        <w:t>步骤，我们的方法要慢一些。</w:t>
      </w:r>
      <w:r>
        <w:rPr>
          <w:rFonts w:hint="eastAsia"/>
        </w:rPr>
        <w:t xml:space="preserve"> </w:t>
      </w:r>
      <w:r>
        <w:rPr>
          <w:rFonts w:hint="eastAsia"/>
        </w:rPr>
        <w:t>然而，为了解决</w:t>
      </w:r>
      <w:r>
        <w:rPr>
          <w:rFonts w:hint="eastAsia"/>
        </w:rPr>
        <w:t>SVD</w:t>
      </w:r>
      <w:r>
        <w:rPr>
          <w:rFonts w:hint="eastAsia"/>
        </w:rPr>
        <w:t>的复杂性，可以使用快速近似</w:t>
      </w:r>
      <w:r>
        <w:rPr>
          <w:rFonts w:hint="eastAsia"/>
        </w:rPr>
        <w:t>SVD</w:t>
      </w:r>
      <w:r>
        <w:rPr>
          <w:rFonts w:hint="eastAsia"/>
        </w:rPr>
        <w:t>算法</w:t>
      </w:r>
      <w:r>
        <w:rPr>
          <w:rFonts w:hint="eastAsia"/>
        </w:rPr>
        <w:t>[58]</w:t>
      </w:r>
      <w:r>
        <w:rPr>
          <w:rFonts w:hint="eastAsia"/>
        </w:rPr>
        <w:t>。</w:t>
      </w:r>
    </w:p>
    <w:p w14:paraId="59216B5F" w14:textId="3880233A" w:rsidR="00040495" w:rsidRDefault="00855983" w:rsidP="00855983">
      <w:r>
        <w:rPr>
          <w:noProof/>
        </w:rPr>
        <w:lastRenderedPageBreak/>
        <w:drawing>
          <wp:inline distT="0" distB="0" distL="0" distR="0" wp14:anchorId="26D44369" wp14:editId="4853B04D">
            <wp:extent cx="5274310" cy="894080"/>
            <wp:effectExtent l="0" t="0" r="254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894080"/>
                    </a:xfrm>
                    <a:prstGeom prst="rect">
                      <a:avLst/>
                    </a:prstGeom>
                  </pic:spPr>
                </pic:pic>
              </a:graphicData>
            </a:graphic>
          </wp:inline>
        </w:drawing>
      </w:r>
    </w:p>
    <w:p w14:paraId="08D1926B" w14:textId="2A0D3AAC" w:rsidR="00040495" w:rsidRPr="00855983" w:rsidRDefault="00855983" w:rsidP="00855983">
      <w:pPr>
        <w:ind w:firstLine="420"/>
        <w:rPr>
          <w:rFonts w:ascii="楷体" w:eastAsia="楷体" w:hAnsi="楷体"/>
        </w:rPr>
      </w:pPr>
      <w:r w:rsidRPr="00855983">
        <w:rPr>
          <w:rFonts w:ascii="楷体" w:eastAsia="楷体" w:hAnsi="楷体" w:hint="eastAsia"/>
        </w:rPr>
        <w:t>图4：使用Conv-4在mini-ImageNet上进行5</w:t>
      </w:r>
      <w:r w:rsidR="001967AA">
        <w:rPr>
          <w:rFonts w:ascii="楷体" w:eastAsia="楷体" w:hAnsi="楷体" w:hint="eastAsia"/>
        </w:rPr>
        <w:t>-way-</w:t>
      </w:r>
      <w:r w:rsidRPr="00855983">
        <w:rPr>
          <w:rFonts w:ascii="楷体" w:eastAsia="楷体" w:hAnsi="楷体" w:hint="eastAsia"/>
        </w:rPr>
        <w:t>5</w:t>
      </w:r>
      <w:r w:rsidR="001967AA">
        <w:rPr>
          <w:rFonts w:ascii="楷体" w:eastAsia="楷体" w:hAnsi="楷体" w:hint="eastAsia"/>
        </w:rPr>
        <w:t>-shot</w:t>
      </w:r>
      <w:r w:rsidRPr="00855983">
        <w:rPr>
          <w:rFonts w:ascii="楷体" w:eastAsia="楷体" w:hAnsi="楷体" w:hint="eastAsia"/>
        </w:rPr>
        <w:t>时存在异常值和附加噪声的实验。 显示了DSN，无判别式术语的DSN和原型网络的结果（请参见图例）。 第一列显示了在支持样本中引入异常值的影响（异常值类别与样本的支持类别不相交）。 第二，第三和第四列分别显示了引入根据高斯分布随机产生的有噪声样本的影响，该样本分别具有随机平均值和σ= {0.15，0.3，0.4}。 性能是通过</w:t>
      </w:r>
      <w:proofErr w:type="spellStart"/>
      <w:r w:rsidRPr="00855983">
        <w:rPr>
          <w:rFonts w:ascii="楷体" w:eastAsia="楷体" w:hAnsi="楷体" w:hint="eastAsia"/>
        </w:rPr>
        <w:t>w.r.t.</w:t>
      </w:r>
      <w:proofErr w:type="spellEnd"/>
      <w:r w:rsidRPr="00855983">
        <w:rPr>
          <w:rFonts w:ascii="楷体" w:eastAsia="楷体" w:hAnsi="楷体" w:hint="eastAsia"/>
        </w:rPr>
        <w:t xml:space="preserve"> 离群值和噪声样本（x轴）的数量不断增加。</w:t>
      </w:r>
    </w:p>
    <w:p w14:paraId="086E0E53" w14:textId="77777777" w:rsidR="00855983" w:rsidRPr="001967AA" w:rsidRDefault="00855983" w:rsidP="00855983">
      <w:pPr>
        <w:ind w:firstLine="420"/>
        <w:rPr>
          <w:b/>
          <w:sz w:val="28"/>
        </w:rPr>
      </w:pPr>
      <w:r w:rsidRPr="001967AA">
        <w:rPr>
          <w:rFonts w:hint="eastAsia"/>
          <w:b/>
          <w:sz w:val="28"/>
        </w:rPr>
        <w:t>7.</w:t>
      </w:r>
      <w:r w:rsidRPr="001967AA">
        <w:rPr>
          <w:rFonts w:hint="eastAsia"/>
          <w:b/>
          <w:sz w:val="28"/>
        </w:rPr>
        <w:t>结论</w:t>
      </w:r>
    </w:p>
    <w:p w14:paraId="56A9D722" w14:textId="139ECE84" w:rsidR="00855983" w:rsidRDefault="00855983" w:rsidP="00855983">
      <w:pPr>
        <w:ind w:firstLine="420"/>
      </w:pPr>
      <w:r>
        <w:rPr>
          <w:rFonts w:hint="eastAsia"/>
        </w:rPr>
        <w:t>本文介绍了</w:t>
      </w:r>
      <w:r>
        <w:rPr>
          <w:rFonts w:hint="eastAsia"/>
        </w:rPr>
        <w:t>DSN</w:t>
      </w:r>
      <w:r>
        <w:rPr>
          <w:rFonts w:hint="eastAsia"/>
        </w:rPr>
        <w:t>，这是一种新颖的</w:t>
      </w:r>
      <w:r w:rsidR="001967AA">
        <w:rPr>
          <w:rFonts w:hint="eastAsia"/>
        </w:rPr>
        <w:t>小样本</w:t>
      </w:r>
      <w:r>
        <w:rPr>
          <w:rFonts w:hint="eastAsia"/>
        </w:rPr>
        <w:t>学习方法，它通过仿射子空间采用了</w:t>
      </w:r>
      <w:r w:rsidR="001967AA">
        <w:rPr>
          <w:rFonts w:hint="eastAsia"/>
        </w:rPr>
        <w:t>小样本</w:t>
      </w:r>
      <w:r>
        <w:rPr>
          <w:rFonts w:hint="eastAsia"/>
        </w:rPr>
        <w:t>学习模型。</w:t>
      </w:r>
      <w:r>
        <w:rPr>
          <w:rFonts w:hint="eastAsia"/>
        </w:rPr>
        <w:t xml:space="preserve"> </w:t>
      </w:r>
      <w:r>
        <w:rPr>
          <w:rFonts w:hint="eastAsia"/>
        </w:rPr>
        <w:t>从经验上讲，我们表明通过</w:t>
      </w:r>
      <w:r>
        <w:rPr>
          <w:rFonts w:hint="eastAsia"/>
        </w:rPr>
        <w:t>DSN</w:t>
      </w:r>
      <w:r>
        <w:rPr>
          <w:rFonts w:hint="eastAsia"/>
        </w:rPr>
        <w:t>学习的表示形式在广泛的有监督和</w:t>
      </w:r>
      <w:proofErr w:type="gramStart"/>
      <w:r>
        <w:rPr>
          <w:rFonts w:hint="eastAsia"/>
        </w:rPr>
        <w:t>半监督</w:t>
      </w:r>
      <w:proofErr w:type="gramEnd"/>
      <w:r>
        <w:rPr>
          <w:rFonts w:hint="eastAsia"/>
        </w:rPr>
        <w:t>的</w:t>
      </w:r>
      <w:r w:rsidR="001967AA">
        <w:rPr>
          <w:rFonts w:hint="eastAsia"/>
        </w:rPr>
        <w:t>小样本</w:t>
      </w:r>
      <w:r>
        <w:rPr>
          <w:rFonts w:hint="eastAsia"/>
        </w:rPr>
        <w:t>镜头问题中都具有表达力。</w:t>
      </w:r>
      <w:r>
        <w:rPr>
          <w:rFonts w:hint="eastAsia"/>
        </w:rPr>
        <w:t xml:space="preserve"> </w:t>
      </w:r>
      <w:r>
        <w:rPr>
          <w:rFonts w:hint="eastAsia"/>
        </w:rPr>
        <w:t>两者都接受</w:t>
      </w:r>
      <w:proofErr w:type="gramStart"/>
      <w:r>
        <w:rPr>
          <w:rFonts w:hint="eastAsia"/>
        </w:rPr>
        <w:t>过元学习</w:t>
      </w:r>
      <w:proofErr w:type="gramEnd"/>
      <w:r>
        <w:rPr>
          <w:rFonts w:hint="eastAsia"/>
        </w:rPr>
        <w:t>训练，并且在训练模型时以前没有看到测试集。</w:t>
      </w:r>
      <w:r>
        <w:rPr>
          <w:rFonts w:hint="eastAsia"/>
        </w:rPr>
        <w:t xml:space="preserve"> </w:t>
      </w:r>
      <w:r>
        <w:rPr>
          <w:rFonts w:hint="eastAsia"/>
        </w:rPr>
        <w:t>事实证明，子空间模型可以代表子空间上的几个数据点，因此可以大大改善现有模型。</w:t>
      </w:r>
    </w:p>
    <w:p w14:paraId="4C9FAC4E" w14:textId="234D33F7" w:rsidR="00040495" w:rsidRDefault="00855983" w:rsidP="00855983">
      <w:pPr>
        <w:ind w:firstLine="420"/>
      </w:pPr>
      <w:r>
        <w:rPr>
          <w:rFonts w:hint="eastAsia"/>
        </w:rPr>
        <w:t xml:space="preserve"> </w:t>
      </w:r>
      <w:r>
        <w:rPr>
          <w:rFonts w:hint="eastAsia"/>
        </w:rPr>
        <w:t>在</w:t>
      </w:r>
      <w:r>
        <w:rPr>
          <w:rFonts w:hint="eastAsia"/>
        </w:rPr>
        <w:t>DSN</w:t>
      </w:r>
      <w:r>
        <w:rPr>
          <w:rFonts w:hint="eastAsia"/>
        </w:rPr>
        <w:t>中，每个类别分类器均由其所有样本形成的子空间表示，这意味着每个类别均通过其训练数据点的范围进行建模。</w:t>
      </w:r>
      <w:r>
        <w:rPr>
          <w:rFonts w:hint="eastAsia"/>
        </w:rPr>
        <w:t xml:space="preserve"> </w:t>
      </w:r>
      <w:r>
        <w:rPr>
          <w:rFonts w:hint="eastAsia"/>
        </w:rPr>
        <w:t>我们证明了</w:t>
      </w:r>
      <w:r>
        <w:rPr>
          <w:rFonts w:hint="eastAsia"/>
        </w:rPr>
        <w:t>DSN</w:t>
      </w:r>
      <w:r>
        <w:rPr>
          <w:rFonts w:hint="eastAsia"/>
        </w:rPr>
        <w:t>在</w:t>
      </w:r>
      <w:r w:rsidR="001967AA">
        <w:rPr>
          <w:rFonts w:hint="eastAsia"/>
        </w:rPr>
        <w:t>小样本</w:t>
      </w:r>
      <w:r>
        <w:rPr>
          <w:rFonts w:hint="eastAsia"/>
        </w:rPr>
        <w:t>学习中对噪声具有鲁棒性。</w:t>
      </w:r>
      <w:r>
        <w:rPr>
          <w:rFonts w:hint="eastAsia"/>
        </w:rPr>
        <w:t xml:space="preserve"> </w:t>
      </w:r>
      <w:r>
        <w:rPr>
          <w:rFonts w:hint="eastAsia"/>
        </w:rPr>
        <w:t>我们的实验表明，通过简单地鼓励子空间彼此分离，可以获得更高的分类精度。</w:t>
      </w:r>
    </w:p>
    <w:p w14:paraId="7672026A" w14:textId="0ED38EED" w:rsidR="00040495" w:rsidRDefault="00040495" w:rsidP="00471E28">
      <w:pPr>
        <w:ind w:firstLine="420"/>
      </w:pPr>
    </w:p>
    <w:p w14:paraId="651EDBA8" w14:textId="6BDDB9C2" w:rsidR="00040495" w:rsidRDefault="00040495" w:rsidP="00471E28">
      <w:pPr>
        <w:ind w:firstLine="420"/>
      </w:pPr>
    </w:p>
    <w:p w14:paraId="342C3FBD" w14:textId="2095FDAB" w:rsidR="00040495" w:rsidRDefault="00040495" w:rsidP="00471E28">
      <w:pPr>
        <w:ind w:firstLine="420"/>
      </w:pPr>
    </w:p>
    <w:p w14:paraId="353151F4" w14:textId="4021C665" w:rsidR="00040495" w:rsidRDefault="00040495" w:rsidP="00471E28">
      <w:pPr>
        <w:ind w:firstLine="420"/>
      </w:pPr>
    </w:p>
    <w:p w14:paraId="6AC4F8D7" w14:textId="218B3C61" w:rsidR="00040495" w:rsidRDefault="00040495" w:rsidP="00471E28">
      <w:pPr>
        <w:ind w:firstLine="420"/>
      </w:pPr>
    </w:p>
    <w:p w14:paraId="75981AD8" w14:textId="674AC6DA" w:rsidR="00040495" w:rsidRDefault="00040495" w:rsidP="00471E28">
      <w:pPr>
        <w:ind w:firstLine="420"/>
      </w:pPr>
    </w:p>
    <w:p w14:paraId="3ABB9919" w14:textId="49ED303E" w:rsidR="00040495" w:rsidRDefault="00040495" w:rsidP="00471E28">
      <w:pPr>
        <w:ind w:firstLine="420"/>
      </w:pPr>
    </w:p>
    <w:p w14:paraId="2B60A466" w14:textId="358FA9C8" w:rsidR="00040495" w:rsidRDefault="00040495" w:rsidP="00471E28">
      <w:pPr>
        <w:ind w:firstLine="420"/>
      </w:pPr>
    </w:p>
    <w:p w14:paraId="6371377E" w14:textId="096AD4D0" w:rsidR="00040495" w:rsidRDefault="00040495" w:rsidP="00471E28">
      <w:pPr>
        <w:ind w:firstLine="420"/>
      </w:pPr>
    </w:p>
    <w:p w14:paraId="6272E296" w14:textId="6C6B8914" w:rsidR="00040495" w:rsidRDefault="00040495" w:rsidP="00471E28">
      <w:pPr>
        <w:ind w:firstLine="420"/>
      </w:pPr>
    </w:p>
    <w:p w14:paraId="7476B661" w14:textId="093F99A8" w:rsidR="00040495" w:rsidRDefault="00040495" w:rsidP="00471E28">
      <w:pPr>
        <w:ind w:firstLine="420"/>
      </w:pPr>
    </w:p>
    <w:p w14:paraId="67F68397" w14:textId="77233595" w:rsidR="00040495" w:rsidRDefault="00040495" w:rsidP="00471E28">
      <w:pPr>
        <w:ind w:firstLine="420"/>
      </w:pPr>
    </w:p>
    <w:p w14:paraId="1CCB8D64" w14:textId="47FBFD56" w:rsidR="00040495" w:rsidRDefault="00040495" w:rsidP="00471E28">
      <w:pPr>
        <w:ind w:firstLine="420"/>
      </w:pPr>
    </w:p>
    <w:p w14:paraId="29329513" w14:textId="148DC2A9" w:rsidR="00040495" w:rsidRDefault="00040495" w:rsidP="00471E28">
      <w:pPr>
        <w:ind w:firstLine="420"/>
      </w:pPr>
    </w:p>
    <w:p w14:paraId="1D718F2F" w14:textId="288EC3FC" w:rsidR="00040495" w:rsidRDefault="00040495" w:rsidP="00471E28">
      <w:pPr>
        <w:ind w:firstLine="420"/>
      </w:pPr>
    </w:p>
    <w:p w14:paraId="08016016" w14:textId="37CFCEAF" w:rsidR="00040495" w:rsidRDefault="00040495" w:rsidP="00471E28">
      <w:pPr>
        <w:ind w:firstLine="420"/>
      </w:pPr>
    </w:p>
    <w:p w14:paraId="3A38ED3C" w14:textId="34F1F296" w:rsidR="00040495" w:rsidRDefault="00040495" w:rsidP="00471E28">
      <w:pPr>
        <w:ind w:firstLine="420"/>
      </w:pPr>
    </w:p>
    <w:p w14:paraId="40F42B86" w14:textId="72369502" w:rsidR="00040495" w:rsidRDefault="00040495" w:rsidP="00471E28">
      <w:pPr>
        <w:ind w:firstLine="420"/>
      </w:pPr>
    </w:p>
    <w:p w14:paraId="32FF6C0F" w14:textId="0BE13885" w:rsidR="00040495" w:rsidRDefault="00040495" w:rsidP="00471E28">
      <w:pPr>
        <w:ind w:firstLine="420"/>
      </w:pPr>
    </w:p>
    <w:p w14:paraId="5A41FB37" w14:textId="304F4FF6" w:rsidR="00040495" w:rsidRDefault="00040495" w:rsidP="00471E28">
      <w:pPr>
        <w:ind w:firstLine="420"/>
      </w:pPr>
    </w:p>
    <w:p w14:paraId="6DBB682E" w14:textId="4998A86B" w:rsidR="00040495" w:rsidRDefault="00040495" w:rsidP="00471E28">
      <w:pPr>
        <w:ind w:firstLine="420"/>
      </w:pPr>
    </w:p>
    <w:p w14:paraId="0081E685" w14:textId="12752109" w:rsidR="00040495" w:rsidRDefault="00040495" w:rsidP="00471E28">
      <w:pPr>
        <w:ind w:firstLine="420"/>
      </w:pPr>
    </w:p>
    <w:p w14:paraId="328109E6" w14:textId="1B65814E" w:rsidR="00040495" w:rsidRDefault="00040495" w:rsidP="00471E28">
      <w:pPr>
        <w:ind w:firstLine="420"/>
      </w:pPr>
    </w:p>
    <w:p w14:paraId="201E46C5" w14:textId="448DC2F4" w:rsidR="00040495" w:rsidRDefault="00040495" w:rsidP="00471E28">
      <w:pPr>
        <w:ind w:firstLine="420"/>
      </w:pPr>
    </w:p>
    <w:p w14:paraId="0D7CE27F" w14:textId="0B09E7D3" w:rsidR="00040495" w:rsidRDefault="00040495" w:rsidP="00471E28">
      <w:pPr>
        <w:ind w:firstLine="420"/>
      </w:pPr>
    </w:p>
    <w:p w14:paraId="160F3A49" w14:textId="613BB193" w:rsidR="00040495" w:rsidRDefault="00040495" w:rsidP="00471E28">
      <w:pPr>
        <w:ind w:firstLine="420"/>
      </w:pPr>
    </w:p>
    <w:p w14:paraId="4A1830F0" w14:textId="1D1A4D8B" w:rsidR="00040495" w:rsidRDefault="00040495" w:rsidP="00471E28">
      <w:pPr>
        <w:ind w:firstLine="420"/>
      </w:pPr>
    </w:p>
    <w:p w14:paraId="151D859F" w14:textId="289BDA1D" w:rsidR="00040495" w:rsidRDefault="00040495" w:rsidP="00471E28">
      <w:pPr>
        <w:ind w:firstLine="420"/>
      </w:pPr>
    </w:p>
    <w:p w14:paraId="7E0B4A98" w14:textId="1239B50A" w:rsidR="00040495" w:rsidRDefault="00040495" w:rsidP="00471E28">
      <w:pPr>
        <w:ind w:firstLine="420"/>
      </w:pPr>
    </w:p>
    <w:p w14:paraId="4AE2F203" w14:textId="7F6B2B76" w:rsidR="00040495" w:rsidRDefault="00040495" w:rsidP="00471E28">
      <w:pPr>
        <w:ind w:firstLine="420"/>
      </w:pPr>
    </w:p>
    <w:p w14:paraId="4D6F4DEB" w14:textId="420D1A8B" w:rsidR="00040495" w:rsidRDefault="00040495" w:rsidP="00471E28">
      <w:pPr>
        <w:ind w:firstLine="420"/>
      </w:pPr>
    </w:p>
    <w:p w14:paraId="0BC02F19" w14:textId="66DB9B6F" w:rsidR="00040495" w:rsidRDefault="00040495" w:rsidP="00471E28">
      <w:pPr>
        <w:ind w:firstLine="420"/>
      </w:pPr>
    </w:p>
    <w:p w14:paraId="11E6EADC" w14:textId="62CCC539" w:rsidR="00040495" w:rsidRDefault="00040495" w:rsidP="00471E28">
      <w:pPr>
        <w:ind w:firstLine="420"/>
      </w:pPr>
    </w:p>
    <w:p w14:paraId="64B70A99" w14:textId="5D1E8930" w:rsidR="00040495" w:rsidRDefault="00040495" w:rsidP="00471E28">
      <w:pPr>
        <w:ind w:firstLine="420"/>
      </w:pPr>
    </w:p>
    <w:p w14:paraId="7781EF12" w14:textId="4EBD7050" w:rsidR="00040495" w:rsidRDefault="00040495" w:rsidP="00471E28">
      <w:pPr>
        <w:ind w:firstLine="420"/>
      </w:pPr>
    </w:p>
    <w:p w14:paraId="548A80C2" w14:textId="77777777" w:rsidR="00040495" w:rsidRDefault="00040495" w:rsidP="00471E28">
      <w:pPr>
        <w:ind w:firstLine="420"/>
      </w:pPr>
    </w:p>
    <w:p w14:paraId="44BFB946" w14:textId="0A33981C" w:rsidR="00471E28" w:rsidRDefault="00471E28" w:rsidP="00471E28">
      <w:pPr>
        <w:ind w:firstLine="420"/>
      </w:pPr>
    </w:p>
    <w:p w14:paraId="785F304D" w14:textId="76CCFAC5" w:rsidR="00471E28" w:rsidRDefault="00471E28" w:rsidP="00471E28">
      <w:pPr>
        <w:ind w:firstLine="420"/>
      </w:pPr>
    </w:p>
    <w:p w14:paraId="30BD6110" w14:textId="77777777" w:rsidR="00471E28" w:rsidRPr="00471E28" w:rsidRDefault="00471E28" w:rsidP="00471E28">
      <w:pPr>
        <w:ind w:firstLine="420"/>
      </w:pPr>
    </w:p>
    <w:sectPr w:rsidR="00471E28" w:rsidRPr="00471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217B6"/>
    <w:multiLevelType w:val="hybridMultilevel"/>
    <w:tmpl w:val="7D14DC58"/>
    <w:lvl w:ilvl="0" w:tplc="B314BB7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EF"/>
    <w:rsid w:val="000071F1"/>
    <w:rsid w:val="00040495"/>
    <w:rsid w:val="00185AB6"/>
    <w:rsid w:val="001967AA"/>
    <w:rsid w:val="002778AB"/>
    <w:rsid w:val="003C13EF"/>
    <w:rsid w:val="00471E28"/>
    <w:rsid w:val="00484916"/>
    <w:rsid w:val="006532C9"/>
    <w:rsid w:val="0067796E"/>
    <w:rsid w:val="00690251"/>
    <w:rsid w:val="006B7F0E"/>
    <w:rsid w:val="00781235"/>
    <w:rsid w:val="00855983"/>
    <w:rsid w:val="009B1795"/>
    <w:rsid w:val="009F794F"/>
    <w:rsid w:val="00A24617"/>
    <w:rsid w:val="00B05C0C"/>
    <w:rsid w:val="00B834D4"/>
    <w:rsid w:val="00BD1908"/>
    <w:rsid w:val="00D1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2FA1"/>
  <w15:chartTrackingRefBased/>
  <w15:docId w15:val="{C3CF87EE-7E2B-49E4-B59C-0138F387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1E28"/>
    <w:rPr>
      <w:color w:val="0563C1" w:themeColor="hyperlink"/>
      <w:u w:val="single"/>
    </w:rPr>
  </w:style>
  <w:style w:type="character" w:styleId="a4">
    <w:name w:val="Unresolved Mention"/>
    <w:basedOn w:val="a0"/>
    <w:uiPriority w:val="99"/>
    <w:semiHidden/>
    <w:unhideWhenUsed/>
    <w:rsid w:val="00471E28"/>
    <w:rPr>
      <w:color w:val="605E5C"/>
      <w:shd w:val="clear" w:color="auto" w:fill="E1DFDD"/>
    </w:rPr>
  </w:style>
  <w:style w:type="paragraph" w:styleId="a5">
    <w:name w:val="List Paragraph"/>
    <w:basedOn w:val="a"/>
    <w:uiPriority w:val="34"/>
    <w:qFormat/>
    <w:rsid w:val="00471E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github.com/chrysts/dsn_fewsho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2020-07-09T02:00:00Z</dcterms:created>
  <dcterms:modified xsi:type="dcterms:W3CDTF">2020-07-15T13:51:00Z</dcterms:modified>
</cp:coreProperties>
</file>