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B40F8" w14:textId="710A9E8A" w:rsidR="00484916" w:rsidRPr="00990385" w:rsidRDefault="00990385" w:rsidP="00990385">
      <w:pPr>
        <w:jc w:val="center"/>
        <w:rPr>
          <w:rFonts w:ascii="黑体" w:eastAsia="黑体" w:hAnsi="黑体"/>
          <w:b/>
          <w:sz w:val="32"/>
          <w:szCs w:val="32"/>
        </w:rPr>
      </w:pPr>
      <w:r w:rsidRPr="00990385">
        <w:rPr>
          <w:rFonts w:ascii="黑体" w:eastAsia="黑体" w:hAnsi="黑体"/>
          <w:b/>
          <w:sz w:val="32"/>
          <w:szCs w:val="32"/>
        </w:rPr>
        <w:t>Collect and Select Semantic Alignment Metric Learning for Few-Shot Learning</w:t>
      </w:r>
    </w:p>
    <w:p w14:paraId="6BED4F3F" w14:textId="03FA0AF6" w:rsidR="00981E4F" w:rsidRDefault="00981E4F" w:rsidP="00981E4F">
      <w:pPr>
        <w:ind w:firstLine="420"/>
      </w:pPr>
      <w:r>
        <w:rPr>
          <w:rFonts w:hint="eastAsia"/>
        </w:rPr>
        <w:t>会议：</w:t>
      </w:r>
      <w:r>
        <w:rPr>
          <w:rFonts w:hint="eastAsia"/>
        </w:rPr>
        <w:t>I</w:t>
      </w:r>
      <w:r>
        <w:t>CCV2019</w:t>
      </w:r>
    </w:p>
    <w:p w14:paraId="26BAAE17" w14:textId="0666B0B3" w:rsidR="00981E4F" w:rsidRDefault="00981E4F" w:rsidP="00981E4F">
      <w:pPr>
        <w:ind w:firstLine="420"/>
      </w:pPr>
      <w:r>
        <w:rPr>
          <w:rFonts w:hint="eastAsia"/>
        </w:rPr>
        <w:t>代码：</w:t>
      </w:r>
      <w:hyperlink r:id="rId4" w:history="1">
        <w:r w:rsidRPr="00AF21E0">
          <w:rPr>
            <w:rStyle w:val="a3"/>
          </w:rPr>
          <w:t>https://github.com/haofusheng/SAML</w:t>
        </w:r>
      </w:hyperlink>
    </w:p>
    <w:p w14:paraId="36586C99" w14:textId="0A06175B" w:rsidR="00981E4F" w:rsidRPr="00D93A46" w:rsidRDefault="00981E4F" w:rsidP="00981E4F">
      <w:pPr>
        <w:ind w:firstLine="420"/>
        <w:rPr>
          <w:b/>
          <w:sz w:val="28"/>
        </w:rPr>
      </w:pPr>
      <w:r w:rsidRPr="00D93A46">
        <w:rPr>
          <w:rFonts w:hint="eastAsia"/>
          <w:b/>
          <w:sz w:val="28"/>
        </w:rPr>
        <w:t>摘要</w:t>
      </w:r>
    </w:p>
    <w:p w14:paraId="3F70FA09" w14:textId="555B01A2" w:rsidR="00990385" w:rsidRDefault="00981E4F" w:rsidP="00981E4F">
      <w:pPr>
        <w:ind w:firstLine="420"/>
      </w:pPr>
      <w:r>
        <w:rPr>
          <w:rFonts w:hint="eastAsia"/>
        </w:rPr>
        <w:t>小样本</w:t>
      </w:r>
      <w:r>
        <w:rPr>
          <w:rFonts w:hint="eastAsia"/>
        </w:rPr>
        <w:t>学习旨在从很少的训练示例中学习潜在模式，并在实践中显示出希望。但是，在现有方法中直</w:t>
      </w:r>
      <w:proofErr w:type="gramStart"/>
      <w:r>
        <w:rPr>
          <w:rFonts w:hint="eastAsia"/>
        </w:rPr>
        <w:t>接计算</w:t>
      </w:r>
      <w:proofErr w:type="gramEnd"/>
      <w:r>
        <w:rPr>
          <w:rFonts w:hint="eastAsia"/>
        </w:rPr>
        <w:t>查询图像和支持图像之间的距离可能会引起歧义，因为主要对象可以位于图像上的任何位置。</w:t>
      </w:r>
      <w:r>
        <w:rPr>
          <w:rFonts w:hint="eastAsia"/>
        </w:rPr>
        <w:t xml:space="preserve"> </w:t>
      </w:r>
      <w:r>
        <w:rPr>
          <w:rFonts w:hint="eastAsia"/>
        </w:rPr>
        <w:t>为了解决这个问题，本文提出了一种针对小样本学习的语义对齐度量学习（</w:t>
      </w:r>
      <w:r>
        <w:rPr>
          <w:rFonts w:hint="eastAsia"/>
        </w:rPr>
        <w:t>SAML</w:t>
      </w:r>
      <w:r>
        <w:rPr>
          <w:rFonts w:hint="eastAsia"/>
        </w:rPr>
        <w:t>）方法，该方法通过“收集并选择”策略对齐语义相关的主导对象。</w:t>
      </w:r>
      <w:r>
        <w:rPr>
          <w:rFonts w:hint="eastAsia"/>
        </w:rPr>
        <w:t xml:space="preserve"> </w:t>
      </w:r>
      <w:r>
        <w:rPr>
          <w:rFonts w:hint="eastAsia"/>
        </w:rPr>
        <w:t>具体来说，我们首先计算一个关系矩阵（</w:t>
      </w:r>
      <w:r>
        <w:rPr>
          <w:rFonts w:hint="eastAsia"/>
        </w:rPr>
        <w:t>RM</w:t>
      </w:r>
      <w:r>
        <w:rPr>
          <w:rFonts w:hint="eastAsia"/>
        </w:rPr>
        <w:t>）以“收集”从查询图像中提取的</w:t>
      </w:r>
      <w:r>
        <w:rPr>
          <w:rFonts w:hint="eastAsia"/>
        </w:rPr>
        <w:t>3D</w:t>
      </w:r>
      <w:r>
        <w:rPr>
          <w:rFonts w:hint="eastAsia"/>
        </w:rPr>
        <w:t>张量的每个局部区域对和支持图像的平均张量的距离。</w:t>
      </w:r>
      <w:r>
        <w:rPr>
          <w:rFonts w:hint="eastAsia"/>
        </w:rPr>
        <w:t xml:space="preserve"> </w:t>
      </w:r>
      <w:r>
        <w:rPr>
          <w:rFonts w:hint="eastAsia"/>
        </w:rPr>
        <w:t>然后，注意技术适用于“选择”语义相关的对，并对其施加更多的权重。</w:t>
      </w:r>
      <w:r>
        <w:rPr>
          <w:rFonts w:hint="eastAsia"/>
        </w:rPr>
        <w:t xml:space="preserve"> </w:t>
      </w:r>
      <w:r>
        <w:rPr>
          <w:rFonts w:hint="eastAsia"/>
        </w:rPr>
        <w:t>此后，利用多层感知器（</w:t>
      </w:r>
      <w:r>
        <w:rPr>
          <w:rFonts w:hint="eastAsia"/>
        </w:rPr>
        <w:t>MLP</w:t>
      </w:r>
      <w:r>
        <w:rPr>
          <w:rFonts w:hint="eastAsia"/>
        </w:rPr>
        <w:t>）将重加权的</w:t>
      </w:r>
      <w:r>
        <w:rPr>
          <w:rFonts w:hint="eastAsia"/>
        </w:rPr>
        <w:t>RM</w:t>
      </w:r>
      <w:r>
        <w:rPr>
          <w:rFonts w:hint="eastAsia"/>
        </w:rPr>
        <w:t>映射到其相应的相似度评分。</w:t>
      </w:r>
      <w:r>
        <w:rPr>
          <w:rFonts w:hint="eastAsia"/>
        </w:rPr>
        <w:t xml:space="preserve"> </w:t>
      </w:r>
      <w:r>
        <w:rPr>
          <w:rFonts w:hint="eastAsia"/>
        </w:rPr>
        <w:t>理论分析证明了</w:t>
      </w:r>
      <w:r>
        <w:rPr>
          <w:rFonts w:hint="eastAsia"/>
        </w:rPr>
        <w:t>SAML</w:t>
      </w:r>
      <w:r>
        <w:rPr>
          <w:rFonts w:hint="eastAsia"/>
        </w:rPr>
        <w:t>的泛化能力，并提供了理论保证。</w:t>
      </w:r>
      <w:r>
        <w:rPr>
          <w:rFonts w:hint="eastAsia"/>
        </w:rPr>
        <w:t xml:space="preserve"> </w:t>
      </w:r>
      <w:r>
        <w:rPr>
          <w:rFonts w:hint="eastAsia"/>
        </w:rPr>
        <w:t>实证结果表明，实现了语义对齐。</w:t>
      </w:r>
      <w:r>
        <w:rPr>
          <w:rFonts w:hint="eastAsia"/>
        </w:rPr>
        <w:t xml:space="preserve"> </w:t>
      </w:r>
      <w:r>
        <w:rPr>
          <w:rFonts w:hint="eastAsia"/>
        </w:rPr>
        <w:t>在基准数据集上进行的大量实验验证了该方法的优势，并证明了</w:t>
      </w:r>
      <w:r>
        <w:rPr>
          <w:rFonts w:hint="eastAsia"/>
        </w:rPr>
        <w:t>SAML</w:t>
      </w:r>
      <w:r>
        <w:rPr>
          <w:rFonts w:hint="eastAsia"/>
        </w:rPr>
        <w:t>明显优于当前的最新方法。</w:t>
      </w:r>
    </w:p>
    <w:p w14:paraId="400E4C4F" w14:textId="77777777" w:rsidR="00D93A46" w:rsidRPr="00D93A46" w:rsidRDefault="00D93A46" w:rsidP="00981E4F">
      <w:pPr>
        <w:ind w:firstLine="420"/>
        <w:rPr>
          <w:b/>
          <w:sz w:val="28"/>
        </w:rPr>
      </w:pPr>
      <w:r w:rsidRPr="00D93A46">
        <w:rPr>
          <w:rFonts w:hint="eastAsia"/>
          <w:b/>
          <w:sz w:val="28"/>
        </w:rPr>
        <w:t>1.</w:t>
      </w:r>
      <w:r w:rsidRPr="00D93A46">
        <w:rPr>
          <w:rFonts w:hint="eastAsia"/>
          <w:b/>
          <w:sz w:val="28"/>
        </w:rPr>
        <w:t>简介</w:t>
      </w:r>
    </w:p>
    <w:p w14:paraId="6A1B4E80" w14:textId="7BC99CB0" w:rsidR="00981E4F" w:rsidRDefault="00D93A46" w:rsidP="00981E4F">
      <w:pPr>
        <w:ind w:firstLine="420"/>
      </w:pPr>
      <w:r w:rsidRPr="00D93A46">
        <w:rPr>
          <w:rFonts w:hint="eastAsia"/>
        </w:rPr>
        <w:t>与通常需要大规模数据集的常规方法（例如</w:t>
      </w:r>
      <w:r>
        <w:rPr>
          <w:rFonts w:hint="eastAsia"/>
        </w:rPr>
        <w:t>ImageNet</w:t>
      </w:r>
      <w:r>
        <w:rPr>
          <w:rFonts w:hint="eastAsia"/>
        </w:rPr>
        <w:t>）</w:t>
      </w:r>
      <w:r w:rsidRPr="00D93A46">
        <w:rPr>
          <w:rFonts w:hint="eastAsia"/>
        </w:rPr>
        <w:t>它解决了这样一个问题：收集如此大量的数据非常耗时，在实践中有时是不现实的</w:t>
      </w:r>
      <w:r w:rsidRPr="00D93A46">
        <w:rPr>
          <w:rFonts w:hint="eastAsia"/>
        </w:rPr>
        <w:t>[37]</w:t>
      </w:r>
      <w:r w:rsidRPr="00D93A46">
        <w:rPr>
          <w:rFonts w:hint="eastAsia"/>
        </w:rPr>
        <w:t>。最近，通过神经网络从图像中提取的特征已经表现出在许多计算机视觉任务中的深刻表现能力</w:t>
      </w:r>
      <w:r w:rsidRPr="00D93A46">
        <w:rPr>
          <w:rFonts w:hint="eastAsia"/>
        </w:rPr>
        <w:t>[42</w:t>
      </w:r>
      <w:r w:rsidRPr="00D93A46">
        <w:rPr>
          <w:rFonts w:hint="eastAsia"/>
        </w:rPr>
        <w:t>，</w:t>
      </w:r>
      <w:r w:rsidRPr="00D93A46">
        <w:rPr>
          <w:rFonts w:hint="eastAsia"/>
        </w:rPr>
        <w:t>20</w:t>
      </w:r>
      <w:r w:rsidRPr="00D93A46">
        <w:rPr>
          <w:rFonts w:hint="eastAsia"/>
        </w:rPr>
        <w:t>，</w:t>
      </w:r>
      <w:r w:rsidRPr="00D93A46">
        <w:rPr>
          <w:rFonts w:hint="eastAsia"/>
        </w:rPr>
        <w:t>23</w:t>
      </w:r>
      <w:r w:rsidRPr="00D93A46">
        <w:rPr>
          <w:rFonts w:hint="eastAsia"/>
        </w:rPr>
        <w:t>，</w:t>
      </w:r>
      <w:r w:rsidRPr="00D93A46">
        <w:rPr>
          <w:rFonts w:hint="eastAsia"/>
        </w:rPr>
        <w:t>14]</w:t>
      </w:r>
      <w:r w:rsidRPr="00D93A46">
        <w:rPr>
          <w:rFonts w:hint="eastAsia"/>
        </w:rPr>
        <w:t>。</w:t>
      </w:r>
      <w:r w:rsidRPr="00D93A46">
        <w:rPr>
          <w:rFonts w:hint="eastAsia"/>
        </w:rPr>
        <w:t xml:space="preserve"> </w:t>
      </w:r>
      <w:proofErr w:type="gramStart"/>
      <w:r w:rsidRPr="00D93A46">
        <w:rPr>
          <w:rFonts w:hint="eastAsia"/>
        </w:rPr>
        <w:t>基于从</w:t>
      </w:r>
      <w:proofErr w:type="gramEnd"/>
      <w:r w:rsidRPr="00D93A46">
        <w:rPr>
          <w:rFonts w:hint="eastAsia"/>
        </w:rPr>
        <w:t>图像中提取的</w:t>
      </w:r>
      <w:r w:rsidRPr="00D93A46">
        <w:rPr>
          <w:rFonts w:hint="eastAsia"/>
        </w:rPr>
        <w:t>3D</w:t>
      </w:r>
      <w:r w:rsidRPr="00D93A46">
        <w:rPr>
          <w:rFonts w:hint="eastAsia"/>
        </w:rPr>
        <w:t>张量，度量学习方法极大地促进了</w:t>
      </w:r>
      <w:r>
        <w:rPr>
          <w:rFonts w:hint="eastAsia"/>
        </w:rPr>
        <w:t>小样本</w:t>
      </w:r>
      <w:r w:rsidRPr="00D93A46">
        <w:rPr>
          <w:rFonts w:hint="eastAsia"/>
        </w:rPr>
        <w:t>学习的前沿。</w:t>
      </w:r>
      <w:r w:rsidRPr="00D93A46">
        <w:rPr>
          <w:rFonts w:hint="eastAsia"/>
        </w:rPr>
        <w:t xml:space="preserve"> </w:t>
      </w:r>
      <w:r w:rsidRPr="00D93A46">
        <w:rPr>
          <w:rFonts w:hint="eastAsia"/>
        </w:rPr>
        <w:t>具体而言，度量学习首先计算分别从查询图像和支持图像中提取的</w:t>
      </w:r>
      <w:r w:rsidRPr="00D93A46">
        <w:rPr>
          <w:rFonts w:hint="eastAsia"/>
        </w:rPr>
        <w:t>3D</w:t>
      </w:r>
      <w:r w:rsidRPr="00D93A46">
        <w:rPr>
          <w:rFonts w:hint="eastAsia"/>
        </w:rPr>
        <w:t>张量之间的距离，然后基于该距离学习分类器。</w:t>
      </w:r>
    </w:p>
    <w:p w14:paraId="629C6E23" w14:textId="6A1B913B" w:rsidR="00981E4F" w:rsidRDefault="00D93A46" w:rsidP="00981E4F">
      <w:pPr>
        <w:ind w:firstLine="420"/>
      </w:pPr>
      <w:r w:rsidRPr="00D93A46">
        <w:rPr>
          <w:rFonts w:hint="eastAsia"/>
        </w:rPr>
        <w:t>然而，大多数现有方法</w:t>
      </w:r>
      <w:r w:rsidRPr="00D93A46">
        <w:rPr>
          <w:rFonts w:hint="eastAsia"/>
        </w:rPr>
        <w:t>[48</w:t>
      </w:r>
      <w:r w:rsidRPr="00D93A46">
        <w:rPr>
          <w:rFonts w:hint="eastAsia"/>
        </w:rPr>
        <w:t>，</w:t>
      </w:r>
      <w:r w:rsidRPr="00D93A46">
        <w:rPr>
          <w:rFonts w:hint="eastAsia"/>
        </w:rPr>
        <w:t>37</w:t>
      </w:r>
      <w:r w:rsidRPr="00D93A46">
        <w:rPr>
          <w:rFonts w:hint="eastAsia"/>
        </w:rPr>
        <w:t>，</w:t>
      </w:r>
      <w:r w:rsidRPr="00D93A46">
        <w:rPr>
          <w:rFonts w:hint="eastAsia"/>
        </w:rPr>
        <w:t xml:space="preserve">16] </w:t>
      </w:r>
      <w:r>
        <w:rPr>
          <w:rFonts w:hint="eastAsia"/>
        </w:rPr>
        <w:t>按</w:t>
      </w:r>
      <w:r w:rsidRPr="00D93A46">
        <w:rPr>
          <w:rFonts w:hint="eastAsia"/>
        </w:rPr>
        <w:t>元素索引直接计算每个张量对之间的距离度量。这种直接比较可能会带来严重的歧义，因为主要对象可以位于图像上的任何位置。</w:t>
      </w:r>
      <w:r w:rsidRPr="00D93A46">
        <w:rPr>
          <w:rFonts w:hint="eastAsia"/>
        </w:rPr>
        <w:t xml:space="preserve"> </w:t>
      </w:r>
      <w:r w:rsidRPr="00D93A46">
        <w:rPr>
          <w:rFonts w:hint="eastAsia"/>
        </w:rPr>
        <w:t>因此，可能会将一幅图像中的主要对象与另一幅图像中在语义上无关的局部区域进行比较（请参见图</w:t>
      </w:r>
      <w:r w:rsidRPr="00D93A46">
        <w:rPr>
          <w:rFonts w:hint="eastAsia"/>
        </w:rPr>
        <w:t>1</w:t>
      </w:r>
      <w:r w:rsidRPr="00D93A46">
        <w:rPr>
          <w:rFonts w:hint="eastAsia"/>
        </w:rPr>
        <w:t>中红色和蓝色框的比较）。</w:t>
      </w:r>
    </w:p>
    <w:p w14:paraId="1CD16950" w14:textId="7DBCA812" w:rsidR="00981E4F" w:rsidRDefault="00D93A46" w:rsidP="00981E4F">
      <w:pPr>
        <w:ind w:firstLine="420"/>
      </w:pPr>
      <w:r>
        <w:rPr>
          <w:noProof/>
        </w:rPr>
        <w:lastRenderedPageBreak/>
        <w:drawing>
          <wp:inline distT="0" distB="0" distL="0" distR="0" wp14:anchorId="4988B3D9" wp14:editId="1C6868AC">
            <wp:extent cx="5095875" cy="3076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5875" cy="3076575"/>
                    </a:xfrm>
                    <a:prstGeom prst="rect">
                      <a:avLst/>
                    </a:prstGeom>
                  </pic:spPr>
                </pic:pic>
              </a:graphicData>
            </a:graphic>
          </wp:inline>
        </w:drawing>
      </w:r>
    </w:p>
    <w:p w14:paraId="2F6EDDB4" w14:textId="54562025" w:rsidR="00981E4F" w:rsidRPr="00D93A46" w:rsidRDefault="00D93A46" w:rsidP="00981E4F">
      <w:pPr>
        <w:ind w:firstLine="420"/>
        <w:rPr>
          <w:rFonts w:ascii="楷体" w:eastAsia="楷体" w:hAnsi="楷体"/>
        </w:rPr>
      </w:pPr>
      <w:r w:rsidRPr="00D93A46">
        <w:rPr>
          <w:rFonts w:ascii="楷体" w:eastAsia="楷体" w:hAnsi="楷体" w:hint="eastAsia"/>
        </w:rPr>
        <w:t>图1.显示的两个图像属于同一类别，而关键对象（狗）出现在不同的位置。 根据空间索引直接计算两幅图像之间的距离会引入歧义，即在狗的头部（红色框）和狗的尾巴（蓝色框）之间成对出现。 所提出的方法SAML将局部区域与相同的语义信息对齐（请参见红色和黄色方框之间的比较）。</w:t>
      </w:r>
    </w:p>
    <w:p w14:paraId="58AFBC29" w14:textId="28892ED1" w:rsidR="00981E4F" w:rsidRDefault="00A43BB4" w:rsidP="00981E4F">
      <w:pPr>
        <w:ind w:firstLine="420"/>
      </w:pPr>
      <w:r w:rsidRPr="00A43BB4">
        <w:rPr>
          <w:rFonts w:hint="eastAsia"/>
        </w:rPr>
        <w:t>为了解决这个问题，本文提出了一种语义对齐度量学习（</w:t>
      </w:r>
      <w:r w:rsidRPr="00A43BB4">
        <w:rPr>
          <w:rFonts w:hint="eastAsia"/>
        </w:rPr>
        <w:t>SAML</w:t>
      </w:r>
      <w:r w:rsidRPr="00A43BB4">
        <w:rPr>
          <w:rFonts w:hint="eastAsia"/>
        </w:rPr>
        <w:t>）方法，通过“收集和选择”策略对齐图像上语义相关的局部区域。</w:t>
      </w:r>
      <w:r w:rsidRPr="00A43BB4">
        <w:rPr>
          <w:rFonts w:hint="eastAsia"/>
        </w:rPr>
        <w:t xml:space="preserve"> </w:t>
      </w:r>
      <w:r w:rsidRPr="00A43BB4">
        <w:rPr>
          <w:rFonts w:hint="eastAsia"/>
        </w:rPr>
        <w:t>具体来说，</w:t>
      </w:r>
      <w:r w:rsidRPr="00A43BB4">
        <w:rPr>
          <w:rFonts w:hint="eastAsia"/>
        </w:rPr>
        <w:t>SAML</w:t>
      </w:r>
      <w:r w:rsidRPr="00A43BB4">
        <w:rPr>
          <w:rFonts w:hint="eastAsia"/>
        </w:rPr>
        <w:t>首先从关系矩阵（</w:t>
      </w:r>
      <w:r w:rsidRPr="00A43BB4">
        <w:rPr>
          <w:rFonts w:hint="eastAsia"/>
        </w:rPr>
        <w:t>RM</w:t>
      </w:r>
      <w:r w:rsidRPr="00A43BB4">
        <w:rPr>
          <w:rFonts w:hint="eastAsia"/>
        </w:rPr>
        <w:t>）中“收集”所有本地区域对与查询图像和支持图像的距离。</w:t>
      </w:r>
      <w:r w:rsidRPr="00A43BB4">
        <w:rPr>
          <w:rFonts w:hint="eastAsia"/>
        </w:rPr>
        <w:t xml:space="preserve"> </w:t>
      </w:r>
      <w:r w:rsidRPr="00A43BB4">
        <w:rPr>
          <w:rFonts w:hint="eastAsia"/>
        </w:rPr>
        <w:t>每个局部区域由卷积神经网络（</w:t>
      </w:r>
      <w:r w:rsidRPr="00A43BB4">
        <w:rPr>
          <w:rFonts w:hint="eastAsia"/>
        </w:rPr>
        <w:t>CNN</w:t>
      </w:r>
      <w:r w:rsidRPr="00A43BB4">
        <w:rPr>
          <w:rFonts w:hint="eastAsia"/>
        </w:rPr>
        <w:t>）从相应图像提取的</w:t>
      </w:r>
      <w:r w:rsidRPr="00A43BB4">
        <w:rPr>
          <w:rFonts w:hint="eastAsia"/>
        </w:rPr>
        <w:t>3D</w:t>
      </w:r>
      <w:r w:rsidRPr="00A43BB4">
        <w:rPr>
          <w:rFonts w:hint="eastAsia"/>
        </w:rPr>
        <w:t>张量中的向量表示。</w:t>
      </w:r>
      <w:r w:rsidRPr="00A43BB4">
        <w:rPr>
          <w:rFonts w:hint="eastAsia"/>
        </w:rPr>
        <w:t xml:space="preserve"> </w:t>
      </w:r>
      <w:r w:rsidRPr="00A43BB4">
        <w:rPr>
          <w:rFonts w:hint="eastAsia"/>
        </w:rPr>
        <w:t>然后，</w:t>
      </w:r>
      <w:r w:rsidRPr="00A43BB4">
        <w:rPr>
          <w:rFonts w:hint="eastAsia"/>
        </w:rPr>
        <w:t>SAML</w:t>
      </w:r>
      <w:r w:rsidRPr="00A43BB4">
        <w:rPr>
          <w:rFonts w:hint="eastAsia"/>
        </w:rPr>
        <w:t>使用语义技术“选择”语义相关的局部区域对，并根据相关性重新称重它们。</w:t>
      </w:r>
      <w:r w:rsidRPr="00A43BB4">
        <w:rPr>
          <w:rFonts w:hint="eastAsia"/>
        </w:rPr>
        <w:t xml:space="preserve"> </w:t>
      </w:r>
      <w:r w:rsidRPr="00A43BB4">
        <w:rPr>
          <w:rFonts w:hint="eastAsia"/>
        </w:rPr>
        <w:t>然后，由多层感知器（</w:t>
      </w:r>
      <w:r w:rsidRPr="00A43BB4">
        <w:rPr>
          <w:rFonts w:hint="eastAsia"/>
        </w:rPr>
        <w:t>MLP</w:t>
      </w:r>
      <w:r w:rsidRPr="00A43BB4">
        <w:rPr>
          <w:rFonts w:hint="eastAsia"/>
        </w:rPr>
        <w:t>）处理相关权重的</w:t>
      </w:r>
      <w:r w:rsidRPr="00A43BB4">
        <w:rPr>
          <w:rFonts w:hint="eastAsia"/>
        </w:rPr>
        <w:t>RM</w:t>
      </w:r>
      <w:r w:rsidRPr="00A43BB4">
        <w:rPr>
          <w:rFonts w:hint="eastAsia"/>
        </w:rPr>
        <w:t>，以计算相似性分数，以确定查询图像是否来自支持类。</w:t>
      </w:r>
    </w:p>
    <w:p w14:paraId="69024384" w14:textId="0A311EB9" w:rsidR="00981E4F" w:rsidRDefault="00382EF3" w:rsidP="00981E4F">
      <w:pPr>
        <w:ind w:firstLine="420"/>
      </w:pPr>
      <w:r w:rsidRPr="00382EF3">
        <w:rPr>
          <w:rFonts w:hint="eastAsia"/>
        </w:rPr>
        <w:t>理论分析评估了</w:t>
      </w:r>
      <w:r w:rsidRPr="00382EF3">
        <w:rPr>
          <w:rFonts w:hint="eastAsia"/>
        </w:rPr>
        <w:t>SAML</w:t>
      </w:r>
      <w:r w:rsidRPr="00382EF3">
        <w:rPr>
          <w:rFonts w:hint="eastAsia"/>
        </w:rPr>
        <w:t>的泛化能力，并提供了</w:t>
      </w:r>
      <w:r w:rsidRPr="00382EF3">
        <w:rPr>
          <w:rFonts w:hint="eastAsia"/>
        </w:rPr>
        <w:t>O</w:t>
      </w:r>
      <w:r w:rsidRPr="00382EF3">
        <w:rPr>
          <w:rFonts w:hint="eastAsia"/>
        </w:rPr>
        <w:t>（</w:t>
      </w:r>
      <w:r w:rsidRPr="00382EF3">
        <w:rPr>
          <w:rFonts w:hint="eastAsia"/>
        </w:rPr>
        <w:t>1 /</w:t>
      </w:r>
      <w:r w:rsidRPr="00382EF3">
        <w:rPr>
          <w:rFonts w:hint="eastAsia"/>
        </w:rPr>
        <w:t>√</w:t>
      </w:r>
      <w:r w:rsidRPr="00382EF3">
        <w:rPr>
          <w:rFonts w:hint="eastAsia"/>
        </w:rPr>
        <w:t>N</w:t>
      </w:r>
      <w:r w:rsidRPr="00382EF3">
        <w:rPr>
          <w:rFonts w:hint="eastAsia"/>
        </w:rPr>
        <w:t>）泛化范围，而没有明显依赖于嵌入网络和</w:t>
      </w:r>
      <w:r w:rsidRPr="00382EF3">
        <w:rPr>
          <w:rFonts w:hint="eastAsia"/>
        </w:rPr>
        <w:t>MLP</w:t>
      </w:r>
      <w:r w:rsidRPr="00382EF3">
        <w:rPr>
          <w:rFonts w:hint="eastAsia"/>
        </w:rPr>
        <w:t>的参数大小（</w:t>
      </w:r>
      <w:r w:rsidRPr="00382EF3">
        <w:rPr>
          <w:rFonts w:hint="eastAsia"/>
        </w:rPr>
        <w:t>N</w:t>
      </w:r>
      <w:r w:rsidRPr="00382EF3">
        <w:rPr>
          <w:rFonts w:hint="eastAsia"/>
        </w:rPr>
        <w:t>是训练样本集中的事件数）。</w:t>
      </w:r>
      <w:r w:rsidRPr="00382EF3">
        <w:rPr>
          <w:rFonts w:hint="eastAsia"/>
        </w:rPr>
        <w:t xml:space="preserve"> </w:t>
      </w:r>
      <w:r w:rsidRPr="00382EF3">
        <w:rPr>
          <w:rFonts w:hint="eastAsia"/>
        </w:rPr>
        <w:t>在两个标准基准数据集</w:t>
      </w:r>
      <w:r w:rsidRPr="00382EF3">
        <w:rPr>
          <w:rFonts w:hint="eastAsia"/>
        </w:rPr>
        <w:t>CUB [40]</w:t>
      </w:r>
      <w:r w:rsidRPr="00382EF3">
        <w:rPr>
          <w:rFonts w:hint="eastAsia"/>
        </w:rPr>
        <w:t>和</w:t>
      </w:r>
      <w:proofErr w:type="spellStart"/>
      <w:r w:rsidRPr="00382EF3">
        <w:rPr>
          <w:rFonts w:hint="eastAsia"/>
        </w:rPr>
        <w:t>miniImageNet</w:t>
      </w:r>
      <w:proofErr w:type="spellEnd"/>
      <w:r w:rsidRPr="00382EF3">
        <w:rPr>
          <w:rFonts w:hint="eastAsia"/>
        </w:rPr>
        <w:t xml:space="preserve"> [34</w:t>
      </w:r>
      <w:r w:rsidRPr="00382EF3">
        <w:rPr>
          <w:rFonts w:hint="eastAsia"/>
        </w:rPr>
        <w:t>，</w:t>
      </w:r>
      <w:r w:rsidRPr="00382EF3">
        <w:rPr>
          <w:rFonts w:hint="eastAsia"/>
        </w:rPr>
        <w:t>31]</w:t>
      </w:r>
      <w:r w:rsidRPr="00382EF3">
        <w:rPr>
          <w:rFonts w:hint="eastAsia"/>
        </w:rPr>
        <w:t>上进行的大量实验表明，</w:t>
      </w:r>
      <w:r w:rsidRPr="00382EF3">
        <w:rPr>
          <w:rFonts w:hint="eastAsia"/>
        </w:rPr>
        <w:t>SAML</w:t>
      </w:r>
      <w:r w:rsidRPr="00382EF3">
        <w:rPr>
          <w:rFonts w:hint="eastAsia"/>
        </w:rPr>
        <w:t>明显优于最新方法。</w:t>
      </w:r>
    </w:p>
    <w:p w14:paraId="16CB146C" w14:textId="77777777" w:rsidR="00382EF3" w:rsidRPr="00382EF3" w:rsidRDefault="00382EF3" w:rsidP="00981E4F">
      <w:pPr>
        <w:ind w:firstLine="420"/>
        <w:rPr>
          <w:b/>
          <w:sz w:val="28"/>
        </w:rPr>
      </w:pPr>
      <w:r w:rsidRPr="00382EF3">
        <w:rPr>
          <w:rFonts w:hint="eastAsia"/>
          <w:b/>
          <w:sz w:val="28"/>
        </w:rPr>
        <w:t>2.</w:t>
      </w:r>
      <w:r w:rsidRPr="00382EF3">
        <w:rPr>
          <w:rFonts w:hint="eastAsia"/>
          <w:b/>
          <w:sz w:val="28"/>
        </w:rPr>
        <w:t>相关作品</w:t>
      </w:r>
    </w:p>
    <w:p w14:paraId="6B347DE1" w14:textId="4D625459" w:rsidR="00981E4F" w:rsidRDefault="00382EF3" w:rsidP="00981E4F">
      <w:pPr>
        <w:ind w:firstLine="420"/>
      </w:pPr>
      <w:r w:rsidRPr="00382EF3">
        <w:rPr>
          <w:rFonts w:hint="eastAsia"/>
        </w:rPr>
        <w:t>现有的</w:t>
      </w:r>
      <w:r>
        <w:rPr>
          <w:rFonts w:hint="eastAsia"/>
        </w:rPr>
        <w:t>小样本</w:t>
      </w:r>
      <w:r w:rsidRPr="00382EF3">
        <w:rPr>
          <w:rFonts w:hint="eastAsia"/>
        </w:rPr>
        <w:t>学习作品主要来自以下四个类别：度量学习，元学习，幻觉和基于注意力的学习。</w:t>
      </w:r>
    </w:p>
    <w:p w14:paraId="1696B48C" w14:textId="3C84ED66" w:rsidR="00981E4F" w:rsidRPr="00382EF3" w:rsidRDefault="00382EF3" w:rsidP="00981E4F">
      <w:pPr>
        <w:ind w:firstLine="420"/>
      </w:pPr>
      <w:r w:rsidRPr="00382EF3">
        <w:rPr>
          <w:rFonts w:hint="eastAsia"/>
          <w:b/>
        </w:rPr>
        <w:t>度量学习</w:t>
      </w:r>
      <w:r w:rsidRPr="00382EF3">
        <w:rPr>
          <w:rFonts w:hint="eastAsia"/>
        </w:rPr>
        <w:t>：基于度量学习的方法具有相同的范例：（</w:t>
      </w:r>
      <w:r w:rsidRPr="00382EF3">
        <w:rPr>
          <w:rFonts w:hint="eastAsia"/>
        </w:rPr>
        <w:t>1</w:t>
      </w:r>
      <w:r w:rsidRPr="00382EF3">
        <w:rPr>
          <w:rFonts w:hint="eastAsia"/>
        </w:rPr>
        <w:t>）通过嵌入网络将所有图像（包括支持和查询图像）映射到表示空间，并计算每个支持类别的表示；</w:t>
      </w:r>
      <w:r w:rsidRPr="00382EF3">
        <w:rPr>
          <w:rFonts w:hint="eastAsia"/>
        </w:rPr>
        <w:t xml:space="preserve">  </w:t>
      </w:r>
      <w:r w:rsidRPr="00382EF3">
        <w:rPr>
          <w:rFonts w:hint="eastAsia"/>
        </w:rPr>
        <w:t>（</w:t>
      </w:r>
      <w:r w:rsidRPr="00382EF3">
        <w:rPr>
          <w:rFonts w:hint="eastAsia"/>
        </w:rPr>
        <w:t>2</w:t>
      </w:r>
      <w:r w:rsidRPr="00382EF3">
        <w:rPr>
          <w:rFonts w:hint="eastAsia"/>
        </w:rPr>
        <w:t>）计算每个查询图像到所有支持类的距离；</w:t>
      </w:r>
      <w:r w:rsidRPr="00382EF3">
        <w:rPr>
          <w:rFonts w:hint="eastAsia"/>
        </w:rPr>
        <w:t xml:space="preserve">  </w:t>
      </w:r>
      <w:r w:rsidRPr="00382EF3">
        <w:rPr>
          <w:rFonts w:hint="eastAsia"/>
        </w:rPr>
        <w:t>（</w:t>
      </w:r>
      <w:r w:rsidRPr="00382EF3">
        <w:rPr>
          <w:rFonts w:hint="eastAsia"/>
        </w:rPr>
        <w:t>3</w:t>
      </w:r>
      <w:r w:rsidRPr="00382EF3">
        <w:rPr>
          <w:rFonts w:hint="eastAsia"/>
        </w:rPr>
        <w:t>）将每个查询实例分配给与其最接近的支持类。</w:t>
      </w:r>
    </w:p>
    <w:p w14:paraId="41FF57CD" w14:textId="0606267B" w:rsidR="00981E4F" w:rsidRDefault="00382EF3" w:rsidP="00981E4F">
      <w:pPr>
        <w:ind w:firstLine="420"/>
      </w:pPr>
      <w:r w:rsidRPr="00382EF3">
        <w:rPr>
          <w:rFonts w:hint="eastAsia"/>
        </w:rPr>
        <w:t>现有的方法主要集中在前两个步骤中的一个，因为第三步是相对完善的：（</w:t>
      </w:r>
      <w:r w:rsidRPr="00382EF3">
        <w:rPr>
          <w:rFonts w:hint="eastAsia"/>
        </w:rPr>
        <w:t>1</w:t>
      </w:r>
      <w:r w:rsidRPr="00382EF3">
        <w:rPr>
          <w:rFonts w:hint="eastAsia"/>
        </w:rPr>
        <w:t>）嵌入网络的设计已从早期的</w:t>
      </w:r>
      <w:r>
        <w:rPr>
          <w:rFonts w:hint="eastAsia"/>
        </w:rPr>
        <w:t>孪生</w:t>
      </w:r>
      <w:r w:rsidRPr="00382EF3">
        <w:rPr>
          <w:rFonts w:hint="eastAsia"/>
        </w:rPr>
        <w:t>神经网络</w:t>
      </w:r>
      <w:r w:rsidRPr="00382EF3">
        <w:rPr>
          <w:rFonts w:hint="eastAsia"/>
        </w:rPr>
        <w:t>[19]</w:t>
      </w:r>
      <w:r w:rsidRPr="00382EF3">
        <w:rPr>
          <w:rFonts w:hint="eastAsia"/>
        </w:rPr>
        <w:t>发展为有条件移位的神经元的快速适应</w:t>
      </w:r>
      <w:r w:rsidRPr="00382EF3">
        <w:rPr>
          <w:rFonts w:hint="eastAsia"/>
        </w:rPr>
        <w:t>[27]</w:t>
      </w:r>
      <w:r w:rsidRPr="00382EF3">
        <w:rPr>
          <w:rFonts w:hint="eastAsia"/>
        </w:rPr>
        <w:t>。</w:t>
      </w:r>
      <w:r w:rsidRPr="00382EF3">
        <w:rPr>
          <w:rFonts w:hint="eastAsia"/>
        </w:rPr>
        <w:t xml:space="preserve"> </w:t>
      </w:r>
      <w:r w:rsidRPr="00382EF3">
        <w:rPr>
          <w:rFonts w:hint="eastAsia"/>
        </w:rPr>
        <w:t>和内存匹配网络</w:t>
      </w:r>
      <w:r w:rsidRPr="00382EF3">
        <w:rPr>
          <w:rFonts w:hint="eastAsia"/>
        </w:rPr>
        <w:t>[5]</w:t>
      </w:r>
      <w:r w:rsidRPr="00382EF3">
        <w:rPr>
          <w:rFonts w:hint="eastAsia"/>
        </w:rPr>
        <w:t>。</w:t>
      </w:r>
      <w:r w:rsidRPr="00382EF3">
        <w:rPr>
          <w:rFonts w:hint="eastAsia"/>
        </w:rPr>
        <w:t xml:space="preserve"> </w:t>
      </w:r>
      <w:r w:rsidRPr="00382EF3">
        <w:rPr>
          <w:rFonts w:hint="eastAsia"/>
        </w:rPr>
        <w:t>最近，为了更好地捕获几何信息，</w:t>
      </w:r>
      <w:r w:rsidRPr="00382EF3">
        <w:rPr>
          <w:rFonts w:hint="eastAsia"/>
        </w:rPr>
        <w:t>[48</w:t>
      </w:r>
      <w:r w:rsidRPr="00382EF3">
        <w:rPr>
          <w:rFonts w:hint="eastAsia"/>
        </w:rPr>
        <w:t>，</w:t>
      </w:r>
      <w:r w:rsidRPr="00382EF3">
        <w:rPr>
          <w:rFonts w:hint="eastAsia"/>
        </w:rPr>
        <w:t>37]</w:t>
      </w:r>
      <w:r w:rsidRPr="00382EF3">
        <w:rPr>
          <w:rFonts w:hint="eastAsia"/>
        </w:rPr>
        <w:t>引入了</w:t>
      </w:r>
      <w:r w:rsidRPr="00382EF3">
        <w:rPr>
          <w:rFonts w:hint="eastAsia"/>
        </w:rPr>
        <w:t>3D</w:t>
      </w:r>
      <w:r w:rsidRPr="00382EF3">
        <w:rPr>
          <w:rFonts w:hint="eastAsia"/>
        </w:rPr>
        <w:t>张量。</w:t>
      </w:r>
      <w:r w:rsidRPr="00382EF3">
        <w:rPr>
          <w:rFonts w:hint="eastAsia"/>
        </w:rPr>
        <w:t xml:space="preserve"> </w:t>
      </w:r>
      <w:proofErr w:type="gramStart"/>
      <w:r w:rsidRPr="00382EF3">
        <w:rPr>
          <w:rFonts w:hint="eastAsia"/>
        </w:rPr>
        <w:t>类表示</w:t>
      </w:r>
      <w:proofErr w:type="gramEnd"/>
      <w:r w:rsidRPr="00382EF3">
        <w:rPr>
          <w:rFonts w:hint="eastAsia"/>
        </w:rPr>
        <w:t>的计算可以追溯到</w:t>
      </w:r>
      <w:r w:rsidRPr="00382EF3">
        <w:rPr>
          <w:rFonts w:hint="eastAsia"/>
        </w:rPr>
        <w:t>[16]</w:t>
      </w:r>
      <w:r w:rsidRPr="00382EF3">
        <w:rPr>
          <w:rFonts w:hint="eastAsia"/>
        </w:rPr>
        <w:t>，其使用为每个支持类别嵌入深层特征的平均值作为其表示。</w:t>
      </w:r>
      <w:r w:rsidRPr="00382EF3">
        <w:rPr>
          <w:rFonts w:hint="eastAsia"/>
        </w:rPr>
        <w:t xml:space="preserve"> </w:t>
      </w:r>
      <w:r w:rsidRPr="00382EF3">
        <w:rPr>
          <w:rFonts w:hint="eastAsia"/>
        </w:rPr>
        <w:t>最近，乔等人。</w:t>
      </w:r>
      <w:r w:rsidRPr="00382EF3">
        <w:rPr>
          <w:rFonts w:hint="eastAsia"/>
        </w:rPr>
        <w:t xml:space="preserve"> </w:t>
      </w:r>
      <w:r w:rsidRPr="00382EF3">
        <w:rPr>
          <w:rFonts w:hint="eastAsia"/>
        </w:rPr>
        <w:t>目前通过</w:t>
      </w:r>
      <w:proofErr w:type="gramStart"/>
      <w:r w:rsidRPr="00382EF3">
        <w:rPr>
          <w:rFonts w:hint="eastAsia"/>
        </w:rPr>
        <w:t>预训练</w:t>
      </w:r>
      <w:proofErr w:type="gramEnd"/>
      <w:r w:rsidRPr="00382EF3">
        <w:rPr>
          <w:rFonts w:hint="eastAsia"/>
        </w:rPr>
        <w:t>的神经网络的激</w:t>
      </w:r>
      <w:r w:rsidRPr="00382EF3">
        <w:rPr>
          <w:rFonts w:hint="eastAsia"/>
        </w:rPr>
        <w:lastRenderedPageBreak/>
        <w:t>活来预测每种</w:t>
      </w:r>
      <w:proofErr w:type="gramStart"/>
      <w:r w:rsidRPr="00382EF3">
        <w:rPr>
          <w:rFonts w:hint="eastAsia"/>
        </w:rPr>
        <w:t>新型支持类</w:t>
      </w:r>
      <w:proofErr w:type="gramEnd"/>
      <w:r w:rsidRPr="00382EF3">
        <w:rPr>
          <w:rFonts w:hint="eastAsia"/>
        </w:rPr>
        <w:t>的表示</w:t>
      </w:r>
      <w:r w:rsidRPr="00382EF3">
        <w:rPr>
          <w:rFonts w:hint="eastAsia"/>
        </w:rPr>
        <w:t>[33]</w:t>
      </w:r>
      <w:r w:rsidRPr="00382EF3">
        <w:rPr>
          <w:rFonts w:hint="eastAsia"/>
        </w:rPr>
        <w:t>；</w:t>
      </w:r>
      <w:r w:rsidRPr="00382EF3">
        <w:rPr>
          <w:rFonts w:hint="eastAsia"/>
        </w:rPr>
        <w:t xml:space="preserve">  </w:t>
      </w:r>
      <w:r w:rsidRPr="00382EF3">
        <w:rPr>
          <w:rFonts w:hint="eastAsia"/>
        </w:rPr>
        <w:t>（</w:t>
      </w:r>
      <w:r w:rsidRPr="00382EF3">
        <w:rPr>
          <w:rFonts w:hint="eastAsia"/>
        </w:rPr>
        <w:t>2</w:t>
      </w:r>
      <w:r w:rsidRPr="00382EF3">
        <w:rPr>
          <w:rFonts w:hint="eastAsia"/>
        </w:rPr>
        <w:t>）进行距离分类的距离度量的设计源于余弦距离</w:t>
      </w:r>
      <w:r w:rsidRPr="00382EF3">
        <w:rPr>
          <w:rFonts w:hint="eastAsia"/>
        </w:rPr>
        <w:t>[31]</w:t>
      </w:r>
      <w:r w:rsidRPr="00382EF3">
        <w:rPr>
          <w:rFonts w:hint="eastAsia"/>
        </w:rPr>
        <w:t>和欧几里德距离</w:t>
      </w:r>
      <w:r w:rsidRPr="00382EF3">
        <w:rPr>
          <w:rFonts w:hint="eastAsia"/>
        </w:rPr>
        <w:t>[16]</w:t>
      </w:r>
      <w:r w:rsidRPr="00382EF3">
        <w:rPr>
          <w:rFonts w:hint="eastAsia"/>
        </w:rPr>
        <w:t>到更高级的距离测量，例如由</w:t>
      </w:r>
      <w:r w:rsidRPr="00382EF3">
        <w:rPr>
          <w:rFonts w:hint="eastAsia"/>
        </w:rPr>
        <w:t>Graph Neural Networks [39]</w:t>
      </w:r>
      <w:r w:rsidRPr="00382EF3">
        <w:rPr>
          <w:rFonts w:hint="eastAsia"/>
        </w:rPr>
        <w:t>计算的距离测量。</w:t>
      </w:r>
    </w:p>
    <w:p w14:paraId="2FC5026F" w14:textId="7F6B34AC" w:rsidR="00981E4F" w:rsidRDefault="00382EF3" w:rsidP="00981E4F">
      <w:pPr>
        <w:ind w:firstLine="420"/>
      </w:pPr>
      <w:r w:rsidRPr="00382EF3">
        <w:rPr>
          <w:rFonts w:hint="eastAsia"/>
        </w:rPr>
        <w:t>对于大多数现有作品而言，一个重要的问题是，距离是通过根据元素索引直接计算得出的</w:t>
      </w:r>
      <w:r w:rsidRPr="00382EF3">
        <w:rPr>
          <w:rFonts w:hint="eastAsia"/>
        </w:rPr>
        <w:t>[48</w:t>
      </w:r>
      <w:r w:rsidRPr="00382EF3">
        <w:rPr>
          <w:rFonts w:hint="eastAsia"/>
        </w:rPr>
        <w:t>，</w:t>
      </w:r>
      <w:r w:rsidRPr="00382EF3">
        <w:rPr>
          <w:rFonts w:hint="eastAsia"/>
        </w:rPr>
        <w:t>37]</w:t>
      </w:r>
      <w:r w:rsidRPr="00382EF3">
        <w:rPr>
          <w:rFonts w:hint="eastAsia"/>
        </w:rPr>
        <w:t>，并且经常引入严重的歧义，将语义上不相关的部分进行比较。</w:t>
      </w:r>
    </w:p>
    <w:p w14:paraId="44F85659" w14:textId="01ACA080" w:rsidR="00981E4F" w:rsidRDefault="00382EF3" w:rsidP="00981E4F">
      <w:pPr>
        <w:ind w:firstLine="420"/>
      </w:pPr>
      <w:r w:rsidRPr="00382EF3">
        <w:rPr>
          <w:rFonts w:hint="eastAsia"/>
          <w:b/>
        </w:rPr>
        <w:t>元学习</w:t>
      </w:r>
      <w:r w:rsidRPr="00382EF3">
        <w:rPr>
          <w:rFonts w:hint="eastAsia"/>
        </w:rPr>
        <w:t>：基于</w:t>
      </w:r>
      <w:proofErr w:type="gramStart"/>
      <w:r w:rsidRPr="00382EF3">
        <w:rPr>
          <w:rFonts w:hint="eastAsia"/>
        </w:rPr>
        <w:t>元学习</w:t>
      </w:r>
      <w:proofErr w:type="gramEnd"/>
      <w:r w:rsidRPr="00382EF3">
        <w:rPr>
          <w:rFonts w:hint="eastAsia"/>
        </w:rPr>
        <w:t>的方法可以学习学习算法本身。</w:t>
      </w:r>
      <w:r w:rsidRPr="00382EF3">
        <w:rPr>
          <w:rFonts w:hint="eastAsia"/>
        </w:rPr>
        <w:t xml:space="preserve">  Ravi</w:t>
      </w:r>
      <w:r w:rsidRPr="00382EF3">
        <w:rPr>
          <w:rFonts w:hint="eastAsia"/>
        </w:rPr>
        <w:t>等。</w:t>
      </w:r>
      <w:r w:rsidRPr="00382EF3">
        <w:rPr>
          <w:rFonts w:hint="eastAsia"/>
        </w:rPr>
        <w:t xml:space="preserve"> </w:t>
      </w:r>
      <w:r w:rsidRPr="00382EF3">
        <w:rPr>
          <w:rFonts w:hint="eastAsia"/>
        </w:rPr>
        <w:t>提出了一种基于</w:t>
      </w:r>
      <w:r w:rsidRPr="00382EF3">
        <w:rPr>
          <w:rFonts w:hint="eastAsia"/>
        </w:rPr>
        <w:t>LSTM</w:t>
      </w:r>
      <w:r w:rsidRPr="00382EF3">
        <w:rPr>
          <w:rFonts w:hint="eastAsia"/>
        </w:rPr>
        <w:t>的</w:t>
      </w:r>
      <w:proofErr w:type="gramStart"/>
      <w:r w:rsidRPr="00382EF3">
        <w:rPr>
          <w:rFonts w:hint="eastAsia"/>
        </w:rPr>
        <w:t>元学习器</w:t>
      </w:r>
      <w:proofErr w:type="gramEnd"/>
      <w:r w:rsidRPr="00382EF3">
        <w:rPr>
          <w:rFonts w:hint="eastAsia"/>
        </w:rPr>
        <w:t>，该</w:t>
      </w:r>
      <w:proofErr w:type="gramStart"/>
      <w:r w:rsidRPr="00382EF3">
        <w:rPr>
          <w:rFonts w:hint="eastAsia"/>
        </w:rPr>
        <w:t>学习器学习</w:t>
      </w:r>
      <w:proofErr w:type="gramEnd"/>
      <w:r w:rsidRPr="00382EF3">
        <w:rPr>
          <w:rFonts w:hint="eastAsia"/>
        </w:rPr>
        <w:t>精确的优化算法，以便在少数情况下训练神经网络分类器</w:t>
      </w:r>
      <w:r w:rsidRPr="00382EF3">
        <w:rPr>
          <w:rFonts w:hint="eastAsia"/>
        </w:rPr>
        <w:t>[34]</w:t>
      </w:r>
      <w:r w:rsidRPr="00382EF3">
        <w:rPr>
          <w:rFonts w:hint="eastAsia"/>
        </w:rPr>
        <w:t>。</w:t>
      </w:r>
      <w:r w:rsidRPr="00382EF3">
        <w:rPr>
          <w:rFonts w:hint="eastAsia"/>
        </w:rPr>
        <w:t xml:space="preserve">  Finn</w:t>
      </w:r>
      <w:r w:rsidRPr="00382EF3">
        <w:rPr>
          <w:rFonts w:hint="eastAsia"/>
        </w:rPr>
        <w:t>等。</w:t>
      </w:r>
      <w:r w:rsidRPr="00382EF3">
        <w:rPr>
          <w:rFonts w:hint="eastAsia"/>
        </w:rPr>
        <w:t xml:space="preserve"> </w:t>
      </w:r>
      <w:r w:rsidRPr="00382EF3">
        <w:rPr>
          <w:rFonts w:hint="eastAsia"/>
        </w:rPr>
        <w:t>设计</w:t>
      </w:r>
      <w:r w:rsidRPr="00382EF3">
        <w:rPr>
          <w:rFonts w:hint="eastAsia"/>
        </w:rPr>
        <w:t>MAML</w:t>
      </w:r>
      <w:r w:rsidRPr="00382EF3">
        <w:rPr>
          <w:rFonts w:hint="eastAsia"/>
        </w:rPr>
        <w:t>来训练一个</w:t>
      </w:r>
      <w:proofErr w:type="gramStart"/>
      <w:r w:rsidRPr="00382EF3">
        <w:rPr>
          <w:rFonts w:hint="eastAsia"/>
        </w:rPr>
        <w:t>元学习器，该元学习器</w:t>
      </w:r>
      <w:proofErr w:type="gramEnd"/>
      <w:r w:rsidRPr="00382EF3">
        <w:rPr>
          <w:rFonts w:hint="eastAsia"/>
        </w:rPr>
        <w:t>提供良好的参数初始化，这样只有很少的更新就可以快速学习新颖的任务</w:t>
      </w:r>
      <w:r w:rsidRPr="00382EF3">
        <w:rPr>
          <w:rFonts w:hint="eastAsia"/>
        </w:rPr>
        <w:t>[8]</w:t>
      </w:r>
      <w:r w:rsidRPr="00382EF3">
        <w:rPr>
          <w:rFonts w:hint="eastAsia"/>
        </w:rPr>
        <w:t>。</w:t>
      </w:r>
      <w:r w:rsidRPr="00382EF3">
        <w:rPr>
          <w:rFonts w:hint="eastAsia"/>
        </w:rPr>
        <w:t xml:space="preserve">  Meta-SGD</w:t>
      </w:r>
      <w:r w:rsidRPr="00382EF3">
        <w:rPr>
          <w:rFonts w:hint="eastAsia"/>
        </w:rPr>
        <w:t>调整更新方向和学习率以快速适应新任务</w:t>
      </w:r>
      <w:r w:rsidRPr="00382EF3">
        <w:rPr>
          <w:rFonts w:hint="eastAsia"/>
        </w:rPr>
        <w:t>[22]</w:t>
      </w:r>
      <w:r w:rsidRPr="00382EF3">
        <w:rPr>
          <w:rFonts w:hint="eastAsia"/>
        </w:rPr>
        <w:t>。</w:t>
      </w:r>
      <w:r w:rsidRPr="00382EF3">
        <w:rPr>
          <w:rFonts w:hint="eastAsia"/>
        </w:rPr>
        <w:t xml:space="preserve"> </w:t>
      </w:r>
      <w:r w:rsidRPr="00382EF3">
        <w:rPr>
          <w:rFonts w:hint="eastAsia"/>
        </w:rPr>
        <w:t>不过，这些方法通常需要昂贵的高阶梯度，</w:t>
      </w:r>
      <w:r w:rsidRPr="00382EF3">
        <w:rPr>
          <w:rFonts w:hint="eastAsia"/>
        </w:rPr>
        <w:t>当扩展到更深的网络体系结构时，</w:t>
      </w:r>
      <w:r w:rsidRPr="00382EF3">
        <w:rPr>
          <w:rFonts w:hint="eastAsia"/>
        </w:rPr>
        <w:t>这可能会导致失败如</w:t>
      </w:r>
      <w:r w:rsidRPr="00382EF3">
        <w:rPr>
          <w:rFonts w:hint="eastAsia"/>
        </w:rPr>
        <w:t>[26]</w:t>
      </w:r>
      <w:r w:rsidRPr="00382EF3">
        <w:rPr>
          <w:rFonts w:hint="eastAsia"/>
        </w:rPr>
        <w:t>中所示。</w:t>
      </w:r>
      <w:r w:rsidRPr="00382EF3">
        <w:rPr>
          <w:rFonts w:hint="eastAsia"/>
        </w:rPr>
        <w:t xml:space="preserve"> </w:t>
      </w:r>
      <w:r w:rsidRPr="00382EF3">
        <w:rPr>
          <w:rFonts w:hint="eastAsia"/>
        </w:rPr>
        <w:t>相应地，</w:t>
      </w:r>
      <w:r w:rsidRPr="00382EF3">
        <w:rPr>
          <w:rFonts w:hint="eastAsia"/>
        </w:rPr>
        <w:t>Mishra</w:t>
      </w:r>
      <w:r w:rsidRPr="00382EF3">
        <w:rPr>
          <w:rFonts w:hint="eastAsia"/>
        </w:rPr>
        <w:t>等。</w:t>
      </w:r>
      <w:r w:rsidRPr="00382EF3">
        <w:rPr>
          <w:rFonts w:hint="eastAsia"/>
        </w:rPr>
        <w:t xml:space="preserve"> </w:t>
      </w:r>
      <w:r w:rsidRPr="00382EF3">
        <w:rPr>
          <w:rFonts w:hint="eastAsia"/>
        </w:rPr>
        <w:t>结合时间卷积和软注意力，提出了可扩展到更深层网络架构的通用金属</w:t>
      </w:r>
      <w:proofErr w:type="gramStart"/>
      <w:r w:rsidRPr="00382EF3">
        <w:rPr>
          <w:rFonts w:hint="eastAsia"/>
        </w:rPr>
        <w:t>学习器</w:t>
      </w:r>
      <w:proofErr w:type="gramEnd"/>
      <w:r w:rsidRPr="00382EF3">
        <w:rPr>
          <w:rFonts w:hint="eastAsia"/>
        </w:rPr>
        <w:t>架构</w:t>
      </w:r>
      <w:r w:rsidRPr="00382EF3">
        <w:rPr>
          <w:rFonts w:hint="eastAsia"/>
        </w:rPr>
        <w:t>[26]</w:t>
      </w:r>
      <w:r w:rsidRPr="00382EF3">
        <w:rPr>
          <w:rFonts w:hint="eastAsia"/>
        </w:rPr>
        <w:t>。</w:t>
      </w:r>
      <w:r w:rsidRPr="00382EF3">
        <w:rPr>
          <w:rFonts w:hint="eastAsia"/>
        </w:rPr>
        <w:t xml:space="preserve"> </w:t>
      </w:r>
      <w:r w:rsidRPr="00382EF3">
        <w:rPr>
          <w:rFonts w:hint="eastAsia"/>
        </w:rPr>
        <w:t>另外，一阶优化</w:t>
      </w:r>
      <w:r w:rsidRPr="00382EF3">
        <w:rPr>
          <w:rFonts w:hint="eastAsia"/>
        </w:rPr>
        <w:t>[29]</w:t>
      </w:r>
      <w:r w:rsidRPr="00382EF3">
        <w:rPr>
          <w:rFonts w:hint="eastAsia"/>
        </w:rPr>
        <w:t>和潜在嵌入优化</w:t>
      </w:r>
      <w:r w:rsidRPr="00382EF3">
        <w:rPr>
          <w:rFonts w:hint="eastAsia"/>
        </w:rPr>
        <w:t>[36]</w:t>
      </w:r>
      <w:r w:rsidRPr="00382EF3">
        <w:rPr>
          <w:rFonts w:hint="eastAsia"/>
        </w:rPr>
        <w:t>技术已经被提出来解决这个问题。</w:t>
      </w:r>
    </w:p>
    <w:p w14:paraId="7DD1AF6E" w14:textId="7153C6DD" w:rsidR="00981E4F" w:rsidRDefault="00382EF3" w:rsidP="00382EF3">
      <w:pPr>
        <w:ind w:firstLine="420"/>
      </w:pPr>
      <w:r w:rsidRPr="00382EF3">
        <w:rPr>
          <w:rFonts w:hint="eastAsia"/>
          <w:b/>
        </w:rPr>
        <w:t>幻觉</w:t>
      </w:r>
      <w:r>
        <w:rPr>
          <w:rFonts w:hint="eastAsia"/>
        </w:rPr>
        <w:t>：基于幻觉的方法通过两个不同的方向来增加每个</w:t>
      </w:r>
      <w:r>
        <w:rPr>
          <w:rFonts w:hint="eastAsia"/>
        </w:rPr>
        <w:t>新</w:t>
      </w:r>
      <w:r>
        <w:rPr>
          <w:rFonts w:hint="eastAsia"/>
        </w:rPr>
        <w:t>类别中带标签的实例的数量，从而解决了</w:t>
      </w:r>
      <w:r>
        <w:rPr>
          <w:rFonts w:hint="eastAsia"/>
        </w:rPr>
        <w:t>小样本</w:t>
      </w:r>
      <w:r>
        <w:rPr>
          <w:rFonts w:hint="eastAsia"/>
        </w:rPr>
        <w:t>学习问题。</w:t>
      </w:r>
      <w:r>
        <w:rPr>
          <w:rFonts w:hint="eastAsia"/>
        </w:rPr>
        <w:t>Bharath</w:t>
      </w:r>
      <w:r>
        <w:rPr>
          <w:rFonts w:hint="eastAsia"/>
        </w:rPr>
        <w:t>等人的早期工作。</w:t>
      </w:r>
      <w:r>
        <w:rPr>
          <w:rFonts w:hint="eastAsia"/>
        </w:rPr>
        <w:t xml:space="preserve"> </w:t>
      </w:r>
      <w:r>
        <w:rPr>
          <w:rFonts w:hint="eastAsia"/>
        </w:rPr>
        <w:t>应用类别无关的转换为每个新颖类别生成尽可能多的新实例</w:t>
      </w:r>
      <w:r>
        <w:rPr>
          <w:rFonts w:hint="eastAsia"/>
        </w:rPr>
        <w:t>[13]</w:t>
      </w:r>
      <w:r>
        <w:rPr>
          <w:rFonts w:hint="eastAsia"/>
        </w:rPr>
        <w:t>。</w:t>
      </w:r>
      <w:r>
        <w:rPr>
          <w:rFonts w:hint="eastAsia"/>
        </w:rPr>
        <w:t xml:space="preserve"> </w:t>
      </w:r>
      <w:r>
        <w:rPr>
          <w:rFonts w:hint="eastAsia"/>
        </w:rPr>
        <w:t>其后续发展</w:t>
      </w:r>
      <w:r>
        <w:rPr>
          <w:rFonts w:hint="eastAsia"/>
        </w:rPr>
        <w:t>[43]</w:t>
      </w:r>
      <w:r>
        <w:rPr>
          <w:rFonts w:hint="eastAsia"/>
        </w:rPr>
        <w:t>利用了</w:t>
      </w:r>
      <w:r w:rsidRPr="00382EF3">
        <w:rPr>
          <w:rFonts w:hint="eastAsia"/>
        </w:rPr>
        <w:t>元学习</w:t>
      </w:r>
      <w:r>
        <w:rPr>
          <w:rFonts w:hint="eastAsia"/>
        </w:rPr>
        <w:t>学习的最新进展，</w:t>
      </w:r>
      <w:proofErr w:type="gramStart"/>
      <w:r>
        <w:rPr>
          <w:rFonts w:hint="eastAsia"/>
        </w:rPr>
        <w:t>该进展</w:t>
      </w:r>
      <w:proofErr w:type="gramEnd"/>
      <w:r>
        <w:rPr>
          <w:rFonts w:hint="eastAsia"/>
        </w:rPr>
        <w:t>共同优化了</w:t>
      </w:r>
      <w:proofErr w:type="gramStart"/>
      <w:r>
        <w:rPr>
          <w:rFonts w:hint="eastAsia"/>
        </w:rPr>
        <w:t>元学习</w:t>
      </w:r>
      <w:proofErr w:type="gramEnd"/>
      <w:r>
        <w:rPr>
          <w:rFonts w:hint="eastAsia"/>
        </w:rPr>
        <w:t>者和幻觉者，从而产生了高质量的训练实例。</w:t>
      </w:r>
      <w:r>
        <w:rPr>
          <w:rFonts w:hint="eastAsia"/>
        </w:rPr>
        <w:t xml:space="preserve"> </w:t>
      </w:r>
      <w:r>
        <w:rPr>
          <w:rFonts w:hint="eastAsia"/>
        </w:rPr>
        <w:t>张等提出</w:t>
      </w:r>
      <w:proofErr w:type="spellStart"/>
      <w:r>
        <w:rPr>
          <w:rFonts w:hint="eastAsia"/>
        </w:rPr>
        <w:t>MetaGAN</w:t>
      </w:r>
      <w:proofErr w:type="spellEnd"/>
      <w:r>
        <w:rPr>
          <w:rFonts w:hint="eastAsia"/>
        </w:rPr>
        <w:t>生成与从特定任务</w:t>
      </w:r>
      <w:r>
        <w:rPr>
          <w:rFonts w:hint="eastAsia"/>
        </w:rPr>
        <w:t>[47]</w:t>
      </w:r>
      <w:r>
        <w:rPr>
          <w:rFonts w:hint="eastAsia"/>
        </w:rPr>
        <w:t>的真实数据无法区分的样本</w:t>
      </w:r>
      <w:r>
        <w:rPr>
          <w:rFonts w:hint="eastAsia"/>
        </w:rPr>
        <w:t>，</w:t>
      </w:r>
      <w:r>
        <w:rPr>
          <w:rFonts w:hint="eastAsia"/>
        </w:rPr>
        <w:t>和</w:t>
      </w:r>
      <w:proofErr w:type="spellStart"/>
      <w:r>
        <w:rPr>
          <w:rFonts w:hint="eastAsia"/>
        </w:rPr>
        <w:t>Akshay</w:t>
      </w:r>
      <w:proofErr w:type="spellEnd"/>
      <w:r>
        <w:rPr>
          <w:rFonts w:hint="eastAsia"/>
        </w:rPr>
        <w:t>等人将生成的假实例视为强大的正则化器</w:t>
      </w:r>
      <w:r>
        <w:rPr>
          <w:rFonts w:hint="eastAsia"/>
        </w:rPr>
        <w:t>[24]</w:t>
      </w:r>
      <w:r>
        <w:rPr>
          <w:rFonts w:hint="eastAsia"/>
        </w:rPr>
        <w:t>。</w:t>
      </w:r>
    </w:p>
    <w:p w14:paraId="7E9089CB" w14:textId="4D231001" w:rsidR="00981E4F" w:rsidRPr="00382EF3" w:rsidRDefault="00382EF3" w:rsidP="00382EF3">
      <w:pPr>
        <w:ind w:firstLine="420"/>
      </w:pPr>
      <w:r w:rsidRPr="00382EF3">
        <w:rPr>
          <w:rFonts w:hint="eastAsia"/>
          <w:b/>
        </w:rPr>
        <w:t>基于注意的</w:t>
      </w:r>
      <w:r>
        <w:rPr>
          <w:rFonts w:hint="eastAsia"/>
        </w:rPr>
        <w:t>：最近，注意机制已被引入到</w:t>
      </w:r>
      <w:r>
        <w:rPr>
          <w:rFonts w:hint="eastAsia"/>
        </w:rPr>
        <w:t>小样本学习</w:t>
      </w:r>
      <w:r>
        <w:rPr>
          <w:rFonts w:hint="eastAsia"/>
        </w:rPr>
        <w:t>中。</w:t>
      </w:r>
      <w:r>
        <w:rPr>
          <w:rFonts w:hint="eastAsia"/>
        </w:rPr>
        <w:t xml:space="preserve"> </w:t>
      </w:r>
      <w:r>
        <w:rPr>
          <w:rFonts w:hint="eastAsia"/>
        </w:rPr>
        <w:t>例如，</w:t>
      </w:r>
      <w:r>
        <w:rPr>
          <w:rFonts w:hint="eastAsia"/>
        </w:rPr>
        <w:t>Yan</w:t>
      </w:r>
      <w:r>
        <w:rPr>
          <w:rFonts w:hint="eastAsia"/>
        </w:rPr>
        <w:t>等。</w:t>
      </w:r>
      <w:r>
        <w:rPr>
          <w:rFonts w:hint="eastAsia"/>
        </w:rPr>
        <w:t xml:space="preserve">  [44]</w:t>
      </w:r>
      <w:r>
        <w:rPr>
          <w:rFonts w:hint="eastAsia"/>
        </w:rPr>
        <w:t>利用空间注意力来定位相关对象区域和任务注意力以选择相似的训练数据进行标签预测，从而提出了基于两种注意力机制的双重注意力网络。任等人。</w:t>
      </w:r>
      <w:r>
        <w:rPr>
          <w:rFonts w:hint="eastAsia"/>
        </w:rPr>
        <w:t xml:space="preserve">  [35]</w:t>
      </w:r>
      <w:r>
        <w:rPr>
          <w:rFonts w:hint="eastAsia"/>
        </w:rPr>
        <w:t>提议通过注意力吸引</w:t>
      </w:r>
      <w:proofErr w:type="gramStart"/>
      <w:r>
        <w:rPr>
          <w:rFonts w:hint="eastAsia"/>
        </w:rPr>
        <w:t>者网络</w:t>
      </w:r>
      <w:proofErr w:type="gramEnd"/>
      <w:r>
        <w:rPr>
          <w:rFonts w:hint="eastAsia"/>
        </w:rPr>
        <w:t>来规范</w:t>
      </w:r>
      <w:r>
        <w:rPr>
          <w:rFonts w:hint="eastAsia"/>
        </w:rPr>
        <w:t>新</w:t>
      </w:r>
      <w:r>
        <w:rPr>
          <w:rFonts w:hint="eastAsia"/>
        </w:rPr>
        <w:t>类的学习。</w:t>
      </w:r>
      <w:r>
        <w:rPr>
          <w:rFonts w:hint="eastAsia"/>
        </w:rPr>
        <w:t xml:space="preserve">  Hu</w:t>
      </w:r>
      <w:r>
        <w:rPr>
          <w:rFonts w:hint="eastAsia"/>
        </w:rPr>
        <w:t>等</w:t>
      </w:r>
      <w:r>
        <w:rPr>
          <w:rFonts w:hint="eastAsia"/>
        </w:rPr>
        <w:t>[15]</w:t>
      </w:r>
      <w:r>
        <w:rPr>
          <w:rFonts w:hint="eastAsia"/>
        </w:rPr>
        <w:t>提出了一种基于注意力的多上下文指导（</w:t>
      </w:r>
      <w:r>
        <w:rPr>
          <w:rFonts w:hint="eastAsia"/>
        </w:rPr>
        <w:t>A-MCG</w:t>
      </w:r>
      <w:r>
        <w:rPr>
          <w:rFonts w:hint="eastAsia"/>
        </w:rPr>
        <w:t>）网络，该网络在支持和查询分支之间集成了多尺度上下文特征，从支持集中加强了更好的指导。</w:t>
      </w:r>
      <w:r>
        <w:rPr>
          <w:rFonts w:hint="eastAsia"/>
        </w:rPr>
        <w:t xml:space="preserve"> </w:t>
      </w:r>
      <w:r>
        <w:rPr>
          <w:rFonts w:hint="eastAsia"/>
        </w:rPr>
        <w:t>相比之下，我们采用注意力机制来“选择”语义上相关的区域。</w:t>
      </w:r>
    </w:p>
    <w:p w14:paraId="3790AAFE" w14:textId="3DB35391" w:rsidR="00981E4F" w:rsidRPr="00382EF3" w:rsidRDefault="00382EF3" w:rsidP="00981E4F">
      <w:pPr>
        <w:ind w:firstLine="420"/>
        <w:rPr>
          <w:b/>
          <w:sz w:val="28"/>
        </w:rPr>
      </w:pPr>
      <w:r w:rsidRPr="00382EF3">
        <w:rPr>
          <w:rFonts w:hint="eastAsia"/>
          <w:b/>
          <w:sz w:val="28"/>
        </w:rPr>
        <w:t>3.</w:t>
      </w:r>
      <w:r w:rsidRPr="00382EF3">
        <w:rPr>
          <w:rFonts w:hint="eastAsia"/>
          <w:b/>
          <w:sz w:val="28"/>
        </w:rPr>
        <w:t>语义对齐度量学习</w:t>
      </w:r>
    </w:p>
    <w:p w14:paraId="4B6CF3DC" w14:textId="45D2A60D" w:rsidR="00981E4F" w:rsidRDefault="00382EF3" w:rsidP="00382EF3">
      <w:pPr>
        <w:ind w:firstLine="420"/>
      </w:pPr>
      <w:r>
        <w:rPr>
          <w:rFonts w:hint="eastAsia"/>
        </w:rPr>
        <w:t>本节介绍了我们提出的方法</w:t>
      </w:r>
      <w:r>
        <w:rPr>
          <w:rFonts w:hint="eastAsia"/>
        </w:rPr>
        <w:t>SAML</w:t>
      </w:r>
      <w:r>
        <w:rPr>
          <w:rFonts w:hint="eastAsia"/>
        </w:rPr>
        <w:t>。</w:t>
      </w:r>
      <w:r>
        <w:rPr>
          <w:rFonts w:hint="eastAsia"/>
        </w:rPr>
        <w:t xml:space="preserve"> </w:t>
      </w:r>
      <w:r>
        <w:rPr>
          <w:rFonts w:hint="eastAsia"/>
        </w:rPr>
        <w:t>在描述图像嵌入之前，我们首先回顾问题定义以进行</w:t>
      </w:r>
      <w:r>
        <w:rPr>
          <w:rFonts w:hint="eastAsia"/>
        </w:rPr>
        <w:t>小样本</w:t>
      </w:r>
      <w:r>
        <w:rPr>
          <w:rFonts w:hint="eastAsia"/>
        </w:rPr>
        <w:t>学习。</w:t>
      </w:r>
      <w:r>
        <w:rPr>
          <w:rFonts w:hint="eastAsia"/>
        </w:rPr>
        <w:t xml:space="preserve"> </w:t>
      </w:r>
      <w:r>
        <w:rPr>
          <w:rFonts w:hint="eastAsia"/>
        </w:rPr>
        <w:t>然后，我们描述语义收集的“收集和选择”。最后，提供了度量的两个实例。</w:t>
      </w:r>
    </w:p>
    <w:p w14:paraId="3C3FA897" w14:textId="5394C8E1" w:rsidR="00981E4F" w:rsidRPr="00382EF3" w:rsidRDefault="00382EF3" w:rsidP="00981E4F">
      <w:pPr>
        <w:ind w:firstLine="420"/>
        <w:rPr>
          <w:b/>
          <w:sz w:val="28"/>
        </w:rPr>
      </w:pPr>
      <w:r w:rsidRPr="00382EF3">
        <w:rPr>
          <w:rFonts w:hint="eastAsia"/>
          <w:b/>
          <w:sz w:val="28"/>
        </w:rPr>
        <w:t>3.1</w:t>
      </w:r>
      <w:r w:rsidRPr="00382EF3">
        <w:rPr>
          <w:rFonts w:hint="eastAsia"/>
          <w:b/>
          <w:sz w:val="28"/>
        </w:rPr>
        <w:t>问题定义</w:t>
      </w:r>
    </w:p>
    <w:p w14:paraId="4DE756B6" w14:textId="77777777" w:rsidR="00382EF3" w:rsidRDefault="00382EF3" w:rsidP="00382EF3">
      <w:pPr>
        <w:ind w:firstLine="420"/>
        <w:rPr>
          <w:rFonts w:hint="eastAsia"/>
        </w:rPr>
      </w:pPr>
      <w:r>
        <w:rPr>
          <w:rFonts w:hint="eastAsia"/>
        </w:rPr>
        <w:t>在这项工作中，我们集中于</w:t>
      </w:r>
      <w:r>
        <w:rPr>
          <w:rFonts w:hint="eastAsia"/>
        </w:rPr>
        <w:t>M-way K-shot</w:t>
      </w:r>
      <w:r>
        <w:rPr>
          <w:rFonts w:hint="eastAsia"/>
        </w:rPr>
        <w:t>问题，其中</w:t>
      </w:r>
      <w:r>
        <w:rPr>
          <w:rFonts w:hint="eastAsia"/>
        </w:rPr>
        <w:t>M</w:t>
      </w:r>
      <w:r>
        <w:rPr>
          <w:rFonts w:hint="eastAsia"/>
        </w:rPr>
        <w:t>是类别数，</w:t>
      </w:r>
      <w:r>
        <w:rPr>
          <w:rFonts w:hint="eastAsia"/>
        </w:rPr>
        <w:t>K</w:t>
      </w:r>
      <w:r>
        <w:rPr>
          <w:rFonts w:hint="eastAsia"/>
        </w:rPr>
        <w:t>是每个类别中的示例数（</w:t>
      </w:r>
      <w:r>
        <w:rPr>
          <w:rFonts w:hint="eastAsia"/>
        </w:rPr>
        <w:t>K</w:t>
      </w:r>
      <w:r>
        <w:rPr>
          <w:rFonts w:hint="eastAsia"/>
        </w:rPr>
        <w:t>通常是一个小整数，例如</w:t>
      </w:r>
      <w:r>
        <w:rPr>
          <w:rFonts w:hint="eastAsia"/>
        </w:rPr>
        <w:t>1</w:t>
      </w:r>
      <w:r>
        <w:rPr>
          <w:rFonts w:hint="eastAsia"/>
        </w:rPr>
        <w:t>或</w:t>
      </w:r>
      <w:r>
        <w:rPr>
          <w:rFonts w:hint="eastAsia"/>
        </w:rPr>
        <w:t>5</w:t>
      </w:r>
      <w:r>
        <w:rPr>
          <w:rFonts w:hint="eastAsia"/>
        </w:rPr>
        <w:t>）。</w:t>
      </w:r>
    </w:p>
    <w:p w14:paraId="606055E1" w14:textId="17A010D1" w:rsidR="00981E4F" w:rsidRDefault="00382EF3" w:rsidP="00382EF3">
      <w:pPr>
        <w:ind w:firstLine="420"/>
      </w:pPr>
      <w:r>
        <w:rPr>
          <w:rFonts w:hint="eastAsia"/>
        </w:rPr>
        <w:t>小样本学习数据集由三部分组成：训练集，验证集和测试集，它们的标签空间彼此不相交（例如，在验证或测试期间看不到训练期间看到的类别）。</w:t>
      </w:r>
      <w:r>
        <w:t xml:space="preserve"> </w:t>
      </w:r>
      <w:r>
        <w:rPr>
          <w:rFonts w:hint="eastAsia"/>
        </w:rPr>
        <w:t>通常，每个集合都包含丰富的类别和示例，它们远大于</w:t>
      </w:r>
      <w:r>
        <w:t>M</w:t>
      </w:r>
      <w:r>
        <w:rPr>
          <w:rFonts w:hint="eastAsia"/>
        </w:rPr>
        <w:t>和</w:t>
      </w:r>
      <w:r>
        <w:t>K</w:t>
      </w:r>
      <w:r>
        <w:rPr>
          <w:rFonts w:hint="eastAsia"/>
        </w:rPr>
        <w:t>。自</w:t>
      </w:r>
      <w:r>
        <w:t>[31]</w:t>
      </w:r>
      <w:r>
        <w:rPr>
          <w:rFonts w:hint="eastAsia"/>
        </w:rPr>
        <w:t>提出以来，这三个集合通常分为许多情节，每个情节都包含一个支持集</w:t>
      </w:r>
      <w:r>
        <w:t xml:space="preserve">S = </w:t>
      </w:r>
      <w:r>
        <w:rPr>
          <w:noProof/>
        </w:rPr>
        <w:drawing>
          <wp:inline distT="0" distB="0" distL="0" distR="0" wp14:anchorId="5E1E5EEE" wp14:editId="4E2CC918">
            <wp:extent cx="3810000" cy="304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000" cy="304800"/>
                    </a:xfrm>
                    <a:prstGeom prst="rect">
                      <a:avLst/>
                    </a:prstGeom>
                  </pic:spPr>
                </pic:pic>
              </a:graphicData>
            </a:graphic>
          </wp:inline>
        </w:drawing>
      </w:r>
      <w:r>
        <w:rPr>
          <w:rFonts w:hint="eastAsia"/>
        </w:rPr>
        <w:t>和查询集</w:t>
      </w:r>
      <w:r>
        <w:rPr>
          <w:noProof/>
        </w:rPr>
        <w:lastRenderedPageBreak/>
        <w:drawing>
          <wp:inline distT="0" distB="0" distL="0" distR="0" wp14:anchorId="6AC42104" wp14:editId="013384C0">
            <wp:extent cx="4314825" cy="333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825" cy="333375"/>
                    </a:xfrm>
                    <a:prstGeom prst="rect">
                      <a:avLst/>
                    </a:prstGeom>
                  </pic:spPr>
                </pic:pic>
              </a:graphicData>
            </a:graphic>
          </wp:inline>
        </w:drawing>
      </w:r>
      <w:r>
        <w:rPr>
          <w:rFonts w:hint="eastAsia"/>
        </w:rPr>
        <w:t>。</w:t>
      </w:r>
      <w:r>
        <w:t xml:space="preserve"> </w:t>
      </w:r>
      <w:r>
        <w:rPr>
          <w:rFonts w:hint="eastAsia"/>
        </w:rPr>
        <w:t>支持集和查询集都是从训练</w:t>
      </w:r>
      <w:r>
        <w:t>/</w:t>
      </w:r>
      <w:r>
        <w:rPr>
          <w:rFonts w:hint="eastAsia"/>
        </w:rPr>
        <w:t>验证</w:t>
      </w:r>
      <w:r>
        <w:t>/</w:t>
      </w:r>
      <w:r>
        <w:rPr>
          <w:rFonts w:hint="eastAsia"/>
        </w:rPr>
        <w:t>测试集中随机抽取的。</w:t>
      </w:r>
      <w:r>
        <w:rPr>
          <w:rFonts w:hint="eastAsia"/>
        </w:rPr>
        <w:t xml:space="preserve"> </w:t>
      </w:r>
      <w:r>
        <w:rPr>
          <w:rFonts w:hint="eastAsia"/>
        </w:rPr>
        <w:t>此外，</w:t>
      </w:r>
      <w:r>
        <w:rPr>
          <w:rFonts w:hint="eastAsia"/>
        </w:rPr>
        <w:t>S</w:t>
      </w:r>
      <w:r>
        <w:rPr>
          <w:rFonts w:hint="eastAsia"/>
        </w:rPr>
        <w:t>和</w:t>
      </w:r>
      <w:r>
        <w:rPr>
          <w:rFonts w:hint="eastAsia"/>
        </w:rPr>
        <w:t>Q</w:t>
      </w:r>
      <w:r>
        <w:rPr>
          <w:rFonts w:hint="eastAsia"/>
        </w:rPr>
        <w:t>是不相交的（</w:t>
      </w:r>
      <w:r>
        <w:rPr>
          <w:rFonts w:hint="eastAsia"/>
        </w:rPr>
        <w:t>S = Q =</w:t>
      </w:r>
      <m:oMath>
        <m:r>
          <m:rPr>
            <m:sty m:val="p"/>
          </m:rPr>
          <w:rPr>
            <w:rFonts w:ascii="Cambria Math" w:hAnsi="Cambria Math"/>
          </w:rPr>
          <m:t>∅</m:t>
        </m:r>
      </m:oMath>
      <w:r>
        <w:rPr>
          <w:rFonts w:hint="eastAsia"/>
        </w:rPr>
        <w:t>），而它们共享相同的标签空间。</w:t>
      </w:r>
    </w:p>
    <w:p w14:paraId="19ACACCD" w14:textId="2975C467" w:rsidR="00981E4F" w:rsidRPr="00382EF3" w:rsidRDefault="00382EF3" w:rsidP="00981E4F">
      <w:pPr>
        <w:ind w:firstLine="420"/>
      </w:pPr>
      <w:r w:rsidRPr="00382EF3">
        <w:rPr>
          <w:rFonts w:hint="eastAsia"/>
        </w:rPr>
        <w:t>为了模拟现实世界中的短镜头学习场景，所有的训练，验证和测试程序都在情节上实施。</w:t>
      </w:r>
      <w:r w:rsidRPr="00382EF3">
        <w:rPr>
          <w:rFonts w:hint="eastAsia"/>
        </w:rPr>
        <w:t xml:space="preserve"> </w:t>
      </w:r>
      <w:r w:rsidRPr="00382EF3">
        <w:rPr>
          <w:rFonts w:hint="eastAsia"/>
        </w:rPr>
        <w:t>例如，在每个训练迭代中，</w:t>
      </w:r>
      <w:r w:rsidR="00296565" w:rsidRPr="00382EF3">
        <w:rPr>
          <w:rFonts w:hint="eastAsia"/>
        </w:rPr>
        <w:t>从训练集中随机采样一个情节</w:t>
      </w:r>
      <w:r w:rsidRPr="00382EF3">
        <w:rPr>
          <w:rFonts w:hint="eastAsia"/>
        </w:rPr>
        <w:t>训练参数</w:t>
      </w:r>
      <w:r w:rsidR="00296565">
        <w:rPr>
          <w:rFonts w:hint="eastAsia"/>
        </w:rPr>
        <w:t>更新</w:t>
      </w:r>
      <w:r w:rsidRPr="00382EF3">
        <w:rPr>
          <w:rFonts w:hint="eastAsia"/>
        </w:rPr>
        <w:t>。</w:t>
      </w:r>
      <w:r w:rsidRPr="00382EF3">
        <w:rPr>
          <w:rFonts w:hint="eastAsia"/>
        </w:rPr>
        <w:t xml:space="preserve"> </w:t>
      </w:r>
      <w:r w:rsidRPr="00382EF3">
        <w:rPr>
          <w:rFonts w:hint="eastAsia"/>
        </w:rPr>
        <w:t>此过程重复多次，直到模型收敛到稳定状态。</w:t>
      </w:r>
      <w:r w:rsidRPr="00382EF3">
        <w:rPr>
          <w:rFonts w:hint="eastAsia"/>
        </w:rPr>
        <w:t xml:space="preserve"> </w:t>
      </w:r>
      <w:r w:rsidRPr="00382EF3">
        <w:rPr>
          <w:rFonts w:hint="eastAsia"/>
        </w:rPr>
        <w:t>剧集的验证和测试类似。</w:t>
      </w:r>
    </w:p>
    <w:p w14:paraId="73770FF7" w14:textId="39AC609B" w:rsidR="00296565" w:rsidRPr="00296565" w:rsidRDefault="00296565" w:rsidP="00296565">
      <w:pPr>
        <w:ind w:firstLine="420"/>
        <w:rPr>
          <w:b/>
          <w:sz w:val="28"/>
        </w:rPr>
      </w:pPr>
      <w:r w:rsidRPr="00296565">
        <w:rPr>
          <w:rFonts w:hint="eastAsia"/>
          <w:b/>
          <w:sz w:val="28"/>
        </w:rPr>
        <w:t xml:space="preserve">3.2 </w:t>
      </w:r>
      <w:r w:rsidRPr="00296565">
        <w:rPr>
          <w:rFonts w:hint="eastAsia"/>
          <w:b/>
          <w:sz w:val="28"/>
        </w:rPr>
        <w:t>图像嵌入</w:t>
      </w:r>
    </w:p>
    <w:p w14:paraId="67E5F337" w14:textId="296461D1" w:rsidR="00981E4F" w:rsidRDefault="00296565" w:rsidP="00296565">
      <w:pPr>
        <w:ind w:firstLine="420"/>
      </w:pPr>
      <w:r>
        <w:rPr>
          <w:rFonts w:hint="eastAsia"/>
        </w:rPr>
        <w:t>通过神经网络对每个图像</w:t>
      </w:r>
      <w:r>
        <w:rPr>
          <w:rFonts w:hint="eastAsia"/>
        </w:rPr>
        <w:t>xi</w:t>
      </w:r>
      <w:r>
        <w:rPr>
          <w:rFonts w:hint="eastAsia"/>
        </w:rPr>
        <w:t>进行卷积，我们可以获得一个</w:t>
      </w:r>
      <w:r>
        <w:rPr>
          <w:rFonts w:hint="eastAsia"/>
        </w:rPr>
        <w:t>3D</w:t>
      </w:r>
      <w:r>
        <w:rPr>
          <w:rFonts w:hint="eastAsia"/>
        </w:rPr>
        <w:t>张量</w:t>
      </w:r>
      <w:r>
        <w:rPr>
          <w:noProof/>
        </w:rPr>
        <w:drawing>
          <wp:inline distT="0" distB="0" distL="0" distR="0" wp14:anchorId="6993C72B" wp14:editId="654CB5EE">
            <wp:extent cx="2571750" cy="266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1750" cy="266700"/>
                    </a:xfrm>
                    <a:prstGeom prst="rect">
                      <a:avLst/>
                    </a:prstGeom>
                  </pic:spPr>
                </pic:pic>
              </a:graphicData>
            </a:graphic>
          </wp:inline>
        </w:drawing>
      </w:r>
      <w:r>
        <w:rPr>
          <w:rFonts w:hint="eastAsia"/>
        </w:rPr>
        <w:t>来表示该图像，其中</w:t>
      </w:r>
      <w:r>
        <w:rPr>
          <w:rFonts w:hint="eastAsia"/>
        </w:rPr>
        <w:t>f</w:t>
      </w:r>
      <w:r>
        <w:rPr>
          <w:rFonts w:hint="eastAsia"/>
        </w:rPr>
        <w:t>是神经网络学习的假设函数</w:t>
      </w:r>
      <w:r>
        <w:rPr>
          <w:rFonts w:hint="eastAsia"/>
        </w:rPr>
        <w:t>，</w:t>
      </w:r>
      <w:r>
        <w:rPr>
          <w:noProof/>
        </w:rPr>
        <w:drawing>
          <wp:inline distT="0" distB="0" distL="0" distR="0" wp14:anchorId="1F2AD2AD" wp14:editId="48E10047">
            <wp:extent cx="228600" cy="285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00" cy="285750"/>
                    </a:xfrm>
                    <a:prstGeom prst="rect">
                      <a:avLst/>
                    </a:prstGeom>
                  </pic:spPr>
                </pic:pic>
              </a:graphicData>
            </a:graphic>
          </wp:inline>
        </w:drawing>
      </w:r>
      <w:r>
        <w:rPr>
          <w:rFonts w:hint="eastAsia"/>
        </w:rPr>
        <w:t>为神经网络的参数</w:t>
      </w:r>
      <w:r>
        <w:rPr>
          <w:rFonts w:hint="eastAsia"/>
        </w:rPr>
        <w:t>，</w:t>
      </w:r>
      <w:r>
        <w:rPr>
          <w:noProof/>
        </w:rPr>
        <w:drawing>
          <wp:inline distT="0" distB="0" distL="0" distR="0" wp14:anchorId="7AFBD7A5" wp14:editId="2A8CBE11">
            <wp:extent cx="247650" cy="24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50" cy="247650"/>
                    </a:xfrm>
                    <a:prstGeom prst="rect">
                      <a:avLst/>
                    </a:prstGeom>
                  </pic:spPr>
                </pic:pic>
              </a:graphicData>
            </a:graphic>
          </wp:inline>
        </w:drawing>
      </w:r>
      <w:r>
        <w:rPr>
          <w:rFonts w:hint="eastAsia"/>
        </w:rPr>
        <w:t>是由所有</w:t>
      </w:r>
      <w:r>
        <w:rPr>
          <w:rFonts w:hint="eastAsia"/>
        </w:rPr>
        <w:t>3D</w:t>
      </w:r>
      <w:r>
        <w:rPr>
          <w:rFonts w:hint="eastAsia"/>
        </w:rPr>
        <w:t>张量形成的表示空间，</w:t>
      </w:r>
      <w:r>
        <w:rPr>
          <w:rFonts w:hint="eastAsia"/>
        </w:rPr>
        <w:t>C</w:t>
      </w:r>
      <w:r>
        <w:rPr>
          <w:rFonts w:hint="eastAsia"/>
        </w:rPr>
        <w:t>，</w:t>
      </w:r>
      <w:r>
        <w:rPr>
          <w:rFonts w:hint="eastAsia"/>
        </w:rPr>
        <w:t>H</w:t>
      </w:r>
      <w:r>
        <w:rPr>
          <w:rFonts w:hint="eastAsia"/>
        </w:rPr>
        <w:t>和</w:t>
      </w:r>
      <w:r>
        <w:rPr>
          <w:rFonts w:hint="eastAsia"/>
        </w:rPr>
        <w:t>W</w:t>
      </w:r>
      <w:r>
        <w:rPr>
          <w:rFonts w:hint="eastAsia"/>
        </w:rPr>
        <w:t>分别是张量的三个维度的长度。</w:t>
      </w:r>
      <w:r>
        <w:rPr>
          <w:rFonts w:hint="eastAsia"/>
        </w:rPr>
        <w:t xml:space="preserve"> </w:t>
      </w:r>
      <w:r>
        <w:rPr>
          <w:rFonts w:hint="eastAsia"/>
        </w:rPr>
        <w:t>通过这种方式，我们将所有图像嵌入到表示空间中。</w:t>
      </w:r>
      <w:r>
        <w:rPr>
          <w:rFonts w:hint="eastAsia"/>
        </w:rPr>
        <w:t xml:space="preserve"> </w:t>
      </w:r>
      <w:r>
        <w:rPr>
          <w:rFonts w:hint="eastAsia"/>
        </w:rPr>
        <w:t>每个</w:t>
      </w:r>
      <w:r>
        <w:rPr>
          <w:rFonts w:hint="eastAsia"/>
        </w:rPr>
        <w:t>3D</w:t>
      </w:r>
      <w:r>
        <w:rPr>
          <w:rFonts w:hint="eastAsia"/>
        </w:rPr>
        <w:t>张量中都有</w:t>
      </w:r>
      <w:r>
        <w:rPr>
          <w:rFonts w:hint="eastAsia"/>
        </w:rPr>
        <w:t>H</w:t>
      </w:r>
      <w:r>
        <w:rPr>
          <w:rFonts w:hint="eastAsia"/>
        </w:rPr>
        <w:t>×</w:t>
      </w:r>
      <w:r>
        <w:rPr>
          <w:rFonts w:hint="eastAsia"/>
        </w:rPr>
        <w:t>W</w:t>
      </w:r>
      <w:proofErr w:type="gramStart"/>
      <w:r>
        <w:rPr>
          <w:rFonts w:hint="eastAsia"/>
        </w:rPr>
        <w:t>个</w:t>
      </w:r>
      <w:proofErr w:type="gramEnd"/>
      <w:r>
        <w:rPr>
          <w:rFonts w:hint="eastAsia"/>
        </w:rPr>
        <w:t>C</w:t>
      </w:r>
      <w:r>
        <w:rPr>
          <w:rFonts w:hint="eastAsia"/>
        </w:rPr>
        <w:t>维像元，每个像元都是对应图像中区域的局部区域特征（</w:t>
      </w:r>
      <w:r>
        <w:rPr>
          <w:rFonts w:hint="eastAsia"/>
        </w:rPr>
        <w:t>LRF</w:t>
      </w:r>
      <w:r>
        <w:rPr>
          <w:rFonts w:hint="eastAsia"/>
        </w:rPr>
        <w:t>）（也是接收场）。</w:t>
      </w:r>
      <w:r>
        <w:rPr>
          <w:rFonts w:hint="eastAsia"/>
        </w:rPr>
        <w:t xml:space="preserve"> </w:t>
      </w:r>
      <w:r>
        <w:rPr>
          <w:rFonts w:hint="eastAsia"/>
        </w:rPr>
        <w:t>与</w:t>
      </w:r>
      <w:r>
        <w:rPr>
          <w:rFonts w:hint="eastAsia"/>
        </w:rPr>
        <w:t>1D [16</w:t>
      </w:r>
      <w:r>
        <w:rPr>
          <w:rFonts w:hint="eastAsia"/>
        </w:rPr>
        <w:t>，</w:t>
      </w:r>
      <w:r>
        <w:rPr>
          <w:rFonts w:hint="eastAsia"/>
        </w:rPr>
        <w:t>31]</w:t>
      </w:r>
      <w:r>
        <w:rPr>
          <w:rFonts w:hint="eastAsia"/>
        </w:rPr>
        <w:t>或具有其他尺寸的特征相比，</w:t>
      </w:r>
      <w:r>
        <w:rPr>
          <w:rFonts w:hint="eastAsia"/>
        </w:rPr>
        <w:t>3D</w:t>
      </w:r>
      <w:r>
        <w:rPr>
          <w:rFonts w:hint="eastAsia"/>
        </w:rPr>
        <w:t>张量可以更好地捕获几何信息，因此是基于度量学习的</w:t>
      </w:r>
      <w:r>
        <w:rPr>
          <w:rFonts w:hint="eastAsia"/>
        </w:rPr>
        <w:t>小样本</w:t>
      </w:r>
      <w:r>
        <w:rPr>
          <w:rFonts w:hint="eastAsia"/>
        </w:rPr>
        <w:t>学习方法的常见选择。</w:t>
      </w:r>
      <w:r>
        <w:rPr>
          <w:rFonts w:hint="eastAsia"/>
        </w:rPr>
        <w:t xml:space="preserve"> </w:t>
      </w:r>
      <w:r>
        <w:rPr>
          <w:rFonts w:hint="eastAsia"/>
        </w:rPr>
        <w:t>图像嵌入可以通过许多神经网络来实现。有关我们的嵌入网络的详细信息，请参阅第</w:t>
      </w:r>
      <w:r>
        <w:rPr>
          <w:rFonts w:hint="eastAsia"/>
        </w:rPr>
        <w:t>5.1</w:t>
      </w:r>
      <w:r>
        <w:rPr>
          <w:rFonts w:hint="eastAsia"/>
        </w:rPr>
        <w:t>节。</w:t>
      </w:r>
    </w:p>
    <w:p w14:paraId="3E0EEC74" w14:textId="3A8FA03A" w:rsidR="00981E4F" w:rsidRDefault="00296565" w:rsidP="00981E4F">
      <w:pPr>
        <w:ind w:firstLine="420"/>
      </w:pPr>
      <w:proofErr w:type="gramStart"/>
      <w:r w:rsidRPr="00296565">
        <w:rPr>
          <w:rFonts w:hint="eastAsia"/>
        </w:rPr>
        <w:t>一</w:t>
      </w:r>
      <w:proofErr w:type="gramEnd"/>
      <w:r w:rsidRPr="00296565">
        <w:rPr>
          <w:rFonts w:hint="eastAsia"/>
        </w:rPr>
        <w:t>集中每个支持类的</w:t>
      </w:r>
      <w:r w:rsidRPr="00296565">
        <w:rPr>
          <w:rFonts w:hint="eastAsia"/>
        </w:rPr>
        <w:t>K</w:t>
      </w:r>
      <w:r w:rsidRPr="00296565">
        <w:rPr>
          <w:rFonts w:hint="eastAsia"/>
        </w:rPr>
        <w:t>张图像。</w:t>
      </w:r>
      <w:r w:rsidRPr="00296565">
        <w:rPr>
          <w:rFonts w:hint="eastAsia"/>
        </w:rPr>
        <w:t xml:space="preserve"> </w:t>
      </w:r>
      <w:r w:rsidRPr="00296565">
        <w:rPr>
          <w:rFonts w:hint="eastAsia"/>
        </w:rPr>
        <w:t>当</w:t>
      </w:r>
      <w:r w:rsidRPr="00296565">
        <w:rPr>
          <w:rFonts w:hint="eastAsia"/>
        </w:rPr>
        <w:t>K&gt; 1</w:t>
      </w:r>
      <w:r w:rsidRPr="00296565">
        <w:rPr>
          <w:rFonts w:hint="eastAsia"/>
        </w:rPr>
        <w:t>时，一项重要的任务是从</w:t>
      </w:r>
      <w:r w:rsidRPr="00296565">
        <w:rPr>
          <w:rFonts w:hint="eastAsia"/>
        </w:rPr>
        <w:t>K</w:t>
      </w:r>
      <w:r w:rsidRPr="00296565">
        <w:rPr>
          <w:rFonts w:hint="eastAsia"/>
        </w:rPr>
        <w:t>张单个图像的</w:t>
      </w:r>
      <w:r w:rsidRPr="00296565">
        <w:rPr>
          <w:rFonts w:hint="eastAsia"/>
        </w:rPr>
        <w:t>3D</w:t>
      </w:r>
      <w:r w:rsidRPr="00296565">
        <w:rPr>
          <w:rFonts w:hint="eastAsia"/>
        </w:rPr>
        <w:t>张量计算支撑类的表示形式。</w:t>
      </w:r>
      <w:r w:rsidRPr="00296565">
        <w:rPr>
          <w:rFonts w:hint="eastAsia"/>
        </w:rPr>
        <w:t xml:space="preserve"> </w:t>
      </w:r>
      <w:r w:rsidRPr="00296565">
        <w:rPr>
          <w:rFonts w:hint="eastAsia"/>
        </w:rPr>
        <w:t>在本文中，我们利用</w:t>
      </w:r>
      <w:r w:rsidRPr="00296565">
        <w:rPr>
          <w:rFonts w:hint="eastAsia"/>
        </w:rPr>
        <w:t>K 3D</w:t>
      </w:r>
      <w:r w:rsidRPr="00296565">
        <w:rPr>
          <w:rFonts w:hint="eastAsia"/>
        </w:rPr>
        <w:t>张量的经验平均值来表示相应的支持类别：</w:t>
      </w:r>
    </w:p>
    <w:p w14:paraId="4364AF8C" w14:textId="20B41535" w:rsidR="00981E4F" w:rsidRDefault="00296565" w:rsidP="00981E4F">
      <w:pPr>
        <w:ind w:firstLine="420"/>
      </w:pPr>
      <w:r>
        <w:rPr>
          <w:noProof/>
        </w:rPr>
        <w:drawing>
          <wp:inline distT="0" distB="0" distL="0" distR="0" wp14:anchorId="379E65A6" wp14:editId="52AE7183">
            <wp:extent cx="4181475" cy="742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742950"/>
                    </a:xfrm>
                    <a:prstGeom prst="rect">
                      <a:avLst/>
                    </a:prstGeom>
                  </pic:spPr>
                </pic:pic>
              </a:graphicData>
            </a:graphic>
          </wp:inline>
        </w:drawing>
      </w:r>
    </w:p>
    <w:p w14:paraId="4A866295" w14:textId="603BE1FA" w:rsidR="00981E4F" w:rsidRDefault="00296565" w:rsidP="00981E4F">
      <w:pPr>
        <w:ind w:firstLine="420"/>
      </w:pPr>
      <w:r w:rsidRPr="00296565">
        <w:rPr>
          <w:rFonts w:hint="eastAsia"/>
        </w:rPr>
        <w:t>其中</w:t>
      </w:r>
      <w:r w:rsidRPr="00296565">
        <w:rPr>
          <w:rFonts w:hint="eastAsia"/>
        </w:rPr>
        <w:t>cm</w:t>
      </w:r>
      <w:r w:rsidRPr="00296565">
        <w:rPr>
          <w:rFonts w:hint="eastAsia"/>
        </w:rPr>
        <w:t>是第</w:t>
      </w:r>
      <w:r w:rsidRPr="00296565">
        <w:rPr>
          <w:rFonts w:hint="eastAsia"/>
        </w:rPr>
        <w:t>m</w:t>
      </w:r>
      <w:proofErr w:type="gramStart"/>
      <w:r w:rsidRPr="00296565">
        <w:rPr>
          <w:rFonts w:hint="eastAsia"/>
        </w:rPr>
        <w:t>个</w:t>
      </w:r>
      <w:proofErr w:type="gramEnd"/>
      <w:r w:rsidRPr="00296565">
        <w:rPr>
          <w:rFonts w:hint="eastAsia"/>
        </w:rPr>
        <w:t>支持类的类表示，</w:t>
      </w:r>
      <w:proofErr w:type="spellStart"/>
      <w:r w:rsidRPr="00296565">
        <w:rPr>
          <w:rFonts w:hint="eastAsia"/>
        </w:rPr>
        <w:t>Sm</w:t>
      </w:r>
      <w:proofErr w:type="spellEnd"/>
      <w:r w:rsidRPr="00296565">
        <w:rPr>
          <w:rFonts w:hint="eastAsia"/>
        </w:rPr>
        <w:t>是情节中的类</w:t>
      </w:r>
      <w:r w:rsidRPr="00296565">
        <w:rPr>
          <w:rFonts w:hint="eastAsia"/>
        </w:rPr>
        <w:t>m</w:t>
      </w:r>
      <w:r w:rsidRPr="00296565">
        <w:rPr>
          <w:rFonts w:hint="eastAsia"/>
        </w:rPr>
        <w:t>的支持集，而</w:t>
      </w:r>
      <w:r w:rsidRPr="00296565">
        <w:rPr>
          <w:rFonts w:hint="eastAsia"/>
        </w:rPr>
        <w:t xml:space="preserve">| </w:t>
      </w:r>
      <w:proofErr w:type="spellStart"/>
      <w:r w:rsidRPr="00296565">
        <w:rPr>
          <w:rFonts w:hint="eastAsia"/>
        </w:rPr>
        <w:t>Sm</w:t>
      </w:r>
      <w:proofErr w:type="spellEnd"/>
      <w:r w:rsidRPr="00296565">
        <w:rPr>
          <w:rFonts w:hint="eastAsia"/>
        </w:rPr>
        <w:t xml:space="preserve"> | </w:t>
      </w:r>
      <w:r w:rsidRPr="00296565">
        <w:rPr>
          <w:rFonts w:hint="eastAsia"/>
        </w:rPr>
        <w:t>是</w:t>
      </w:r>
      <w:proofErr w:type="spellStart"/>
      <w:r w:rsidRPr="00296565">
        <w:rPr>
          <w:rFonts w:hint="eastAsia"/>
        </w:rPr>
        <w:t>Sm</w:t>
      </w:r>
      <w:proofErr w:type="spellEnd"/>
      <w:r w:rsidRPr="00296565">
        <w:rPr>
          <w:rFonts w:hint="eastAsia"/>
        </w:rPr>
        <w:t>中的示例数。</w:t>
      </w:r>
      <w:r w:rsidRPr="00296565">
        <w:rPr>
          <w:rFonts w:hint="eastAsia"/>
        </w:rPr>
        <w:t xml:space="preserve"> </w:t>
      </w:r>
      <w:r w:rsidRPr="00296565">
        <w:rPr>
          <w:rFonts w:hint="eastAsia"/>
        </w:rPr>
        <w:t>支持</w:t>
      </w:r>
      <w:proofErr w:type="gramStart"/>
      <w:r w:rsidRPr="00296565">
        <w:rPr>
          <w:rFonts w:hint="eastAsia"/>
        </w:rPr>
        <w:t>类表示</w:t>
      </w:r>
      <w:proofErr w:type="gramEnd"/>
      <w:r w:rsidRPr="00296565">
        <w:rPr>
          <w:rFonts w:hint="eastAsia"/>
        </w:rPr>
        <w:t>cm</w:t>
      </w:r>
      <w:r w:rsidRPr="00296565">
        <w:rPr>
          <w:rFonts w:hint="eastAsia"/>
        </w:rPr>
        <w:t>也位于表示空间</w:t>
      </w:r>
      <w:r>
        <w:rPr>
          <w:noProof/>
        </w:rPr>
        <w:drawing>
          <wp:inline distT="0" distB="0" distL="0" distR="0" wp14:anchorId="74591CF1" wp14:editId="19B843B0">
            <wp:extent cx="2305050" cy="323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323850"/>
                    </a:xfrm>
                    <a:prstGeom prst="rect">
                      <a:avLst/>
                    </a:prstGeom>
                  </pic:spPr>
                </pic:pic>
              </a:graphicData>
            </a:graphic>
          </wp:inline>
        </w:drawing>
      </w:r>
      <w:r w:rsidRPr="00296565">
        <w:rPr>
          <w:rFonts w:hint="eastAsia"/>
        </w:rPr>
        <w:t>。</w:t>
      </w:r>
      <w:r w:rsidRPr="00296565">
        <w:rPr>
          <w:rFonts w:hint="eastAsia"/>
        </w:rPr>
        <w:t xml:space="preserve"> </w:t>
      </w:r>
      <w:r w:rsidRPr="00296565">
        <w:rPr>
          <w:rFonts w:hint="eastAsia"/>
        </w:rPr>
        <w:t>与单个图像的表示相似，每个</w:t>
      </w:r>
      <w:proofErr w:type="gramStart"/>
      <w:r w:rsidRPr="00296565">
        <w:rPr>
          <w:rFonts w:hint="eastAsia"/>
        </w:rPr>
        <w:t>类表示</w:t>
      </w:r>
      <w:proofErr w:type="gramEnd"/>
      <w:r w:rsidRPr="00296565">
        <w:rPr>
          <w:rFonts w:hint="eastAsia"/>
        </w:rPr>
        <w:t>cm</w:t>
      </w:r>
      <w:r w:rsidRPr="00296565">
        <w:rPr>
          <w:rFonts w:hint="eastAsia"/>
        </w:rPr>
        <w:t>也由</w:t>
      </w:r>
      <w:r w:rsidRPr="00296565">
        <w:rPr>
          <w:rFonts w:hint="eastAsia"/>
        </w:rPr>
        <w:t>H</w:t>
      </w:r>
      <w:r w:rsidRPr="00296565">
        <w:rPr>
          <w:rFonts w:hint="eastAsia"/>
        </w:rPr>
        <w:t>×</w:t>
      </w:r>
      <w:r w:rsidRPr="00296565">
        <w:rPr>
          <w:rFonts w:hint="eastAsia"/>
        </w:rPr>
        <w:t>W C</w:t>
      </w:r>
      <w:proofErr w:type="gramStart"/>
      <w:r w:rsidRPr="00296565">
        <w:rPr>
          <w:rFonts w:hint="eastAsia"/>
        </w:rPr>
        <w:t>维特征</w:t>
      </w:r>
      <w:proofErr w:type="gramEnd"/>
      <w:r w:rsidRPr="00296565">
        <w:rPr>
          <w:rFonts w:hint="eastAsia"/>
        </w:rPr>
        <w:t>作为</w:t>
      </w:r>
      <w:r w:rsidRPr="00296565">
        <w:rPr>
          <w:rFonts w:hint="eastAsia"/>
        </w:rPr>
        <w:t>LRF</w:t>
      </w:r>
      <w:r w:rsidRPr="00296565">
        <w:rPr>
          <w:rFonts w:hint="eastAsia"/>
        </w:rPr>
        <w:t>构成。</w:t>
      </w:r>
    </w:p>
    <w:p w14:paraId="05A15C7F" w14:textId="42584A4E" w:rsidR="00981E4F" w:rsidRDefault="00296565" w:rsidP="00981E4F">
      <w:pPr>
        <w:ind w:firstLine="420"/>
      </w:pPr>
      <w:r w:rsidRPr="00296565">
        <w:rPr>
          <w:rFonts w:hint="eastAsia"/>
        </w:rPr>
        <w:t>为了便于解释，将表示</w:t>
      </w:r>
      <w:r w:rsidRPr="00296565">
        <w:t>cm</w:t>
      </w:r>
      <w:r w:rsidRPr="00296565">
        <w:rPr>
          <w:rFonts w:hint="eastAsia"/>
        </w:rPr>
        <w:t>的</w:t>
      </w:r>
      <w:r w:rsidRPr="00296565">
        <w:t>H×W LRF</w:t>
      </w:r>
      <w:r w:rsidRPr="00296565">
        <w:rPr>
          <w:rFonts w:hint="eastAsia"/>
        </w:rPr>
        <w:t>表示为</w:t>
      </w:r>
      <w:r>
        <w:rPr>
          <w:noProof/>
        </w:rPr>
        <w:drawing>
          <wp:inline distT="0" distB="0" distL="0" distR="0" wp14:anchorId="1DFC6659" wp14:editId="76EF261E">
            <wp:extent cx="1476375" cy="3429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6375" cy="342900"/>
                    </a:xfrm>
                    <a:prstGeom prst="rect">
                      <a:avLst/>
                    </a:prstGeom>
                  </pic:spPr>
                </pic:pic>
              </a:graphicData>
            </a:graphic>
          </wp:inline>
        </w:drawing>
      </w:r>
      <w:r w:rsidRPr="00296565">
        <w:rPr>
          <w:rFonts w:hint="eastAsia"/>
        </w:rPr>
        <w:t>。</w:t>
      </w:r>
      <w:r w:rsidRPr="00296565">
        <w:t xml:space="preserve"> </w:t>
      </w:r>
      <w:r w:rsidRPr="00296565">
        <w:rPr>
          <w:rFonts w:hint="eastAsia"/>
        </w:rPr>
        <w:t>类似地，每个查询图像</w:t>
      </w:r>
      <w:r>
        <w:rPr>
          <w:noProof/>
        </w:rPr>
        <w:drawing>
          <wp:inline distT="0" distB="0" distL="0" distR="0" wp14:anchorId="0B62C703" wp14:editId="67797336">
            <wp:extent cx="314325" cy="3238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 cy="323850"/>
                    </a:xfrm>
                    <a:prstGeom prst="rect">
                      <a:avLst/>
                    </a:prstGeom>
                  </pic:spPr>
                </pic:pic>
              </a:graphicData>
            </a:graphic>
          </wp:inline>
        </w:drawing>
      </w:r>
      <w:r w:rsidRPr="00296565">
        <w:rPr>
          <w:rFonts w:hint="eastAsia"/>
        </w:rPr>
        <w:t>的</w:t>
      </w:r>
      <w:r w:rsidRPr="00296565">
        <w:t>3D</w:t>
      </w:r>
      <w:r w:rsidRPr="00296565">
        <w:rPr>
          <w:rFonts w:hint="eastAsia"/>
        </w:rPr>
        <w:t>表示</w:t>
      </w:r>
      <w:r>
        <w:rPr>
          <w:noProof/>
        </w:rPr>
        <w:drawing>
          <wp:inline distT="0" distB="0" distL="0" distR="0" wp14:anchorId="0BE1D9DD" wp14:editId="726FA915">
            <wp:extent cx="742950" cy="295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2950" cy="295275"/>
                    </a:xfrm>
                    <a:prstGeom prst="rect">
                      <a:avLst/>
                    </a:prstGeom>
                  </pic:spPr>
                </pic:pic>
              </a:graphicData>
            </a:graphic>
          </wp:inline>
        </w:drawing>
      </w:r>
      <w:r w:rsidRPr="00296565">
        <w:rPr>
          <w:rFonts w:hint="eastAsia"/>
        </w:rPr>
        <w:t>的</w:t>
      </w:r>
      <w:r w:rsidRPr="00296565">
        <w:t>LRF</w:t>
      </w:r>
      <w:r w:rsidRPr="00296565">
        <w:rPr>
          <w:rFonts w:hint="eastAsia"/>
        </w:rPr>
        <w:t>为</w:t>
      </w:r>
      <w:r>
        <w:rPr>
          <w:noProof/>
        </w:rPr>
        <w:drawing>
          <wp:inline distT="0" distB="0" distL="0" distR="0" wp14:anchorId="50276B5A" wp14:editId="134E2D72">
            <wp:extent cx="1419225" cy="3810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9225" cy="381000"/>
                    </a:xfrm>
                    <a:prstGeom prst="rect">
                      <a:avLst/>
                    </a:prstGeom>
                  </pic:spPr>
                </pic:pic>
              </a:graphicData>
            </a:graphic>
          </wp:inline>
        </w:drawing>
      </w:r>
      <w:r w:rsidRPr="00296565">
        <w:rPr>
          <w:rFonts w:hint="eastAsia"/>
        </w:rPr>
        <w:t>。</w:t>
      </w:r>
    </w:p>
    <w:p w14:paraId="5C3E4161" w14:textId="58EF54F4" w:rsidR="00981E4F" w:rsidRPr="00A07B9C" w:rsidRDefault="00A07B9C" w:rsidP="00981E4F">
      <w:pPr>
        <w:ind w:firstLine="420"/>
        <w:rPr>
          <w:b/>
          <w:sz w:val="28"/>
        </w:rPr>
      </w:pPr>
      <w:r w:rsidRPr="00A07B9C">
        <w:rPr>
          <w:rFonts w:hint="eastAsia"/>
          <w:b/>
          <w:sz w:val="28"/>
        </w:rPr>
        <w:t>3.3</w:t>
      </w:r>
      <w:r w:rsidRPr="00A07B9C">
        <w:rPr>
          <w:rFonts w:hint="eastAsia"/>
          <w:b/>
          <w:sz w:val="28"/>
        </w:rPr>
        <w:t>收集并选择语义对齐</w:t>
      </w:r>
    </w:p>
    <w:p w14:paraId="66E34D50" w14:textId="622B3534" w:rsidR="00981E4F" w:rsidRDefault="00A07B9C" w:rsidP="00A07B9C">
      <w:pPr>
        <w:ind w:firstLine="420"/>
      </w:pPr>
      <w:r>
        <w:rPr>
          <w:rFonts w:hint="eastAsia"/>
        </w:rPr>
        <w:t>图像中确定其类别的本地区域可以位于任何地方。</w:t>
      </w:r>
      <w:r>
        <w:rPr>
          <w:rFonts w:hint="eastAsia"/>
        </w:rPr>
        <w:t xml:space="preserve"> </w:t>
      </w:r>
      <w:r>
        <w:rPr>
          <w:rFonts w:hint="eastAsia"/>
        </w:rPr>
        <w:t>例如，对于狗图像，包含狗的行列式局部区域可能位于一个图像的右上角，而在另一个图像的中心区域。</w:t>
      </w:r>
      <w:r>
        <w:rPr>
          <w:rFonts w:hint="eastAsia"/>
        </w:rPr>
        <w:t xml:space="preserve">   </w:t>
      </w:r>
      <w:r>
        <w:rPr>
          <w:rFonts w:hint="eastAsia"/>
        </w:rPr>
        <w:t>因此，直接根据位置索引计算它们之间的距离可能会在语义上不相关的局部区域配对，并可能导致严重的歧义</w:t>
      </w:r>
      <w:r>
        <w:rPr>
          <w:rFonts w:hint="eastAsia"/>
        </w:rPr>
        <w:t>[48</w:t>
      </w:r>
      <w:r>
        <w:rPr>
          <w:rFonts w:hint="eastAsia"/>
        </w:rPr>
        <w:t>，</w:t>
      </w:r>
      <w:r>
        <w:rPr>
          <w:rFonts w:hint="eastAsia"/>
        </w:rPr>
        <w:t>37]</w:t>
      </w:r>
      <w:r>
        <w:rPr>
          <w:rFonts w:hint="eastAsia"/>
        </w:rPr>
        <w:t>（见图</w:t>
      </w:r>
      <w:r>
        <w:rPr>
          <w:rFonts w:hint="eastAsia"/>
        </w:rPr>
        <w:t>1</w:t>
      </w:r>
      <w:r>
        <w:rPr>
          <w:rFonts w:hint="eastAsia"/>
        </w:rPr>
        <w:t>）。</w:t>
      </w:r>
      <w:r>
        <w:rPr>
          <w:rFonts w:hint="eastAsia"/>
        </w:rPr>
        <w:t xml:space="preserve"> </w:t>
      </w:r>
      <w:r>
        <w:rPr>
          <w:rFonts w:hint="eastAsia"/>
        </w:rPr>
        <w:t>因此，在语义上对齐表示是计算距离的重要任务。</w:t>
      </w:r>
    </w:p>
    <w:p w14:paraId="33ECA1AB" w14:textId="3E499CE0" w:rsidR="00981E4F" w:rsidRDefault="00A07B9C" w:rsidP="00981E4F">
      <w:pPr>
        <w:ind w:firstLine="420"/>
      </w:pPr>
      <w:r w:rsidRPr="00A07B9C">
        <w:rPr>
          <w:rFonts w:hint="eastAsia"/>
        </w:rPr>
        <w:lastRenderedPageBreak/>
        <w:t>为了解决这个问题，我们提出了一种“收集和选择”策略来实现语义对齐。</w:t>
      </w:r>
      <w:r w:rsidRPr="00A07B9C">
        <w:t xml:space="preserve"> </w:t>
      </w:r>
      <w:r w:rsidRPr="00A07B9C">
        <w:rPr>
          <w:rFonts w:hint="eastAsia"/>
        </w:rPr>
        <w:t>具体来说，我们计算由查询图像中的一个</w:t>
      </w:r>
      <w:r w:rsidRPr="00A07B9C">
        <w:t>LRF</w:t>
      </w:r>
      <w:r w:rsidRPr="00A07B9C">
        <w:rPr>
          <w:rFonts w:hint="eastAsia"/>
        </w:rPr>
        <w:t>和支撑类中的一个</w:t>
      </w:r>
      <w:r w:rsidRPr="00A07B9C">
        <w:t>LRF</w:t>
      </w:r>
      <w:r w:rsidRPr="00A07B9C">
        <w:rPr>
          <w:rFonts w:hint="eastAsia"/>
        </w:rPr>
        <w:t>组成的所有</w:t>
      </w:r>
      <w:r w:rsidRPr="00A07B9C">
        <w:t>LRF</w:t>
      </w:r>
      <w:r w:rsidRPr="00A07B9C">
        <w:rPr>
          <w:rFonts w:hint="eastAsia"/>
        </w:rPr>
        <w:t>对的度量距离。</w:t>
      </w:r>
      <w:r w:rsidRPr="00A07B9C">
        <w:t xml:space="preserve"> </w:t>
      </w:r>
      <w:r w:rsidRPr="00A07B9C">
        <w:rPr>
          <w:rFonts w:hint="eastAsia"/>
        </w:rPr>
        <w:t>所有距离值都收集在关系矩阵（</w:t>
      </w:r>
      <w:r w:rsidRPr="00A07B9C">
        <w:t>RM</w:t>
      </w:r>
      <w:r w:rsidRPr="00A07B9C">
        <w:rPr>
          <w:rFonts w:hint="eastAsia"/>
        </w:rPr>
        <w:t>）中，并根据空间索引进行定位。</w:t>
      </w:r>
      <w:r w:rsidRPr="00A07B9C">
        <w:t xml:space="preserve"> </w:t>
      </w:r>
      <w:r w:rsidRPr="00A07B9C">
        <w:rPr>
          <w:rFonts w:hint="eastAsia"/>
        </w:rPr>
        <w:t>例如，</w:t>
      </w:r>
      <w:r w:rsidRPr="00A07B9C">
        <w:t xml:space="preserve">RM </w:t>
      </w:r>
      <w:r w:rsidRPr="00A07B9C">
        <w:rPr>
          <w:i/>
        </w:rPr>
        <w:t>R</w:t>
      </w:r>
      <w:r w:rsidRPr="00A07B9C">
        <w:rPr>
          <w:rFonts w:hint="eastAsia"/>
        </w:rPr>
        <w:t>的（</w:t>
      </w:r>
      <w:proofErr w:type="spellStart"/>
      <w:r w:rsidRPr="00A07B9C">
        <w:t>i</w:t>
      </w:r>
      <w:proofErr w:type="spellEnd"/>
      <w:r w:rsidRPr="00A07B9C">
        <w:rPr>
          <w:rFonts w:hint="eastAsia"/>
        </w:rPr>
        <w:t>，</w:t>
      </w:r>
      <w:r w:rsidRPr="00A07B9C">
        <w:t>j</w:t>
      </w:r>
      <w:r w:rsidRPr="00A07B9C">
        <w:rPr>
          <w:rFonts w:hint="eastAsia"/>
        </w:rPr>
        <w:t>）元素</w:t>
      </w:r>
      <w:proofErr w:type="spellStart"/>
      <w:r w:rsidRPr="00A07B9C">
        <w:t>rij</w:t>
      </w:r>
      <w:proofErr w:type="spellEnd"/>
      <w:r w:rsidRPr="00A07B9C">
        <w:rPr>
          <w:rFonts w:hint="eastAsia"/>
        </w:rPr>
        <w:t>是由查询图像</w:t>
      </w:r>
      <w:r w:rsidRPr="00A07B9C">
        <w:rPr>
          <w:rFonts w:ascii="微软雅黑" w:eastAsia="微软雅黑" w:hAnsi="微软雅黑" w:cs="微软雅黑" w:hint="eastAsia"/>
        </w:rPr>
        <w:t>〜</w:t>
      </w:r>
      <w:proofErr w:type="spellStart"/>
      <w:r w:rsidRPr="00A07B9C">
        <w:t>xn</w:t>
      </w:r>
      <w:proofErr w:type="spellEnd"/>
      <w:r w:rsidRPr="00A07B9C">
        <w:rPr>
          <w:rFonts w:hint="eastAsia"/>
        </w:rPr>
        <w:t>的第</w:t>
      </w:r>
      <w:proofErr w:type="spellStart"/>
      <w:r w:rsidRPr="00A07B9C">
        <w:t>i</w:t>
      </w:r>
      <w:proofErr w:type="spellEnd"/>
      <w:proofErr w:type="gramStart"/>
      <w:r w:rsidRPr="00A07B9C">
        <w:rPr>
          <w:rFonts w:hint="eastAsia"/>
        </w:rPr>
        <w:t>个</w:t>
      </w:r>
      <w:proofErr w:type="gramEnd"/>
      <w:r w:rsidRPr="00A07B9C">
        <w:t xml:space="preserve">LRF </w:t>
      </w:r>
      <w:r>
        <w:rPr>
          <w:noProof/>
        </w:rPr>
        <w:drawing>
          <wp:inline distT="0" distB="0" distL="0" distR="0" wp14:anchorId="57F8FCC5" wp14:editId="0605E9E9">
            <wp:extent cx="276225" cy="2762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 cy="276225"/>
                    </a:xfrm>
                    <a:prstGeom prst="rect">
                      <a:avLst/>
                    </a:prstGeom>
                  </pic:spPr>
                </pic:pic>
              </a:graphicData>
            </a:graphic>
          </wp:inline>
        </w:drawing>
      </w:r>
      <w:r w:rsidRPr="00A07B9C">
        <w:rPr>
          <w:rFonts w:hint="eastAsia"/>
        </w:rPr>
        <w:t>与支持</w:t>
      </w:r>
      <w:proofErr w:type="gramStart"/>
      <w:r w:rsidRPr="00A07B9C">
        <w:rPr>
          <w:rFonts w:hint="eastAsia"/>
        </w:rPr>
        <w:t>类表示</w:t>
      </w:r>
      <w:proofErr w:type="gramEnd"/>
      <w:r w:rsidRPr="00A07B9C">
        <w:rPr>
          <w:rFonts w:hint="eastAsia"/>
        </w:rPr>
        <w:t>形式的第</w:t>
      </w:r>
      <w:r w:rsidRPr="00A07B9C">
        <w:t>j</w:t>
      </w:r>
      <w:proofErr w:type="gramStart"/>
      <w:r w:rsidRPr="00A07B9C">
        <w:rPr>
          <w:rFonts w:hint="eastAsia"/>
        </w:rPr>
        <w:t>个</w:t>
      </w:r>
      <w:proofErr w:type="gramEnd"/>
      <w:r w:rsidRPr="00A07B9C">
        <w:t>LRF</w:t>
      </w:r>
      <w:r>
        <w:rPr>
          <w:noProof/>
        </w:rPr>
        <w:drawing>
          <wp:inline distT="0" distB="0" distL="0" distR="0" wp14:anchorId="29140CF3" wp14:editId="01419C60">
            <wp:extent cx="323850" cy="30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 cy="304800"/>
                    </a:xfrm>
                    <a:prstGeom prst="rect">
                      <a:avLst/>
                    </a:prstGeom>
                  </pic:spPr>
                </pic:pic>
              </a:graphicData>
            </a:graphic>
          </wp:inline>
        </w:drawing>
      </w:r>
      <w:r w:rsidRPr="00A07B9C">
        <w:rPr>
          <w:rFonts w:hint="eastAsia"/>
        </w:rPr>
        <w:t>之间的某个度量</w:t>
      </w:r>
      <w:r w:rsidRPr="00A07B9C">
        <w:t>g</w:t>
      </w:r>
      <w:r w:rsidRPr="00A07B9C">
        <w:rPr>
          <w:rFonts w:hint="eastAsia"/>
        </w:rPr>
        <w:t>定义的距离</w:t>
      </w:r>
      <w:r w:rsidRPr="00A07B9C">
        <w:t xml:space="preserve"> </w:t>
      </w:r>
      <w:r w:rsidRPr="00A07B9C">
        <w:rPr>
          <w:rFonts w:hint="eastAsia"/>
        </w:rPr>
        <w:t>：</w:t>
      </w:r>
    </w:p>
    <w:p w14:paraId="452508E7" w14:textId="5ECC832B" w:rsidR="00981E4F" w:rsidRPr="00A07B9C" w:rsidRDefault="00A07B9C" w:rsidP="00981E4F">
      <w:pPr>
        <w:ind w:firstLine="420"/>
      </w:pPr>
      <w:r>
        <w:rPr>
          <w:noProof/>
        </w:rPr>
        <w:drawing>
          <wp:inline distT="0" distB="0" distL="0" distR="0" wp14:anchorId="66D0E215" wp14:editId="767E3B2F">
            <wp:extent cx="3867150" cy="971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971550"/>
                    </a:xfrm>
                    <a:prstGeom prst="rect">
                      <a:avLst/>
                    </a:prstGeom>
                  </pic:spPr>
                </pic:pic>
              </a:graphicData>
            </a:graphic>
          </wp:inline>
        </w:drawing>
      </w:r>
    </w:p>
    <w:p w14:paraId="1D7844E5" w14:textId="5B557234" w:rsidR="00981E4F" w:rsidRDefault="00A07B9C" w:rsidP="00A07B9C">
      <w:pPr>
        <w:ind w:firstLine="420"/>
      </w:pPr>
      <w:r>
        <w:rPr>
          <w:rFonts w:hint="eastAsia"/>
        </w:rPr>
        <w:t>其中</w:t>
      </w:r>
      <w:proofErr w:type="spellStart"/>
      <w:r>
        <w:rPr>
          <w:rFonts w:hint="eastAsia"/>
        </w:rPr>
        <w:t>rij</w:t>
      </w:r>
      <w:proofErr w:type="spellEnd"/>
      <w:r>
        <w:rPr>
          <w:rFonts w:hint="eastAsia"/>
        </w:rPr>
        <w:t>是一个标量，反映了两个</w:t>
      </w:r>
      <w:r>
        <w:rPr>
          <w:rFonts w:hint="eastAsia"/>
        </w:rPr>
        <w:t>LRF</w:t>
      </w:r>
      <w:r>
        <w:rPr>
          <w:rFonts w:hint="eastAsia"/>
        </w:rPr>
        <w:t>的相似性。度量可以根据各种情况而变化。</w:t>
      </w:r>
      <w:r>
        <w:rPr>
          <w:rFonts w:hint="eastAsia"/>
        </w:rPr>
        <w:t xml:space="preserve"> </w:t>
      </w:r>
      <w:r>
        <w:rPr>
          <w:rFonts w:hint="eastAsia"/>
        </w:rPr>
        <w:t>有关度量实例的讨论在第</w:t>
      </w:r>
      <w:r>
        <w:rPr>
          <w:rFonts w:hint="eastAsia"/>
        </w:rPr>
        <w:t>3.4</w:t>
      </w:r>
      <w:r>
        <w:rPr>
          <w:rFonts w:hint="eastAsia"/>
        </w:rPr>
        <w:t>节中提供。</w:t>
      </w:r>
      <w:r>
        <w:rPr>
          <w:rFonts w:hint="eastAsia"/>
        </w:rPr>
        <w:t xml:space="preserve">  RM</w:t>
      </w:r>
      <w:r>
        <w:rPr>
          <w:rFonts w:hint="eastAsia"/>
        </w:rPr>
        <w:t>携带查询图像和支持类别之间相似度的所有信息。</w:t>
      </w:r>
      <w:r>
        <w:rPr>
          <w:rFonts w:hint="eastAsia"/>
        </w:rPr>
        <w:t xml:space="preserve"> </w:t>
      </w:r>
      <w:r>
        <w:rPr>
          <w:rFonts w:hint="eastAsia"/>
        </w:rPr>
        <w:t>获取</w:t>
      </w:r>
      <w:r>
        <w:rPr>
          <w:rFonts w:hint="eastAsia"/>
        </w:rPr>
        <w:t>RM</w:t>
      </w:r>
      <w:r>
        <w:rPr>
          <w:rFonts w:hint="eastAsia"/>
        </w:rPr>
        <w:t>的过程称为该策略的“收集”阶段。</w:t>
      </w:r>
    </w:p>
    <w:p w14:paraId="23739BC1" w14:textId="259D64AB" w:rsidR="00981E4F" w:rsidRDefault="00A07B9C" w:rsidP="00981E4F">
      <w:pPr>
        <w:ind w:firstLine="420"/>
      </w:pPr>
      <w:r w:rsidRPr="00A07B9C">
        <w:rPr>
          <w:rFonts w:hint="eastAsia"/>
        </w:rPr>
        <w:t>RM</w:t>
      </w:r>
      <w:r w:rsidRPr="00A07B9C">
        <w:rPr>
          <w:rFonts w:hint="eastAsia"/>
        </w:rPr>
        <w:t>包含语义上不相关的局部区域的距离。</w:t>
      </w:r>
      <w:r w:rsidRPr="00A07B9C">
        <w:rPr>
          <w:rFonts w:hint="eastAsia"/>
        </w:rPr>
        <w:t xml:space="preserve"> </w:t>
      </w:r>
      <w:r w:rsidRPr="00A07B9C">
        <w:rPr>
          <w:rFonts w:hint="eastAsia"/>
        </w:rPr>
        <w:t>注意技术增强了关键对象，同时抑制了背景</w:t>
      </w:r>
      <w:r w:rsidRPr="00A07B9C">
        <w:rPr>
          <w:rFonts w:hint="eastAsia"/>
        </w:rPr>
        <w:t>[46</w:t>
      </w:r>
      <w:r w:rsidRPr="00A07B9C">
        <w:rPr>
          <w:rFonts w:hint="eastAsia"/>
        </w:rPr>
        <w:t>，</w:t>
      </w:r>
      <w:r w:rsidRPr="00A07B9C">
        <w:rPr>
          <w:rFonts w:hint="eastAsia"/>
        </w:rPr>
        <w:t>4</w:t>
      </w:r>
      <w:r w:rsidRPr="00A07B9C">
        <w:rPr>
          <w:rFonts w:hint="eastAsia"/>
        </w:rPr>
        <w:t>，</w:t>
      </w:r>
      <w:r w:rsidRPr="00A07B9C">
        <w:rPr>
          <w:rFonts w:hint="eastAsia"/>
        </w:rPr>
        <w:t>17]</w:t>
      </w:r>
      <w:r w:rsidRPr="00A07B9C">
        <w:rPr>
          <w:rFonts w:hint="eastAsia"/>
        </w:rPr>
        <w:t>。</w:t>
      </w:r>
      <w:r w:rsidRPr="00A07B9C">
        <w:rPr>
          <w:rFonts w:hint="eastAsia"/>
        </w:rPr>
        <w:t xml:space="preserve"> </w:t>
      </w:r>
      <w:r w:rsidRPr="00A07B9C">
        <w:rPr>
          <w:rFonts w:hint="eastAsia"/>
        </w:rPr>
        <w:t>通过使用注意技术，我们可以更加注意语义相关的</w:t>
      </w:r>
      <w:r w:rsidRPr="00A07B9C">
        <w:rPr>
          <w:rFonts w:hint="eastAsia"/>
        </w:rPr>
        <w:t>LRF</w:t>
      </w:r>
      <w:r w:rsidRPr="00A07B9C">
        <w:rPr>
          <w:rFonts w:hint="eastAsia"/>
        </w:rPr>
        <w:t>对。</w:t>
      </w:r>
      <w:r w:rsidRPr="00A07B9C">
        <w:rPr>
          <w:rFonts w:hint="eastAsia"/>
        </w:rPr>
        <w:t xml:space="preserve"> </w:t>
      </w:r>
      <w:r w:rsidRPr="00A07B9C">
        <w:rPr>
          <w:rFonts w:hint="eastAsia"/>
        </w:rPr>
        <w:t>在本文中，我们选择了基于激活的注意力</w:t>
      </w:r>
      <w:r w:rsidRPr="00A07B9C">
        <w:rPr>
          <w:rFonts w:hint="eastAsia"/>
        </w:rPr>
        <w:t>[46]</w:t>
      </w:r>
      <w:r w:rsidRPr="00A07B9C">
        <w:rPr>
          <w:rFonts w:hint="eastAsia"/>
        </w:rPr>
        <w:t>，其中每个</w:t>
      </w:r>
      <w:r w:rsidRPr="00A07B9C">
        <w:rPr>
          <w:rFonts w:hint="eastAsia"/>
        </w:rPr>
        <w:t>LRF</w:t>
      </w:r>
      <w:r w:rsidRPr="00A07B9C">
        <w:rPr>
          <w:rFonts w:hint="eastAsia"/>
        </w:rPr>
        <w:t>的范数都被定义为注意力值</w:t>
      </w:r>
      <w:r w:rsidRPr="00A07B9C">
        <w:rPr>
          <w:rFonts w:hint="eastAsia"/>
        </w:rPr>
        <w:t>a</w:t>
      </w:r>
      <w:r w:rsidRPr="00A07B9C">
        <w:rPr>
          <w:rFonts w:hint="eastAsia"/>
        </w:rPr>
        <w:t>：</w:t>
      </w:r>
    </w:p>
    <w:p w14:paraId="7F59F71F" w14:textId="531D454A" w:rsidR="00981E4F" w:rsidRDefault="00A07B9C" w:rsidP="00981E4F">
      <w:pPr>
        <w:ind w:firstLine="420"/>
      </w:pPr>
      <w:r>
        <w:rPr>
          <w:noProof/>
        </w:rPr>
        <w:drawing>
          <wp:inline distT="0" distB="0" distL="0" distR="0" wp14:anchorId="24F80791" wp14:editId="5A471DCA">
            <wp:extent cx="4124325" cy="876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876300"/>
                    </a:xfrm>
                    <a:prstGeom prst="rect">
                      <a:avLst/>
                    </a:prstGeom>
                  </pic:spPr>
                </pic:pic>
              </a:graphicData>
            </a:graphic>
          </wp:inline>
        </w:drawing>
      </w:r>
    </w:p>
    <w:p w14:paraId="40BE8A15" w14:textId="0820C4AB" w:rsidR="00981E4F" w:rsidRDefault="00A07B9C" w:rsidP="00981E4F">
      <w:pPr>
        <w:ind w:firstLine="420"/>
      </w:pPr>
      <w:r w:rsidRPr="00A07B9C">
        <w:rPr>
          <w:rFonts w:hint="eastAsia"/>
        </w:rPr>
        <w:t>我们重新加权距离</w:t>
      </w:r>
      <w:proofErr w:type="spellStart"/>
      <w:r w:rsidRPr="00A07B9C">
        <w:rPr>
          <w:rFonts w:hint="eastAsia"/>
        </w:rPr>
        <w:t>rij</w:t>
      </w:r>
      <w:proofErr w:type="spellEnd"/>
    </w:p>
    <w:p w14:paraId="45D1FAF3" w14:textId="0AC4A4E1" w:rsidR="00981E4F" w:rsidRDefault="00A07B9C" w:rsidP="00981E4F">
      <w:pPr>
        <w:ind w:firstLine="420"/>
      </w:pPr>
      <w:r>
        <w:rPr>
          <w:noProof/>
        </w:rPr>
        <w:drawing>
          <wp:inline distT="0" distB="0" distL="0" distR="0" wp14:anchorId="34F5EF7B" wp14:editId="59F10DCF">
            <wp:extent cx="3762375" cy="447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447675"/>
                    </a:xfrm>
                    <a:prstGeom prst="rect">
                      <a:avLst/>
                    </a:prstGeom>
                  </pic:spPr>
                </pic:pic>
              </a:graphicData>
            </a:graphic>
          </wp:inline>
        </w:drawing>
      </w:r>
    </w:p>
    <w:p w14:paraId="289B38CA" w14:textId="1148201D" w:rsidR="00981E4F" w:rsidRDefault="00A07B9C" w:rsidP="00981E4F">
      <w:pPr>
        <w:ind w:firstLine="420"/>
      </w:pPr>
      <w:r w:rsidRPr="00A07B9C">
        <w:rPr>
          <w:rFonts w:hint="eastAsia"/>
        </w:rPr>
        <w:t>这样，可以抑制语义上不相关的局部区域的距离；</w:t>
      </w:r>
      <w:r w:rsidRPr="00A07B9C">
        <w:rPr>
          <w:rFonts w:hint="eastAsia"/>
        </w:rPr>
        <w:t xml:space="preserve"> </w:t>
      </w:r>
      <w:r w:rsidRPr="00A07B9C">
        <w:rPr>
          <w:rFonts w:hint="eastAsia"/>
        </w:rPr>
        <w:t>同时，增加了语义相关局部区域的距离。</w:t>
      </w:r>
      <w:r w:rsidRPr="00A07B9C">
        <w:rPr>
          <w:rFonts w:hint="eastAsia"/>
        </w:rPr>
        <w:t xml:space="preserve"> </w:t>
      </w:r>
      <w:r w:rsidRPr="00A07B9C">
        <w:rPr>
          <w:rFonts w:hint="eastAsia"/>
        </w:rPr>
        <w:t>因此，我们实现了语义对齐。</w:t>
      </w:r>
      <w:r w:rsidRPr="00A07B9C">
        <w:rPr>
          <w:rFonts w:hint="eastAsia"/>
        </w:rPr>
        <w:t xml:space="preserve"> </w:t>
      </w:r>
      <w:r w:rsidRPr="00A07B9C">
        <w:rPr>
          <w:rFonts w:hint="eastAsia"/>
        </w:rPr>
        <w:t>采用注意力技术来找到语义上相关的局部区域的过程称为该策略的“选择”阶段。</w:t>
      </w:r>
      <w:r w:rsidRPr="00A07B9C">
        <w:rPr>
          <w:rFonts w:hint="eastAsia"/>
        </w:rPr>
        <w:t xml:space="preserve"> </w:t>
      </w:r>
      <w:r w:rsidRPr="00A07B9C">
        <w:rPr>
          <w:rFonts w:hint="eastAsia"/>
        </w:rPr>
        <w:t>之后，将重新加权的</w:t>
      </w:r>
      <w:r w:rsidRPr="00A07B9C">
        <w:rPr>
          <w:rFonts w:hint="eastAsia"/>
        </w:rPr>
        <w:t>RM R'</w:t>
      </w:r>
      <w:r w:rsidRPr="00A07B9C">
        <w:rPr>
          <w:rFonts w:hint="eastAsia"/>
        </w:rPr>
        <w:t>馈送到</w:t>
      </w:r>
      <w:r w:rsidRPr="00A07B9C">
        <w:rPr>
          <w:rFonts w:hint="eastAsia"/>
        </w:rPr>
        <w:t>MLP</w:t>
      </w:r>
      <w:r w:rsidRPr="00A07B9C">
        <w:rPr>
          <w:rFonts w:hint="eastAsia"/>
        </w:rPr>
        <w:t>以计算相似性评分（因子）以执行进一步分类：</w:t>
      </w:r>
    </w:p>
    <w:p w14:paraId="1F8B5A2B" w14:textId="7ABBCEDB" w:rsidR="00981E4F" w:rsidRDefault="00A07B9C" w:rsidP="00981E4F">
      <w:pPr>
        <w:ind w:firstLine="420"/>
      </w:pPr>
      <w:r>
        <w:rPr>
          <w:noProof/>
        </w:rPr>
        <w:drawing>
          <wp:inline distT="0" distB="0" distL="0" distR="0" wp14:anchorId="11FBB301" wp14:editId="000EE231">
            <wp:extent cx="3686175" cy="4000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400050"/>
                    </a:xfrm>
                    <a:prstGeom prst="rect">
                      <a:avLst/>
                    </a:prstGeom>
                  </pic:spPr>
                </pic:pic>
              </a:graphicData>
            </a:graphic>
          </wp:inline>
        </w:drawing>
      </w:r>
    </w:p>
    <w:p w14:paraId="1974D12C" w14:textId="07616E58" w:rsidR="00981E4F" w:rsidRDefault="00A07B9C" w:rsidP="00981E4F">
      <w:pPr>
        <w:ind w:firstLine="420"/>
      </w:pPr>
      <w:r w:rsidRPr="00A07B9C">
        <w:rPr>
          <w:rFonts w:hint="eastAsia"/>
        </w:rPr>
        <w:t>其中</w:t>
      </w:r>
      <w:r>
        <w:rPr>
          <w:noProof/>
        </w:rPr>
        <w:drawing>
          <wp:inline distT="0" distB="0" distL="0" distR="0" wp14:anchorId="3FD2E057" wp14:editId="17F53031">
            <wp:extent cx="295275" cy="3143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 cy="314325"/>
                    </a:xfrm>
                    <a:prstGeom prst="rect">
                      <a:avLst/>
                    </a:prstGeom>
                  </pic:spPr>
                </pic:pic>
              </a:graphicData>
            </a:graphic>
          </wp:inline>
        </w:drawing>
      </w:r>
      <w:r w:rsidRPr="00A07B9C">
        <w:rPr>
          <w:rFonts w:hint="eastAsia"/>
        </w:rPr>
        <w:t>表示</w:t>
      </w:r>
      <w:r w:rsidRPr="00A07B9C">
        <w:rPr>
          <w:rFonts w:hint="eastAsia"/>
        </w:rPr>
        <w:t>MLP</w:t>
      </w:r>
      <w:r w:rsidRPr="00A07B9C">
        <w:rPr>
          <w:rFonts w:hint="eastAsia"/>
        </w:rPr>
        <w:t>的可学习参数。</w:t>
      </w:r>
    </w:p>
    <w:p w14:paraId="7A27E2F0" w14:textId="258AFD48" w:rsidR="00981E4F" w:rsidRPr="00A07B9C" w:rsidRDefault="00A07B9C" w:rsidP="00981E4F">
      <w:pPr>
        <w:ind w:firstLine="420"/>
      </w:pPr>
      <w:r w:rsidRPr="00A07B9C">
        <w:rPr>
          <w:rFonts w:hint="eastAsia"/>
        </w:rPr>
        <w:t>对于每个查询实例，有</w:t>
      </w:r>
      <w:r w:rsidRPr="00A07B9C">
        <w:rPr>
          <w:rFonts w:hint="eastAsia"/>
        </w:rPr>
        <w:t>M</w:t>
      </w:r>
      <w:proofErr w:type="gramStart"/>
      <w:r w:rsidRPr="00A07B9C">
        <w:rPr>
          <w:rFonts w:hint="eastAsia"/>
        </w:rPr>
        <w:t>个</w:t>
      </w:r>
      <w:proofErr w:type="gramEnd"/>
      <w:r w:rsidRPr="00A07B9C">
        <w:rPr>
          <w:rFonts w:hint="eastAsia"/>
        </w:rPr>
        <w:t>相似度得分</w:t>
      </w:r>
      <w:proofErr w:type="spellStart"/>
      <w:r w:rsidRPr="00A07B9C">
        <w:rPr>
          <w:rFonts w:hint="eastAsia"/>
        </w:rPr>
        <w:t>sm</w:t>
      </w:r>
      <w:proofErr w:type="spellEnd"/>
      <w:r w:rsidRPr="00A07B9C">
        <w:rPr>
          <w:rFonts w:hint="eastAsia"/>
        </w:rPr>
        <w:t>分别表示查询实例与所有支持类的相似性。</w:t>
      </w:r>
      <w:r w:rsidRPr="00A07B9C">
        <w:rPr>
          <w:rFonts w:hint="eastAsia"/>
        </w:rPr>
        <w:t xml:space="preserve"> </w:t>
      </w:r>
      <w:r w:rsidRPr="00A07B9C">
        <w:rPr>
          <w:rFonts w:hint="eastAsia"/>
        </w:rPr>
        <w:t>链接</w:t>
      </w:r>
      <w:r>
        <w:rPr>
          <w:rFonts w:hint="eastAsia"/>
        </w:rPr>
        <w:t>所有</w:t>
      </w:r>
      <w:r>
        <w:t xml:space="preserve"> </w:t>
      </w:r>
      <w:r w:rsidRPr="00A07B9C">
        <w:rPr>
          <w:rFonts w:hint="eastAsia"/>
        </w:rPr>
        <w:t>M</w:t>
      </w:r>
      <w:proofErr w:type="gramStart"/>
      <w:r w:rsidRPr="00A07B9C">
        <w:rPr>
          <w:rFonts w:hint="eastAsia"/>
        </w:rPr>
        <w:t>个</w:t>
      </w:r>
      <w:proofErr w:type="gramEnd"/>
      <w:r w:rsidRPr="00A07B9C">
        <w:rPr>
          <w:rFonts w:hint="eastAsia"/>
        </w:rPr>
        <w:t>相似度得分构成一个向量，我们形成判别函数。</w:t>
      </w:r>
      <w:r w:rsidRPr="00A07B9C">
        <w:rPr>
          <w:rFonts w:hint="eastAsia"/>
        </w:rPr>
        <w:t xml:space="preserve"> </w:t>
      </w:r>
      <w:r w:rsidRPr="00A07B9C">
        <w:rPr>
          <w:rFonts w:hint="eastAsia"/>
        </w:rPr>
        <w:t>为了执行最终分类，我们使用</w:t>
      </w:r>
      <w:proofErr w:type="spellStart"/>
      <w:r w:rsidRPr="00A07B9C">
        <w:rPr>
          <w:rFonts w:hint="eastAsia"/>
        </w:rPr>
        <w:t>softmax</w:t>
      </w:r>
      <w:proofErr w:type="spellEnd"/>
      <w:r w:rsidRPr="00A07B9C">
        <w:rPr>
          <w:rFonts w:hint="eastAsia"/>
        </w:rPr>
        <w:t>函数来计算分</w:t>
      </w:r>
      <w:proofErr w:type="gramStart"/>
      <w:r w:rsidRPr="00A07B9C">
        <w:rPr>
          <w:rFonts w:hint="eastAsia"/>
        </w:rPr>
        <w:t>配给第</w:t>
      </w:r>
      <w:proofErr w:type="gramEnd"/>
      <w:r w:rsidRPr="00A07B9C">
        <w:t>m</w:t>
      </w:r>
      <w:r w:rsidRPr="00A07B9C">
        <w:rPr>
          <w:rFonts w:hint="eastAsia"/>
        </w:rPr>
        <w:t>类的测试示例</w:t>
      </w:r>
      <w:r>
        <w:rPr>
          <w:noProof/>
        </w:rPr>
        <w:drawing>
          <wp:inline distT="0" distB="0" distL="0" distR="0" wp14:anchorId="60237877" wp14:editId="4BD147BE">
            <wp:extent cx="285750" cy="333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50" cy="333375"/>
                    </a:xfrm>
                    <a:prstGeom prst="rect">
                      <a:avLst/>
                    </a:prstGeom>
                  </pic:spPr>
                </pic:pic>
              </a:graphicData>
            </a:graphic>
          </wp:inline>
        </w:drawing>
      </w:r>
      <w:r w:rsidRPr="00A07B9C">
        <w:rPr>
          <w:rFonts w:hint="eastAsia"/>
        </w:rPr>
        <w:t>的概率</w:t>
      </w:r>
      <w:r w:rsidRPr="00A07B9C">
        <w:t>pm</w:t>
      </w:r>
      <w:r w:rsidRPr="00A07B9C">
        <w:rPr>
          <w:rFonts w:hint="eastAsia"/>
        </w:rPr>
        <w:t>：</w:t>
      </w:r>
    </w:p>
    <w:p w14:paraId="3A01D7C4" w14:textId="6F25BAEC" w:rsidR="00981E4F" w:rsidRPr="00A07B9C" w:rsidRDefault="00A07B9C" w:rsidP="00981E4F">
      <w:pPr>
        <w:ind w:firstLine="420"/>
      </w:pPr>
      <w:r>
        <w:rPr>
          <w:noProof/>
        </w:rPr>
        <w:lastRenderedPageBreak/>
        <w:drawing>
          <wp:inline distT="0" distB="0" distL="0" distR="0" wp14:anchorId="1580E8BF" wp14:editId="0D6DA85A">
            <wp:extent cx="3667125" cy="6667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125" cy="666750"/>
                    </a:xfrm>
                    <a:prstGeom prst="rect">
                      <a:avLst/>
                    </a:prstGeom>
                  </pic:spPr>
                </pic:pic>
              </a:graphicData>
            </a:graphic>
          </wp:inline>
        </w:drawing>
      </w:r>
    </w:p>
    <w:p w14:paraId="0FC587A0" w14:textId="0C1D4E6B" w:rsidR="00981E4F" w:rsidRDefault="00A07B9C" w:rsidP="00981E4F">
      <w:pPr>
        <w:ind w:firstLine="420"/>
      </w:pPr>
      <w:r w:rsidRPr="00A07B9C">
        <w:rPr>
          <w:rFonts w:hint="eastAsia"/>
        </w:rPr>
        <w:t>根据概率，我们进一步定义损失函数：</w:t>
      </w:r>
    </w:p>
    <w:p w14:paraId="5ADAE71D" w14:textId="66EA2B96" w:rsidR="00981E4F" w:rsidRDefault="00A07B9C" w:rsidP="00981E4F">
      <w:pPr>
        <w:ind w:firstLine="420"/>
      </w:pPr>
      <w:r>
        <w:rPr>
          <w:noProof/>
        </w:rPr>
        <w:drawing>
          <wp:inline distT="0" distB="0" distL="0" distR="0" wp14:anchorId="4096F967" wp14:editId="7AEAAB12">
            <wp:extent cx="4438650" cy="857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650" cy="857250"/>
                    </a:xfrm>
                    <a:prstGeom prst="rect">
                      <a:avLst/>
                    </a:prstGeom>
                  </pic:spPr>
                </pic:pic>
              </a:graphicData>
            </a:graphic>
          </wp:inline>
        </w:drawing>
      </w:r>
    </w:p>
    <w:p w14:paraId="4AE5A9E4" w14:textId="4FB1CDCE" w:rsidR="00981E4F" w:rsidRDefault="00A07B9C" w:rsidP="00981E4F">
      <w:pPr>
        <w:ind w:firstLine="420"/>
      </w:pPr>
      <w:r w:rsidRPr="00A07B9C">
        <w:rPr>
          <w:rFonts w:hint="eastAsia"/>
        </w:rPr>
        <w:t>其中</w:t>
      </w:r>
      <w:r w:rsidRPr="00A07B9C">
        <w:t>I</w:t>
      </w:r>
      <w:r w:rsidRPr="00A07B9C">
        <w:rPr>
          <w:rFonts w:hint="eastAsia"/>
        </w:rPr>
        <w:t>（·）是指示符函数，如果其参数为</w:t>
      </w:r>
      <w:r w:rsidRPr="00A07B9C">
        <w:t>true</w:t>
      </w:r>
      <w:r w:rsidRPr="00A07B9C">
        <w:rPr>
          <w:rFonts w:hint="eastAsia"/>
        </w:rPr>
        <w:t>，则等于</w:t>
      </w:r>
      <w:r w:rsidRPr="00A07B9C">
        <w:t>1</w:t>
      </w:r>
      <w:r w:rsidRPr="00A07B9C">
        <w:rPr>
          <w:rFonts w:hint="eastAsia"/>
        </w:rPr>
        <w:t>；否则为</w:t>
      </w:r>
      <w:r w:rsidRPr="00A07B9C">
        <w:t>0</w:t>
      </w:r>
      <w:r w:rsidRPr="00A07B9C">
        <w:rPr>
          <w:rFonts w:hint="eastAsia"/>
        </w:rPr>
        <w:t>；</w:t>
      </w:r>
      <w:r w:rsidRPr="00A07B9C">
        <w:rPr>
          <w:rFonts w:ascii="微软雅黑" w:eastAsia="微软雅黑" w:hAnsi="微软雅黑" w:cs="微软雅黑" w:hint="eastAsia"/>
        </w:rPr>
        <w:t>〜</w:t>
      </w:r>
      <w:proofErr w:type="spellStart"/>
      <w:r w:rsidRPr="00A07B9C">
        <w:t>yn</w:t>
      </w:r>
      <w:proofErr w:type="spellEnd"/>
      <w:r w:rsidRPr="00A07B9C">
        <w:rPr>
          <w:rFonts w:hint="eastAsia"/>
        </w:rPr>
        <w:t>是</w:t>
      </w:r>
      <w:r w:rsidRPr="00A07B9C">
        <w:rPr>
          <w:rFonts w:ascii="微软雅黑" w:eastAsia="微软雅黑" w:hAnsi="微软雅黑" w:cs="微软雅黑" w:hint="eastAsia"/>
        </w:rPr>
        <w:t>〜</w:t>
      </w:r>
      <w:proofErr w:type="spellStart"/>
      <w:r w:rsidRPr="00A07B9C">
        <w:t>xn</w:t>
      </w:r>
      <w:proofErr w:type="spellEnd"/>
      <w:r w:rsidRPr="00A07B9C">
        <w:rPr>
          <w:rFonts w:hint="eastAsia"/>
        </w:rPr>
        <w:t>的标号，</w:t>
      </w:r>
      <w:r w:rsidRPr="00A07B9C">
        <w:t>T</w:t>
      </w:r>
      <w:r w:rsidRPr="00A07B9C">
        <w:rPr>
          <w:rFonts w:hint="eastAsia"/>
        </w:rPr>
        <w:t>是每个查询集中的实例数。</w:t>
      </w:r>
    </w:p>
    <w:p w14:paraId="66F56D4B" w14:textId="3144E6CE" w:rsidR="00981E4F" w:rsidRPr="00A07B9C" w:rsidRDefault="00A07B9C" w:rsidP="00981E4F">
      <w:pPr>
        <w:ind w:firstLine="420"/>
        <w:rPr>
          <w:b/>
          <w:sz w:val="28"/>
        </w:rPr>
      </w:pPr>
      <w:r w:rsidRPr="00A07B9C">
        <w:rPr>
          <w:rFonts w:hint="eastAsia"/>
          <w:b/>
          <w:sz w:val="28"/>
        </w:rPr>
        <w:t>3.4</w:t>
      </w:r>
      <w:r w:rsidRPr="00A07B9C">
        <w:rPr>
          <w:rFonts w:hint="eastAsia"/>
          <w:b/>
          <w:sz w:val="28"/>
        </w:rPr>
        <w:t>指标的实例化</w:t>
      </w:r>
    </w:p>
    <w:p w14:paraId="654E60A8" w14:textId="20784997" w:rsidR="00981E4F" w:rsidRDefault="00A07B9C" w:rsidP="00981E4F">
      <w:pPr>
        <w:ind w:firstLine="420"/>
      </w:pPr>
      <w:r w:rsidRPr="00A07B9C">
        <w:rPr>
          <w:rFonts w:hint="eastAsia"/>
        </w:rPr>
        <w:t>上一小节中的度量功能有很多选择。</w:t>
      </w:r>
      <w:r w:rsidRPr="00A07B9C">
        <w:rPr>
          <w:rFonts w:hint="eastAsia"/>
        </w:rPr>
        <w:t xml:space="preserve"> </w:t>
      </w:r>
      <w:r w:rsidRPr="00A07B9C">
        <w:rPr>
          <w:rFonts w:hint="eastAsia"/>
        </w:rPr>
        <w:t>本文使用两个简单的度量标准进行实验：余弦度量标准和高斯度量标准。</w:t>
      </w:r>
      <w:r w:rsidRPr="00A07B9C">
        <w:rPr>
          <w:rFonts w:hint="eastAsia"/>
        </w:rPr>
        <w:t xml:space="preserve"> </w:t>
      </w:r>
      <w:r w:rsidRPr="00A07B9C">
        <w:rPr>
          <w:rFonts w:hint="eastAsia"/>
        </w:rPr>
        <w:t>实验表明，简单的指标足以令人满意。</w:t>
      </w:r>
    </w:p>
    <w:p w14:paraId="27CCA256" w14:textId="3DC8CA06" w:rsidR="00981E4F" w:rsidRDefault="00A07B9C" w:rsidP="00981E4F">
      <w:pPr>
        <w:ind w:firstLine="420"/>
      </w:pPr>
      <w:r w:rsidRPr="00A07B9C">
        <w:rPr>
          <w:rFonts w:hint="eastAsia"/>
        </w:rPr>
        <w:t>余弦度量：余弦距离定义为两个特征之间的角度的余弦：</w:t>
      </w:r>
    </w:p>
    <w:p w14:paraId="73B4B537" w14:textId="45D67CA5" w:rsidR="00981E4F" w:rsidRDefault="00A07B9C" w:rsidP="00981E4F">
      <w:pPr>
        <w:ind w:firstLine="420"/>
      </w:pPr>
      <w:r>
        <w:rPr>
          <w:noProof/>
        </w:rPr>
        <w:drawing>
          <wp:inline distT="0" distB="0" distL="0" distR="0" wp14:anchorId="50788FF8" wp14:editId="3C38089E">
            <wp:extent cx="4562475" cy="1428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428750"/>
                    </a:xfrm>
                    <a:prstGeom prst="rect">
                      <a:avLst/>
                    </a:prstGeom>
                  </pic:spPr>
                </pic:pic>
              </a:graphicData>
            </a:graphic>
          </wp:inline>
        </w:drawing>
      </w:r>
    </w:p>
    <w:p w14:paraId="66770056" w14:textId="10748D80" w:rsidR="00981E4F" w:rsidRDefault="00A07B9C" w:rsidP="00981E4F">
      <w:pPr>
        <w:ind w:firstLine="420"/>
      </w:pPr>
      <w:r w:rsidRPr="00A07B9C">
        <w:rPr>
          <w:rFonts w:hint="eastAsia"/>
        </w:rPr>
        <w:t>其中</w:t>
      </w:r>
      <w:r>
        <w:rPr>
          <w:noProof/>
        </w:rPr>
        <w:drawing>
          <wp:inline distT="0" distB="0" distL="0" distR="0" wp14:anchorId="62652FE1" wp14:editId="5EEAB669">
            <wp:extent cx="352425" cy="3143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314325"/>
                    </a:xfrm>
                    <a:prstGeom prst="rect">
                      <a:avLst/>
                    </a:prstGeom>
                  </pic:spPr>
                </pic:pic>
              </a:graphicData>
            </a:graphic>
          </wp:inline>
        </w:drawing>
      </w:r>
      <w:r w:rsidRPr="00A07B9C">
        <w:rPr>
          <w:rFonts w:hint="eastAsia"/>
        </w:rPr>
        <w:t>是ˆ</w:t>
      </w:r>
      <w:r w:rsidRPr="00A07B9C">
        <w:rPr>
          <w:rFonts w:hint="eastAsia"/>
        </w:rPr>
        <w:t>oi</w:t>
      </w:r>
      <w:r w:rsidRPr="00A07B9C">
        <w:rPr>
          <w:rFonts w:hint="eastAsia"/>
        </w:rPr>
        <w:t>和</w:t>
      </w:r>
      <w:proofErr w:type="spellStart"/>
      <w:r w:rsidRPr="00A07B9C">
        <w:rPr>
          <w:rFonts w:hint="eastAsia"/>
        </w:rPr>
        <w:t>oj</w:t>
      </w:r>
      <w:proofErr w:type="spellEnd"/>
      <w:r w:rsidRPr="00A07B9C">
        <w:rPr>
          <w:rFonts w:hint="eastAsia"/>
        </w:rPr>
        <w:t xml:space="preserve"> m</w:t>
      </w:r>
      <w:r w:rsidRPr="00A07B9C">
        <w:rPr>
          <w:rFonts w:hint="eastAsia"/>
        </w:rPr>
        <w:t>之间的夹角，</w:t>
      </w:r>
      <w:r w:rsidRPr="00A07B9C">
        <w:rPr>
          <w:rFonts w:hint="eastAsia"/>
        </w:rPr>
        <w:t>&lt;</w:t>
      </w:r>
      <w:r w:rsidRPr="00A07B9C">
        <w:rPr>
          <w:rFonts w:hint="eastAsia"/>
        </w:rPr>
        <w:t>·，·</w:t>
      </w:r>
      <w:r w:rsidRPr="00A07B9C">
        <w:rPr>
          <w:rFonts w:hint="eastAsia"/>
        </w:rPr>
        <w:t>&gt;</w:t>
      </w:r>
      <w:r w:rsidRPr="00A07B9C">
        <w:rPr>
          <w:rFonts w:hint="eastAsia"/>
        </w:rPr>
        <w:t>是内积，</w:t>
      </w:r>
      <w:r>
        <w:rPr>
          <w:noProof/>
        </w:rPr>
        <w:drawing>
          <wp:inline distT="0" distB="0" distL="0" distR="0" wp14:anchorId="1D0E30F2" wp14:editId="44786C09">
            <wp:extent cx="447675" cy="2952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 cy="295275"/>
                    </a:xfrm>
                    <a:prstGeom prst="rect">
                      <a:avLst/>
                    </a:prstGeom>
                  </pic:spPr>
                </pic:pic>
              </a:graphicData>
            </a:graphic>
          </wp:inline>
        </w:drawing>
      </w:r>
      <w:r w:rsidRPr="00A07B9C">
        <w:rPr>
          <w:rFonts w:hint="eastAsia"/>
        </w:rPr>
        <w:t>是范数。</w:t>
      </w:r>
      <w:r w:rsidRPr="00A07B9C">
        <w:rPr>
          <w:rFonts w:hint="eastAsia"/>
        </w:rPr>
        <w:t xml:space="preserve"> </w:t>
      </w:r>
      <w:r w:rsidRPr="00A07B9C">
        <w:rPr>
          <w:rFonts w:hint="eastAsia"/>
        </w:rPr>
        <w:t>它对于面部验证</w:t>
      </w:r>
      <w:r w:rsidRPr="00A07B9C">
        <w:rPr>
          <w:rFonts w:hint="eastAsia"/>
        </w:rPr>
        <w:t>[41]</w:t>
      </w:r>
      <w:r w:rsidRPr="00A07B9C">
        <w:rPr>
          <w:rFonts w:hint="eastAsia"/>
        </w:rPr>
        <w:t>和图像分类</w:t>
      </w:r>
      <w:r w:rsidRPr="00A07B9C">
        <w:rPr>
          <w:rFonts w:hint="eastAsia"/>
        </w:rPr>
        <w:t>[12]</w:t>
      </w:r>
      <w:r w:rsidRPr="00A07B9C">
        <w:rPr>
          <w:rFonts w:hint="eastAsia"/>
        </w:rPr>
        <w:t>有效。</w:t>
      </w:r>
    </w:p>
    <w:p w14:paraId="175BF879" w14:textId="2844A2D3" w:rsidR="00981E4F" w:rsidRDefault="00A07B9C" w:rsidP="00981E4F">
      <w:pPr>
        <w:ind w:firstLine="420"/>
      </w:pPr>
      <w:r w:rsidRPr="00A07B9C">
        <w:rPr>
          <w:rFonts w:hint="eastAsia"/>
        </w:rPr>
        <w:t>高斯度量：高斯函数也可以作为</w:t>
      </w:r>
      <w:r w:rsidRPr="00A07B9C">
        <w:rPr>
          <w:rFonts w:hint="eastAsia"/>
        </w:rPr>
        <w:t>g</w:t>
      </w:r>
      <w:r w:rsidRPr="00A07B9C">
        <w:rPr>
          <w:rFonts w:hint="eastAsia"/>
        </w:rPr>
        <w:t>的选择：</w:t>
      </w:r>
    </w:p>
    <w:p w14:paraId="4DB29334" w14:textId="14FA9AF5" w:rsidR="00981E4F" w:rsidRDefault="00A07B9C" w:rsidP="00981E4F">
      <w:pPr>
        <w:ind w:firstLine="420"/>
      </w:pPr>
      <w:r>
        <w:rPr>
          <w:noProof/>
        </w:rPr>
        <w:drawing>
          <wp:inline distT="0" distB="0" distL="0" distR="0" wp14:anchorId="6D177341" wp14:editId="37AD850B">
            <wp:extent cx="3990975" cy="866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0975" cy="866775"/>
                    </a:xfrm>
                    <a:prstGeom prst="rect">
                      <a:avLst/>
                    </a:prstGeom>
                  </pic:spPr>
                </pic:pic>
              </a:graphicData>
            </a:graphic>
          </wp:inline>
        </w:drawing>
      </w:r>
    </w:p>
    <w:p w14:paraId="07918D0A" w14:textId="300118A1" w:rsidR="00981E4F" w:rsidRPr="000B264E" w:rsidRDefault="000B264E" w:rsidP="00981E4F">
      <w:pPr>
        <w:ind w:firstLine="420"/>
        <w:rPr>
          <w:b/>
          <w:sz w:val="28"/>
        </w:rPr>
      </w:pPr>
      <w:r w:rsidRPr="000B264E">
        <w:rPr>
          <w:rFonts w:hint="eastAsia"/>
          <w:b/>
          <w:sz w:val="28"/>
        </w:rPr>
        <w:t>4.</w:t>
      </w:r>
      <w:r w:rsidRPr="000B264E">
        <w:rPr>
          <w:rFonts w:hint="eastAsia"/>
          <w:b/>
          <w:sz w:val="28"/>
        </w:rPr>
        <w:t>理论分析</w:t>
      </w:r>
    </w:p>
    <w:p w14:paraId="2465BD42" w14:textId="684ACB87" w:rsidR="00981E4F" w:rsidRDefault="000B264E" w:rsidP="00981E4F">
      <w:pPr>
        <w:ind w:firstLine="420"/>
      </w:pPr>
      <w:r w:rsidRPr="000B264E">
        <w:rPr>
          <w:rFonts w:hint="eastAsia"/>
        </w:rPr>
        <w:t>本节从理论角度研究了根据训练样本的大小对我们的方法进行泛化的能力。</w:t>
      </w:r>
      <w:r w:rsidRPr="000B264E">
        <w:rPr>
          <w:rFonts w:hint="eastAsia"/>
        </w:rPr>
        <w:t xml:space="preserve"> </w:t>
      </w:r>
      <w:r w:rsidRPr="000B264E">
        <w:rPr>
          <w:rFonts w:hint="eastAsia"/>
        </w:rPr>
        <w:t>我们首先为所提出模型的覆盖范围（覆盖范围）提出一个上限。</w:t>
      </w:r>
      <w:r w:rsidRPr="000B264E">
        <w:rPr>
          <w:rFonts w:hint="eastAsia"/>
        </w:rPr>
        <w:t xml:space="preserve"> </w:t>
      </w:r>
      <w:r w:rsidRPr="000B264E">
        <w:rPr>
          <w:rFonts w:hint="eastAsia"/>
        </w:rPr>
        <w:t>覆盖范围控制了由我们提出的方法引起的假设空间的复杂程度。</w:t>
      </w:r>
      <w:r w:rsidRPr="000B264E">
        <w:rPr>
          <w:rFonts w:hint="eastAsia"/>
        </w:rPr>
        <w:t xml:space="preserve"> </w:t>
      </w:r>
      <w:r w:rsidRPr="000B264E">
        <w:rPr>
          <w:rFonts w:hint="eastAsia"/>
        </w:rPr>
        <w:t>然后，我们获得了所提出方法的泛化误差（泛化边界）的上限。</w:t>
      </w:r>
      <w:r w:rsidRPr="000B264E">
        <w:rPr>
          <w:rFonts w:hint="eastAsia"/>
        </w:rPr>
        <w:t xml:space="preserve"> </w:t>
      </w:r>
      <w:r w:rsidRPr="000B264E">
        <w:rPr>
          <w:rFonts w:hint="eastAsia"/>
        </w:rPr>
        <w:t>泛化界为我们的方法提供了理论上的保证。</w:t>
      </w:r>
    </w:p>
    <w:p w14:paraId="05013BF3" w14:textId="18959538" w:rsidR="00981E4F" w:rsidRDefault="000B264E" w:rsidP="00981E4F">
      <w:pPr>
        <w:ind w:firstLine="420"/>
      </w:pPr>
      <w:r>
        <w:rPr>
          <w:rFonts w:hint="eastAsia"/>
        </w:rPr>
        <w:t>小样本</w:t>
      </w:r>
      <w:r w:rsidRPr="000B264E">
        <w:rPr>
          <w:rFonts w:hint="eastAsia"/>
        </w:rPr>
        <w:t>学习可以建模为二进制分类问题。</w:t>
      </w:r>
      <w:r w:rsidRPr="000B264E">
        <w:t xml:space="preserve"> </w:t>
      </w:r>
      <w:r w:rsidRPr="000B264E">
        <w:rPr>
          <w:rFonts w:hint="eastAsia"/>
        </w:rPr>
        <w:t>具体来说，每个情节都是一个例子。</w:t>
      </w:r>
      <w:r w:rsidRPr="000B264E">
        <w:t xml:space="preserve"> </w:t>
      </w:r>
      <w:r w:rsidRPr="000B264E">
        <w:rPr>
          <w:rFonts w:hint="eastAsia"/>
        </w:rPr>
        <w:t>查询和支持图像是实例，标签是</w:t>
      </w:r>
      <w:r w:rsidRPr="000B264E">
        <w:rPr>
          <w:rFonts w:ascii="MS Gothic" w:eastAsia="MS Gothic" w:hAnsi="MS Gothic" w:cs="MS Gothic" w:hint="eastAsia"/>
        </w:rPr>
        <w:t>​​</w:t>
      </w:r>
      <w:r w:rsidRPr="000B264E">
        <w:rPr>
          <w:rFonts w:ascii="宋体" w:hAnsi="宋体" w:cs="宋体" w:hint="eastAsia"/>
        </w:rPr>
        <w:t>它们是否来自同一类。</w:t>
      </w:r>
      <w:r w:rsidRPr="000B264E">
        <w:t xml:space="preserve"> </w:t>
      </w:r>
      <w:r w:rsidRPr="000B264E">
        <w:rPr>
          <w:rFonts w:hint="eastAsia"/>
        </w:rPr>
        <w:t>在这个部分，我们</w:t>
      </w:r>
      <w:r w:rsidRPr="000B264E">
        <w:rPr>
          <w:rFonts w:hint="eastAsia"/>
        </w:rPr>
        <w:lastRenderedPageBreak/>
        <w:t>使用二进制分类的理论来评估我们的方法。</w:t>
      </w:r>
      <w:r w:rsidRPr="000B264E">
        <w:rPr>
          <w:rFonts w:hint="eastAsia"/>
        </w:rPr>
        <w:t xml:space="preserve"> </w:t>
      </w:r>
      <w:r w:rsidRPr="000B264E">
        <w:rPr>
          <w:rFonts w:hint="eastAsia"/>
        </w:rPr>
        <w:t>因此，我们提供了理论上的保证，即训练样本集中有多少个情节就足够了。</w:t>
      </w:r>
    </w:p>
    <w:p w14:paraId="1F743534" w14:textId="37FD8266" w:rsidR="00981E4F" w:rsidRDefault="000B264E" w:rsidP="00981E4F">
      <w:pPr>
        <w:ind w:firstLine="420"/>
      </w:pPr>
      <w:r>
        <w:rPr>
          <w:noProof/>
        </w:rPr>
        <w:drawing>
          <wp:inline distT="0" distB="0" distL="0" distR="0" wp14:anchorId="13804BD0" wp14:editId="3BE92C5A">
            <wp:extent cx="4352925" cy="4391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4391025"/>
                    </a:xfrm>
                    <a:prstGeom prst="rect">
                      <a:avLst/>
                    </a:prstGeom>
                  </pic:spPr>
                </pic:pic>
              </a:graphicData>
            </a:graphic>
          </wp:inline>
        </w:drawing>
      </w:r>
    </w:p>
    <w:p w14:paraId="09005863" w14:textId="51607886" w:rsidR="00981E4F" w:rsidRPr="000B264E" w:rsidRDefault="000B264E" w:rsidP="000B264E">
      <w:pPr>
        <w:ind w:firstLine="420"/>
        <w:jc w:val="center"/>
        <w:rPr>
          <w:rFonts w:ascii="楷体" w:eastAsia="楷体" w:hAnsi="楷体"/>
        </w:rPr>
      </w:pPr>
      <w:r w:rsidRPr="000B264E">
        <w:rPr>
          <w:rFonts w:ascii="楷体" w:eastAsia="楷体" w:hAnsi="楷体" w:hint="eastAsia"/>
        </w:rPr>
        <w:t>图4.嵌入网络和MLP的网络架构。</w:t>
      </w:r>
    </w:p>
    <w:p w14:paraId="053B9785" w14:textId="0259D664" w:rsidR="00981E4F" w:rsidRDefault="000B264E" w:rsidP="00981E4F">
      <w:pPr>
        <w:ind w:firstLine="420"/>
      </w:pPr>
      <w:r w:rsidRPr="000B264E">
        <w:rPr>
          <w:rFonts w:hint="eastAsia"/>
        </w:rPr>
        <w:t>如图</w:t>
      </w:r>
      <w:r w:rsidRPr="000B264E">
        <w:rPr>
          <w:rFonts w:hint="eastAsia"/>
        </w:rPr>
        <w:t>4</w:t>
      </w:r>
      <w:r w:rsidRPr="000B264E">
        <w:rPr>
          <w:rFonts w:hint="eastAsia"/>
        </w:rPr>
        <w:t>所示，我们的模型涉及两个神经网络，即嵌入网络和</w:t>
      </w:r>
      <w:r w:rsidRPr="000B264E">
        <w:rPr>
          <w:rFonts w:hint="eastAsia"/>
        </w:rPr>
        <w:t>MLP</w:t>
      </w:r>
      <w:r w:rsidRPr="000B264E">
        <w:rPr>
          <w:rFonts w:hint="eastAsia"/>
        </w:rPr>
        <w:t>。</w:t>
      </w:r>
      <w:r w:rsidRPr="000B264E">
        <w:rPr>
          <w:rFonts w:hint="eastAsia"/>
        </w:rPr>
        <w:t xml:space="preserve"> </w:t>
      </w:r>
      <w:r w:rsidRPr="000B264E">
        <w:rPr>
          <w:rFonts w:hint="eastAsia"/>
        </w:rPr>
        <w:t>它们通过不影响假设复杂度的固定操作连接。</w:t>
      </w:r>
      <w:r w:rsidRPr="000B264E">
        <w:rPr>
          <w:rFonts w:hint="eastAsia"/>
        </w:rPr>
        <w:t xml:space="preserve"> </w:t>
      </w:r>
      <w:r w:rsidRPr="000B264E">
        <w:rPr>
          <w:rFonts w:hint="eastAsia"/>
        </w:rPr>
        <w:t>具体而言，该操作计算了每个支持类的表示形式，并计算了从查询实例和</w:t>
      </w:r>
      <w:proofErr w:type="gramStart"/>
      <w:r w:rsidRPr="000B264E">
        <w:rPr>
          <w:rFonts w:hint="eastAsia"/>
        </w:rPr>
        <w:t>类表示</w:t>
      </w:r>
      <w:proofErr w:type="gramEnd"/>
      <w:r w:rsidRPr="000B264E">
        <w:rPr>
          <w:rFonts w:hint="eastAsia"/>
        </w:rPr>
        <w:t>形式得出的关系矩阵。</w:t>
      </w:r>
      <w:r w:rsidRPr="000B264E">
        <w:rPr>
          <w:rFonts w:hint="eastAsia"/>
        </w:rPr>
        <w:t xml:space="preserve"> </w:t>
      </w:r>
      <w:r w:rsidRPr="000B264E">
        <w:rPr>
          <w:rFonts w:hint="eastAsia"/>
        </w:rPr>
        <w:t>假设所建议模型的输入为</w:t>
      </w:r>
      <w:r w:rsidRPr="000B264E">
        <w:rPr>
          <w:rFonts w:hint="eastAsia"/>
        </w:rPr>
        <w:t>X</w:t>
      </w:r>
      <w:r w:rsidRPr="000B264E">
        <w:rPr>
          <w:rFonts w:hint="eastAsia"/>
        </w:rPr>
        <w:t>。嵌入网络由四个卷积层，两个最大</w:t>
      </w:r>
      <w:proofErr w:type="gramStart"/>
      <w:r w:rsidRPr="000B264E">
        <w:rPr>
          <w:rFonts w:hint="eastAsia"/>
        </w:rPr>
        <w:t>池化层</w:t>
      </w:r>
      <w:proofErr w:type="gramEnd"/>
      <w:r w:rsidRPr="000B264E">
        <w:rPr>
          <w:rFonts w:hint="eastAsia"/>
        </w:rPr>
        <w:t>和一个平均</w:t>
      </w:r>
      <w:proofErr w:type="gramStart"/>
      <w:r w:rsidRPr="000B264E">
        <w:rPr>
          <w:rFonts w:hint="eastAsia"/>
        </w:rPr>
        <w:t>池化层</w:t>
      </w:r>
      <w:proofErr w:type="gramEnd"/>
      <w:r w:rsidRPr="000B264E">
        <w:rPr>
          <w:rFonts w:hint="eastAsia"/>
        </w:rPr>
        <w:t>组成。</w:t>
      </w:r>
      <w:r w:rsidRPr="000B264E">
        <w:rPr>
          <w:rFonts w:hint="eastAsia"/>
        </w:rPr>
        <w:t xml:space="preserve"> </w:t>
      </w:r>
      <w:r w:rsidRPr="000B264E">
        <w:rPr>
          <w:rFonts w:hint="eastAsia"/>
        </w:rPr>
        <w:t>我们分别用权重矩阵</w:t>
      </w:r>
      <w:r w:rsidRPr="000B264E">
        <w:rPr>
          <w:rFonts w:hint="eastAsia"/>
        </w:rPr>
        <w:t>A1</w:t>
      </w:r>
      <w:r w:rsidRPr="000B264E">
        <w:rPr>
          <w:rFonts w:hint="eastAsia"/>
        </w:rPr>
        <w:t>，</w:t>
      </w:r>
      <w:r w:rsidRPr="000B264E">
        <w:rPr>
          <w:rFonts w:hint="eastAsia"/>
        </w:rPr>
        <w:t>A2</w:t>
      </w:r>
      <w:r w:rsidRPr="000B264E">
        <w:rPr>
          <w:rFonts w:hint="eastAsia"/>
        </w:rPr>
        <w:t>，</w:t>
      </w:r>
      <w:r w:rsidRPr="000B264E">
        <w:rPr>
          <w:rFonts w:hint="eastAsia"/>
        </w:rPr>
        <w:t>A3</w:t>
      </w:r>
      <w:r w:rsidRPr="000B264E">
        <w:rPr>
          <w:rFonts w:hint="eastAsia"/>
        </w:rPr>
        <w:t>和</w:t>
      </w:r>
      <w:r w:rsidRPr="000B264E">
        <w:rPr>
          <w:rFonts w:hint="eastAsia"/>
        </w:rPr>
        <w:t>A4</w:t>
      </w:r>
      <w:r w:rsidRPr="000B264E">
        <w:rPr>
          <w:rFonts w:hint="eastAsia"/>
        </w:rPr>
        <w:t>以及非线性</w:t>
      </w:r>
      <w:r>
        <w:rPr>
          <w:noProof/>
        </w:rPr>
        <w:drawing>
          <wp:inline distT="0" distB="0" distL="0" distR="0" wp14:anchorId="332C4321" wp14:editId="441805E8">
            <wp:extent cx="1009650" cy="2381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650" cy="238125"/>
                    </a:xfrm>
                    <a:prstGeom prst="rect">
                      <a:avLst/>
                    </a:prstGeom>
                  </pic:spPr>
                </pic:pic>
              </a:graphicData>
            </a:graphic>
          </wp:inline>
        </w:drawing>
      </w:r>
      <w:r w:rsidRPr="000B264E">
        <w:rPr>
          <w:rFonts w:hint="eastAsia"/>
        </w:rPr>
        <w:t>和</w:t>
      </w:r>
      <w:r>
        <w:rPr>
          <w:noProof/>
        </w:rPr>
        <w:drawing>
          <wp:inline distT="0" distB="0" distL="0" distR="0" wp14:anchorId="4B826BEE" wp14:editId="65736CBE">
            <wp:extent cx="428625" cy="342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 cy="342900"/>
                    </a:xfrm>
                    <a:prstGeom prst="rect">
                      <a:avLst/>
                    </a:prstGeom>
                  </pic:spPr>
                </pic:pic>
              </a:graphicData>
            </a:graphic>
          </wp:inline>
        </w:drawing>
      </w:r>
      <w:r w:rsidRPr="000B264E">
        <w:rPr>
          <w:rFonts w:hint="eastAsia"/>
        </w:rPr>
        <w:t>表示它们。</w:t>
      </w:r>
      <w:r w:rsidRPr="000B264E">
        <w:rPr>
          <w:rFonts w:hint="eastAsia"/>
        </w:rPr>
        <w:t xml:space="preserve"> </w:t>
      </w:r>
      <w:r w:rsidRPr="000B264E">
        <w:rPr>
          <w:rFonts w:hint="eastAsia"/>
        </w:rPr>
        <w:t>相应地，嵌入网络的输出可以表示为</w:t>
      </w:r>
    </w:p>
    <w:p w14:paraId="103ED449" w14:textId="71AFA9C4" w:rsidR="00981E4F" w:rsidRDefault="000B264E" w:rsidP="00981E4F">
      <w:pPr>
        <w:ind w:firstLine="420"/>
      </w:pPr>
      <w:r>
        <w:rPr>
          <w:noProof/>
        </w:rPr>
        <w:drawing>
          <wp:inline distT="0" distB="0" distL="0" distR="0" wp14:anchorId="7B10C11B" wp14:editId="4CCD2138">
            <wp:extent cx="5010150" cy="5048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150" cy="504825"/>
                    </a:xfrm>
                    <a:prstGeom prst="rect">
                      <a:avLst/>
                    </a:prstGeom>
                  </pic:spPr>
                </pic:pic>
              </a:graphicData>
            </a:graphic>
          </wp:inline>
        </w:drawing>
      </w:r>
    </w:p>
    <w:p w14:paraId="44E4F288" w14:textId="7E026E49" w:rsidR="00981E4F" w:rsidRDefault="000B264E" w:rsidP="000B264E">
      <w:pPr>
        <w:ind w:firstLine="420"/>
      </w:pPr>
      <w:r>
        <w:rPr>
          <w:rFonts w:hint="eastAsia"/>
        </w:rPr>
        <w:t>关系矩阵和注意技术的收集是固定的非线性操作。</w:t>
      </w:r>
      <w:r>
        <w:rPr>
          <w:rFonts w:hint="eastAsia"/>
        </w:rPr>
        <w:t xml:space="preserve"> </w:t>
      </w:r>
      <w:r>
        <w:rPr>
          <w:rFonts w:hint="eastAsia"/>
        </w:rPr>
        <w:t>在这里，我们将其表示为</w:t>
      </w:r>
      <w:r>
        <w:rPr>
          <w:noProof/>
        </w:rPr>
        <w:drawing>
          <wp:inline distT="0" distB="0" distL="0" distR="0" wp14:anchorId="3F8C9BBA" wp14:editId="103EF9A7">
            <wp:extent cx="333375" cy="3238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 cy="323850"/>
                    </a:xfrm>
                    <a:prstGeom prst="rect">
                      <a:avLst/>
                    </a:prstGeom>
                  </pic:spPr>
                </pic:pic>
              </a:graphicData>
            </a:graphic>
          </wp:inline>
        </w:drawing>
      </w:r>
      <w:r>
        <w:rPr>
          <w:rFonts w:hint="eastAsia"/>
        </w:rPr>
        <w:t>。</w:t>
      </w:r>
      <w:r>
        <w:rPr>
          <w:rFonts w:hint="eastAsia"/>
        </w:rPr>
        <w:t xml:space="preserve"> </w:t>
      </w:r>
      <w:r>
        <w:rPr>
          <w:rFonts w:hint="eastAsia"/>
        </w:rPr>
        <w:t>此外，我们通过权重矩阵</w:t>
      </w:r>
      <w:r>
        <w:rPr>
          <w:rFonts w:hint="eastAsia"/>
        </w:rPr>
        <w:t>A5</w:t>
      </w:r>
      <w:r>
        <w:rPr>
          <w:rFonts w:hint="eastAsia"/>
        </w:rPr>
        <w:t>，</w:t>
      </w:r>
      <w:r>
        <w:rPr>
          <w:rFonts w:hint="eastAsia"/>
        </w:rPr>
        <w:t>A6</w:t>
      </w:r>
      <w:r>
        <w:rPr>
          <w:rFonts w:hint="eastAsia"/>
        </w:rPr>
        <w:t>，</w:t>
      </w:r>
      <w:r>
        <w:rPr>
          <w:rFonts w:hint="eastAsia"/>
        </w:rPr>
        <w:t>A7</w:t>
      </w:r>
      <w:r>
        <w:rPr>
          <w:rFonts w:hint="eastAsia"/>
        </w:rPr>
        <w:t>和</w:t>
      </w:r>
      <w:r>
        <w:rPr>
          <w:rFonts w:hint="eastAsia"/>
        </w:rPr>
        <w:t>A8</w:t>
      </w:r>
      <w:r>
        <w:rPr>
          <w:rFonts w:hint="eastAsia"/>
        </w:rPr>
        <w:t>以及非线性</w:t>
      </w:r>
      <w:r>
        <w:rPr>
          <w:noProof/>
        </w:rPr>
        <w:drawing>
          <wp:inline distT="0" distB="0" distL="0" distR="0" wp14:anchorId="3E4DEAB2" wp14:editId="4E317206">
            <wp:extent cx="1371600" cy="238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71600" cy="238125"/>
                    </a:xfrm>
                    <a:prstGeom prst="rect">
                      <a:avLst/>
                    </a:prstGeom>
                  </pic:spPr>
                </pic:pic>
              </a:graphicData>
            </a:graphic>
          </wp:inline>
        </w:drawing>
      </w:r>
      <w:r>
        <w:rPr>
          <w:rFonts w:hint="eastAsia"/>
        </w:rPr>
        <w:t>表示</w:t>
      </w:r>
      <w:r>
        <w:rPr>
          <w:rFonts w:hint="eastAsia"/>
        </w:rPr>
        <w:t>MLP</w:t>
      </w:r>
      <w:r>
        <w:rPr>
          <w:rFonts w:hint="eastAsia"/>
        </w:rPr>
        <w:t>。</w:t>
      </w:r>
      <w:r>
        <w:rPr>
          <w:rFonts w:hint="eastAsia"/>
        </w:rPr>
        <w:t xml:space="preserve"> </w:t>
      </w:r>
      <w:r>
        <w:rPr>
          <w:rFonts w:hint="eastAsia"/>
        </w:rPr>
        <w:t>因此，我们提出的算法的最终输出为：</w:t>
      </w:r>
    </w:p>
    <w:p w14:paraId="13509CCD" w14:textId="00418A10" w:rsidR="00981E4F" w:rsidRDefault="000B264E" w:rsidP="00981E4F">
      <w:pPr>
        <w:ind w:firstLine="420"/>
      </w:pPr>
      <w:r>
        <w:rPr>
          <w:noProof/>
        </w:rPr>
        <w:drawing>
          <wp:inline distT="0" distB="0" distL="0" distR="0" wp14:anchorId="6D5A2A34" wp14:editId="3711F50B">
            <wp:extent cx="5105400" cy="457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400" cy="457200"/>
                    </a:xfrm>
                    <a:prstGeom prst="rect">
                      <a:avLst/>
                    </a:prstGeom>
                  </pic:spPr>
                </pic:pic>
              </a:graphicData>
            </a:graphic>
          </wp:inline>
        </w:drawing>
      </w:r>
    </w:p>
    <w:p w14:paraId="7DC85184" w14:textId="1E52D28F" w:rsidR="00981E4F" w:rsidRDefault="000B264E" w:rsidP="00981E4F">
      <w:pPr>
        <w:ind w:firstLine="420"/>
      </w:pPr>
      <w:r w:rsidRPr="000B264E">
        <w:rPr>
          <w:rFonts w:hint="eastAsia"/>
        </w:rPr>
        <w:lastRenderedPageBreak/>
        <w:t>为了简化以下定理，我们定义</w:t>
      </w:r>
      <w:r>
        <w:rPr>
          <w:noProof/>
        </w:rPr>
        <w:drawing>
          <wp:inline distT="0" distB="0" distL="0" distR="0" wp14:anchorId="08F24055" wp14:editId="509AA02B">
            <wp:extent cx="581025" cy="323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025" cy="323850"/>
                    </a:xfrm>
                    <a:prstGeom prst="rect">
                      <a:avLst/>
                    </a:prstGeom>
                  </pic:spPr>
                </pic:pic>
              </a:graphicData>
            </a:graphic>
          </wp:inline>
        </w:drawing>
      </w:r>
      <w:r>
        <w:rPr>
          <w:noProof/>
        </w:rPr>
        <w:drawing>
          <wp:inline distT="0" distB="0" distL="0" distR="0" wp14:anchorId="6A647131" wp14:editId="2A575C50">
            <wp:extent cx="552450" cy="304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 cy="304800"/>
                    </a:xfrm>
                    <a:prstGeom prst="rect">
                      <a:avLst/>
                    </a:prstGeom>
                  </pic:spPr>
                </pic:pic>
              </a:graphicData>
            </a:graphic>
          </wp:inline>
        </w:drawing>
      </w:r>
      <w:r w:rsidRPr="000B264E">
        <w:rPr>
          <w:rFonts w:hint="eastAsia"/>
        </w:rPr>
        <w:t>。</w:t>
      </w:r>
      <w:r w:rsidRPr="000B264E">
        <w:rPr>
          <w:rFonts w:hint="eastAsia"/>
        </w:rPr>
        <w:t xml:space="preserve"> </w:t>
      </w:r>
      <w:r w:rsidRPr="000B264E">
        <w:rPr>
          <w:rFonts w:hint="eastAsia"/>
        </w:rPr>
        <w:t>假设我们模型的输出分类器的假设空间为</w:t>
      </w:r>
      <w:r w:rsidRPr="000B264E">
        <w:rPr>
          <w:rFonts w:hint="eastAsia"/>
        </w:rPr>
        <w:t>H</w:t>
      </w:r>
      <w:r w:rsidRPr="000B264E">
        <w:rPr>
          <w:rFonts w:hint="eastAsia"/>
        </w:rPr>
        <w:t>。则可以得到以下定理。</w:t>
      </w:r>
    </w:p>
    <w:p w14:paraId="65BDB3EF" w14:textId="44331F46" w:rsidR="00981E4F" w:rsidRPr="000B264E" w:rsidRDefault="000B264E" w:rsidP="000B264E">
      <w:pPr>
        <w:ind w:firstLine="420"/>
      </w:pPr>
      <w:r w:rsidRPr="000B264E">
        <w:rPr>
          <w:rFonts w:hint="eastAsia"/>
        </w:rPr>
        <w:t>定理</w:t>
      </w:r>
      <w:r w:rsidRPr="000B264E">
        <w:rPr>
          <w:rFonts w:hint="eastAsia"/>
        </w:rPr>
        <w:t>1</w:t>
      </w:r>
      <w:r w:rsidRPr="000B264E">
        <w:rPr>
          <w:rFonts w:hint="eastAsia"/>
        </w:rPr>
        <w:t>（覆盖边界）。</w:t>
      </w:r>
      <w:r w:rsidRPr="000B264E">
        <w:rPr>
          <w:rFonts w:hint="eastAsia"/>
        </w:rPr>
        <w:t xml:space="preserve"> </w:t>
      </w:r>
      <w:r w:rsidRPr="000B264E">
        <w:rPr>
          <w:rFonts w:hint="eastAsia"/>
        </w:rPr>
        <w:t>假设第</w:t>
      </w:r>
      <w:proofErr w:type="spellStart"/>
      <w:r w:rsidRPr="000B264E">
        <w:rPr>
          <w:rFonts w:hint="eastAsia"/>
        </w:rPr>
        <w:t>i</w:t>
      </w:r>
      <w:proofErr w:type="spellEnd"/>
      <w:proofErr w:type="gramStart"/>
      <w:r w:rsidRPr="000B264E">
        <w:rPr>
          <w:rFonts w:hint="eastAsia"/>
        </w:rPr>
        <w:t>个</w:t>
      </w:r>
      <w:proofErr w:type="gramEnd"/>
      <w:r w:rsidRPr="000B264E">
        <w:rPr>
          <w:rFonts w:hint="eastAsia"/>
        </w:rPr>
        <w:t>非线性项</w:t>
      </w:r>
      <w:r>
        <w:rPr>
          <w:noProof/>
        </w:rPr>
        <w:drawing>
          <wp:inline distT="0" distB="0" distL="0" distR="0" wp14:anchorId="2AFABE4F" wp14:editId="7063B8C9">
            <wp:extent cx="295275" cy="285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275" cy="285750"/>
                    </a:xfrm>
                    <a:prstGeom prst="rect">
                      <a:avLst/>
                    </a:prstGeom>
                  </pic:spPr>
                </pic:pic>
              </a:graphicData>
            </a:graphic>
          </wp:inline>
        </w:drawing>
      </w:r>
      <w:r w:rsidRPr="000B264E">
        <w:rPr>
          <w:rFonts w:hint="eastAsia"/>
        </w:rPr>
        <w:t>的</w:t>
      </w:r>
      <w:r w:rsidRPr="000B264E">
        <w:rPr>
          <w:rFonts w:hint="eastAsia"/>
        </w:rPr>
        <w:t>Lipschitz</w:t>
      </w:r>
      <w:r w:rsidRPr="000B264E">
        <w:rPr>
          <w:rFonts w:hint="eastAsia"/>
        </w:rPr>
        <w:t>常数为</w:t>
      </w:r>
      <w:r>
        <w:rPr>
          <w:noProof/>
        </w:rPr>
        <w:drawing>
          <wp:inline distT="0" distB="0" distL="0" distR="0" wp14:anchorId="00E09250" wp14:editId="4259B272">
            <wp:extent cx="295275" cy="2857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275" cy="285750"/>
                    </a:xfrm>
                    <a:prstGeom prst="rect">
                      <a:avLst/>
                    </a:prstGeom>
                  </pic:spPr>
                </pic:pic>
              </a:graphicData>
            </a:graphic>
          </wp:inline>
        </w:drawing>
      </w:r>
      <w:r w:rsidRPr="000B264E">
        <w:rPr>
          <w:rFonts w:hint="eastAsia"/>
        </w:rPr>
        <w:t>，运算</w:t>
      </w:r>
      <w:r>
        <w:rPr>
          <w:noProof/>
        </w:rPr>
        <w:drawing>
          <wp:inline distT="0" distB="0" distL="0" distR="0" wp14:anchorId="222F8003" wp14:editId="134EB69A">
            <wp:extent cx="333375" cy="266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 cy="266700"/>
                    </a:xfrm>
                    <a:prstGeom prst="rect">
                      <a:avLst/>
                    </a:prstGeom>
                  </pic:spPr>
                </pic:pic>
              </a:graphicData>
            </a:graphic>
          </wp:inline>
        </w:drawing>
      </w:r>
      <w:r w:rsidRPr="000B264E">
        <w:rPr>
          <w:rFonts w:hint="eastAsia"/>
        </w:rPr>
        <w:t>的</w:t>
      </w:r>
      <w:r w:rsidRPr="000B264E">
        <w:rPr>
          <w:rFonts w:hint="eastAsia"/>
        </w:rPr>
        <w:t>Lipschitz</w:t>
      </w:r>
      <w:r w:rsidRPr="000B264E">
        <w:rPr>
          <w:rFonts w:hint="eastAsia"/>
        </w:rPr>
        <w:t>常数为</w:t>
      </w:r>
      <w:r>
        <w:rPr>
          <w:noProof/>
        </w:rPr>
        <w:drawing>
          <wp:inline distT="0" distB="0" distL="0" distR="0" wp14:anchorId="1736E133" wp14:editId="2F6A2B68">
            <wp:extent cx="295275" cy="2286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75" cy="228600"/>
                    </a:xfrm>
                    <a:prstGeom prst="rect">
                      <a:avLst/>
                    </a:prstGeom>
                  </pic:spPr>
                </pic:pic>
              </a:graphicData>
            </a:graphic>
          </wp:inline>
        </w:drawing>
      </w:r>
      <w:r w:rsidRPr="000B264E">
        <w:rPr>
          <w:rFonts w:hint="eastAsia"/>
        </w:rPr>
        <w:t>。</w:t>
      </w:r>
      <w:r w:rsidRPr="000B264E">
        <w:rPr>
          <w:rFonts w:hint="eastAsia"/>
        </w:rPr>
        <w:t xml:space="preserve"> </w:t>
      </w:r>
      <w:r w:rsidRPr="000B264E">
        <w:rPr>
          <w:rFonts w:hint="eastAsia"/>
        </w:rPr>
        <w:t>假设每个权重矩阵的光谱范数为：</w:t>
      </w:r>
      <w:r>
        <w:rPr>
          <w:noProof/>
        </w:rPr>
        <w:drawing>
          <wp:inline distT="0" distB="0" distL="0" distR="0" wp14:anchorId="21A81EF9" wp14:editId="49B8F0AD">
            <wp:extent cx="2400300" cy="342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300" cy="342900"/>
                    </a:xfrm>
                    <a:prstGeom prst="rect">
                      <a:avLst/>
                    </a:prstGeom>
                  </pic:spPr>
                </pic:pic>
              </a:graphicData>
            </a:graphic>
          </wp:inline>
        </w:drawing>
      </w:r>
      <w:r>
        <w:rPr>
          <w:rFonts w:hint="eastAsia"/>
        </w:rPr>
        <w:t>而且，假设每个权重矩阵</w:t>
      </w:r>
      <w:r>
        <w:rPr>
          <w:rFonts w:hint="eastAsia"/>
        </w:rPr>
        <w:t>Ai</w:t>
      </w:r>
      <w:r>
        <w:rPr>
          <w:rFonts w:hint="eastAsia"/>
        </w:rPr>
        <w:t>具有参考矩阵</w:t>
      </w:r>
      <w:r>
        <w:rPr>
          <w:rFonts w:hint="eastAsia"/>
        </w:rPr>
        <w:t>Mi</w:t>
      </w:r>
      <w:r>
        <w:rPr>
          <w:rFonts w:hint="eastAsia"/>
        </w:rPr>
        <w:t>，其满足</w:t>
      </w:r>
      <w:r>
        <w:rPr>
          <w:noProof/>
        </w:rPr>
        <w:drawing>
          <wp:inline distT="0" distB="0" distL="0" distR="0" wp14:anchorId="52D1F813" wp14:editId="5C26D322">
            <wp:extent cx="2914650" cy="323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4650" cy="323850"/>
                    </a:xfrm>
                    <a:prstGeom prst="rect">
                      <a:avLst/>
                    </a:prstGeom>
                  </pic:spPr>
                </pic:pic>
              </a:graphicData>
            </a:graphic>
          </wp:inline>
        </w:drawing>
      </w:r>
      <w:r>
        <w:rPr>
          <w:rFonts w:hint="eastAsia"/>
        </w:rPr>
        <w:t>。</w:t>
      </w:r>
      <w:r>
        <w:rPr>
          <w:rFonts w:hint="eastAsia"/>
        </w:rPr>
        <w:t xml:space="preserve">   </w:t>
      </w:r>
      <w:r>
        <w:rPr>
          <w:rFonts w:hint="eastAsia"/>
        </w:rPr>
        <w:t>然后，“</w:t>
      </w:r>
      <w:r>
        <w:rPr>
          <w:noProof/>
        </w:rPr>
        <w:drawing>
          <wp:inline distT="0" distB="0" distL="0" distR="0" wp14:anchorId="784398B1" wp14:editId="5445BD74">
            <wp:extent cx="276225" cy="2667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 cy="266700"/>
                    </a:xfrm>
                    <a:prstGeom prst="rect">
                      <a:avLst/>
                    </a:prstGeom>
                  </pic:spPr>
                </pic:pic>
              </a:graphicData>
            </a:graphic>
          </wp:inline>
        </w:drawing>
      </w:r>
      <w:r>
        <w:rPr>
          <w:rFonts w:hint="eastAsia"/>
        </w:rPr>
        <w:t>-</w:t>
      </w:r>
      <w:r>
        <w:rPr>
          <w:rFonts w:hint="eastAsia"/>
        </w:rPr>
        <w:t>覆盖数”满足</w:t>
      </w:r>
    </w:p>
    <w:p w14:paraId="36ABF8EE" w14:textId="28EBA8CF" w:rsidR="00981E4F" w:rsidRDefault="000B264E" w:rsidP="00981E4F">
      <w:pPr>
        <w:ind w:firstLine="420"/>
      </w:pPr>
      <w:r>
        <w:rPr>
          <w:noProof/>
        </w:rPr>
        <w:drawing>
          <wp:inline distT="0" distB="0" distL="0" distR="0" wp14:anchorId="73B7CF22" wp14:editId="1989DEEB">
            <wp:extent cx="5274310" cy="12833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83335"/>
                    </a:xfrm>
                    <a:prstGeom prst="rect">
                      <a:avLst/>
                    </a:prstGeom>
                  </pic:spPr>
                </pic:pic>
              </a:graphicData>
            </a:graphic>
          </wp:inline>
        </w:drawing>
      </w:r>
    </w:p>
    <w:p w14:paraId="1BD5577B" w14:textId="41C5F571" w:rsidR="00981E4F" w:rsidRDefault="000B264E" w:rsidP="00981E4F">
      <w:pPr>
        <w:ind w:firstLine="420"/>
      </w:pPr>
      <w:r w:rsidRPr="000B264E">
        <w:rPr>
          <w:rFonts w:hint="eastAsia"/>
        </w:rPr>
        <w:t>W</w:t>
      </w:r>
      <w:r w:rsidRPr="000B264E">
        <w:rPr>
          <w:rFonts w:hint="eastAsia"/>
        </w:rPr>
        <w:t>是整个算法</w:t>
      </w:r>
      <w:proofErr w:type="gramStart"/>
      <w:r w:rsidRPr="000B264E">
        <w:rPr>
          <w:rFonts w:hint="eastAsia"/>
        </w:rPr>
        <w:t>中特征图</w:t>
      </w:r>
      <w:proofErr w:type="gramEnd"/>
      <w:r w:rsidRPr="000B264E">
        <w:rPr>
          <w:rFonts w:hint="eastAsia"/>
        </w:rPr>
        <w:t>的最大维度。</w:t>
      </w:r>
    </w:p>
    <w:p w14:paraId="5C667A52" w14:textId="0F9DD663" w:rsidR="00981E4F" w:rsidRPr="000B264E" w:rsidRDefault="000B264E" w:rsidP="000B264E">
      <w:pPr>
        <w:ind w:firstLine="420"/>
      </w:pPr>
      <w:r>
        <w:rPr>
          <w:rFonts w:hint="eastAsia"/>
        </w:rPr>
        <w:t>在此省略详细的证明，并在附录中给出。根据覆盖范围，我们可以得到以下定理。</w:t>
      </w:r>
      <w:r>
        <w:rPr>
          <w:rFonts w:hint="eastAsia"/>
        </w:rPr>
        <w:t xml:space="preserve"> </w:t>
      </w:r>
      <w:r>
        <w:rPr>
          <w:rFonts w:hint="eastAsia"/>
        </w:rPr>
        <w:t>为简洁起见，我们表示等式的右侧（</w:t>
      </w:r>
      <w:r>
        <w:rPr>
          <w:rFonts w:hint="eastAsia"/>
        </w:rPr>
        <w:t>RHS</w:t>
      </w:r>
      <w:r>
        <w:rPr>
          <w:rFonts w:hint="eastAsia"/>
        </w:rPr>
        <w:t>）（</w:t>
      </w:r>
      <w:r>
        <w:rPr>
          <w:rFonts w:hint="eastAsia"/>
        </w:rPr>
        <w:t>4.3</w:t>
      </w:r>
      <w:r>
        <w:rPr>
          <w:rFonts w:hint="eastAsia"/>
        </w:rPr>
        <w:t>）为</w:t>
      </w:r>
      <w:r>
        <w:rPr>
          <w:noProof/>
        </w:rPr>
        <w:drawing>
          <wp:inline distT="0" distB="0" distL="0" distR="0" wp14:anchorId="42729FE5" wp14:editId="426CE3EA">
            <wp:extent cx="314325" cy="3810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25" cy="381000"/>
                    </a:xfrm>
                    <a:prstGeom prst="rect">
                      <a:avLst/>
                    </a:prstGeom>
                  </pic:spPr>
                </pic:pic>
              </a:graphicData>
            </a:graphic>
          </wp:inline>
        </w:drawing>
      </w:r>
      <w:r>
        <w:rPr>
          <w:rFonts w:hint="eastAsia"/>
        </w:rPr>
        <w:t>。此外，我们分别将预期风险和经验风险定义为</w:t>
      </w:r>
    </w:p>
    <w:p w14:paraId="694B2FCC" w14:textId="37DD20D8" w:rsidR="00981E4F" w:rsidRDefault="000B264E" w:rsidP="00981E4F">
      <w:pPr>
        <w:ind w:firstLine="420"/>
      </w:pPr>
      <w:r>
        <w:rPr>
          <w:noProof/>
        </w:rPr>
        <w:drawing>
          <wp:inline distT="0" distB="0" distL="0" distR="0" wp14:anchorId="3941D756" wp14:editId="2DEEC20E">
            <wp:extent cx="4248150" cy="12382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1238250"/>
                    </a:xfrm>
                    <a:prstGeom prst="rect">
                      <a:avLst/>
                    </a:prstGeom>
                  </pic:spPr>
                </pic:pic>
              </a:graphicData>
            </a:graphic>
          </wp:inline>
        </w:drawing>
      </w:r>
    </w:p>
    <w:p w14:paraId="2BB37505" w14:textId="2052C066" w:rsidR="00981E4F" w:rsidRDefault="000B264E" w:rsidP="00981E4F">
      <w:pPr>
        <w:ind w:firstLine="420"/>
      </w:pPr>
      <w:r w:rsidRPr="000B264E">
        <w:rPr>
          <w:rFonts w:hint="eastAsia"/>
        </w:rPr>
        <w:t>其中（</w:t>
      </w:r>
      <w:r w:rsidRPr="000B264E">
        <w:rPr>
          <w:rFonts w:hint="eastAsia"/>
        </w:rPr>
        <w:t>X</w:t>
      </w:r>
      <w:r w:rsidRPr="000B264E">
        <w:rPr>
          <w:rFonts w:hint="eastAsia"/>
        </w:rPr>
        <w:t>，</w:t>
      </w:r>
      <w:r w:rsidRPr="000B264E">
        <w:rPr>
          <w:rFonts w:hint="eastAsia"/>
        </w:rPr>
        <w:t>Y</w:t>
      </w:r>
      <w:r w:rsidRPr="000B264E">
        <w:rPr>
          <w:rFonts w:hint="eastAsia"/>
        </w:rPr>
        <w:t>）是特征标签对，</w:t>
      </w:r>
      <w:r w:rsidRPr="000B264E">
        <w:rPr>
          <w:rFonts w:hint="eastAsia"/>
        </w:rPr>
        <w:t>N</w:t>
      </w:r>
      <w:r w:rsidRPr="000B264E">
        <w:rPr>
          <w:rFonts w:hint="eastAsia"/>
        </w:rPr>
        <w:t>是训练样本量，</w:t>
      </w:r>
      <w:r w:rsidRPr="000B264E">
        <w:rPr>
          <w:rFonts w:hint="eastAsia"/>
        </w:rPr>
        <w:t>l</w:t>
      </w:r>
      <w:r w:rsidRPr="000B264E">
        <w:rPr>
          <w:rFonts w:hint="eastAsia"/>
        </w:rPr>
        <w:t>是损失函数。</w:t>
      </w:r>
    </w:p>
    <w:p w14:paraId="07BEE2A0" w14:textId="48CC89AA" w:rsidR="00981E4F" w:rsidRDefault="000B264E" w:rsidP="00981E4F">
      <w:pPr>
        <w:ind w:firstLine="420"/>
      </w:pPr>
      <w:r>
        <w:rPr>
          <w:noProof/>
        </w:rPr>
        <w:lastRenderedPageBreak/>
        <w:drawing>
          <wp:inline distT="0" distB="0" distL="0" distR="0" wp14:anchorId="69CA2243" wp14:editId="5CE47936">
            <wp:extent cx="5274310" cy="27051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05100"/>
                    </a:xfrm>
                    <a:prstGeom prst="rect">
                      <a:avLst/>
                    </a:prstGeom>
                  </pic:spPr>
                </pic:pic>
              </a:graphicData>
            </a:graphic>
          </wp:inline>
        </w:drawing>
      </w:r>
    </w:p>
    <w:p w14:paraId="0B79129E" w14:textId="209730FC" w:rsidR="00981E4F" w:rsidRDefault="000B264E" w:rsidP="000B264E">
      <w:pPr>
        <w:ind w:firstLine="420"/>
      </w:pPr>
      <w:r>
        <w:rPr>
          <w:rFonts w:hint="eastAsia"/>
        </w:rPr>
        <w:t>通过将定理</w:t>
      </w:r>
      <w:r>
        <w:rPr>
          <w:rFonts w:hint="eastAsia"/>
        </w:rPr>
        <w:t>1</w:t>
      </w:r>
      <w:r>
        <w:rPr>
          <w:rFonts w:hint="eastAsia"/>
        </w:rPr>
        <w:t>应用于学习理论中的两个经典结果，可以直接获得定理</w:t>
      </w:r>
      <w:r>
        <w:rPr>
          <w:rFonts w:hint="eastAsia"/>
        </w:rPr>
        <w:t>2</w:t>
      </w:r>
      <w:r>
        <w:rPr>
          <w:rFonts w:hint="eastAsia"/>
        </w:rPr>
        <w:t>，这里省略了这些定理，但在附录中提供。</w:t>
      </w:r>
      <w:r>
        <w:rPr>
          <w:rFonts w:hint="eastAsia"/>
        </w:rPr>
        <w:t xml:space="preserve"> </w:t>
      </w:r>
      <w:r>
        <w:rPr>
          <w:rFonts w:hint="eastAsia"/>
        </w:rPr>
        <w:t>附录中还提供了详细的证明。</w:t>
      </w:r>
      <w:r>
        <w:rPr>
          <w:rFonts w:hint="eastAsia"/>
        </w:rPr>
        <w:t xml:space="preserve"> </w:t>
      </w:r>
      <w:r>
        <w:rPr>
          <w:rFonts w:hint="eastAsia"/>
        </w:rPr>
        <w:t>等式</w:t>
      </w:r>
      <w:r>
        <w:rPr>
          <w:rFonts w:hint="eastAsia"/>
        </w:rPr>
        <w:t xml:space="preserve"> </w:t>
      </w:r>
      <w:r>
        <w:rPr>
          <w:rFonts w:hint="eastAsia"/>
        </w:rPr>
        <w:t>（</w:t>
      </w:r>
      <w:r>
        <w:rPr>
          <w:rFonts w:hint="eastAsia"/>
        </w:rPr>
        <w:t>4.6</w:t>
      </w:r>
      <w:r>
        <w:rPr>
          <w:rFonts w:hint="eastAsia"/>
        </w:rPr>
        <w:t>）给出了我们提出的算法的</w:t>
      </w:r>
      <w:r>
        <w:rPr>
          <w:noProof/>
        </w:rPr>
        <w:drawing>
          <wp:inline distT="0" distB="0" distL="0" distR="0" wp14:anchorId="633EE4A0" wp14:editId="7ED5A6FD">
            <wp:extent cx="866775" cy="4191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66775" cy="419100"/>
                    </a:xfrm>
                    <a:prstGeom prst="rect">
                      <a:avLst/>
                    </a:prstGeom>
                  </pic:spPr>
                </pic:pic>
              </a:graphicData>
            </a:graphic>
          </wp:inline>
        </w:drawing>
      </w:r>
      <w:r>
        <w:rPr>
          <w:rFonts w:hint="eastAsia"/>
        </w:rPr>
        <w:t>推广界。这为我们提出的方法提供了理论上的保证。</w:t>
      </w:r>
    </w:p>
    <w:p w14:paraId="677EC317" w14:textId="77777777" w:rsidR="000B264E" w:rsidRPr="000B264E" w:rsidRDefault="000B264E" w:rsidP="00981E4F">
      <w:pPr>
        <w:ind w:firstLine="420"/>
        <w:rPr>
          <w:b/>
          <w:sz w:val="28"/>
        </w:rPr>
      </w:pPr>
      <w:r w:rsidRPr="000B264E">
        <w:rPr>
          <w:rFonts w:hint="eastAsia"/>
          <w:b/>
          <w:sz w:val="28"/>
        </w:rPr>
        <w:t>5.</w:t>
      </w:r>
      <w:r w:rsidRPr="000B264E">
        <w:rPr>
          <w:rFonts w:hint="eastAsia"/>
          <w:b/>
          <w:sz w:val="28"/>
        </w:rPr>
        <w:t>实验</w:t>
      </w:r>
    </w:p>
    <w:p w14:paraId="306020A7" w14:textId="5DD24A71" w:rsidR="00981E4F" w:rsidRPr="000B264E" w:rsidRDefault="000B264E" w:rsidP="00981E4F">
      <w:pPr>
        <w:ind w:firstLine="420"/>
      </w:pPr>
      <w:r w:rsidRPr="000B264E">
        <w:rPr>
          <w:rFonts w:hint="eastAsia"/>
        </w:rPr>
        <w:t>本节介绍实验设置，消融研究以及与最新方法的比较。</w:t>
      </w:r>
    </w:p>
    <w:p w14:paraId="666A78DE" w14:textId="171E04DE" w:rsidR="00981E4F" w:rsidRPr="000B264E" w:rsidRDefault="000B264E" w:rsidP="00981E4F">
      <w:pPr>
        <w:ind w:firstLine="420"/>
        <w:rPr>
          <w:b/>
          <w:sz w:val="28"/>
        </w:rPr>
      </w:pPr>
      <w:r w:rsidRPr="000B264E">
        <w:rPr>
          <w:rFonts w:hint="eastAsia"/>
          <w:b/>
          <w:sz w:val="28"/>
        </w:rPr>
        <w:t>5.1</w:t>
      </w:r>
      <w:r w:rsidRPr="000B264E">
        <w:rPr>
          <w:rFonts w:hint="eastAsia"/>
          <w:b/>
          <w:sz w:val="28"/>
        </w:rPr>
        <w:t>实验设定</w:t>
      </w:r>
    </w:p>
    <w:p w14:paraId="627B88F0" w14:textId="364779A9" w:rsidR="00981E4F" w:rsidRDefault="000B264E" w:rsidP="000B264E">
      <w:pPr>
        <w:ind w:firstLine="420"/>
      </w:pPr>
      <w:r w:rsidRPr="000B264E">
        <w:rPr>
          <w:rFonts w:hint="eastAsia"/>
        </w:rPr>
        <w:t>数据集：</w:t>
      </w:r>
      <w:proofErr w:type="spellStart"/>
      <w:r w:rsidRPr="000B264E">
        <w:rPr>
          <w:rFonts w:hint="eastAsia"/>
        </w:rPr>
        <w:t>miniImageNet</w:t>
      </w:r>
      <w:proofErr w:type="spellEnd"/>
      <w:r w:rsidRPr="000B264E">
        <w:rPr>
          <w:rFonts w:hint="eastAsia"/>
        </w:rPr>
        <w:t>数据集是</w:t>
      </w:r>
      <w:r w:rsidRPr="000B264E">
        <w:rPr>
          <w:rFonts w:hint="eastAsia"/>
        </w:rPr>
        <w:t>ImageNet [7]</w:t>
      </w:r>
      <w:r w:rsidRPr="000B264E">
        <w:rPr>
          <w:rFonts w:hint="eastAsia"/>
        </w:rPr>
        <w:t>的子集，由</w:t>
      </w:r>
      <w:r w:rsidRPr="000B264E">
        <w:rPr>
          <w:rFonts w:hint="eastAsia"/>
        </w:rPr>
        <w:t>100</w:t>
      </w:r>
      <w:r w:rsidRPr="000B264E">
        <w:rPr>
          <w:rFonts w:hint="eastAsia"/>
        </w:rPr>
        <w:t>个类别组成，每个类别包含</w:t>
      </w:r>
      <w:r w:rsidRPr="000B264E">
        <w:rPr>
          <w:rFonts w:hint="eastAsia"/>
        </w:rPr>
        <w:t>600</w:t>
      </w:r>
      <w:r w:rsidRPr="000B264E">
        <w:rPr>
          <w:rFonts w:hint="eastAsia"/>
        </w:rPr>
        <w:t>个带标签的实例。</w:t>
      </w:r>
      <w:r w:rsidRPr="000B264E">
        <w:rPr>
          <w:rFonts w:hint="eastAsia"/>
        </w:rPr>
        <w:t xml:space="preserve"> </w:t>
      </w:r>
      <w:r w:rsidRPr="000B264E">
        <w:rPr>
          <w:rFonts w:hint="eastAsia"/>
        </w:rPr>
        <w:t>我们采用通用分割</w:t>
      </w:r>
      <w:r>
        <w:rPr>
          <w:rFonts w:hint="eastAsia"/>
        </w:rPr>
        <w:t>分别获得用于培训，验证和测试的</w:t>
      </w:r>
      <w:r>
        <w:rPr>
          <w:rFonts w:hint="eastAsia"/>
        </w:rPr>
        <w:t>64</w:t>
      </w:r>
      <w:r>
        <w:rPr>
          <w:rFonts w:hint="eastAsia"/>
        </w:rPr>
        <w:t>、</w:t>
      </w:r>
      <w:r>
        <w:rPr>
          <w:rFonts w:hint="eastAsia"/>
        </w:rPr>
        <w:t>16</w:t>
      </w:r>
      <w:r>
        <w:rPr>
          <w:rFonts w:hint="eastAsia"/>
        </w:rPr>
        <w:t>和</w:t>
      </w:r>
      <w:r>
        <w:rPr>
          <w:rFonts w:hint="eastAsia"/>
        </w:rPr>
        <w:t>20</w:t>
      </w:r>
      <w:r>
        <w:rPr>
          <w:rFonts w:hint="eastAsia"/>
        </w:rPr>
        <w:t>个类别。</w:t>
      </w:r>
      <w:r>
        <w:rPr>
          <w:rFonts w:hint="eastAsia"/>
        </w:rPr>
        <w:t xml:space="preserve">  CUB</w:t>
      </w:r>
      <w:r>
        <w:rPr>
          <w:rFonts w:hint="eastAsia"/>
        </w:rPr>
        <w:t>数据集最初是为细粒度分类而设计的，由</w:t>
      </w:r>
      <w:r>
        <w:rPr>
          <w:rFonts w:hint="eastAsia"/>
        </w:rPr>
        <w:t>11 788</w:t>
      </w:r>
      <w:r>
        <w:rPr>
          <w:rFonts w:hint="eastAsia"/>
        </w:rPr>
        <w:t>例</w:t>
      </w:r>
      <w:r>
        <w:rPr>
          <w:rFonts w:hint="eastAsia"/>
        </w:rPr>
        <w:t>200</w:t>
      </w:r>
      <w:r>
        <w:rPr>
          <w:rFonts w:hint="eastAsia"/>
        </w:rPr>
        <w:t>多种鸟类组成。</w:t>
      </w:r>
      <w:r>
        <w:rPr>
          <w:rFonts w:hint="eastAsia"/>
        </w:rPr>
        <w:t xml:space="preserve"> </w:t>
      </w:r>
      <w:r>
        <w:rPr>
          <w:rFonts w:hint="eastAsia"/>
        </w:rPr>
        <w:t>我们将数据集随机分为</w:t>
      </w:r>
      <w:r>
        <w:rPr>
          <w:rFonts w:hint="eastAsia"/>
        </w:rPr>
        <w:t>100</w:t>
      </w:r>
      <w:r>
        <w:rPr>
          <w:rFonts w:hint="eastAsia"/>
        </w:rPr>
        <w:t>个训练，</w:t>
      </w:r>
      <w:r>
        <w:rPr>
          <w:rFonts w:hint="eastAsia"/>
        </w:rPr>
        <w:t>50</w:t>
      </w:r>
      <w:r>
        <w:rPr>
          <w:rFonts w:hint="eastAsia"/>
        </w:rPr>
        <w:t>个验证和</w:t>
      </w:r>
      <w:r>
        <w:rPr>
          <w:rFonts w:hint="eastAsia"/>
        </w:rPr>
        <w:t>50</w:t>
      </w:r>
      <w:r>
        <w:rPr>
          <w:rFonts w:hint="eastAsia"/>
        </w:rPr>
        <w:t>个测试类别。对于</w:t>
      </w:r>
      <w:proofErr w:type="spellStart"/>
      <w:r>
        <w:rPr>
          <w:rFonts w:hint="eastAsia"/>
        </w:rPr>
        <w:t>miniImageNet</w:t>
      </w:r>
      <w:proofErr w:type="spellEnd"/>
      <w:r>
        <w:rPr>
          <w:rFonts w:hint="eastAsia"/>
        </w:rPr>
        <w:t>和</w:t>
      </w:r>
      <w:r>
        <w:rPr>
          <w:rFonts w:hint="eastAsia"/>
        </w:rPr>
        <w:t>CUB</w:t>
      </w:r>
      <w:r>
        <w:rPr>
          <w:rFonts w:hint="eastAsia"/>
        </w:rPr>
        <w:t>，图像均被调整为</w:t>
      </w:r>
      <w:r>
        <w:rPr>
          <w:rFonts w:hint="eastAsia"/>
        </w:rPr>
        <w:t>224</w:t>
      </w:r>
      <w:r>
        <w:rPr>
          <w:rFonts w:hint="eastAsia"/>
        </w:rPr>
        <w:t>×</w:t>
      </w:r>
      <w:r>
        <w:rPr>
          <w:rFonts w:hint="eastAsia"/>
        </w:rPr>
        <w:t>224</w:t>
      </w:r>
      <w:r>
        <w:rPr>
          <w:rFonts w:hint="eastAsia"/>
        </w:rPr>
        <w:t>，并且不采用任何数据扩充。为了更直观地了解这两个数据集，附录中显示了一些图像。</w:t>
      </w:r>
    </w:p>
    <w:p w14:paraId="3CD32993" w14:textId="452639F5" w:rsidR="00981E4F" w:rsidRPr="000B264E" w:rsidRDefault="000B264E" w:rsidP="00981E4F">
      <w:pPr>
        <w:ind w:firstLine="420"/>
      </w:pPr>
      <w:r w:rsidRPr="000B264E">
        <w:rPr>
          <w:rFonts w:hint="eastAsia"/>
        </w:rPr>
        <w:t>网络：我们的嵌入网络和</w:t>
      </w:r>
      <w:r w:rsidRPr="000B264E">
        <w:rPr>
          <w:rFonts w:hint="eastAsia"/>
        </w:rPr>
        <w:t>MLP</w:t>
      </w:r>
      <w:r w:rsidRPr="000B264E">
        <w:rPr>
          <w:rFonts w:hint="eastAsia"/>
        </w:rPr>
        <w:t>的详细信息如图</w:t>
      </w:r>
      <w:r w:rsidRPr="000B264E">
        <w:rPr>
          <w:rFonts w:hint="eastAsia"/>
        </w:rPr>
        <w:t>4</w:t>
      </w:r>
      <w:r w:rsidRPr="000B264E">
        <w:rPr>
          <w:rFonts w:hint="eastAsia"/>
        </w:rPr>
        <w:t>所示。由于嵌入网络是我们的工作重点，并且为了进行公平的比较，因此我们的嵌入网络与</w:t>
      </w:r>
      <w:r w:rsidRPr="000B264E">
        <w:rPr>
          <w:rFonts w:hint="eastAsia"/>
        </w:rPr>
        <w:t>[31</w:t>
      </w:r>
      <w:r w:rsidRPr="000B264E">
        <w:rPr>
          <w:rFonts w:hint="eastAsia"/>
        </w:rPr>
        <w:t>，</w:t>
      </w:r>
      <w:r w:rsidRPr="000B264E">
        <w:rPr>
          <w:rFonts w:hint="eastAsia"/>
        </w:rPr>
        <w:t>37]</w:t>
      </w:r>
      <w:r w:rsidRPr="000B264E">
        <w:rPr>
          <w:rFonts w:hint="eastAsia"/>
        </w:rPr>
        <w:t>具有相似的主干，但仍然有一些小的变化</w:t>
      </w:r>
      <w:r w:rsidRPr="000B264E">
        <w:rPr>
          <w:rFonts w:hint="eastAsia"/>
        </w:rPr>
        <w:t xml:space="preserve"> </w:t>
      </w:r>
      <w:r w:rsidRPr="000B264E">
        <w:rPr>
          <w:rFonts w:hint="eastAsia"/>
        </w:rPr>
        <w:t>获得足够的</w:t>
      </w:r>
      <w:r w:rsidRPr="000B264E">
        <w:rPr>
          <w:rFonts w:hint="eastAsia"/>
        </w:rPr>
        <w:t>LRF</w:t>
      </w:r>
      <w:r w:rsidRPr="000B264E">
        <w:rPr>
          <w:rFonts w:hint="eastAsia"/>
        </w:rPr>
        <w:t>。</w:t>
      </w:r>
      <w:r w:rsidRPr="000B264E">
        <w:rPr>
          <w:rFonts w:hint="eastAsia"/>
        </w:rPr>
        <w:t xml:space="preserve"> </w:t>
      </w:r>
      <w:r w:rsidRPr="000B264E">
        <w:rPr>
          <w:rFonts w:hint="eastAsia"/>
        </w:rPr>
        <w:t>例如，仅保留前两个最大</w:t>
      </w:r>
      <w:proofErr w:type="gramStart"/>
      <w:r w:rsidRPr="000B264E">
        <w:rPr>
          <w:rFonts w:hint="eastAsia"/>
        </w:rPr>
        <w:t>池化层</w:t>
      </w:r>
      <w:proofErr w:type="gramEnd"/>
      <w:r w:rsidRPr="000B264E">
        <w:rPr>
          <w:rFonts w:hint="eastAsia"/>
        </w:rPr>
        <w:t>，而最后一个最大</w:t>
      </w:r>
      <w:proofErr w:type="gramStart"/>
      <w:r w:rsidRPr="000B264E">
        <w:rPr>
          <w:rFonts w:hint="eastAsia"/>
        </w:rPr>
        <w:t>池化层</w:t>
      </w:r>
      <w:proofErr w:type="gramEnd"/>
      <w:r w:rsidRPr="000B264E">
        <w:rPr>
          <w:rFonts w:hint="eastAsia"/>
        </w:rPr>
        <w:t>被平均</w:t>
      </w:r>
      <w:proofErr w:type="gramStart"/>
      <w:r w:rsidRPr="000B264E">
        <w:rPr>
          <w:rFonts w:hint="eastAsia"/>
        </w:rPr>
        <w:t>池化层</w:t>
      </w:r>
      <w:proofErr w:type="gramEnd"/>
      <w:r w:rsidRPr="000B264E">
        <w:rPr>
          <w:rFonts w:hint="eastAsia"/>
        </w:rPr>
        <w:t>代替。</w:t>
      </w:r>
      <w:r w:rsidRPr="000B264E">
        <w:rPr>
          <w:rFonts w:hint="eastAsia"/>
        </w:rPr>
        <w:t xml:space="preserve">  </w:t>
      </w:r>
      <w:proofErr w:type="spellStart"/>
      <w:r w:rsidRPr="000B264E">
        <w:rPr>
          <w:rFonts w:hint="eastAsia"/>
        </w:rPr>
        <w:t>miniImageNet</w:t>
      </w:r>
      <w:proofErr w:type="spellEnd"/>
      <w:r w:rsidRPr="000B264E">
        <w:rPr>
          <w:rFonts w:hint="eastAsia"/>
        </w:rPr>
        <w:t>和</w:t>
      </w:r>
      <w:r w:rsidRPr="000B264E">
        <w:rPr>
          <w:rFonts w:hint="eastAsia"/>
        </w:rPr>
        <w:t>CUB</w:t>
      </w:r>
      <w:r w:rsidRPr="000B264E">
        <w:rPr>
          <w:rFonts w:hint="eastAsia"/>
        </w:rPr>
        <w:t>的平均</w:t>
      </w:r>
      <w:proofErr w:type="gramStart"/>
      <w:r w:rsidRPr="000B264E">
        <w:rPr>
          <w:rFonts w:hint="eastAsia"/>
        </w:rPr>
        <w:t>池化层</w:t>
      </w:r>
      <w:proofErr w:type="gramEnd"/>
      <w:r w:rsidRPr="000B264E">
        <w:rPr>
          <w:rFonts w:hint="eastAsia"/>
        </w:rPr>
        <w:t>的跨步设置为</w:t>
      </w:r>
      <w:r w:rsidRPr="000B264E">
        <w:rPr>
          <w:rFonts w:hint="eastAsia"/>
        </w:rPr>
        <w:t>5</w:t>
      </w:r>
      <w:r w:rsidRPr="000B264E">
        <w:rPr>
          <w:rFonts w:hint="eastAsia"/>
        </w:rPr>
        <w:t>，从而得到</w:t>
      </w:r>
      <w:r w:rsidRPr="000B264E">
        <w:rPr>
          <w:rFonts w:hint="eastAsia"/>
        </w:rPr>
        <w:t>100</w:t>
      </w:r>
      <w:r w:rsidRPr="000B264E">
        <w:rPr>
          <w:rFonts w:hint="eastAsia"/>
        </w:rPr>
        <w:t>个</w:t>
      </w:r>
      <w:r w:rsidRPr="000B264E">
        <w:rPr>
          <w:rFonts w:hint="eastAsia"/>
        </w:rPr>
        <w:t>LRF</w:t>
      </w:r>
      <w:r w:rsidRPr="000B264E">
        <w:rPr>
          <w:rFonts w:hint="eastAsia"/>
        </w:rPr>
        <w:t>。</w:t>
      </w:r>
      <w:r w:rsidRPr="000B264E">
        <w:rPr>
          <w:rFonts w:hint="eastAsia"/>
        </w:rPr>
        <w:t xml:space="preserve"> </w:t>
      </w:r>
      <w:r w:rsidRPr="000B264E">
        <w:rPr>
          <w:rFonts w:hint="eastAsia"/>
        </w:rPr>
        <w:t>另外，相似性分数通常限制在</w:t>
      </w:r>
      <w:r w:rsidRPr="000B264E">
        <w:rPr>
          <w:rFonts w:hint="eastAsia"/>
        </w:rPr>
        <w:t>0</w:t>
      </w:r>
      <w:r w:rsidRPr="000B264E">
        <w:rPr>
          <w:rFonts w:hint="eastAsia"/>
        </w:rPr>
        <w:t>到</w:t>
      </w:r>
      <w:r w:rsidRPr="000B264E">
        <w:rPr>
          <w:rFonts w:hint="eastAsia"/>
        </w:rPr>
        <w:t>1</w:t>
      </w:r>
      <w:r w:rsidRPr="000B264E">
        <w:rPr>
          <w:rFonts w:hint="eastAsia"/>
        </w:rPr>
        <w:t>的范围内，这是通过在最后一个完全连接的层之后添加</w:t>
      </w:r>
      <w:r w:rsidRPr="000B264E">
        <w:rPr>
          <w:rFonts w:hint="eastAsia"/>
        </w:rPr>
        <w:t>S</w:t>
      </w:r>
      <w:r w:rsidRPr="000B264E">
        <w:rPr>
          <w:rFonts w:hint="eastAsia"/>
        </w:rPr>
        <w:t>型函数来实现的。</w:t>
      </w:r>
      <w:r w:rsidRPr="000B264E">
        <w:rPr>
          <w:rFonts w:hint="eastAsia"/>
        </w:rPr>
        <w:t xml:space="preserve"> </w:t>
      </w:r>
      <w:r w:rsidRPr="000B264E">
        <w:rPr>
          <w:rFonts w:hint="eastAsia"/>
        </w:rPr>
        <w:t>在这里，我们省略了</w:t>
      </w:r>
      <w:r w:rsidRPr="000B264E">
        <w:rPr>
          <w:rFonts w:hint="eastAsia"/>
        </w:rPr>
        <w:t>MLP</w:t>
      </w:r>
      <w:r w:rsidRPr="000B264E">
        <w:rPr>
          <w:rFonts w:hint="eastAsia"/>
        </w:rPr>
        <w:t>常用的</w:t>
      </w:r>
      <w:r w:rsidRPr="000B264E">
        <w:rPr>
          <w:rFonts w:hint="eastAsia"/>
        </w:rPr>
        <w:t>S</w:t>
      </w:r>
      <w:r w:rsidRPr="000B264E">
        <w:rPr>
          <w:rFonts w:hint="eastAsia"/>
        </w:rPr>
        <w:t>型函数。</w:t>
      </w:r>
    </w:p>
    <w:p w14:paraId="5EC2B207" w14:textId="68333B1C" w:rsidR="00981E4F" w:rsidRDefault="00EE0C98" w:rsidP="00981E4F">
      <w:pPr>
        <w:ind w:firstLine="420"/>
      </w:pPr>
      <w:r w:rsidRPr="00EE0C98">
        <w:rPr>
          <w:rFonts w:hint="eastAsia"/>
        </w:rPr>
        <w:t>实现细节：我们以余弦度量为例，介绍</w:t>
      </w:r>
      <w:r w:rsidRPr="00EE0C98">
        <w:t>SAML</w:t>
      </w:r>
      <w:r w:rsidRPr="00EE0C98">
        <w:rPr>
          <w:rFonts w:hint="eastAsia"/>
        </w:rPr>
        <w:t>的实现细节。</w:t>
      </w:r>
      <w:r w:rsidRPr="00EE0C98">
        <w:t xml:space="preserve"> </w:t>
      </w:r>
      <w:r w:rsidRPr="00EE0C98">
        <w:rPr>
          <w:rFonts w:hint="eastAsia"/>
        </w:rPr>
        <w:t>总体流程图如图</w:t>
      </w:r>
      <w:r w:rsidRPr="00EE0C98">
        <w:t>3</w:t>
      </w:r>
      <w:r w:rsidRPr="00EE0C98">
        <w:rPr>
          <w:rFonts w:hint="eastAsia"/>
        </w:rPr>
        <w:t>所示。在嵌入所有支持图像和查询图像之后，我们合并它们的空间尺寸。</w:t>
      </w:r>
      <w:r w:rsidRPr="00EE0C98">
        <w:t xml:space="preserve"> </w:t>
      </w:r>
      <w:r w:rsidRPr="00EE0C98">
        <w:rPr>
          <w:rFonts w:hint="eastAsia"/>
        </w:rPr>
        <w:t>可以通过在重构的</w:t>
      </w:r>
      <w:r w:rsidRPr="00EE0C98">
        <w:t>LRF</w:t>
      </w:r>
      <w:r w:rsidRPr="00EE0C98">
        <w:rPr>
          <w:rFonts w:hint="eastAsia"/>
        </w:rPr>
        <w:t>上执行矩阵乘积来直接实现</w:t>
      </w:r>
      <w:r w:rsidRPr="00EE0C98">
        <w:t>SAML</w:t>
      </w:r>
      <w:r w:rsidRPr="00EE0C98">
        <w:rPr>
          <w:rFonts w:hint="eastAsia"/>
        </w:rPr>
        <w:t>，如附录中的图</w:t>
      </w:r>
      <w:r w:rsidRPr="00EE0C98">
        <w:t>8</w:t>
      </w:r>
      <w:r w:rsidRPr="00EE0C98">
        <w:rPr>
          <w:rFonts w:hint="eastAsia"/>
        </w:rPr>
        <w:t>所示。</w:t>
      </w:r>
      <w:r w:rsidRPr="00EE0C98">
        <w:t xml:space="preserve"> </w:t>
      </w:r>
      <w:r w:rsidRPr="00EE0C98">
        <w:rPr>
          <w:rFonts w:hint="eastAsia"/>
        </w:rPr>
        <w:t>所有实验均在</w:t>
      </w:r>
      <w:proofErr w:type="spellStart"/>
      <w:r w:rsidRPr="00EE0C98">
        <w:t>PyTorch</w:t>
      </w:r>
      <w:proofErr w:type="spellEnd"/>
      <w:r w:rsidRPr="00EE0C98">
        <w:rPr>
          <w:rFonts w:hint="eastAsia"/>
        </w:rPr>
        <w:t>框架下进行</w:t>
      </w:r>
      <w:r w:rsidRPr="00EE0C98">
        <w:t>[1]</w:t>
      </w:r>
      <w:r w:rsidRPr="00EE0C98">
        <w:rPr>
          <w:rFonts w:hint="eastAsia"/>
        </w:rPr>
        <w:t>。</w:t>
      </w:r>
      <w:r w:rsidRPr="00EE0C98">
        <w:t xml:space="preserve"> </w:t>
      </w:r>
      <w:r w:rsidRPr="00EE0C98">
        <w:rPr>
          <w:rFonts w:hint="eastAsia"/>
        </w:rPr>
        <w:t>我们使用亚当</w:t>
      </w:r>
      <w:r w:rsidRPr="00EE0C98">
        <w:t>[18]</w:t>
      </w:r>
      <w:r w:rsidRPr="00EE0C98">
        <w:rPr>
          <w:rFonts w:hint="eastAsia"/>
        </w:rPr>
        <w:t>的初始学习率为</w:t>
      </w:r>
      <w:r w:rsidRPr="00EE0C98">
        <w:t>10−3</w:t>
      </w:r>
      <w:r w:rsidRPr="00EE0C98">
        <w:rPr>
          <w:rFonts w:hint="eastAsia"/>
        </w:rPr>
        <w:t>，每</w:t>
      </w:r>
      <w:r w:rsidRPr="00EE0C98">
        <w:t>2 000</w:t>
      </w:r>
      <w:r w:rsidRPr="00EE0C98">
        <w:rPr>
          <w:rFonts w:hint="eastAsia"/>
        </w:rPr>
        <w:t>个情节减半。</w:t>
      </w:r>
      <w:r w:rsidRPr="00EE0C98">
        <w:t xml:space="preserve"> </w:t>
      </w:r>
      <w:r w:rsidRPr="00EE0C98">
        <w:rPr>
          <w:rFonts w:hint="eastAsia"/>
        </w:rPr>
        <w:t>训练情节的总数为</w:t>
      </w:r>
      <w:r w:rsidRPr="00EE0C98">
        <w:t>20</w:t>
      </w:r>
      <w:r w:rsidRPr="00EE0C98">
        <w:rPr>
          <w:rFonts w:hint="eastAsia"/>
        </w:rPr>
        <w:t>，</w:t>
      </w:r>
      <w:r w:rsidRPr="00EE0C98">
        <w:t>000</w:t>
      </w:r>
      <w:r w:rsidRPr="00EE0C98">
        <w:rPr>
          <w:rFonts w:hint="eastAsia"/>
        </w:rPr>
        <w:t>。请注意，在每个测试情节中，</w:t>
      </w:r>
      <w:r w:rsidRPr="00EE0C98">
        <w:rPr>
          <w:rFonts w:hint="eastAsia"/>
        </w:rPr>
        <w:lastRenderedPageBreak/>
        <w:t>每个班级都要测试</w:t>
      </w:r>
      <w:r w:rsidRPr="00EE0C98">
        <w:t>T = 15</w:t>
      </w:r>
      <w:r w:rsidRPr="00EE0C98">
        <w:rPr>
          <w:rFonts w:hint="eastAsia"/>
        </w:rPr>
        <w:t>个查询图像。</w:t>
      </w:r>
    </w:p>
    <w:p w14:paraId="72010C5B" w14:textId="7A86FEE9" w:rsidR="00981E4F" w:rsidRDefault="00EE0C98" w:rsidP="00EE0C98">
      <w:pPr>
        <w:rPr>
          <w:rFonts w:hint="eastAsia"/>
        </w:rPr>
      </w:pPr>
      <w:r>
        <w:rPr>
          <w:noProof/>
        </w:rPr>
        <w:drawing>
          <wp:inline distT="0" distB="0" distL="0" distR="0" wp14:anchorId="27EE1C2B" wp14:editId="4CFB5CF5">
            <wp:extent cx="5274310" cy="25438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43810"/>
                    </a:xfrm>
                    <a:prstGeom prst="rect">
                      <a:avLst/>
                    </a:prstGeom>
                  </pic:spPr>
                </pic:pic>
              </a:graphicData>
            </a:graphic>
          </wp:inline>
        </w:drawing>
      </w:r>
    </w:p>
    <w:p w14:paraId="241A854C" w14:textId="6DEF9E9E" w:rsidR="00981E4F" w:rsidRPr="00EE0C98" w:rsidRDefault="00EE0C98" w:rsidP="00EE0C98">
      <w:pPr>
        <w:ind w:firstLine="420"/>
        <w:jc w:val="center"/>
        <w:rPr>
          <w:rFonts w:ascii="楷体" w:eastAsia="楷体" w:hAnsi="楷体"/>
        </w:rPr>
      </w:pPr>
      <w:r w:rsidRPr="00EE0C98">
        <w:rPr>
          <w:rFonts w:ascii="楷体" w:eastAsia="楷体" w:hAnsi="楷体" w:hint="eastAsia"/>
        </w:rPr>
        <w:t>图3.提出的方法SAML的流程图。</w:t>
      </w:r>
    </w:p>
    <w:p w14:paraId="6F418D4B" w14:textId="79FEBFF9" w:rsidR="00EE0C98" w:rsidRPr="00EE0C98" w:rsidRDefault="00EE0C98" w:rsidP="00981E4F">
      <w:pPr>
        <w:ind w:firstLine="420"/>
        <w:rPr>
          <w:b/>
          <w:sz w:val="28"/>
        </w:rPr>
      </w:pPr>
      <w:r w:rsidRPr="00EE0C98">
        <w:rPr>
          <w:rFonts w:hint="eastAsia"/>
          <w:b/>
          <w:sz w:val="28"/>
        </w:rPr>
        <w:t>5.2</w:t>
      </w:r>
      <w:r w:rsidRPr="00EE0C98">
        <w:rPr>
          <w:rFonts w:hint="eastAsia"/>
          <w:b/>
          <w:sz w:val="28"/>
        </w:rPr>
        <w:t>消融研究</w:t>
      </w:r>
    </w:p>
    <w:p w14:paraId="301DF011" w14:textId="331CEF4A" w:rsidR="00981E4F" w:rsidRDefault="00EE0C98" w:rsidP="00981E4F">
      <w:pPr>
        <w:ind w:firstLine="420"/>
      </w:pPr>
      <w:r w:rsidRPr="00EE0C98">
        <w:rPr>
          <w:rFonts w:hint="eastAsia"/>
        </w:rPr>
        <w:t>我们研究度量功能，</w:t>
      </w:r>
      <w:r w:rsidRPr="00EE0C98">
        <w:rPr>
          <w:rFonts w:hint="eastAsia"/>
        </w:rPr>
        <w:t>LRF</w:t>
      </w:r>
      <w:r w:rsidRPr="00EE0C98">
        <w:rPr>
          <w:rFonts w:hint="eastAsia"/>
        </w:rPr>
        <w:t>数量，图像大小和注意方法的影响。</w:t>
      </w:r>
      <w:r w:rsidRPr="00EE0C98">
        <w:rPr>
          <w:rFonts w:hint="eastAsia"/>
        </w:rPr>
        <w:t xml:space="preserve"> </w:t>
      </w:r>
      <w:r w:rsidRPr="00EE0C98">
        <w:rPr>
          <w:rFonts w:hint="eastAsia"/>
        </w:rPr>
        <w:t>另外，讨论了时间复杂度。</w:t>
      </w:r>
      <w:r w:rsidRPr="00EE0C98">
        <w:rPr>
          <w:rFonts w:hint="eastAsia"/>
        </w:rPr>
        <w:t xml:space="preserve"> </w:t>
      </w:r>
      <w:r w:rsidRPr="00EE0C98">
        <w:rPr>
          <w:rFonts w:hint="eastAsia"/>
        </w:rPr>
        <w:t>实验在</w:t>
      </w:r>
      <w:r w:rsidRPr="00EE0C98">
        <w:rPr>
          <w:rFonts w:hint="eastAsia"/>
        </w:rPr>
        <w:t>mini</w:t>
      </w:r>
      <w:r>
        <w:rPr>
          <w:rFonts w:hint="eastAsia"/>
        </w:rPr>
        <w:t>-</w:t>
      </w:r>
      <w:r w:rsidRPr="00EE0C98">
        <w:rPr>
          <w:rFonts w:hint="eastAsia"/>
        </w:rPr>
        <w:t>ImageNet</w:t>
      </w:r>
      <w:r w:rsidRPr="00EE0C98">
        <w:rPr>
          <w:rFonts w:hint="eastAsia"/>
        </w:rPr>
        <w:t>上进行。</w:t>
      </w:r>
    </w:p>
    <w:p w14:paraId="2AC2C5E5" w14:textId="5A23F42D" w:rsidR="00981E4F" w:rsidRDefault="00EE0C98" w:rsidP="00EE0C98">
      <w:pPr>
        <w:ind w:firstLine="420"/>
      </w:pPr>
      <w:r>
        <w:rPr>
          <w:rFonts w:hint="eastAsia"/>
        </w:rPr>
        <w:t>图像尺寸的影响：为了更好地控制</w:t>
      </w:r>
      <w:r>
        <w:rPr>
          <w:rFonts w:hint="eastAsia"/>
        </w:rPr>
        <w:t>LRF</w:t>
      </w:r>
      <w:r>
        <w:rPr>
          <w:rFonts w:hint="eastAsia"/>
        </w:rPr>
        <w:t>的数量，我们采用了</w:t>
      </w:r>
      <w:r>
        <w:rPr>
          <w:rFonts w:hint="eastAsia"/>
        </w:rPr>
        <w:t>224</w:t>
      </w:r>
      <w:r>
        <w:rPr>
          <w:rFonts w:hint="eastAsia"/>
        </w:rPr>
        <w:t>×</w:t>
      </w:r>
      <w:r>
        <w:rPr>
          <w:rFonts w:hint="eastAsia"/>
        </w:rPr>
        <w:t>224</w:t>
      </w:r>
      <w:r>
        <w:rPr>
          <w:rFonts w:hint="eastAsia"/>
        </w:rPr>
        <w:t>而不是</w:t>
      </w:r>
      <w:r>
        <w:rPr>
          <w:rFonts w:hint="eastAsia"/>
        </w:rPr>
        <w:t>84</w:t>
      </w:r>
      <w:r>
        <w:rPr>
          <w:rFonts w:hint="eastAsia"/>
        </w:rPr>
        <w:t>×</w:t>
      </w:r>
      <w:r>
        <w:rPr>
          <w:rFonts w:hint="eastAsia"/>
        </w:rPr>
        <w:t>84</w:t>
      </w:r>
      <w:r>
        <w:rPr>
          <w:rFonts w:hint="eastAsia"/>
        </w:rPr>
        <w:t>的较大图像尺寸。为了公平比较，我们评估了图像尺寸对少拍分类性能的影响，并且</w:t>
      </w:r>
      <w:r>
        <w:rPr>
          <w:rFonts w:hint="eastAsia"/>
        </w:rPr>
        <w:t xml:space="preserve"> </w:t>
      </w:r>
      <w:r>
        <w:rPr>
          <w:rFonts w:hint="eastAsia"/>
        </w:rPr>
        <w:t>结果如表</w:t>
      </w:r>
      <w:r>
        <w:rPr>
          <w:rFonts w:hint="eastAsia"/>
        </w:rPr>
        <w:t>1</w:t>
      </w:r>
      <w:r>
        <w:rPr>
          <w:rFonts w:hint="eastAsia"/>
        </w:rPr>
        <w:t>所示。我们还使用</w:t>
      </w:r>
      <w:proofErr w:type="spellStart"/>
      <w:r>
        <w:rPr>
          <w:rFonts w:hint="eastAsia"/>
        </w:rPr>
        <w:t>RelationNet</w:t>
      </w:r>
      <w:proofErr w:type="spellEnd"/>
      <w:r>
        <w:rPr>
          <w:rFonts w:hint="eastAsia"/>
        </w:rPr>
        <w:t xml:space="preserve"> [37]</w:t>
      </w:r>
      <w:r>
        <w:rPr>
          <w:rFonts w:hint="eastAsia"/>
        </w:rPr>
        <w:t>进行了类似的比较。</w:t>
      </w:r>
      <w:r>
        <w:rPr>
          <w:rFonts w:hint="eastAsia"/>
        </w:rPr>
        <w:t xml:space="preserve"> </w:t>
      </w:r>
      <w:r>
        <w:rPr>
          <w:rFonts w:hint="eastAsia"/>
        </w:rPr>
        <w:t>与</w:t>
      </w:r>
      <w:proofErr w:type="spellStart"/>
      <w:r>
        <w:rPr>
          <w:rFonts w:hint="eastAsia"/>
        </w:rPr>
        <w:t>RelationNet</w:t>
      </w:r>
      <w:proofErr w:type="spellEnd"/>
      <w:r>
        <w:rPr>
          <w:rFonts w:hint="eastAsia"/>
        </w:rPr>
        <w:t>相比，我们的方法受益于图像大小的增加。图像尺寸越大，</w:t>
      </w:r>
      <w:r>
        <w:rPr>
          <w:rFonts w:hint="eastAsia"/>
        </w:rPr>
        <w:t>LRF</w:t>
      </w:r>
      <w:r>
        <w:rPr>
          <w:rFonts w:hint="eastAsia"/>
        </w:rPr>
        <w:t>重叠越小，并且各个</w:t>
      </w:r>
      <w:r>
        <w:rPr>
          <w:rFonts w:hint="eastAsia"/>
        </w:rPr>
        <w:t>LRF</w:t>
      </w:r>
      <w:r>
        <w:rPr>
          <w:rFonts w:hint="eastAsia"/>
        </w:rPr>
        <w:t>越独立。</w:t>
      </w:r>
      <w:r>
        <w:rPr>
          <w:rFonts w:hint="eastAsia"/>
        </w:rPr>
        <w:t xml:space="preserve"> </w:t>
      </w:r>
      <w:r>
        <w:rPr>
          <w:rFonts w:hint="eastAsia"/>
        </w:rPr>
        <w:t>直观地，性能随图像尺寸而增加的原因可以归因于感受野与图像尺寸的较小比例。</w:t>
      </w:r>
    </w:p>
    <w:p w14:paraId="305B49FA" w14:textId="26723B18" w:rsidR="00EE0C98" w:rsidRDefault="00EE0C98" w:rsidP="00EE0C98">
      <w:r>
        <w:rPr>
          <w:noProof/>
        </w:rPr>
        <w:drawing>
          <wp:inline distT="0" distB="0" distL="0" distR="0" wp14:anchorId="0751BFCE" wp14:editId="663806E1">
            <wp:extent cx="5238750" cy="1600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750" cy="1600200"/>
                    </a:xfrm>
                    <a:prstGeom prst="rect">
                      <a:avLst/>
                    </a:prstGeom>
                  </pic:spPr>
                </pic:pic>
              </a:graphicData>
            </a:graphic>
          </wp:inline>
        </w:drawing>
      </w:r>
    </w:p>
    <w:p w14:paraId="43525A72" w14:textId="716605ED" w:rsidR="00EE0C98" w:rsidRPr="00EE0C98" w:rsidRDefault="00EE0C98" w:rsidP="00EE0C98">
      <w:pPr>
        <w:ind w:firstLine="420"/>
        <w:rPr>
          <w:rFonts w:ascii="楷体" w:eastAsia="楷体" w:hAnsi="楷体" w:hint="eastAsia"/>
        </w:rPr>
      </w:pPr>
      <w:r w:rsidRPr="00EE0C98">
        <w:rPr>
          <w:rFonts w:ascii="楷体" w:eastAsia="楷体" w:hAnsi="楷体" w:hint="eastAsia"/>
        </w:rPr>
        <w:t>表1.图像大小对小样本分类性能的影响。 实验在mini</w:t>
      </w:r>
      <w:r>
        <w:rPr>
          <w:rFonts w:ascii="楷体" w:eastAsia="楷体" w:hAnsi="楷体" w:hint="eastAsia"/>
        </w:rPr>
        <w:t>-</w:t>
      </w:r>
      <w:r w:rsidRPr="00EE0C98">
        <w:rPr>
          <w:rFonts w:ascii="楷体" w:eastAsia="楷体" w:hAnsi="楷体" w:hint="eastAsia"/>
        </w:rPr>
        <w:t>ImageNet上进行。</w:t>
      </w:r>
    </w:p>
    <w:p w14:paraId="50EE1EBF" w14:textId="196F33D3" w:rsidR="00981E4F" w:rsidRDefault="00EE0C98" w:rsidP="00981E4F">
      <w:pPr>
        <w:ind w:firstLine="420"/>
      </w:pPr>
      <w:r w:rsidRPr="00EE0C98">
        <w:rPr>
          <w:rFonts w:hint="eastAsia"/>
        </w:rPr>
        <w:t>度量函数的影响：如表</w:t>
      </w:r>
      <w:r w:rsidRPr="00EE0C98">
        <w:rPr>
          <w:rFonts w:hint="eastAsia"/>
        </w:rPr>
        <w:t>2</w:t>
      </w:r>
      <w:r w:rsidRPr="00EE0C98">
        <w:rPr>
          <w:rFonts w:hint="eastAsia"/>
        </w:rPr>
        <w:t>所示，我们研究了度量函数的选择对短</w:t>
      </w:r>
      <w:proofErr w:type="gramStart"/>
      <w:r w:rsidRPr="00EE0C98">
        <w:rPr>
          <w:rFonts w:hint="eastAsia"/>
        </w:rPr>
        <w:t>击学习</w:t>
      </w:r>
      <w:proofErr w:type="gramEnd"/>
      <w:r w:rsidRPr="00EE0C98">
        <w:rPr>
          <w:rFonts w:hint="eastAsia"/>
        </w:rPr>
        <w:t>性能的影响。余弦和高斯</w:t>
      </w:r>
      <w:proofErr w:type="gramStart"/>
      <w:r w:rsidRPr="00EE0C98">
        <w:rPr>
          <w:rFonts w:hint="eastAsia"/>
        </w:rPr>
        <w:t>无注意</w:t>
      </w:r>
      <w:proofErr w:type="gramEnd"/>
      <w:r w:rsidRPr="00EE0C98">
        <w:rPr>
          <w:rFonts w:hint="eastAsia"/>
        </w:rPr>
        <w:t>的表现要比注意版本差得多，这可以归因于他们对</w:t>
      </w:r>
      <w:r w:rsidRPr="00EE0C98">
        <w:rPr>
          <w:rFonts w:hint="eastAsia"/>
        </w:rPr>
        <w:t xml:space="preserve"> </w:t>
      </w:r>
      <w:r w:rsidRPr="00EE0C98">
        <w:rPr>
          <w:rFonts w:hint="eastAsia"/>
        </w:rPr>
        <w:t>所有</w:t>
      </w:r>
      <w:r w:rsidRPr="00EE0C98">
        <w:rPr>
          <w:rFonts w:hint="eastAsia"/>
        </w:rPr>
        <w:t>LRF</w:t>
      </w:r>
      <w:r w:rsidRPr="00EE0C98">
        <w:rPr>
          <w:rFonts w:hint="eastAsia"/>
        </w:rPr>
        <w:t>对的比较结果。</w:t>
      </w:r>
      <w:r w:rsidRPr="00EE0C98">
        <w:rPr>
          <w:rFonts w:hint="eastAsia"/>
        </w:rPr>
        <w:t xml:space="preserve"> </w:t>
      </w:r>
      <w:r w:rsidRPr="00EE0C98">
        <w:rPr>
          <w:rFonts w:hint="eastAsia"/>
        </w:rPr>
        <w:t>对于同一类别，一对相同语义</w:t>
      </w:r>
      <w:r w:rsidRPr="00EE0C98">
        <w:rPr>
          <w:rFonts w:hint="eastAsia"/>
        </w:rPr>
        <w:t>LRF</w:t>
      </w:r>
      <w:r w:rsidRPr="00EE0C98">
        <w:rPr>
          <w:rFonts w:hint="eastAsia"/>
        </w:rPr>
        <w:t>显然比一对语义无关</w:t>
      </w:r>
      <w:r w:rsidRPr="00EE0C98">
        <w:rPr>
          <w:rFonts w:hint="eastAsia"/>
        </w:rPr>
        <w:t>LRF</w:t>
      </w:r>
      <w:r w:rsidRPr="00EE0C98">
        <w:rPr>
          <w:rFonts w:hint="eastAsia"/>
        </w:rPr>
        <w:t>对更重要，因为后者可以增加差异。</w:t>
      </w:r>
      <w:r w:rsidRPr="00EE0C98">
        <w:rPr>
          <w:rFonts w:hint="eastAsia"/>
        </w:rPr>
        <w:t xml:space="preserve"> </w:t>
      </w:r>
      <w:r w:rsidRPr="00EE0C98">
        <w:rPr>
          <w:rFonts w:hint="eastAsia"/>
        </w:rPr>
        <w:t>注意余弦和注意高斯通过注意方法抑制了语义无关的</w:t>
      </w:r>
      <w:r w:rsidRPr="00EE0C98">
        <w:rPr>
          <w:rFonts w:hint="eastAsia"/>
        </w:rPr>
        <w:t>LRF</w:t>
      </w:r>
      <w:r w:rsidRPr="00EE0C98">
        <w:rPr>
          <w:rFonts w:hint="eastAsia"/>
        </w:rPr>
        <w:t>的比较。</w:t>
      </w:r>
      <w:r w:rsidRPr="00EE0C98">
        <w:rPr>
          <w:rFonts w:hint="eastAsia"/>
        </w:rPr>
        <w:t xml:space="preserve"> </w:t>
      </w:r>
      <w:r w:rsidRPr="00EE0C98">
        <w:rPr>
          <w:rFonts w:hint="eastAsia"/>
        </w:rPr>
        <w:t>对于不同类别，关键区域显示出显着差异，</w:t>
      </w:r>
      <w:r w:rsidRPr="00EE0C98">
        <w:rPr>
          <w:rFonts w:hint="eastAsia"/>
        </w:rPr>
        <w:t>SAML</w:t>
      </w:r>
      <w:r w:rsidRPr="00EE0C98">
        <w:rPr>
          <w:rFonts w:hint="eastAsia"/>
        </w:rPr>
        <w:t>也可以捕获这些差异。</w:t>
      </w:r>
    </w:p>
    <w:p w14:paraId="5C294F5E" w14:textId="78A31B6A" w:rsidR="00981E4F" w:rsidRDefault="00EE0C98" w:rsidP="00EE0C98">
      <w:r>
        <w:rPr>
          <w:noProof/>
        </w:rPr>
        <w:lastRenderedPageBreak/>
        <w:drawing>
          <wp:inline distT="0" distB="0" distL="0" distR="0" wp14:anchorId="245FBA07" wp14:editId="5B0AA0A6">
            <wp:extent cx="5274310" cy="151066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10665"/>
                    </a:xfrm>
                    <a:prstGeom prst="rect">
                      <a:avLst/>
                    </a:prstGeom>
                  </pic:spPr>
                </pic:pic>
              </a:graphicData>
            </a:graphic>
          </wp:inline>
        </w:drawing>
      </w:r>
    </w:p>
    <w:p w14:paraId="428A9AD0" w14:textId="18FAD60D" w:rsidR="00981E4F" w:rsidRPr="00EE0C98" w:rsidRDefault="00EE0C98" w:rsidP="00981E4F">
      <w:pPr>
        <w:ind w:firstLine="420"/>
        <w:rPr>
          <w:rFonts w:ascii="楷体" w:eastAsia="楷体" w:hAnsi="楷体"/>
        </w:rPr>
      </w:pPr>
      <w:r w:rsidRPr="00EE0C98">
        <w:rPr>
          <w:rFonts w:ascii="楷体" w:eastAsia="楷体" w:hAnsi="楷体" w:hint="eastAsia"/>
        </w:rPr>
        <w:t>表2.不同度量功能对小样本分类准确性的影响。 实验在mini-ImageNet上进行。</w:t>
      </w:r>
    </w:p>
    <w:p w14:paraId="79EFEC83" w14:textId="5C9A4B3A" w:rsidR="00981E4F" w:rsidRDefault="00EE0C98" w:rsidP="00981E4F">
      <w:pPr>
        <w:ind w:firstLine="420"/>
      </w:pPr>
      <w:r w:rsidRPr="00EE0C98">
        <w:rPr>
          <w:rFonts w:hint="eastAsia"/>
        </w:rPr>
        <w:t>LRF</w:t>
      </w:r>
      <w:r w:rsidRPr="00EE0C98">
        <w:rPr>
          <w:rFonts w:hint="eastAsia"/>
        </w:rPr>
        <w:t>数量的影响：可以通过设置嵌入网络的最终平均</w:t>
      </w:r>
      <w:proofErr w:type="gramStart"/>
      <w:r w:rsidRPr="00EE0C98">
        <w:rPr>
          <w:rFonts w:hint="eastAsia"/>
        </w:rPr>
        <w:t>池化层</w:t>
      </w:r>
      <w:proofErr w:type="gramEnd"/>
      <w:r w:rsidRPr="00EE0C98">
        <w:rPr>
          <w:rFonts w:hint="eastAsia"/>
        </w:rPr>
        <w:t>的跨度来调整</w:t>
      </w:r>
      <w:r w:rsidRPr="00EE0C98">
        <w:rPr>
          <w:rFonts w:hint="eastAsia"/>
        </w:rPr>
        <w:t>LRF</w:t>
      </w:r>
      <w:r w:rsidRPr="00EE0C98">
        <w:rPr>
          <w:rFonts w:hint="eastAsia"/>
        </w:rPr>
        <w:t>的数量。</w:t>
      </w:r>
      <w:r w:rsidRPr="00EE0C98">
        <w:rPr>
          <w:rFonts w:hint="eastAsia"/>
        </w:rPr>
        <w:t xml:space="preserve"> </w:t>
      </w:r>
      <w:r w:rsidRPr="00EE0C98">
        <w:rPr>
          <w:rFonts w:hint="eastAsia"/>
        </w:rPr>
        <w:t>我们评估</w:t>
      </w:r>
      <w:r w:rsidRPr="00EE0C98">
        <w:rPr>
          <w:rFonts w:hint="eastAsia"/>
        </w:rPr>
        <w:t>LRF</w:t>
      </w:r>
      <w:r w:rsidRPr="00EE0C98">
        <w:rPr>
          <w:rFonts w:hint="eastAsia"/>
        </w:rPr>
        <w:t>数量对</w:t>
      </w:r>
      <w:r>
        <w:rPr>
          <w:rFonts w:hint="eastAsia"/>
        </w:rPr>
        <w:t>小样本</w:t>
      </w:r>
      <w:r w:rsidRPr="00EE0C98">
        <w:rPr>
          <w:rFonts w:hint="eastAsia"/>
        </w:rPr>
        <w:t>学习性能的影响，结果如图</w:t>
      </w:r>
      <w:r w:rsidRPr="00EE0C98">
        <w:rPr>
          <w:rFonts w:hint="eastAsia"/>
        </w:rPr>
        <w:t>5</w:t>
      </w:r>
      <w:r w:rsidRPr="00EE0C98">
        <w:rPr>
          <w:rFonts w:hint="eastAsia"/>
        </w:rPr>
        <w:t>所示。随着</w:t>
      </w:r>
      <w:r w:rsidRPr="00EE0C98">
        <w:rPr>
          <w:rFonts w:hint="eastAsia"/>
        </w:rPr>
        <w:t>LRF</w:t>
      </w:r>
      <w:r w:rsidRPr="00EE0C98">
        <w:rPr>
          <w:rFonts w:hint="eastAsia"/>
        </w:rPr>
        <w:t>数量的增加，</w:t>
      </w:r>
      <w:r>
        <w:rPr>
          <w:rFonts w:hint="eastAsia"/>
        </w:rPr>
        <w:t>5-way</w:t>
      </w:r>
      <w:r>
        <w:t xml:space="preserve"> </w:t>
      </w:r>
      <w:r w:rsidRPr="00EE0C98">
        <w:rPr>
          <w:rFonts w:hint="eastAsia"/>
        </w:rPr>
        <w:t>1</w:t>
      </w:r>
      <w:r w:rsidRPr="00EE0C98">
        <w:rPr>
          <w:rFonts w:hint="eastAsia"/>
        </w:rPr>
        <w:t>次和</w:t>
      </w:r>
      <w:r w:rsidRPr="00EE0C98">
        <w:rPr>
          <w:rFonts w:hint="eastAsia"/>
        </w:rPr>
        <w:t>5</w:t>
      </w:r>
      <w:r>
        <w:rPr>
          <w:rFonts w:hint="eastAsia"/>
        </w:rPr>
        <w:t>-way</w:t>
      </w:r>
      <w:r>
        <w:t xml:space="preserve"> </w:t>
      </w:r>
      <w:r w:rsidRPr="00EE0C98">
        <w:rPr>
          <w:rFonts w:hint="eastAsia"/>
        </w:rPr>
        <w:t>5</w:t>
      </w:r>
      <w:r>
        <w:rPr>
          <w:rFonts w:hint="eastAsia"/>
        </w:rPr>
        <w:t>-shot</w:t>
      </w:r>
      <w:r w:rsidRPr="00EE0C98">
        <w:rPr>
          <w:rFonts w:hint="eastAsia"/>
        </w:rPr>
        <w:t>分类的准确性都会提高，并且达到饱和。</w:t>
      </w:r>
      <w:r w:rsidRPr="00EE0C98">
        <w:rPr>
          <w:rFonts w:hint="eastAsia"/>
        </w:rPr>
        <w:t xml:space="preserve"> </w:t>
      </w:r>
      <w:r w:rsidRPr="00EE0C98">
        <w:rPr>
          <w:rFonts w:hint="eastAsia"/>
        </w:rPr>
        <w:t>当</w:t>
      </w:r>
      <w:r w:rsidRPr="00EE0C98">
        <w:rPr>
          <w:rFonts w:hint="eastAsia"/>
        </w:rPr>
        <w:t>LRF</w:t>
      </w:r>
      <w:r w:rsidRPr="00EE0C98">
        <w:rPr>
          <w:rFonts w:hint="eastAsia"/>
        </w:rPr>
        <w:t>的数量为</w:t>
      </w:r>
      <w:r w:rsidRPr="00EE0C98">
        <w:rPr>
          <w:rFonts w:hint="eastAsia"/>
        </w:rPr>
        <w:t>100</w:t>
      </w:r>
      <w:r w:rsidRPr="00EE0C98">
        <w:rPr>
          <w:rFonts w:hint="eastAsia"/>
        </w:rPr>
        <w:t>时。基于此观察，我们默认在以下实验中将</w:t>
      </w:r>
      <w:r w:rsidRPr="00EE0C98">
        <w:rPr>
          <w:rFonts w:hint="eastAsia"/>
        </w:rPr>
        <w:t>LRF</w:t>
      </w:r>
      <w:r w:rsidRPr="00EE0C98">
        <w:rPr>
          <w:rFonts w:hint="eastAsia"/>
        </w:rPr>
        <w:t>的数量设置为</w:t>
      </w:r>
      <w:r w:rsidRPr="00EE0C98">
        <w:rPr>
          <w:rFonts w:hint="eastAsia"/>
        </w:rPr>
        <w:t>100</w:t>
      </w:r>
      <w:r w:rsidRPr="00EE0C98">
        <w:rPr>
          <w:rFonts w:hint="eastAsia"/>
        </w:rPr>
        <w:t>，并且该设置对</w:t>
      </w:r>
      <w:r w:rsidRPr="00EE0C98">
        <w:rPr>
          <w:rFonts w:hint="eastAsia"/>
        </w:rPr>
        <w:t>mini</w:t>
      </w:r>
      <w:r>
        <w:rPr>
          <w:rFonts w:hint="eastAsia"/>
        </w:rPr>
        <w:t>-</w:t>
      </w:r>
      <w:r w:rsidRPr="00EE0C98">
        <w:rPr>
          <w:rFonts w:hint="eastAsia"/>
        </w:rPr>
        <w:t>ImageNet</w:t>
      </w:r>
      <w:r w:rsidRPr="00EE0C98">
        <w:rPr>
          <w:rFonts w:hint="eastAsia"/>
        </w:rPr>
        <w:t>和</w:t>
      </w:r>
      <w:r w:rsidRPr="00EE0C98">
        <w:rPr>
          <w:rFonts w:hint="eastAsia"/>
        </w:rPr>
        <w:t>CUB</w:t>
      </w:r>
      <w:r w:rsidRPr="00EE0C98">
        <w:rPr>
          <w:rFonts w:hint="eastAsia"/>
        </w:rPr>
        <w:t>都适用。</w:t>
      </w:r>
    </w:p>
    <w:p w14:paraId="3E68BF03" w14:textId="0570F2C8" w:rsidR="00981E4F" w:rsidRDefault="00EE0C98" w:rsidP="00981E4F">
      <w:pPr>
        <w:ind w:firstLine="420"/>
      </w:pPr>
      <w:r w:rsidRPr="00EE0C98">
        <w:rPr>
          <w:rFonts w:hint="eastAsia"/>
        </w:rPr>
        <w:t>注意方法的影响：我们研究注意方法的影响。</w:t>
      </w:r>
      <w:r w:rsidRPr="00EE0C98">
        <w:rPr>
          <w:rFonts w:hint="eastAsia"/>
        </w:rPr>
        <w:t xml:space="preserve"> </w:t>
      </w:r>
      <w:r w:rsidRPr="00EE0C98">
        <w:rPr>
          <w:rFonts w:hint="eastAsia"/>
        </w:rPr>
        <w:t>图</w:t>
      </w:r>
      <w:r w:rsidRPr="00EE0C98">
        <w:rPr>
          <w:rFonts w:hint="eastAsia"/>
        </w:rPr>
        <w:t>2</w:t>
      </w:r>
      <w:r w:rsidRPr="00EE0C98">
        <w:rPr>
          <w:rFonts w:hint="eastAsia"/>
        </w:rPr>
        <w:t>中显示了一些正确分类的图像及其相应的注意图。关键区域用红色矩形标记，所有这些区域对应于相同的语义概念，即</w:t>
      </w:r>
      <w:r w:rsidRPr="00EE0C98">
        <w:rPr>
          <w:rFonts w:hint="eastAsia"/>
        </w:rPr>
        <w:t>dog</w:t>
      </w:r>
      <w:r w:rsidRPr="00EE0C98">
        <w:rPr>
          <w:rFonts w:hint="eastAsia"/>
        </w:rPr>
        <w:t>。</w:t>
      </w:r>
      <w:r w:rsidRPr="00EE0C98">
        <w:rPr>
          <w:rFonts w:hint="eastAsia"/>
        </w:rPr>
        <w:t xml:space="preserve"> </w:t>
      </w:r>
      <w:r w:rsidRPr="00EE0C98">
        <w:rPr>
          <w:rFonts w:hint="eastAsia"/>
        </w:rPr>
        <w:t>注意图的作用是在增强对象的同时抑制背景。</w:t>
      </w:r>
      <w:r w:rsidRPr="00EE0C98">
        <w:rPr>
          <w:rFonts w:hint="eastAsia"/>
        </w:rPr>
        <w:t xml:space="preserve"> </w:t>
      </w:r>
      <w:r w:rsidRPr="00EE0C98">
        <w:rPr>
          <w:rFonts w:hint="eastAsia"/>
        </w:rPr>
        <w:t>注意方法和度量函数的组合减少了关键对象与语义无关部分之间的比较所引入的歧义。</w:t>
      </w:r>
      <w:r w:rsidRPr="00EE0C98">
        <w:rPr>
          <w:rFonts w:hint="eastAsia"/>
        </w:rPr>
        <w:t xml:space="preserve"> </w:t>
      </w:r>
      <w:r w:rsidRPr="00EE0C98">
        <w:rPr>
          <w:rFonts w:hint="eastAsia"/>
        </w:rPr>
        <w:t>但是，当复杂背景中存在不同比例的支配对象时，我们的方法就会受苦，图</w:t>
      </w:r>
      <w:r w:rsidRPr="00EE0C98">
        <w:rPr>
          <w:rFonts w:hint="eastAsia"/>
        </w:rPr>
        <w:t>6</w:t>
      </w:r>
      <w:r w:rsidRPr="00EE0C98">
        <w:rPr>
          <w:rFonts w:hint="eastAsia"/>
        </w:rPr>
        <w:t>中显示了一些故障示例。我们进一步优化了方法来解决此问题。</w:t>
      </w:r>
      <w:r w:rsidRPr="00EE0C98">
        <w:rPr>
          <w:rFonts w:hint="eastAsia"/>
        </w:rPr>
        <w:t xml:space="preserve"> </w:t>
      </w:r>
      <w:r w:rsidRPr="00EE0C98">
        <w:rPr>
          <w:rFonts w:hint="eastAsia"/>
        </w:rPr>
        <w:t>具体来说，我们在嵌入网络（参见图</w:t>
      </w:r>
      <w:r w:rsidRPr="00EE0C98">
        <w:rPr>
          <w:rFonts w:hint="eastAsia"/>
        </w:rPr>
        <w:t>4</w:t>
      </w:r>
      <w:r w:rsidRPr="00EE0C98">
        <w:rPr>
          <w:rFonts w:hint="eastAsia"/>
        </w:rPr>
        <w:t>）之后引入了一个初始</w:t>
      </w:r>
      <w:r w:rsidRPr="00EE0C98">
        <w:rPr>
          <w:rFonts w:hint="eastAsia"/>
        </w:rPr>
        <w:t>[38]</w:t>
      </w:r>
      <w:r w:rsidRPr="00EE0C98">
        <w:rPr>
          <w:rFonts w:hint="eastAsia"/>
        </w:rPr>
        <w:t>运算符（</w:t>
      </w:r>
      <w:r w:rsidRPr="00EE0C98">
        <w:rPr>
          <w:rFonts w:hint="eastAsia"/>
        </w:rPr>
        <w:t>[2</w:t>
      </w:r>
      <w:r w:rsidRPr="00EE0C98">
        <w:rPr>
          <w:rFonts w:hint="eastAsia"/>
        </w:rPr>
        <w:t>×</w:t>
      </w:r>
      <w:r w:rsidRPr="00EE0C98">
        <w:rPr>
          <w:rFonts w:hint="eastAsia"/>
        </w:rPr>
        <w:t>2</w:t>
      </w:r>
      <w:r w:rsidRPr="00EE0C98">
        <w:rPr>
          <w:rFonts w:hint="eastAsia"/>
        </w:rPr>
        <w:t>最大池，</w:t>
      </w:r>
      <w:r w:rsidRPr="00EE0C98">
        <w:rPr>
          <w:rFonts w:hint="eastAsia"/>
        </w:rPr>
        <w:t>3</w:t>
      </w:r>
      <w:r w:rsidRPr="00EE0C98">
        <w:rPr>
          <w:rFonts w:hint="eastAsia"/>
        </w:rPr>
        <w:t>×</w:t>
      </w:r>
      <w:r w:rsidRPr="00EE0C98">
        <w:rPr>
          <w:rFonts w:hint="eastAsia"/>
        </w:rPr>
        <w:t>3</w:t>
      </w:r>
      <w:r w:rsidRPr="00EE0C98">
        <w:rPr>
          <w:rFonts w:hint="eastAsia"/>
        </w:rPr>
        <w:t>卷积，</w:t>
      </w:r>
      <w:r w:rsidRPr="00EE0C98">
        <w:rPr>
          <w:rFonts w:hint="eastAsia"/>
        </w:rPr>
        <w:t>5</w:t>
      </w:r>
      <w:r w:rsidRPr="00EE0C98">
        <w:rPr>
          <w:rFonts w:hint="eastAsia"/>
        </w:rPr>
        <w:t>×</w:t>
      </w:r>
      <w:r w:rsidRPr="00EE0C98">
        <w:rPr>
          <w:rFonts w:hint="eastAsia"/>
        </w:rPr>
        <w:t>5</w:t>
      </w:r>
      <w:r w:rsidRPr="00EE0C98">
        <w:rPr>
          <w:rFonts w:hint="eastAsia"/>
        </w:rPr>
        <w:t>卷积，</w:t>
      </w:r>
      <w:r w:rsidRPr="00EE0C98">
        <w:rPr>
          <w:rFonts w:hint="eastAsia"/>
        </w:rPr>
        <w:t>7</w:t>
      </w:r>
      <w:r w:rsidRPr="00EE0C98">
        <w:rPr>
          <w:rFonts w:hint="eastAsia"/>
        </w:rPr>
        <w:t>×</w:t>
      </w:r>
      <w:r w:rsidRPr="00EE0C98">
        <w:rPr>
          <w:rFonts w:hint="eastAsia"/>
        </w:rPr>
        <w:t>7</w:t>
      </w:r>
      <w:r w:rsidRPr="00EE0C98">
        <w:rPr>
          <w:rFonts w:hint="eastAsia"/>
        </w:rPr>
        <w:t>卷积</w:t>
      </w:r>
      <w:r w:rsidRPr="00EE0C98">
        <w:rPr>
          <w:rFonts w:hint="eastAsia"/>
        </w:rPr>
        <w:t>]</w:t>
      </w:r>
      <w:r w:rsidRPr="00EE0C98">
        <w:rPr>
          <w:rFonts w:hint="eastAsia"/>
        </w:rPr>
        <w:t>）来提取具有以下特征的对象的特征：</w:t>
      </w:r>
      <w:r w:rsidRPr="00EE0C98">
        <w:rPr>
          <w:rFonts w:hint="eastAsia"/>
        </w:rPr>
        <w:t xml:space="preserve"> </w:t>
      </w:r>
      <w:r w:rsidRPr="00EE0C98">
        <w:rPr>
          <w:rFonts w:hint="eastAsia"/>
        </w:rPr>
        <w:t>不同的规模。</w:t>
      </w:r>
      <w:r w:rsidRPr="00EE0C98">
        <w:rPr>
          <w:rFonts w:hint="eastAsia"/>
        </w:rPr>
        <w:t xml:space="preserve"> </w:t>
      </w:r>
      <w:r w:rsidRPr="00EE0C98">
        <w:rPr>
          <w:rFonts w:hint="eastAsia"/>
        </w:rPr>
        <w:t>结果在</w:t>
      </w:r>
      <w:r w:rsidRPr="00EE0C98">
        <w:rPr>
          <w:rFonts w:hint="eastAsia"/>
        </w:rPr>
        <w:t>5.3</w:t>
      </w:r>
      <w:r w:rsidRPr="00EE0C98">
        <w:rPr>
          <w:rFonts w:hint="eastAsia"/>
        </w:rPr>
        <w:t>节中讨论。</w:t>
      </w:r>
    </w:p>
    <w:p w14:paraId="3C914606" w14:textId="226B4AF9" w:rsidR="00981E4F" w:rsidRDefault="00EE0C98" w:rsidP="00EE0C98">
      <w:pPr>
        <w:rPr>
          <w:rFonts w:hint="eastAsia"/>
        </w:rPr>
      </w:pPr>
      <w:r>
        <w:rPr>
          <w:noProof/>
        </w:rPr>
        <w:drawing>
          <wp:inline distT="0" distB="0" distL="0" distR="0" wp14:anchorId="092805B5" wp14:editId="3F2EE446">
            <wp:extent cx="5274310" cy="19335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33575"/>
                    </a:xfrm>
                    <a:prstGeom prst="rect">
                      <a:avLst/>
                    </a:prstGeom>
                  </pic:spPr>
                </pic:pic>
              </a:graphicData>
            </a:graphic>
          </wp:inline>
        </w:drawing>
      </w:r>
    </w:p>
    <w:p w14:paraId="024D275D" w14:textId="7AA13267" w:rsidR="00981E4F" w:rsidRPr="00EE0C98" w:rsidRDefault="00EE0C98" w:rsidP="00981E4F">
      <w:pPr>
        <w:ind w:firstLine="420"/>
        <w:rPr>
          <w:rFonts w:ascii="楷体" w:eastAsia="楷体" w:hAnsi="楷体"/>
        </w:rPr>
      </w:pPr>
      <w:r w:rsidRPr="00EE0C98">
        <w:rPr>
          <w:rFonts w:ascii="楷体" w:eastAsia="楷体" w:hAnsi="楷体" w:hint="eastAsia"/>
        </w:rPr>
        <w:t>图2.语义相关的局部区域的插图。 他们证明了语义对齐是通过SAML实现的。</w:t>
      </w:r>
    </w:p>
    <w:p w14:paraId="44A559E7" w14:textId="1BAFD326" w:rsidR="00981E4F" w:rsidRDefault="00EE0C98" w:rsidP="00981E4F">
      <w:pPr>
        <w:ind w:firstLine="420"/>
      </w:pPr>
      <w:r w:rsidRPr="00EE0C98">
        <w:rPr>
          <w:rFonts w:hint="eastAsia"/>
        </w:rPr>
        <w:t>时间复杂度：</w:t>
      </w:r>
      <w:r w:rsidRPr="00EE0C98">
        <w:rPr>
          <w:rFonts w:hint="eastAsia"/>
        </w:rPr>
        <w:t>SAML</w:t>
      </w:r>
      <w:r w:rsidRPr="00EE0C98">
        <w:rPr>
          <w:rFonts w:hint="eastAsia"/>
        </w:rPr>
        <w:t>的计算是矩阵乘法（请参见附录中的图</w:t>
      </w:r>
      <w:r w:rsidRPr="00EE0C98">
        <w:rPr>
          <w:rFonts w:hint="eastAsia"/>
        </w:rPr>
        <w:t>8</w:t>
      </w:r>
      <w:r w:rsidRPr="00EE0C98">
        <w:rPr>
          <w:rFonts w:hint="eastAsia"/>
        </w:rPr>
        <w:t>），已在流行的深度学习平台（例如</w:t>
      </w:r>
      <w:proofErr w:type="spellStart"/>
      <w:r w:rsidRPr="00EE0C98">
        <w:rPr>
          <w:rFonts w:hint="eastAsia"/>
        </w:rPr>
        <w:t>PyTorch</w:t>
      </w:r>
      <w:proofErr w:type="spellEnd"/>
      <w:r w:rsidRPr="00EE0C98">
        <w:rPr>
          <w:rFonts w:hint="eastAsia"/>
        </w:rPr>
        <w:t xml:space="preserve"> [1]</w:t>
      </w:r>
      <w:r w:rsidRPr="00EE0C98">
        <w:rPr>
          <w:rFonts w:hint="eastAsia"/>
        </w:rPr>
        <w:t>和</w:t>
      </w:r>
      <w:r w:rsidRPr="00EE0C98">
        <w:rPr>
          <w:rFonts w:hint="eastAsia"/>
        </w:rPr>
        <w:t>TensorFlow [2]</w:t>
      </w:r>
      <w:r w:rsidRPr="00EE0C98">
        <w:rPr>
          <w:rFonts w:hint="eastAsia"/>
        </w:rPr>
        <w:t>）中进行了优化，并且不再是主要的计算瓶颈</w:t>
      </w:r>
      <w:r w:rsidRPr="00EE0C98">
        <w:rPr>
          <w:rFonts w:hint="eastAsia"/>
        </w:rPr>
        <w:t xml:space="preserve"> </w:t>
      </w:r>
      <w:r w:rsidRPr="00EE0C98">
        <w:rPr>
          <w:rFonts w:hint="eastAsia"/>
        </w:rPr>
        <w:t>。</w:t>
      </w:r>
      <w:r w:rsidRPr="00EE0C98">
        <w:rPr>
          <w:rFonts w:hint="eastAsia"/>
        </w:rPr>
        <w:t xml:space="preserve"> </w:t>
      </w:r>
      <w:r w:rsidRPr="00EE0C98">
        <w:rPr>
          <w:rFonts w:hint="eastAsia"/>
        </w:rPr>
        <w:t>我们比较了不同方法的时间成本，结果显示在表</w:t>
      </w:r>
      <w:r w:rsidRPr="00EE0C98">
        <w:rPr>
          <w:rFonts w:hint="eastAsia"/>
        </w:rPr>
        <w:t>3</w:t>
      </w:r>
      <w:r w:rsidRPr="00EE0C98">
        <w:rPr>
          <w:rFonts w:hint="eastAsia"/>
        </w:rPr>
        <w:t>中。我们的方法在时间成本方面具有竞争力（在测试过程中</w:t>
      </w:r>
      <w:r w:rsidRPr="00EE0C98">
        <w:rPr>
          <w:rFonts w:hint="eastAsia"/>
        </w:rPr>
        <w:t>5way-1shot</w:t>
      </w:r>
      <w:r w:rsidRPr="00EE0C98">
        <w:rPr>
          <w:rFonts w:hint="eastAsia"/>
        </w:rPr>
        <w:t>排名第二快，</w:t>
      </w:r>
      <w:r w:rsidRPr="00EE0C98">
        <w:rPr>
          <w:rFonts w:hint="eastAsia"/>
        </w:rPr>
        <w:t>5way-5shot</w:t>
      </w:r>
      <w:r w:rsidRPr="00EE0C98">
        <w:rPr>
          <w:rFonts w:hint="eastAsia"/>
        </w:rPr>
        <w:t>排名第一）。</w:t>
      </w:r>
    </w:p>
    <w:p w14:paraId="35760E18" w14:textId="01A0A7CD" w:rsidR="00EE0C98" w:rsidRDefault="00EE0C98" w:rsidP="00934B06">
      <w:r>
        <w:rPr>
          <w:noProof/>
        </w:rPr>
        <w:lastRenderedPageBreak/>
        <w:drawing>
          <wp:inline distT="0" distB="0" distL="0" distR="0" wp14:anchorId="0B522497" wp14:editId="69526269">
            <wp:extent cx="5105400" cy="21050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105025"/>
                    </a:xfrm>
                    <a:prstGeom prst="rect">
                      <a:avLst/>
                    </a:prstGeom>
                  </pic:spPr>
                </pic:pic>
              </a:graphicData>
            </a:graphic>
          </wp:inline>
        </w:drawing>
      </w:r>
    </w:p>
    <w:p w14:paraId="75B83FFD" w14:textId="7AB2F39D" w:rsidR="00EE0C98" w:rsidRPr="00934B06" w:rsidRDefault="00934B06" w:rsidP="00934B06">
      <w:pPr>
        <w:ind w:firstLine="420"/>
        <w:jc w:val="center"/>
        <w:rPr>
          <w:rFonts w:ascii="楷体" w:eastAsia="楷体" w:hAnsi="楷体"/>
        </w:rPr>
      </w:pPr>
      <w:r w:rsidRPr="00934B06">
        <w:rPr>
          <w:rFonts w:ascii="楷体" w:eastAsia="楷体" w:hAnsi="楷体" w:hint="eastAsia"/>
        </w:rPr>
        <w:t xml:space="preserve">表3. </w:t>
      </w:r>
      <w:proofErr w:type="spellStart"/>
      <w:r w:rsidRPr="00934B06">
        <w:rPr>
          <w:rFonts w:ascii="楷体" w:eastAsia="楷体" w:hAnsi="楷体" w:hint="eastAsia"/>
        </w:rPr>
        <w:t>miniImageNet</w:t>
      </w:r>
      <w:proofErr w:type="spellEnd"/>
      <w:r w:rsidRPr="00934B06">
        <w:rPr>
          <w:rFonts w:ascii="楷体" w:eastAsia="楷体" w:hAnsi="楷体" w:hint="eastAsia"/>
        </w:rPr>
        <w:t>上不同方法的每集培训/测试时间成本。</w:t>
      </w:r>
    </w:p>
    <w:p w14:paraId="7E761A5A" w14:textId="0539E637" w:rsidR="00EE0C98" w:rsidRPr="00934B06" w:rsidRDefault="00934B06" w:rsidP="00981E4F">
      <w:pPr>
        <w:ind w:firstLine="420"/>
        <w:rPr>
          <w:b/>
        </w:rPr>
      </w:pPr>
      <w:r w:rsidRPr="00934B06">
        <w:rPr>
          <w:rFonts w:hint="eastAsia"/>
          <w:b/>
          <w:sz w:val="28"/>
        </w:rPr>
        <w:t>5.3</w:t>
      </w:r>
      <w:r w:rsidRPr="00934B06">
        <w:rPr>
          <w:rFonts w:hint="eastAsia"/>
          <w:b/>
          <w:sz w:val="28"/>
        </w:rPr>
        <w:t>与现有技术的比较</w:t>
      </w:r>
    </w:p>
    <w:p w14:paraId="4561D105" w14:textId="32352A65" w:rsidR="00EE0C98" w:rsidRDefault="00934B06" w:rsidP="00934B06">
      <w:pPr>
        <w:ind w:firstLine="420"/>
      </w:pPr>
      <w:r>
        <w:rPr>
          <w:rFonts w:hint="eastAsia"/>
        </w:rPr>
        <w:t>我们将</w:t>
      </w:r>
      <w:r>
        <w:rPr>
          <w:rFonts w:hint="eastAsia"/>
        </w:rPr>
        <w:t>SAML</w:t>
      </w:r>
      <w:r>
        <w:rPr>
          <w:rFonts w:hint="eastAsia"/>
        </w:rPr>
        <w:t>与最先进的方法进行比较。在此，采用余弦度量。</w:t>
      </w:r>
      <w:r>
        <w:rPr>
          <w:rFonts w:hint="eastAsia"/>
        </w:rPr>
        <w:t xml:space="preserve"> </w:t>
      </w:r>
      <w:r>
        <w:rPr>
          <w:rFonts w:hint="eastAsia"/>
        </w:rPr>
        <w:t>可以在附录中找到更多的经验结果，包括度量标准更复杂的结果。</w:t>
      </w:r>
    </w:p>
    <w:p w14:paraId="165C3062" w14:textId="4557A353" w:rsidR="00EE0C98" w:rsidRDefault="00934B06" w:rsidP="00934B06">
      <w:pPr>
        <w:ind w:firstLine="420"/>
      </w:pPr>
      <w:r>
        <w:t>M</w:t>
      </w:r>
      <w:r>
        <w:rPr>
          <w:rFonts w:hint="eastAsia"/>
        </w:rPr>
        <w:t>ini</w:t>
      </w:r>
      <w:r>
        <w:rPr>
          <w:rFonts w:hint="eastAsia"/>
        </w:rPr>
        <w:t>-</w:t>
      </w:r>
      <w:r>
        <w:rPr>
          <w:rFonts w:hint="eastAsia"/>
        </w:rPr>
        <w:t>ImageNet</w:t>
      </w:r>
      <w:r>
        <w:rPr>
          <w:rFonts w:hint="eastAsia"/>
        </w:rPr>
        <w:t>上的结果：为了进行公平的比较，通过评估方式执行了两个常见任务，即</w:t>
      </w:r>
      <w:r>
        <w:rPr>
          <w:rFonts w:hint="eastAsia"/>
        </w:rPr>
        <w:t>5-way</w:t>
      </w:r>
      <w:r>
        <w:t xml:space="preserve"> </w:t>
      </w:r>
      <w:r>
        <w:t>1</w:t>
      </w:r>
      <w:r>
        <w:rPr>
          <w:rFonts w:hint="eastAsia"/>
        </w:rPr>
        <w:t>-shot</w:t>
      </w:r>
      <w:r>
        <w:rPr>
          <w:rFonts w:hint="eastAsia"/>
        </w:rPr>
        <w:t>和</w:t>
      </w:r>
      <w:r>
        <w:rPr>
          <w:rFonts w:hint="eastAsia"/>
        </w:rPr>
        <w:t>5</w:t>
      </w:r>
      <w:r>
        <w:rPr>
          <w:rFonts w:hint="eastAsia"/>
        </w:rPr>
        <w:t>-way</w:t>
      </w:r>
      <w:r>
        <w:t xml:space="preserve"> </w:t>
      </w:r>
      <w:r>
        <w:rPr>
          <w:rFonts w:hint="eastAsia"/>
        </w:rPr>
        <w:t>5</w:t>
      </w:r>
      <w:r>
        <w:rPr>
          <w:rFonts w:hint="eastAsia"/>
        </w:rPr>
        <w:t>-shot</w:t>
      </w:r>
      <w:r>
        <w:rPr>
          <w:rFonts w:hint="eastAsia"/>
        </w:rPr>
        <w:t>分类。我们从</w:t>
      </w:r>
      <w:r>
        <w:rPr>
          <w:rFonts w:hint="eastAsia"/>
        </w:rPr>
        <w:t>mini</w:t>
      </w:r>
      <w:r>
        <w:rPr>
          <w:rFonts w:hint="eastAsia"/>
        </w:rPr>
        <w:t>-</w:t>
      </w:r>
      <w:r>
        <w:rPr>
          <w:rFonts w:hint="eastAsia"/>
        </w:rPr>
        <w:t>ImageNet</w:t>
      </w:r>
      <w:r>
        <w:rPr>
          <w:rFonts w:hint="eastAsia"/>
        </w:rPr>
        <w:t>测试集中随机抽取了</w:t>
      </w:r>
      <w:r>
        <w:rPr>
          <w:rFonts w:hint="eastAsia"/>
        </w:rPr>
        <w:t>600</w:t>
      </w:r>
      <w:r>
        <w:rPr>
          <w:rFonts w:hint="eastAsia"/>
        </w:rPr>
        <w:t>集，然后以</w:t>
      </w:r>
      <w:r>
        <w:rPr>
          <w:rFonts w:hint="eastAsia"/>
        </w:rPr>
        <w:t>95</w:t>
      </w:r>
      <w:r>
        <w:rPr>
          <w:rFonts w:hint="eastAsia"/>
        </w:rPr>
        <w:t>％的置信区间报告了几近分类的准确性。</w:t>
      </w:r>
      <w:r>
        <w:rPr>
          <w:rFonts w:hint="eastAsia"/>
        </w:rPr>
        <w:t xml:space="preserve"> </w:t>
      </w:r>
      <w:r>
        <w:rPr>
          <w:rFonts w:hint="eastAsia"/>
        </w:rPr>
        <w:t>我们还将重复测试过程</w:t>
      </w:r>
      <w:r>
        <w:rPr>
          <w:rFonts w:hint="eastAsia"/>
        </w:rPr>
        <w:t>10</w:t>
      </w:r>
      <w:r>
        <w:rPr>
          <w:rFonts w:hint="eastAsia"/>
        </w:rPr>
        <w:t>次并报告差异。</w:t>
      </w:r>
      <w:r>
        <w:rPr>
          <w:rFonts w:hint="eastAsia"/>
        </w:rPr>
        <w:t xml:space="preserve"> </w:t>
      </w:r>
      <w:r>
        <w:rPr>
          <w:rFonts w:hint="eastAsia"/>
        </w:rPr>
        <w:t>结果显示在表</w:t>
      </w:r>
      <w:r>
        <w:rPr>
          <w:rFonts w:hint="eastAsia"/>
        </w:rPr>
        <w:t>4</w:t>
      </w:r>
      <w:r>
        <w:rPr>
          <w:rFonts w:hint="eastAsia"/>
        </w:rPr>
        <w:t>中。对于</w:t>
      </w:r>
      <w:r>
        <w:rPr>
          <w:rFonts w:hint="eastAsia"/>
        </w:rPr>
        <w:t>5-way</w:t>
      </w:r>
      <w:r>
        <w:t xml:space="preserve"> 1</w:t>
      </w:r>
      <w:r>
        <w:rPr>
          <w:rFonts w:hint="eastAsia"/>
        </w:rPr>
        <w:t>-shot</w:t>
      </w:r>
      <w:r>
        <w:rPr>
          <w:rFonts w:hint="eastAsia"/>
        </w:rPr>
        <w:t>和</w:t>
      </w:r>
      <w:r>
        <w:rPr>
          <w:rFonts w:hint="eastAsia"/>
        </w:rPr>
        <w:t>5-way</w:t>
      </w:r>
      <w:r>
        <w:t xml:space="preserve"> </w:t>
      </w:r>
      <w:r>
        <w:rPr>
          <w:rFonts w:hint="eastAsia"/>
        </w:rPr>
        <w:t>5-shot</w:t>
      </w:r>
      <w:r>
        <w:rPr>
          <w:rFonts w:hint="eastAsia"/>
        </w:rPr>
        <w:t>分类，尤其是在</w:t>
      </w:r>
      <w:r>
        <w:rPr>
          <w:rFonts w:hint="eastAsia"/>
        </w:rPr>
        <w:t>5-way</w:t>
      </w:r>
      <w:r>
        <w:t xml:space="preserve"> </w:t>
      </w:r>
      <w:r>
        <w:rPr>
          <w:rFonts w:hint="eastAsia"/>
        </w:rPr>
        <w:t>5-shot</w:t>
      </w:r>
      <w:r>
        <w:rPr>
          <w:rFonts w:hint="eastAsia"/>
        </w:rPr>
        <w:t>任务上，我们的方法</w:t>
      </w:r>
      <w:proofErr w:type="gramStart"/>
      <w:r>
        <w:rPr>
          <w:rFonts w:hint="eastAsia"/>
        </w:rPr>
        <w:t>比最新</w:t>
      </w:r>
      <w:proofErr w:type="gramEnd"/>
      <w:r>
        <w:rPr>
          <w:rFonts w:hint="eastAsia"/>
        </w:rPr>
        <w:t>方法的性能要好得多。</w:t>
      </w:r>
      <w:r>
        <w:rPr>
          <w:rFonts w:hint="eastAsia"/>
        </w:rPr>
        <w:t xml:space="preserve">  </w:t>
      </w:r>
      <w:r>
        <w:rPr>
          <w:rFonts w:hint="eastAsia"/>
        </w:rPr>
        <w:t>（</w:t>
      </w:r>
      <w:r>
        <w:rPr>
          <w:rFonts w:hint="eastAsia"/>
        </w:rPr>
        <w:t>&gt; 2.4</w:t>
      </w:r>
      <w:r>
        <w:rPr>
          <w:rFonts w:hint="eastAsia"/>
        </w:rPr>
        <w:t>％）。</w:t>
      </w:r>
      <w:r>
        <w:rPr>
          <w:rFonts w:hint="eastAsia"/>
        </w:rPr>
        <w:t xml:space="preserve">  mini</w:t>
      </w:r>
      <w:r>
        <w:rPr>
          <w:rFonts w:hint="eastAsia"/>
        </w:rPr>
        <w:t>-</w:t>
      </w:r>
      <w:r>
        <w:rPr>
          <w:rFonts w:hint="eastAsia"/>
        </w:rPr>
        <w:t>ImageNet</w:t>
      </w:r>
      <w:r>
        <w:rPr>
          <w:rFonts w:hint="eastAsia"/>
        </w:rPr>
        <w:t>中关键对象的比例差异很大。</w:t>
      </w:r>
      <w:r>
        <w:rPr>
          <w:rFonts w:hint="eastAsia"/>
        </w:rPr>
        <w:t xml:space="preserve"> </w:t>
      </w:r>
      <w:r>
        <w:rPr>
          <w:rFonts w:hint="eastAsia"/>
        </w:rPr>
        <w:t>当采用尺度不变特征时，针对</w:t>
      </w:r>
      <w:r>
        <w:rPr>
          <w:rFonts w:hint="eastAsia"/>
        </w:rPr>
        <w:t>5-way</w:t>
      </w:r>
      <w:r>
        <w:t xml:space="preserve"> 1</w:t>
      </w:r>
      <w:r>
        <w:rPr>
          <w:rFonts w:hint="eastAsia"/>
        </w:rPr>
        <w:t>-shot</w:t>
      </w:r>
      <w:r>
        <w:rPr>
          <w:rFonts w:hint="eastAsia"/>
        </w:rPr>
        <w:t>和</w:t>
      </w:r>
      <w:r>
        <w:rPr>
          <w:rFonts w:hint="eastAsia"/>
        </w:rPr>
        <w:t>5-way</w:t>
      </w:r>
      <w:r>
        <w:t xml:space="preserve"> </w:t>
      </w:r>
      <w:r>
        <w:rPr>
          <w:rFonts w:hint="eastAsia"/>
        </w:rPr>
        <w:t>5-shot</w:t>
      </w:r>
      <w:r>
        <w:rPr>
          <w:rFonts w:hint="eastAsia"/>
        </w:rPr>
        <w:t>分类的朴素</w:t>
      </w:r>
      <w:r>
        <w:rPr>
          <w:rFonts w:hint="eastAsia"/>
        </w:rPr>
        <w:t>SAML</w:t>
      </w:r>
      <w:r>
        <w:rPr>
          <w:rFonts w:hint="eastAsia"/>
        </w:rPr>
        <w:t>改进分别为</w:t>
      </w:r>
      <w:r>
        <w:rPr>
          <w:rFonts w:hint="eastAsia"/>
        </w:rPr>
        <w:t>1.01</w:t>
      </w:r>
      <w:r>
        <w:rPr>
          <w:rFonts w:hint="eastAsia"/>
        </w:rPr>
        <w:t>％和</w:t>
      </w:r>
      <w:r>
        <w:rPr>
          <w:rFonts w:hint="eastAsia"/>
        </w:rPr>
        <w:t>1.69</w:t>
      </w:r>
      <w:r>
        <w:rPr>
          <w:rFonts w:hint="eastAsia"/>
        </w:rPr>
        <w:t>％。</w:t>
      </w:r>
    </w:p>
    <w:p w14:paraId="4E217CDF" w14:textId="1BA0B222" w:rsidR="00934B06" w:rsidRDefault="00934B06" w:rsidP="00934B06">
      <w:pPr>
        <w:ind w:firstLine="420"/>
      </w:pPr>
      <w:r>
        <w:rPr>
          <w:noProof/>
        </w:rPr>
        <w:drawing>
          <wp:inline distT="0" distB="0" distL="0" distR="0" wp14:anchorId="7EDE869C" wp14:editId="63241336">
            <wp:extent cx="5274310" cy="36683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68395"/>
                    </a:xfrm>
                    <a:prstGeom prst="rect">
                      <a:avLst/>
                    </a:prstGeom>
                  </pic:spPr>
                </pic:pic>
              </a:graphicData>
            </a:graphic>
          </wp:inline>
        </w:drawing>
      </w:r>
    </w:p>
    <w:p w14:paraId="6CBF9A51" w14:textId="5AAFD8D8" w:rsidR="00934B06" w:rsidRPr="00934B06" w:rsidRDefault="00934B06" w:rsidP="00934B06">
      <w:pPr>
        <w:ind w:firstLine="420"/>
        <w:rPr>
          <w:rFonts w:ascii="楷体" w:eastAsia="楷体" w:hAnsi="楷体" w:hint="eastAsia"/>
        </w:rPr>
      </w:pPr>
      <w:r w:rsidRPr="00934B06">
        <w:rPr>
          <w:rFonts w:ascii="楷体" w:eastAsia="楷体" w:hAnsi="楷体" w:hint="eastAsia"/>
        </w:rPr>
        <w:t xml:space="preserve">表4. </w:t>
      </w:r>
      <w:r w:rsidRPr="00934B06">
        <w:rPr>
          <w:rFonts w:ascii="楷体" w:eastAsia="楷体" w:hAnsi="楷体"/>
        </w:rPr>
        <w:t>M</w:t>
      </w:r>
      <w:r w:rsidRPr="00934B06">
        <w:rPr>
          <w:rFonts w:ascii="楷体" w:eastAsia="楷体" w:hAnsi="楷体" w:hint="eastAsia"/>
        </w:rPr>
        <w:t>ini</w:t>
      </w:r>
      <w:r>
        <w:rPr>
          <w:rFonts w:ascii="楷体" w:eastAsia="楷体" w:hAnsi="楷体" w:hint="eastAsia"/>
        </w:rPr>
        <w:t>-</w:t>
      </w:r>
      <w:r w:rsidRPr="00934B06">
        <w:rPr>
          <w:rFonts w:ascii="楷体" w:eastAsia="楷体" w:hAnsi="楷体" w:hint="eastAsia"/>
        </w:rPr>
        <w:t>ImageNet上小样本分类的准确性。  “-”表示“未报告”。  “ *”</w:t>
      </w:r>
      <w:r w:rsidRPr="00934B06">
        <w:rPr>
          <w:rFonts w:ascii="楷体" w:eastAsia="楷体" w:hAnsi="楷体" w:hint="eastAsia"/>
        </w:rPr>
        <w:lastRenderedPageBreak/>
        <w:t>表示“采用初始运算符”。</w:t>
      </w:r>
    </w:p>
    <w:p w14:paraId="752FB949" w14:textId="271EAC0A" w:rsidR="00EE0C98" w:rsidRDefault="00934B06" w:rsidP="00934B06">
      <w:pPr>
        <w:ind w:firstLine="420"/>
      </w:pPr>
      <w:r>
        <w:rPr>
          <w:rFonts w:hint="eastAsia"/>
        </w:rPr>
        <w:t>关于</w:t>
      </w:r>
      <w:r>
        <w:rPr>
          <w:rFonts w:hint="eastAsia"/>
        </w:rPr>
        <w:t>CUB</w:t>
      </w:r>
      <w:r>
        <w:rPr>
          <w:rFonts w:hint="eastAsia"/>
        </w:rPr>
        <w:t>的结果：</w:t>
      </w:r>
      <w:r>
        <w:rPr>
          <w:rFonts w:hint="eastAsia"/>
        </w:rPr>
        <w:t>CUB</w:t>
      </w:r>
      <w:r>
        <w:rPr>
          <w:rFonts w:hint="eastAsia"/>
        </w:rPr>
        <w:t>是由不同物种的鸟类组成的细粒度图像分类数据集。</w:t>
      </w:r>
      <w:r>
        <w:rPr>
          <w:rFonts w:hint="eastAsia"/>
        </w:rPr>
        <w:t xml:space="preserve"> </w:t>
      </w:r>
      <w:r>
        <w:rPr>
          <w:rFonts w:hint="eastAsia"/>
        </w:rPr>
        <w:t>与为通用识别而收集的</w:t>
      </w:r>
      <w:proofErr w:type="spellStart"/>
      <w:r>
        <w:rPr>
          <w:rFonts w:hint="eastAsia"/>
        </w:rPr>
        <w:t>miniImageNet</w:t>
      </w:r>
      <w:proofErr w:type="spellEnd"/>
      <w:r>
        <w:rPr>
          <w:rFonts w:hint="eastAsia"/>
        </w:rPr>
        <w:t>相比，</w:t>
      </w:r>
      <w:r>
        <w:rPr>
          <w:rFonts w:hint="eastAsia"/>
        </w:rPr>
        <w:t>CUB</w:t>
      </w:r>
      <w:r>
        <w:rPr>
          <w:rFonts w:hint="eastAsia"/>
        </w:rPr>
        <w:t>很简单，因为主要对象始终是鸟类，并且背景相对干净。</w:t>
      </w:r>
      <w:r>
        <w:rPr>
          <w:rFonts w:hint="eastAsia"/>
        </w:rPr>
        <w:t xml:space="preserve"> </w:t>
      </w:r>
      <w:r>
        <w:rPr>
          <w:rFonts w:hint="eastAsia"/>
        </w:rPr>
        <w:t>但是，这些鸟的位置仍然表现出很大的变异性。</w:t>
      </w:r>
      <w:r>
        <w:rPr>
          <w:rFonts w:hint="eastAsia"/>
        </w:rPr>
        <w:t xml:space="preserve"> </w:t>
      </w:r>
      <w:r>
        <w:rPr>
          <w:rFonts w:hint="eastAsia"/>
        </w:rPr>
        <w:t>对</w:t>
      </w:r>
      <w:r>
        <w:rPr>
          <w:rFonts w:hint="eastAsia"/>
        </w:rPr>
        <w:t>CUB</w:t>
      </w:r>
      <w:r>
        <w:rPr>
          <w:rFonts w:hint="eastAsia"/>
        </w:rPr>
        <w:t>进行两项任务，即</w:t>
      </w:r>
      <w:r>
        <w:rPr>
          <w:rFonts w:hint="eastAsia"/>
        </w:rPr>
        <w:t>5way-1shot</w:t>
      </w:r>
      <w:r>
        <w:rPr>
          <w:rFonts w:hint="eastAsia"/>
        </w:rPr>
        <w:t>和</w:t>
      </w:r>
      <w:r>
        <w:rPr>
          <w:rFonts w:hint="eastAsia"/>
        </w:rPr>
        <w:t>5way-5shot</w:t>
      </w:r>
      <w:r>
        <w:rPr>
          <w:rFonts w:hint="eastAsia"/>
        </w:rPr>
        <w:t>分类，实验结果如表</w:t>
      </w:r>
      <w:r>
        <w:rPr>
          <w:rFonts w:hint="eastAsia"/>
        </w:rPr>
        <w:t>5</w:t>
      </w:r>
      <w:r>
        <w:rPr>
          <w:rFonts w:hint="eastAsia"/>
        </w:rPr>
        <w:t>所示。我们的方法比现有方法具有更好的性能。具体来说，细粒度的</w:t>
      </w:r>
      <w:r>
        <w:rPr>
          <w:rFonts w:hint="eastAsia"/>
        </w:rPr>
        <w:t>5way1shot</w:t>
      </w:r>
      <w:r>
        <w:rPr>
          <w:rFonts w:hint="eastAsia"/>
        </w:rPr>
        <w:t>分类和</w:t>
      </w:r>
      <w:r>
        <w:rPr>
          <w:rFonts w:hint="eastAsia"/>
        </w:rPr>
        <w:t>5way-5shot</w:t>
      </w:r>
      <w:r>
        <w:rPr>
          <w:rFonts w:hint="eastAsia"/>
        </w:rPr>
        <w:t>分类任务的增量分别为</w:t>
      </w:r>
      <w:r>
        <w:rPr>
          <w:rFonts w:hint="eastAsia"/>
        </w:rPr>
        <w:t>6.88</w:t>
      </w:r>
      <w:r>
        <w:rPr>
          <w:rFonts w:hint="eastAsia"/>
        </w:rPr>
        <w:t>％和</w:t>
      </w:r>
      <w:r>
        <w:rPr>
          <w:rFonts w:hint="eastAsia"/>
        </w:rPr>
        <w:t>2.22</w:t>
      </w:r>
      <w:r>
        <w:rPr>
          <w:rFonts w:hint="eastAsia"/>
        </w:rPr>
        <w:t>％，这是令人惊讶且令人印象深刻的性能提升。</w:t>
      </w:r>
      <w:r>
        <w:rPr>
          <w:rFonts w:hint="eastAsia"/>
        </w:rPr>
        <w:t xml:space="preserve"> </w:t>
      </w:r>
      <w:r>
        <w:rPr>
          <w:rFonts w:hint="eastAsia"/>
        </w:rPr>
        <w:t>当我们使用给定的</w:t>
      </w:r>
      <w:r>
        <w:rPr>
          <w:rFonts w:hint="eastAsia"/>
        </w:rPr>
        <w:t>CUB</w:t>
      </w:r>
      <w:r>
        <w:rPr>
          <w:rFonts w:hint="eastAsia"/>
        </w:rPr>
        <w:t>边界框裁剪所有图像时，</w:t>
      </w:r>
      <w:r>
        <w:rPr>
          <w:rFonts w:hint="eastAsia"/>
        </w:rPr>
        <w:t>CUB</w:t>
      </w:r>
      <w:r>
        <w:rPr>
          <w:rFonts w:hint="eastAsia"/>
        </w:rPr>
        <w:t>中主要对象的比例大致相同。</w:t>
      </w:r>
      <w:r>
        <w:rPr>
          <w:rFonts w:hint="eastAsia"/>
        </w:rPr>
        <w:t xml:space="preserve"> </w:t>
      </w:r>
      <w:r>
        <w:rPr>
          <w:rFonts w:hint="eastAsia"/>
        </w:rPr>
        <w:t>因此，采用尺度不变特征对性能几乎没有影响。</w:t>
      </w:r>
    </w:p>
    <w:p w14:paraId="5EBABFBE" w14:textId="6693E0AF" w:rsidR="00934B06" w:rsidRDefault="00934B06" w:rsidP="00934B06">
      <w:pPr>
        <w:ind w:firstLine="420"/>
      </w:pPr>
      <w:r>
        <w:rPr>
          <w:noProof/>
        </w:rPr>
        <w:drawing>
          <wp:inline distT="0" distB="0" distL="0" distR="0" wp14:anchorId="521F7AE8" wp14:editId="1CBAEE40">
            <wp:extent cx="5238750" cy="26003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8750" cy="2600325"/>
                    </a:xfrm>
                    <a:prstGeom prst="rect">
                      <a:avLst/>
                    </a:prstGeom>
                  </pic:spPr>
                </pic:pic>
              </a:graphicData>
            </a:graphic>
          </wp:inline>
        </w:drawing>
      </w:r>
    </w:p>
    <w:p w14:paraId="5CA38996" w14:textId="7C854F22" w:rsidR="00934B06" w:rsidRPr="00934B06" w:rsidRDefault="00934B06" w:rsidP="00934B06">
      <w:pPr>
        <w:ind w:firstLine="420"/>
        <w:rPr>
          <w:rFonts w:ascii="楷体" w:eastAsia="楷体" w:hAnsi="楷体" w:hint="eastAsia"/>
        </w:rPr>
      </w:pPr>
      <w:r w:rsidRPr="00934B06">
        <w:rPr>
          <w:rFonts w:ascii="楷体" w:eastAsia="楷体" w:hAnsi="楷体" w:hint="eastAsia"/>
        </w:rPr>
        <w:t>表5. CUB很少分类的准确性。  “ *”表示“采用初始运算符”。</w:t>
      </w:r>
    </w:p>
    <w:p w14:paraId="42D33B32" w14:textId="130BC37F" w:rsidR="00EE0C98" w:rsidRPr="00934B06" w:rsidRDefault="00934B06" w:rsidP="00981E4F">
      <w:pPr>
        <w:ind w:firstLine="420"/>
        <w:rPr>
          <w:b/>
          <w:sz w:val="28"/>
        </w:rPr>
      </w:pPr>
      <w:r w:rsidRPr="00934B06">
        <w:rPr>
          <w:rFonts w:hint="eastAsia"/>
          <w:b/>
          <w:sz w:val="28"/>
        </w:rPr>
        <w:t>6</w:t>
      </w:r>
      <w:r w:rsidRPr="00934B06">
        <w:rPr>
          <w:b/>
          <w:sz w:val="28"/>
        </w:rPr>
        <w:t>.</w:t>
      </w:r>
      <w:r w:rsidRPr="00934B06">
        <w:rPr>
          <w:rFonts w:hint="eastAsia"/>
          <w:b/>
          <w:sz w:val="28"/>
        </w:rPr>
        <w:t>总结</w:t>
      </w:r>
    </w:p>
    <w:p w14:paraId="674AD320" w14:textId="08E241A5" w:rsidR="00EE0C98" w:rsidRDefault="00934B06" w:rsidP="00934B06">
      <w:pPr>
        <w:ind w:firstLine="420"/>
      </w:pPr>
      <w:r>
        <w:rPr>
          <w:rFonts w:hint="eastAsia"/>
        </w:rPr>
        <w:t>主导对象可能出现在图像的任何部分。</w:t>
      </w:r>
      <w:bookmarkStart w:id="0" w:name="_GoBack"/>
      <w:bookmarkEnd w:id="0"/>
      <w:r>
        <w:rPr>
          <w:rFonts w:hint="eastAsia"/>
        </w:rPr>
        <w:t xml:space="preserve"> </w:t>
      </w:r>
      <w:r>
        <w:rPr>
          <w:rFonts w:hint="eastAsia"/>
        </w:rPr>
        <w:t>因此，直接计算之间的距离</w:t>
      </w:r>
      <w:r w:rsidRPr="00934B06">
        <w:rPr>
          <w:rFonts w:hint="eastAsia"/>
        </w:rPr>
        <w:t>根据索引从图像中提取的特征可能会导致严重的歧义，因为我们可能会比较语义上不相关的局部区域。</w:t>
      </w:r>
      <w:r w:rsidRPr="00934B06">
        <w:rPr>
          <w:rFonts w:hint="eastAsia"/>
        </w:rPr>
        <w:t xml:space="preserve"> </w:t>
      </w:r>
      <w:r w:rsidRPr="00934B06">
        <w:rPr>
          <w:rFonts w:hint="eastAsia"/>
        </w:rPr>
        <w:t>为此，我们提出了一种语义对齐度量学习（</w:t>
      </w:r>
      <w:r w:rsidRPr="00934B06">
        <w:rPr>
          <w:rFonts w:hint="eastAsia"/>
        </w:rPr>
        <w:t>SAML</w:t>
      </w:r>
      <w:r w:rsidRPr="00934B06">
        <w:rPr>
          <w:rFonts w:hint="eastAsia"/>
        </w:rPr>
        <w:t>）方法，该方法通过“收集并选择”策略对齐语义相关的本地区域。</w:t>
      </w:r>
      <w:r w:rsidRPr="00934B06">
        <w:rPr>
          <w:rFonts w:hint="eastAsia"/>
        </w:rPr>
        <w:t xml:space="preserve"> </w:t>
      </w:r>
      <w:r w:rsidRPr="00934B06">
        <w:rPr>
          <w:rFonts w:hint="eastAsia"/>
        </w:rPr>
        <w:t>具体来说，我们定义一个关系矩阵（</w:t>
      </w:r>
      <w:r w:rsidRPr="00934B06">
        <w:rPr>
          <w:rFonts w:hint="eastAsia"/>
        </w:rPr>
        <w:t>RM</w:t>
      </w:r>
      <w:r w:rsidRPr="00934B06">
        <w:rPr>
          <w:rFonts w:hint="eastAsia"/>
        </w:rPr>
        <w:t>）以“收集”查询实例的局部区域对和支持类均值的所有距离，然后利用注意力技术“选择”并更加注意语义相关的局部区域对。</w:t>
      </w:r>
      <w:r w:rsidRPr="00934B06">
        <w:rPr>
          <w:rFonts w:hint="eastAsia"/>
        </w:rPr>
        <w:t xml:space="preserve"> </w:t>
      </w:r>
      <w:r w:rsidRPr="00934B06">
        <w:rPr>
          <w:rFonts w:hint="eastAsia"/>
        </w:rPr>
        <w:t>实验结果表明，实现了语义对齐。</w:t>
      </w:r>
      <w:r w:rsidRPr="00934B06">
        <w:rPr>
          <w:rFonts w:hint="eastAsia"/>
        </w:rPr>
        <w:t xml:space="preserve"> </w:t>
      </w:r>
      <w:r w:rsidRPr="00934B06">
        <w:rPr>
          <w:rFonts w:hint="eastAsia"/>
        </w:rPr>
        <w:t>对泛化范围的理论分析证明，</w:t>
      </w:r>
      <w:r w:rsidRPr="00934B06">
        <w:rPr>
          <w:rFonts w:hint="eastAsia"/>
        </w:rPr>
        <w:t>SAML</w:t>
      </w:r>
      <w:r w:rsidRPr="00934B06">
        <w:rPr>
          <w:rFonts w:hint="eastAsia"/>
        </w:rPr>
        <w:t>在看不见的数据上的可行性得到了保证。</w:t>
      </w:r>
      <w:r w:rsidRPr="00934B06">
        <w:rPr>
          <w:rFonts w:hint="eastAsia"/>
        </w:rPr>
        <w:t xml:space="preserve"> </w:t>
      </w:r>
      <w:r w:rsidRPr="00934B06">
        <w:rPr>
          <w:rFonts w:hint="eastAsia"/>
        </w:rPr>
        <w:t>在标准基准数据集上进行的大量实验通过与最新的少量学习方法进行比较，证明了</w:t>
      </w:r>
      <w:r w:rsidRPr="00934B06">
        <w:rPr>
          <w:rFonts w:hint="eastAsia"/>
        </w:rPr>
        <w:t>SAML</w:t>
      </w:r>
      <w:r w:rsidRPr="00934B06">
        <w:rPr>
          <w:rFonts w:hint="eastAsia"/>
        </w:rPr>
        <w:t>的优越性。</w:t>
      </w:r>
    </w:p>
    <w:p w14:paraId="58016F8F" w14:textId="4A21A7E7" w:rsidR="00EE0C98" w:rsidRDefault="00EE0C98" w:rsidP="00981E4F">
      <w:pPr>
        <w:ind w:firstLine="420"/>
      </w:pPr>
    </w:p>
    <w:p w14:paraId="0833126D" w14:textId="2A569A58" w:rsidR="00EE0C98" w:rsidRDefault="00EE0C98" w:rsidP="00981E4F">
      <w:pPr>
        <w:ind w:firstLine="420"/>
      </w:pPr>
    </w:p>
    <w:p w14:paraId="576BE507" w14:textId="613E2D2F" w:rsidR="00EE0C98" w:rsidRDefault="00EE0C98" w:rsidP="00981E4F">
      <w:pPr>
        <w:ind w:firstLine="420"/>
      </w:pPr>
    </w:p>
    <w:p w14:paraId="295856A4" w14:textId="3D00A101" w:rsidR="00EE0C98" w:rsidRDefault="00EE0C98" w:rsidP="00981E4F">
      <w:pPr>
        <w:ind w:firstLine="420"/>
      </w:pPr>
    </w:p>
    <w:p w14:paraId="5C2D6B85" w14:textId="5582A415" w:rsidR="00EE0C98" w:rsidRDefault="00EE0C98" w:rsidP="00981E4F">
      <w:pPr>
        <w:ind w:firstLine="420"/>
      </w:pPr>
    </w:p>
    <w:p w14:paraId="0FDDA082" w14:textId="44635DC3" w:rsidR="00EE0C98" w:rsidRDefault="00EE0C98" w:rsidP="00981E4F">
      <w:pPr>
        <w:ind w:firstLine="420"/>
      </w:pPr>
    </w:p>
    <w:p w14:paraId="3310E712" w14:textId="2A7D603A" w:rsidR="00EE0C98" w:rsidRDefault="00EE0C98" w:rsidP="00981E4F">
      <w:pPr>
        <w:ind w:firstLine="420"/>
      </w:pPr>
    </w:p>
    <w:p w14:paraId="26E15DE0" w14:textId="2EDB14D2" w:rsidR="00EE0C98" w:rsidRDefault="00EE0C98" w:rsidP="00981E4F">
      <w:pPr>
        <w:ind w:firstLine="420"/>
      </w:pPr>
    </w:p>
    <w:p w14:paraId="25BA89D7" w14:textId="77777777" w:rsidR="00EE0C98" w:rsidRDefault="00EE0C98" w:rsidP="00981E4F">
      <w:pPr>
        <w:ind w:firstLine="420"/>
        <w:rPr>
          <w:rFonts w:hint="eastAsia"/>
        </w:rPr>
      </w:pPr>
    </w:p>
    <w:p w14:paraId="6768F6D6" w14:textId="40D25352" w:rsidR="00981E4F" w:rsidRDefault="00981E4F" w:rsidP="00981E4F">
      <w:pPr>
        <w:ind w:firstLine="420"/>
      </w:pPr>
    </w:p>
    <w:p w14:paraId="5FD359FD" w14:textId="4A3019A6" w:rsidR="00981E4F" w:rsidRDefault="00981E4F" w:rsidP="00981E4F">
      <w:pPr>
        <w:ind w:firstLine="420"/>
      </w:pPr>
    </w:p>
    <w:p w14:paraId="3254CDDF" w14:textId="77777777" w:rsidR="00981E4F" w:rsidRDefault="00981E4F" w:rsidP="00981E4F">
      <w:pPr>
        <w:ind w:firstLine="420"/>
        <w:rPr>
          <w:rFonts w:hint="eastAsia"/>
        </w:rPr>
      </w:pPr>
    </w:p>
    <w:sectPr w:rsidR="00981E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AB4"/>
    <w:rsid w:val="000B264E"/>
    <w:rsid w:val="00296565"/>
    <w:rsid w:val="00382EF3"/>
    <w:rsid w:val="00484916"/>
    <w:rsid w:val="00934B06"/>
    <w:rsid w:val="00981E4F"/>
    <w:rsid w:val="00990385"/>
    <w:rsid w:val="00A07B9C"/>
    <w:rsid w:val="00A43BB4"/>
    <w:rsid w:val="00C73AB4"/>
    <w:rsid w:val="00D93A46"/>
    <w:rsid w:val="00EE0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AE25B"/>
  <w15:chartTrackingRefBased/>
  <w15:docId w15:val="{CFD68985-4B3C-4812-8092-53AC7A16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81E4F"/>
    <w:rPr>
      <w:color w:val="0563C1" w:themeColor="hyperlink"/>
      <w:u w:val="single"/>
    </w:rPr>
  </w:style>
  <w:style w:type="character" w:styleId="a4">
    <w:name w:val="Unresolved Mention"/>
    <w:basedOn w:val="a0"/>
    <w:uiPriority w:val="99"/>
    <w:semiHidden/>
    <w:unhideWhenUsed/>
    <w:rsid w:val="00981E4F"/>
    <w:rPr>
      <w:color w:val="605E5C"/>
      <w:shd w:val="clear" w:color="auto" w:fill="E1DFDD"/>
    </w:rPr>
  </w:style>
  <w:style w:type="paragraph" w:styleId="a5">
    <w:name w:val="List Paragraph"/>
    <w:basedOn w:val="a"/>
    <w:uiPriority w:val="34"/>
    <w:qFormat/>
    <w:rsid w:val="00D93A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hyperlink" Target="https://github.com/haofusheng/SAM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14</Pages>
  <Words>1355</Words>
  <Characters>7727</Characters>
  <Application>Microsoft Office Word</Application>
  <DocSecurity>0</DocSecurity>
  <Lines>64</Lines>
  <Paragraphs>18</Paragraphs>
  <ScaleCrop>false</ScaleCrop>
  <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3</cp:revision>
  <dcterms:created xsi:type="dcterms:W3CDTF">2020-07-16T02:55:00Z</dcterms:created>
  <dcterms:modified xsi:type="dcterms:W3CDTF">2020-07-16T07:54:00Z</dcterms:modified>
</cp:coreProperties>
</file>