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E66D" w14:textId="0274BDA0" w:rsidR="006838F0" w:rsidRPr="006838F0" w:rsidRDefault="006838F0" w:rsidP="006838F0">
      <w:pPr>
        <w:autoSpaceDE w:val="0"/>
        <w:autoSpaceDN w:val="0"/>
        <w:adjustRightInd w:val="0"/>
        <w:jc w:val="center"/>
        <w:rPr>
          <w:rFonts w:ascii="黑体" w:eastAsia="黑体" w:hAnsi="黑体"/>
          <w:b/>
          <w:sz w:val="32"/>
          <w:szCs w:val="32"/>
        </w:rPr>
      </w:pPr>
      <w:r w:rsidRPr="006838F0">
        <w:rPr>
          <w:rFonts w:ascii="黑体" w:eastAsia="黑体" w:hAnsi="黑体" w:cs="NimbusRomNo9L-Medi"/>
          <w:b/>
          <w:kern w:val="0"/>
          <w:sz w:val="32"/>
          <w:szCs w:val="32"/>
        </w:rPr>
        <w:t>See Better Before Looking Closer: Weakly Supervised Data Augmentation</w:t>
      </w:r>
      <w:r w:rsidRPr="006838F0">
        <w:rPr>
          <w:rFonts w:ascii="黑体" w:eastAsia="黑体" w:hAnsi="黑体" w:cs="NimbusRomNo9L-Medi"/>
          <w:b/>
          <w:kern w:val="0"/>
          <w:sz w:val="32"/>
          <w:szCs w:val="32"/>
        </w:rPr>
        <w:t xml:space="preserve"> </w:t>
      </w:r>
      <w:r w:rsidRPr="006838F0">
        <w:rPr>
          <w:rFonts w:ascii="黑体" w:eastAsia="黑体" w:hAnsi="黑体" w:cs="NimbusRomNo9L-Medi"/>
          <w:b/>
          <w:kern w:val="0"/>
          <w:sz w:val="32"/>
          <w:szCs w:val="32"/>
        </w:rPr>
        <w:t>Network for Fine-Grained Visual Classification</w:t>
      </w:r>
    </w:p>
    <w:p w14:paraId="759B7CA7" w14:textId="304C5FDF" w:rsidR="00484916" w:rsidRDefault="006838F0">
      <w:r>
        <w:rPr>
          <w:rFonts w:hint="eastAsia"/>
        </w:rPr>
        <w:t>博客：</w:t>
      </w:r>
      <w:hyperlink r:id="rId4" w:history="1">
        <w:r w:rsidRPr="0049069C">
          <w:rPr>
            <w:rStyle w:val="a3"/>
          </w:rPr>
          <w:t>https://blog.csdn.net/David_Yang_7/article/details/100712821</w:t>
        </w:r>
      </w:hyperlink>
    </w:p>
    <w:p w14:paraId="09F43FEC" w14:textId="502770D7" w:rsidR="006838F0" w:rsidRDefault="006838F0">
      <w:r>
        <w:rPr>
          <w:rFonts w:hint="eastAsia"/>
        </w:rPr>
        <w:t>代码：</w:t>
      </w:r>
      <w:hyperlink r:id="rId5" w:history="1">
        <w:r w:rsidRPr="0049069C">
          <w:rPr>
            <w:rStyle w:val="a3"/>
          </w:rPr>
          <w:t>https://github.com/GuYuc/WS-DAN.PyTorch</w:t>
        </w:r>
      </w:hyperlink>
    </w:p>
    <w:p w14:paraId="03F5A91F" w14:textId="77777777" w:rsidR="008A7E8D" w:rsidRPr="008A7E8D" w:rsidRDefault="008A7E8D" w:rsidP="008A7E8D">
      <w:pPr>
        <w:ind w:firstLine="420"/>
        <w:rPr>
          <w:b/>
          <w:sz w:val="28"/>
        </w:rPr>
      </w:pPr>
      <w:r w:rsidRPr="008A7E8D">
        <w:rPr>
          <w:rFonts w:hint="eastAsia"/>
          <w:b/>
          <w:sz w:val="28"/>
        </w:rPr>
        <w:t>摘要</w:t>
      </w:r>
    </w:p>
    <w:p w14:paraId="74062C9B" w14:textId="3E0665B9" w:rsidR="006838F0" w:rsidRDefault="008A7E8D" w:rsidP="008A7E8D">
      <w:pPr>
        <w:ind w:firstLine="420"/>
      </w:pPr>
      <w:r>
        <w:rPr>
          <w:rFonts w:hint="eastAsia"/>
        </w:rPr>
        <w:t>通常采用数据扩充来增加训练数据量，防止过度拟合并改善深度模型的性能。</w:t>
      </w:r>
      <w:r>
        <w:rPr>
          <w:rFonts w:hint="eastAsia"/>
        </w:rPr>
        <w:t xml:space="preserve"> </w:t>
      </w:r>
      <w:r>
        <w:rPr>
          <w:rFonts w:hint="eastAsia"/>
        </w:rPr>
        <w:t>但是，实际上，诸如随机图像裁剪之类的随机数据增强效率很低，并且可能会引入许多不受控制的背景噪声。</w:t>
      </w:r>
      <w:r>
        <w:rPr>
          <w:rFonts w:hint="eastAsia"/>
        </w:rPr>
        <w:t xml:space="preserve"> </w:t>
      </w:r>
      <w:r>
        <w:rPr>
          <w:rFonts w:hint="eastAsia"/>
        </w:rPr>
        <w:t>在本文中，我们提出了</w:t>
      </w:r>
      <w:proofErr w:type="gramStart"/>
      <w:r>
        <w:rPr>
          <w:rFonts w:hint="eastAsia"/>
        </w:rPr>
        <w:t>弱监督</w:t>
      </w:r>
      <w:proofErr w:type="gramEnd"/>
      <w:r>
        <w:rPr>
          <w:rFonts w:hint="eastAsia"/>
        </w:rPr>
        <w:t>数据增强网络（</w:t>
      </w:r>
      <w:r>
        <w:rPr>
          <w:rFonts w:hint="eastAsia"/>
        </w:rPr>
        <w:t>WS-DAN</w:t>
      </w:r>
      <w:r>
        <w:rPr>
          <w:rFonts w:hint="eastAsia"/>
        </w:rPr>
        <w:t>），以探索数据增强的潜力。</w:t>
      </w:r>
      <w:r>
        <w:rPr>
          <w:rFonts w:hint="eastAsia"/>
        </w:rPr>
        <w:t xml:space="preserve"> </w:t>
      </w:r>
      <w:r>
        <w:rPr>
          <w:rFonts w:hint="eastAsia"/>
        </w:rPr>
        <w:t>具体来说，对于每张训练图像，我们首先通过弱监督学习来生成注意力图，以表示对象的区分部分。接下来，我们增强由这些注意</w:t>
      </w:r>
      <w:proofErr w:type="gramStart"/>
      <w:r>
        <w:rPr>
          <w:rFonts w:hint="eastAsia"/>
        </w:rPr>
        <w:t>图引导</w:t>
      </w:r>
      <w:proofErr w:type="gramEnd"/>
      <w:r>
        <w:rPr>
          <w:rFonts w:hint="eastAsia"/>
        </w:rPr>
        <w:t>的图像，包括注意裁剪和注意下降。</w:t>
      </w:r>
      <w:r>
        <w:rPr>
          <w:rFonts w:hint="eastAsia"/>
        </w:rPr>
        <w:t xml:space="preserve"> </w:t>
      </w:r>
      <w:r>
        <w:rPr>
          <w:rFonts w:hint="eastAsia"/>
        </w:rPr>
        <w:t>提出的</w:t>
      </w:r>
      <w:r>
        <w:rPr>
          <w:rFonts w:hint="eastAsia"/>
        </w:rPr>
        <w:t>WS-DAN</w:t>
      </w:r>
      <w:r>
        <w:rPr>
          <w:rFonts w:hint="eastAsia"/>
        </w:rPr>
        <w:t>将分类准确性提高了两倍。</w:t>
      </w:r>
      <w:r>
        <w:rPr>
          <w:rFonts w:hint="eastAsia"/>
        </w:rPr>
        <w:t xml:space="preserve"> </w:t>
      </w:r>
      <w:r>
        <w:rPr>
          <w:rFonts w:hint="eastAsia"/>
        </w:rPr>
        <w:t>在第一阶段，由于会提取出更具区别性的部分特征，因此可以更好地查看图像。</w:t>
      </w:r>
      <w:r>
        <w:rPr>
          <w:rFonts w:hint="eastAsia"/>
        </w:rPr>
        <w:t xml:space="preserve"> </w:t>
      </w:r>
      <w:r>
        <w:rPr>
          <w:rFonts w:hint="eastAsia"/>
        </w:rPr>
        <w:t>在第二阶段，注意力区域提供了对象的准确位置，这确保我们的模型能够更近地观察对象并进一步提高性能。</w:t>
      </w:r>
      <w:r>
        <w:rPr>
          <w:rFonts w:hint="eastAsia"/>
        </w:rPr>
        <w:t xml:space="preserve"> </w:t>
      </w:r>
      <w:r>
        <w:rPr>
          <w:rFonts w:hint="eastAsia"/>
        </w:rPr>
        <w:t>在常见的细粒度视觉分类数据集中进行的综合实验表明，我们的</w:t>
      </w:r>
      <w:r>
        <w:rPr>
          <w:rFonts w:hint="eastAsia"/>
        </w:rPr>
        <w:t>WS-DAN</w:t>
      </w:r>
      <w:r>
        <w:rPr>
          <w:rFonts w:hint="eastAsia"/>
        </w:rPr>
        <w:t>超越了最新技术，证明了其有效性。</w:t>
      </w:r>
    </w:p>
    <w:p w14:paraId="21838D45" w14:textId="77777777" w:rsidR="008A7E8D" w:rsidRPr="008A7E8D" w:rsidRDefault="008A7E8D" w:rsidP="008A7E8D">
      <w:pPr>
        <w:ind w:firstLine="420"/>
        <w:rPr>
          <w:b/>
          <w:sz w:val="28"/>
        </w:rPr>
      </w:pPr>
      <w:r w:rsidRPr="008A7E8D">
        <w:rPr>
          <w:rFonts w:hint="eastAsia"/>
          <w:b/>
          <w:sz w:val="28"/>
        </w:rPr>
        <w:t>1.</w:t>
      </w:r>
      <w:r w:rsidRPr="008A7E8D">
        <w:rPr>
          <w:rFonts w:hint="eastAsia"/>
          <w:b/>
          <w:sz w:val="28"/>
        </w:rPr>
        <w:t>简介</w:t>
      </w:r>
    </w:p>
    <w:p w14:paraId="1679471F" w14:textId="079F6258" w:rsidR="008A7E8D" w:rsidRDefault="008A7E8D" w:rsidP="008A7E8D">
      <w:pPr>
        <w:ind w:firstLine="420"/>
      </w:pPr>
      <w:r>
        <w:rPr>
          <w:rFonts w:hint="eastAsia"/>
        </w:rPr>
        <w:t>数据扩充是一种常用的策略，可以通过引入更多的数据差异来增加训练数据的数量，从而改善深度模型的泛化性。它已被证明在大多数计算机视觉任务中都是有效的，例如对象分类，检测和分割。</w:t>
      </w:r>
      <w:r>
        <w:rPr>
          <w:rFonts w:hint="eastAsia"/>
        </w:rPr>
        <w:t xml:space="preserve"> </w:t>
      </w:r>
      <w:r>
        <w:rPr>
          <w:rFonts w:hint="eastAsia"/>
        </w:rPr>
        <w:t>深度模型有各种数据增强功能，包括图像裁剪，旋转和颜色失真。</w:t>
      </w:r>
      <w:r>
        <w:rPr>
          <w:rFonts w:hint="eastAsia"/>
        </w:rPr>
        <w:t xml:space="preserve"> </w:t>
      </w:r>
      <w:r>
        <w:rPr>
          <w:rFonts w:hint="eastAsia"/>
        </w:rPr>
        <w:t>以前的作品通常选择随机数据扩充来对其训练数据进行预处理。例如，随机图像裁剪可以生成具有不同平移和比例的图像，从而提高深度模型的鲁棒性。</w:t>
      </w:r>
      <w:r>
        <w:rPr>
          <w:rFonts w:hint="eastAsia"/>
        </w:rPr>
        <w:t xml:space="preserve"> </w:t>
      </w:r>
      <w:r>
        <w:rPr>
          <w:rFonts w:hint="eastAsia"/>
        </w:rPr>
        <w:t>但是，裁剪区域是</w:t>
      </w:r>
      <w:r w:rsidR="000B0E61" w:rsidRPr="000B0E61">
        <w:rPr>
          <w:rFonts w:hint="eastAsia"/>
        </w:rPr>
        <w:t>随机采样，并且其中很大一部分包含许多背景噪声，这可能会降低训练效率，影响提取特征的质量并抵消其好处。</w:t>
      </w:r>
      <w:r w:rsidR="000B0E61" w:rsidRPr="000B0E61">
        <w:rPr>
          <w:rFonts w:hint="eastAsia"/>
        </w:rPr>
        <w:t xml:space="preserve"> </w:t>
      </w:r>
      <w:r w:rsidR="000B0E61" w:rsidRPr="000B0E61">
        <w:rPr>
          <w:rFonts w:hint="eastAsia"/>
        </w:rPr>
        <w:t>为了提高数据增强的效率，模型应注意目标对象的空间信息。</w:t>
      </w:r>
    </w:p>
    <w:p w14:paraId="2C82CBD0" w14:textId="4784F2E3" w:rsidR="008A7E8D" w:rsidRDefault="000B0E61" w:rsidP="008A7E8D">
      <w:pPr>
        <w:ind w:firstLine="420"/>
      </w:pPr>
      <w:r w:rsidRPr="000B0E61">
        <w:rPr>
          <w:rFonts w:hint="eastAsia"/>
        </w:rPr>
        <w:t>精细视觉分类（</w:t>
      </w:r>
      <w:r w:rsidRPr="000B0E61">
        <w:rPr>
          <w:rFonts w:hint="eastAsia"/>
        </w:rPr>
        <w:t>FGVC</w:t>
      </w:r>
      <w:r w:rsidRPr="000B0E61">
        <w:rPr>
          <w:rFonts w:hint="eastAsia"/>
        </w:rPr>
        <w:t>）旨在将下属类别归类为基本类别，例如鸟类种类，汽车模型和飞机类型。</w:t>
      </w:r>
      <w:r w:rsidRPr="000B0E61">
        <w:rPr>
          <w:rFonts w:hint="eastAsia"/>
        </w:rPr>
        <w:t xml:space="preserve">  FGVC</w:t>
      </w:r>
      <w:r w:rsidRPr="000B0E61">
        <w:rPr>
          <w:rFonts w:hint="eastAsia"/>
        </w:rPr>
        <w:t>具有挑战性，原因有以下三个主要原因：（</w:t>
      </w:r>
      <w:r w:rsidRPr="000B0E61">
        <w:rPr>
          <w:rFonts w:hint="eastAsia"/>
        </w:rPr>
        <w:t>1</w:t>
      </w:r>
      <w:r w:rsidRPr="000B0E61">
        <w:rPr>
          <w:rFonts w:hint="eastAsia"/>
        </w:rPr>
        <w:t>）类内差异很大。</w:t>
      </w:r>
      <w:r w:rsidRPr="000B0E61">
        <w:rPr>
          <w:rFonts w:hint="eastAsia"/>
        </w:rPr>
        <w:t xml:space="preserve"> </w:t>
      </w:r>
      <w:r w:rsidRPr="000B0E61">
        <w:rPr>
          <w:rFonts w:hint="eastAsia"/>
        </w:rPr>
        <w:t>属于同一类别的物体通常呈现出明显不同的姿势和视点。</w:t>
      </w:r>
      <w:r w:rsidRPr="000B0E61">
        <w:rPr>
          <w:rFonts w:hint="eastAsia"/>
        </w:rPr>
        <w:t xml:space="preserve">  </w:t>
      </w:r>
      <w:r w:rsidRPr="000B0E61">
        <w:rPr>
          <w:rFonts w:hint="eastAsia"/>
        </w:rPr>
        <w:t>（</w:t>
      </w:r>
      <w:r w:rsidRPr="000B0E61">
        <w:rPr>
          <w:rFonts w:hint="eastAsia"/>
        </w:rPr>
        <w:t>2</w:t>
      </w:r>
      <w:r w:rsidRPr="000B0E61">
        <w:rPr>
          <w:rFonts w:hint="eastAsia"/>
        </w:rPr>
        <w:t>）组间差异小。</w:t>
      </w:r>
      <w:r w:rsidRPr="000B0E61">
        <w:rPr>
          <w:rFonts w:hint="eastAsia"/>
        </w:rPr>
        <w:t xml:space="preserve"> </w:t>
      </w:r>
      <w:r w:rsidRPr="000B0E61">
        <w:rPr>
          <w:rFonts w:hint="eastAsia"/>
        </w:rPr>
        <w:t>属于不同类别的对象可能会非常相似，除了一些细微的差异，例如</w:t>
      </w:r>
      <w:r w:rsidRPr="000B0E61">
        <w:rPr>
          <w:rFonts w:hint="eastAsia"/>
        </w:rPr>
        <w:t xml:space="preserve"> </w:t>
      </w:r>
      <w:proofErr w:type="gramStart"/>
      <w:r w:rsidRPr="000B0E61">
        <w:rPr>
          <w:rFonts w:hint="eastAsia"/>
        </w:rPr>
        <w:t>鸟头</w:t>
      </w:r>
      <w:proofErr w:type="gramEnd"/>
      <w:r w:rsidRPr="000B0E61">
        <w:rPr>
          <w:rFonts w:hint="eastAsia"/>
        </w:rPr>
        <w:t>的颜色样式通常可以确定其类别；</w:t>
      </w:r>
      <w:r w:rsidRPr="000B0E61">
        <w:rPr>
          <w:rFonts w:hint="eastAsia"/>
        </w:rPr>
        <w:t xml:space="preserve">  </w:t>
      </w:r>
      <w:r w:rsidRPr="000B0E61">
        <w:rPr>
          <w:rFonts w:hint="eastAsia"/>
        </w:rPr>
        <w:t>（</w:t>
      </w:r>
      <w:r w:rsidRPr="000B0E61">
        <w:rPr>
          <w:rFonts w:hint="eastAsia"/>
        </w:rPr>
        <w:t>3</w:t>
      </w:r>
      <w:r w:rsidRPr="000B0E61">
        <w:rPr>
          <w:rFonts w:hint="eastAsia"/>
        </w:rPr>
        <w:t>）培训数据有限。</w:t>
      </w:r>
      <w:r w:rsidRPr="000B0E61">
        <w:rPr>
          <w:rFonts w:hint="eastAsia"/>
        </w:rPr>
        <w:t xml:space="preserve"> </w:t>
      </w:r>
      <w:r w:rsidRPr="000B0E61">
        <w:rPr>
          <w:rFonts w:hint="eastAsia"/>
        </w:rPr>
        <w:t>通常标记细粒度类别需要专业知识和大量注释时间。</w:t>
      </w:r>
      <w:r w:rsidRPr="000B0E61">
        <w:rPr>
          <w:rFonts w:hint="eastAsia"/>
        </w:rPr>
        <w:t xml:space="preserve"> </w:t>
      </w:r>
      <w:r w:rsidRPr="000B0E61">
        <w:rPr>
          <w:rFonts w:hint="eastAsia"/>
        </w:rPr>
        <w:t>由于这些原因，仅通过最新的粗粒度卷积神经网络（</w:t>
      </w:r>
      <w:r w:rsidRPr="000B0E61">
        <w:rPr>
          <w:rFonts w:hint="eastAsia"/>
        </w:rPr>
        <w:t>CNN</w:t>
      </w:r>
      <w:r w:rsidRPr="000B0E61">
        <w:rPr>
          <w:rFonts w:hint="eastAsia"/>
        </w:rPr>
        <w:t>），例如</w:t>
      </w:r>
      <w:r w:rsidRPr="000B0E61">
        <w:rPr>
          <w:rFonts w:hint="eastAsia"/>
        </w:rPr>
        <w:t>VGG [23]</w:t>
      </w:r>
      <w:r w:rsidRPr="000B0E61">
        <w:rPr>
          <w:rFonts w:hint="eastAsia"/>
        </w:rPr>
        <w:t>，</w:t>
      </w:r>
      <w:proofErr w:type="spellStart"/>
      <w:r w:rsidRPr="000B0E61">
        <w:rPr>
          <w:rFonts w:hint="eastAsia"/>
        </w:rPr>
        <w:t>ResNet</w:t>
      </w:r>
      <w:proofErr w:type="spellEnd"/>
      <w:r w:rsidRPr="000B0E61">
        <w:rPr>
          <w:rFonts w:hint="eastAsia"/>
        </w:rPr>
        <w:t xml:space="preserve"> [7]</w:t>
      </w:r>
      <w:r w:rsidRPr="000B0E61">
        <w:rPr>
          <w:rFonts w:hint="eastAsia"/>
        </w:rPr>
        <w:t>和</w:t>
      </w:r>
      <w:r w:rsidRPr="000B0E61">
        <w:rPr>
          <w:rFonts w:hint="eastAsia"/>
        </w:rPr>
        <w:t>Inception [26]</w:t>
      </w:r>
      <w:r w:rsidRPr="000B0E61">
        <w:rPr>
          <w:rFonts w:hint="eastAsia"/>
        </w:rPr>
        <w:t>，很难获得准确的分类结果。</w:t>
      </w:r>
    </w:p>
    <w:p w14:paraId="7AF82E9F" w14:textId="2E62E7C8" w:rsidR="008A7E8D" w:rsidRDefault="000B0E61" w:rsidP="008A7E8D">
      <w:pPr>
        <w:ind w:firstLine="420"/>
      </w:pPr>
      <w:r w:rsidRPr="000B0E61">
        <w:rPr>
          <w:rFonts w:hint="eastAsia"/>
        </w:rPr>
        <w:t>正如最近的工作</w:t>
      </w:r>
      <w:r w:rsidRPr="000B0E61">
        <w:rPr>
          <w:rFonts w:hint="eastAsia"/>
        </w:rPr>
        <w:t>[5</w:t>
      </w:r>
      <w:r w:rsidRPr="000B0E61">
        <w:rPr>
          <w:rFonts w:hint="eastAsia"/>
        </w:rPr>
        <w:t>、</w:t>
      </w:r>
      <w:r w:rsidRPr="000B0E61">
        <w:rPr>
          <w:rFonts w:hint="eastAsia"/>
        </w:rPr>
        <w:t>38</w:t>
      </w:r>
      <w:r w:rsidRPr="000B0E61">
        <w:rPr>
          <w:rFonts w:hint="eastAsia"/>
        </w:rPr>
        <w:t>、</w:t>
      </w:r>
      <w:r w:rsidRPr="000B0E61">
        <w:rPr>
          <w:rFonts w:hint="eastAsia"/>
        </w:rPr>
        <w:t>30]</w:t>
      </w:r>
      <w:r w:rsidRPr="000B0E61">
        <w:rPr>
          <w:rFonts w:hint="eastAsia"/>
        </w:rPr>
        <w:t>所指出的那样，</w:t>
      </w:r>
      <w:r w:rsidRPr="000B0E61">
        <w:rPr>
          <w:rFonts w:hint="eastAsia"/>
        </w:rPr>
        <w:t>FGVC</w:t>
      </w:r>
      <w:r w:rsidRPr="000B0E61">
        <w:rPr>
          <w:rFonts w:hint="eastAsia"/>
        </w:rPr>
        <w:t>的关键步骤是在多个对象的零件中提取更具区分性的局部特征。</w:t>
      </w:r>
      <w:r w:rsidRPr="000B0E61">
        <w:rPr>
          <w:rFonts w:hint="eastAsia"/>
        </w:rPr>
        <w:t xml:space="preserve"> </w:t>
      </w:r>
      <w:r w:rsidRPr="000B0E61">
        <w:rPr>
          <w:rFonts w:hint="eastAsia"/>
        </w:rPr>
        <w:t>但是，很难定义对象的各个部分，并且各个对象之间的差异也很大。</w:t>
      </w:r>
      <w:r w:rsidRPr="000B0E61">
        <w:rPr>
          <w:rFonts w:hint="eastAsia"/>
        </w:rPr>
        <w:t xml:space="preserve"> </w:t>
      </w:r>
      <w:r w:rsidRPr="000B0E61">
        <w:rPr>
          <w:rFonts w:hint="eastAsia"/>
        </w:rPr>
        <w:t>此外，标记这些物体的零件需要额外的人工费用。</w:t>
      </w:r>
      <w:r w:rsidRPr="000B0E61">
        <w:rPr>
          <w:rFonts w:hint="eastAsia"/>
        </w:rPr>
        <w:t xml:space="preserve"> </w:t>
      </w:r>
      <w:r w:rsidRPr="000B0E61">
        <w:rPr>
          <w:rFonts w:hint="eastAsia"/>
        </w:rPr>
        <w:t>在这项工作中，我们利用弱监督学习仅通过</w:t>
      </w:r>
      <w:proofErr w:type="gramStart"/>
      <w:r w:rsidRPr="000B0E61">
        <w:rPr>
          <w:rFonts w:hint="eastAsia"/>
        </w:rPr>
        <w:t>图像级注释</w:t>
      </w:r>
      <w:proofErr w:type="gramEnd"/>
      <w:r w:rsidRPr="000B0E61">
        <w:rPr>
          <w:rFonts w:hint="eastAsia"/>
        </w:rPr>
        <w:t>来定位可区分对象的部分。</w:t>
      </w:r>
      <w:r w:rsidRPr="000B0E61">
        <w:rPr>
          <w:rFonts w:hint="eastAsia"/>
        </w:rPr>
        <w:t xml:space="preserve"> </w:t>
      </w:r>
      <w:r w:rsidRPr="000B0E61">
        <w:rPr>
          <w:rFonts w:hint="eastAsia"/>
        </w:rPr>
        <w:t>我们没有提出关注区域边界框</w:t>
      </w:r>
      <w:r w:rsidRPr="000B0E61">
        <w:rPr>
          <w:rFonts w:hint="eastAsia"/>
        </w:rPr>
        <w:t>[1</w:t>
      </w:r>
      <w:r w:rsidRPr="000B0E61">
        <w:rPr>
          <w:rFonts w:hint="eastAsia"/>
        </w:rPr>
        <w:t>，</w:t>
      </w:r>
      <w:r w:rsidRPr="000B0E61">
        <w:rPr>
          <w:rFonts w:hint="eastAsia"/>
        </w:rPr>
        <w:t>5]</w:t>
      </w:r>
      <w:r w:rsidRPr="000B0E61">
        <w:rPr>
          <w:rFonts w:hint="eastAsia"/>
        </w:rPr>
        <w:t>，而是通过卷积生成的注意力图来表示对象的部分或视觉模式。</w:t>
      </w:r>
      <w:r w:rsidRPr="000B0E61">
        <w:rPr>
          <w:rFonts w:hint="eastAsia"/>
        </w:rPr>
        <w:t xml:space="preserve"> </w:t>
      </w:r>
      <w:r w:rsidRPr="000B0E61">
        <w:rPr>
          <w:rFonts w:hint="eastAsia"/>
        </w:rPr>
        <w:t>我们还提出了双线性注意力集中和注意力正则化损失来弱</w:t>
      </w:r>
      <w:r w:rsidRPr="000B0E61">
        <w:rPr>
          <w:rFonts w:hint="eastAsia"/>
        </w:rPr>
        <w:lastRenderedPageBreak/>
        <w:t>化注意力集中过程。</w:t>
      </w:r>
      <w:r w:rsidRPr="000B0E61">
        <w:rPr>
          <w:rFonts w:hint="eastAsia"/>
        </w:rPr>
        <w:t xml:space="preserve"> </w:t>
      </w:r>
      <w:r w:rsidRPr="000B0E61">
        <w:rPr>
          <w:rFonts w:hint="eastAsia"/>
        </w:rPr>
        <w:t>与其他零件本地化模型相比</w:t>
      </w:r>
      <w:r w:rsidRPr="000B0E61">
        <w:rPr>
          <w:rFonts w:hint="eastAsia"/>
        </w:rPr>
        <w:t>[38</w:t>
      </w:r>
      <w:r w:rsidRPr="000B0E61">
        <w:rPr>
          <w:rFonts w:hint="eastAsia"/>
        </w:rPr>
        <w:t>，</w:t>
      </w:r>
      <w:r w:rsidRPr="000B0E61">
        <w:rPr>
          <w:rFonts w:hint="eastAsia"/>
        </w:rPr>
        <w:t>30]</w:t>
      </w:r>
      <w:r w:rsidRPr="000B0E61">
        <w:rPr>
          <w:rFonts w:hint="eastAsia"/>
        </w:rPr>
        <w:t>，我们的模型可以更轻松地定位大量对象零件（超过</w:t>
      </w:r>
      <w:r w:rsidRPr="000B0E61">
        <w:rPr>
          <w:rFonts w:hint="eastAsia"/>
        </w:rPr>
        <w:t>10</w:t>
      </w:r>
      <w:r w:rsidRPr="000B0E61">
        <w:rPr>
          <w:rFonts w:hint="eastAsia"/>
        </w:rPr>
        <w:t>个），从而获得更好的性能。</w:t>
      </w:r>
    </w:p>
    <w:p w14:paraId="058333D4" w14:textId="7BC5B7F2" w:rsidR="008A7E8D" w:rsidRDefault="000B0E61" w:rsidP="000B0E61">
      <w:pPr>
        <w:ind w:firstLine="420"/>
      </w:pPr>
      <w:r>
        <w:rPr>
          <w:rFonts w:hint="eastAsia"/>
        </w:rPr>
        <w:t>在获得对象零件的位置后，我们提出了以注意力为导向的数据增强方法，以有效地增强训练数据，并解决上述类别间高方差和类别间低方差的问题。对于不同的细粒度类别，除很少差异外，对象通常非常相似。</w:t>
      </w:r>
      <w:r>
        <w:t xml:space="preserve"> </w:t>
      </w:r>
      <w:r>
        <w:rPr>
          <w:rFonts w:hint="eastAsia"/>
        </w:rPr>
        <w:t>注意裁切可以通过裁切和调整部分区域的大小来区分出它们，以区分更多的局部特征。</w:t>
      </w:r>
      <w:r>
        <w:t xml:space="preserve"> </w:t>
      </w:r>
      <w:r>
        <w:rPr>
          <w:rFonts w:hint="eastAsia"/>
        </w:rPr>
        <w:t>对于相同的细粒度类别，如果模型</w:t>
      </w:r>
      <w:proofErr w:type="gramStart"/>
      <w:r>
        <w:rPr>
          <w:rFonts w:hint="eastAsia"/>
        </w:rPr>
        <w:t>仅关注</w:t>
      </w:r>
      <w:proofErr w:type="gramEnd"/>
      <w:r>
        <w:rPr>
          <w:rFonts w:hint="eastAsia"/>
        </w:rPr>
        <w:t>少数几个对象的零件，则由于姿势和视点差异而将这些零件封闭时，很可能会预测出错误的类别。</w:t>
      </w:r>
      <w:r>
        <w:t xml:space="preserve"> </w:t>
      </w:r>
      <w:r>
        <w:rPr>
          <w:rFonts w:hint="eastAsia"/>
        </w:rPr>
        <w:t>因此，从不同对象的零件中提取局部特征至关重要。</w:t>
      </w:r>
      <w:r>
        <w:t xml:space="preserve"> </w:t>
      </w:r>
      <w:r>
        <w:rPr>
          <w:rFonts w:hint="eastAsia"/>
        </w:rPr>
        <w:t>我们的注意力下降会从图像中随机删除对象的一个</w:t>
      </w:r>
      <w:r>
        <w:rPr>
          <w:rFonts w:ascii="MS Gothic" w:eastAsia="MS Gothic" w:hAnsi="MS Gothic" w:cs="MS Gothic" w:hint="eastAsia"/>
        </w:rPr>
        <w:t>​​</w:t>
      </w:r>
      <w:r>
        <w:rPr>
          <w:rFonts w:ascii="宋体" w:hAnsi="宋体" w:cs="宋体" w:hint="eastAsia"/>
        </w:rPr>
        <w:t>区域，以鼓励网络从其他对象的区域中提取出具有区别性的特征。</w:t>
      </w:r>
      <w:r>
        <w:t xml:space="preserve"> </w:t>
      </w:r>
      <w:r>
        <w:rPr>
          <w:rFonts w:hint="eastAsia"/>
        </w:rPr>
        <w:t>因此，通过以注意力为导向的数据扩充，我们的模型可以在多个对象的各个部分中提取出更具区别性的特征，这意味着可以更好地看到对象。</w:t>
      </w:r>
    </w:p>
    <w:p w14:paraId="712A5CAD" w14:textId="3B97756E" w:rsidR="000B0E61" w:rsidRDefault="000B0E61" w:rsidP="000B0E61">
      <w:pPr>
        <w:ind w:firstLine="420"/>
        <w:rPr>
          <w:rFonts w:hint="eastAsia"/>
        </w:rPr>
      </w:pPr>
      <w:r>
        <w:rPr>
          <w:rFonts w:hint="eastAsia"/>
        </w:rPr>
        <w:t>以注意力为导向的数据扩充的另一个好处是，我们可以准确地定位对象，这使我们的模型可以更近地看待对象并优化预测。对于每个测试图像，将对对象类别进行粗略的预测。</w:t>
      </w:r>
      <w:r>
        <w:rPr>
          <w:rFonts w:hint="eastAsia"/>
        </w:rPr>
        <w:t xml:space="preserve"> </w:t>
      </w:r>
      <w:r>
        <w:rPr>
          <w:rFonts w:hint="eastAsia"/>
        </w:rPr>
        <w:t>该模型首先根据原始图像预测对象的区域和类别的粗略概率。随后，扩大对象的区域并预测精细阶段的可能性。</w:t>
      </w:r>
    </w:p>
    <w:p w14:paraId="530BE792" w14:textId="6EB24F28" w:rsidR="008A7E8D" w:rsidRDefault="000B0E61" w:rsidP="000B0E61">
      <w:pPr>
        <w:ind w:firstLine="420"/>
      </w:pPr>
      <w:r>
        <w:rPr>
          <w:rFonts w:hint="eastAsia"/>
        </w:rPr>
        <w:t>总之，这项工作的主要贡献是：</w:t>
      </w:r>
    </w:p>
    <w:p w14:paraId="78F1B060" w14:textId="318773F1" w:rsidR="008A7E8D" w:rsidRPr="000B0E61" w:rsidRDefault="000B0E61" w:rsidP="008A7E8D">
      <w:pPr>
        <w:ind w:firstLine="420"/>
      </w:pPr>
      <w:r w:rsidRPr="000B0E61">
        <w:rPr>
          <w:rFonts w:hint="eastAsia"/>
        </w:rPr>
        <w:t>1.</w:t>
      </w:r>
      <w:r w:rsidRPr="000B0E61">
        <w:rPr>
          <w:rFonts w:hint="eastAsia"/>
        </w:rPr>
        <w:t>我们提出了“弱监督学习”方法，以生成注意力图来表示可区分对象部分的空间分布，并提取连续的局部特征以解决细粒度的视觉分类问题。</w:t>
      </w:r>
    </w:p>
    <w:p w14:paraId="39D8130B" w14:textId="6E1DF953" w:rsidR="008A7E8D" w:rsidRDefault="000B0E61" w:rsidP="008A7E8D">
      <w:pPr>
        <w:ind w:firstLine="420"/>
      </w:pPr>
      <w:r w:rsidRPr="000B0E61">
        <w:rPr>
          <w:rFonts w:hint="eastAsia"/>
        </w:rPr>
        <w:t>2.</w:t>
      </w:r>
      <w:r w:rsidRPr="000B0E61">
        <w:rPr>
          <w:rFonts w:hint="eastAsia"/>
        </w:rPr>
        <w:t>基于注意力图，我们提出了以注意力为导向的数据增强，以提高数据增强的效率，包括注意裁剪和注意力下降。</w:t>
      </w:r>
      <w:r w:rsidRPr="000B0E61">
        <w:rPr>
          <w:rFonts w:hint="eastAsia"/>
        </w:rPr>
        <w:t xml:space="preserve"> </w:t>
      </w:r>
      <w:r w:rsidRPr="000B0E61">
        <w:rPr>
          <w:rFonts w:hint="eastAsia"/>
        </w:rPr>
        <w:t>注意裁剪随机修剪并调整注意部分之一的大小，以增强局部特征的表示。</w:t>
      </w:r>
      <w:r w:rsidRPr="000B0E61">
        <w:rPr>
          <w:rFonts w:hint="eastAsia"/>
        </w:rPr>
        <w:t xml:space="preserve"> </w:t>
      </w:r>
      <w:r w:rsidRPr="000B0E61">
        <w:rPr>
          <w:rFonts w:hint="eastAsia"/>
        </w:rPr>
        <w:t>注意降落会从图像中随机删除关注区域之一，以鼓励模型从多个区分部分提取特征。</w:t>
      </w:r>
    </w:p>
    <w:p w14:paraId="52D1948B" w14:textId="77777777" w:rsidR="000B0E61" w:rsidRDefault="000B0E61" w:rsidP="000B0E61">
      <w:pPr>
        <w:ind w:firstLine="420"/>
        <w:rPr>
          <w:rFonts w:hint="eastAsia"/>
        </w:rPr>
      </w:pPr>
      <w:r>
        <w:rPr>
          <w:rFonts w:hint="eastAsia"/>
        </w:rPr>
        <w:t>3.</w:t>
      </w:r>
      <w:r>
        <w:rPr>
          <w:rFonts w:hint="eastAsia"/>
        </w:rPr>
        <w:t>我们利用注意力图来准确地定位整个对象并将其放大以进一步提高分类精度。</w:t>
      </w:r>
    </w:p>
    <w:p w14:paraId="34EA668D" w14:textId="49C65757" w:rsidR="008A7E8D" w:rsidRDefault="000B0E61" w:rsidP="000B0E61">
      <w:pPr>
        <w:ind w:firstLine="420"/>
      </w:pPr>
      <w:r>
        <w:rPr>
          <w:rFonts w:hint="eastAsia"/>
        </w:rPr>
        <w:t xml:space="preserve"> </w:t>
      </w:r>
      <w:r>
        <w:rPr>
          <w:rFonts w:hint="eastAsia"/>
        </w:rPr>
        <w:t>在常见的细粒度视觉分类数据集中进行的实验表明，我们的数据扩充可以显着提高细粒度分类和对象定位的准确性，</w:t>
      </w:r>
      <w:proofErr w:type="gramStart"/>
      <w:r>
        <w:rPr>
          <w:rFonts w:hint="eastAsia"/>
        </w:rPr>
        <w:t>这超过</w:t>
      </w:r>
      <w:proofErr w:type="gramEnd"/>
      <w:r>
        <w:rPr>
          <w:rFonts w:hint="eastAsia"/>
        </w:rPr>
        <w:t>了最新的方法和基准。</w:t>
      </w:r>
    </w:p>
    <w:p w14:paraId="34CDBED0" w14:textId="6D0DBC06" w:rsidR="008A7E8D" w:rsidRDefault="000B0E61" w:rsidP="008A7E8D">
      <w:pPr>
        <w:ind w:firstLine="420"/>
      </w:pPr>
      <w:r w:rsidRPr="000B0E61">
        <w:rPr>
          <w:rFonts w:hint="eastAsia"/>
        </w:rPr>
        <w:t>本文的其余部分安排如下。</w:t>
      </w:r>
      <w:r w:rsidRPr="000B0E61">
        <w:rPr>
          <w:rFonts w:hint="eastAsia"/>
        </w:rPr>
        <w:t xml:space="preserve"> </w:t>
      </w:r>
      <w:r w:rsidRPr="000B0E61">
        <w:rPr>
          <w:rFonts w:hint="eastAsia"/>
        </w:rPr>
        <w:t>我们首先在第</w:t>
      </w:r>
      <w:r w:rsidRPr="000B0E61">
        <w:rPr>
          <w:rFonts w:hint="eastAsia"/>
        </w:rPr>
        <w:t>2</w:t>
      </w:r>
      <w:r w:rsidRPr="000B0E61">
        <w:rPr>
          <w:rFonts w:hint="eastAsia"/>
        </w:rPr>
        <w:t>节中回顾相关的工作，包括数据扩充和细粒度的视觉分类，然后在第</w:t>
      </w:r>
      <w:r w:rsidRPr="000B0E61">
        <w:rPr>
          <w:rFonts w:hint="eastAsia"/>
        </w:rPr>
        <w:t>3</w:t>
      </w:r>
      <w:r w:rsidRPr="000B0E61">
        <w:rPr>
          <w:rFonts w:hint="eastAsia"/>
        </w:rPr>
        <w:t>节中描述拟议的</w:t>
      </w:r>
      <w:proofErr w:type="gramStart"/>
      <w:r w:rsidRPr="000B0E61">
        <w:rPr>
          <w:rFonts w:hint="eastAsia"/>
        </w:rPr>
        <w:t>弱监督</w:t>
      </w:r>
      <w:proofErr w:type="gramEnd"/>
      <w:r w:rsidRPr="000B0E61">
        <w:rPr>
          <w:rFonts w:hint="eastAsia"/>
        </w:rPr>
        <w:t>数据增强网络（</w:t>
      </w:r>
      <w:r w:rsidRPr="000B0E61">
        <w:rPr>
          <w:rFonts w:hint="eastAsia"/>
        </w:rPr>
        <w:t>WS-DAN</w:t>
      </w:r>
      <w:r w:rsidRPr="000B0E61">
        <w:rPr>
          <w:rFonts w:hint="eastAsia"/>
        </w:rPr>
        <w:t>）。在第</w:t>
      </w:r>
      <w:r w:rsidRPr="000B0E61">
        <w:rPr>
          <w:rFonts w:hint="eastAsia"/>
        </w:rPr>
        <w:t>4</w:t>
      </w:r>
      <w:r w:rsidRPr="000B0E61">
        <w:rPr>
          <w:rFonts w:hint="eastAsia"/>
        </w:rPr>
        <w:t>节中，进行了全面的实验以证明有效性</w:t>
      </w:r>
      <w:r w:rsidRPr="000B0E61">
        <w:rPr>
          <w:rFonts w:hint="eastAsia"/>
        </w:rPr>
        <w:t xml:space="preserve"> WS-DAN</w:t>
      </w:r>
      <w:r w:rsidRPr="000B0E61">
        <w:rPr>
          <w:rFonts w:hint="eastAsia"/>
        </w:rPr>
        <w:t>。</w:t>
      </w:r>
      <w:r w:rsidRPr="000B0E61">
        <w:rPr>
          <w:rFonts w:hint="eastAsia"/>
        </w:rPr>
        <w:t xml:space="preserve"> </w:t>
      </w:r>
      <w:r w:rsidRPr="000B0E61">
        <w:rPr>
          <w:rFonts w:hint="eastAsia"/>
        </w:rPr>
        <w:t>最后，在第</w:t>
      </w:r>
      <w:r w:rsidRPr="000B0E61">
        <w:rPr>
          <w:rFonts w:hint="eastAsia"/>
        </w:rPr>
        <w:t>5</w:t>
      </w:r>
      <w:r w:rsidRPr="000B0E61">
        <w:rPr>
          <w:rFonts w:hint="eastAsia"/>
        </w:rPr>
        <w:t>节中得出结论。</w:t>
      </w:r>
      <w:bookmarkStart w:id="0" w:name="_GoBack"/>
      <w:bookmarkEnd w:id="0"/>
    </w:p>
    <w:p w14:paraId="1F354544" w14:textId="59AF001E" w:rsidR="008A7E8D" w:rsidRDefault="008A7E8D" w:rsidP="008A7E8D">
      <w:pPr>
        <w:ind w:firstLine="420"/>
      </w:pPr>
    </w:p>
    <w:p w14:paraId="29A46481" w14:textId="22B06808" w:rsidR="008A7E8D" w:rsidRDefault="008A7E8D" w:rsidP="008A7E8D">
      <w:pPr>
        <w:ind w:firstLine="420"/>
      </w:pPr>
    </w:p>
    <w:p w14:paraId="6493B31A" w14:textId="114ACF21" w:rsidR="008A7E8D" w:rsidRDefault="008A7E8D" w:rsidP="008A7E8D">
      <w:pPr>
        <w:ind w:firstLine="420"/>
      </w:pPr>
    </w:p>
    <w:p w14:paraId="7DF8E0ED" w14:textId="4FD9F04A" w:rsidR="008A7E8D" w:rsidRDefault="008A7E8D" w:rsidP="008A7E8D">
      <w:pPr>
        <w:ind w:firstLine="420"/>
      </w:pPr>
    </w:p>
    <w:p w14:paraId="76E41B06" w14:textId="27EDB4B6" w:rsidR="008A7E8D" w:rsidRDefault="008A7E8D" w:rsidP="008A7E8D">
      <w:pPr>
        <w:ind w:firstLine="420"/>
      </w:pPr>
    </w:p>
    <w:p w14:paraId="653A6396" w14:textId="0C0B578C" w:rsidR="008A7E8D" w:rsidRDefault="008A7E8D" w:rsidP="008A7E8D">
      <w:pPr>
        <w:ind w:firstLine="420"/>
      </w:pPr>
    </w:p>
    <w:p w14:paraId="2A2A5879" w14:textId="3590DFCB" w:rsidR="008A7E8D" w:rsidRDefault="008A7E8D" w:rsidP="008A7E8D">
      <w:pPr>
        <w:ind w:firstLine="420"/>
      </w:pPr>
    </w:p>
    <w:p w14:paraId="11E62D50" w14:textId="4665233D" w:rsidR="008A7E8D" w:rsidRDefault="008A7E8D" w:rsidP="008A7E8D">
      <w:pPr>
        <w:ind w:firstLine="420"/>
      </w:pPr>
    </w:p>
    <w:p w14:paraId="3105B872" w14:textId="4381CCB9" w:rsidR="008A7E8D" w:rsidRDefault="008A7E8D" w:rsidP="008A7E8D">
      <w:pPr>
        <w:ind w:firstLine="420"/>
      </w:pPr>
    </w:p>
    <w:p w14:paraId="6597B0D8" w14:textId="07682DEE" w:rsidR="008A7E8D" w:rsidRDefault="008A7E8D" w:rsidP="008A7E8D">
      <w:pPr>
        <w:ind w:firstLine="420"/>
      </w:pPr>
    </w:p>
    <w:p w14:paraId="42B6C6AC" w14:textId="78F08BB3" w:rsidR="008A7E8D" w:rsidRDefault="008A7E8D" w:rsidP="008A7E8D">
      <w:pPr>
        <w:ind w:firstLine="420"/>
      </w:pPr>
    </w:p>
    <w:p w14:paraId="3F2C3C5A" w14:textId="1F1418F2" w:rsidR="008A7E8D" w:rsidRDefault="008A7E8D" w:rsidP="008A7E8D">
      <w:pPr>
        <w:ind w:firstLine="420"/>
      </w:pPr>
    </w:p>
    <w:p w14:paraId="610DC3FE" w14:textId="6824DD6F" w:rsidR="008A7E8D" w:rsidRDefault="008A7E8D" w:rsidP="008A7E8D">
      <w:pPr>
        <w:ind w:firstLine="420"/>
      </w:pPr>
    </w:p>
    <w:p w14:paraId="694FD652" w14:textId="36DDF051" w:rsidR="008A7E8D" w:rsidRDefault="008A7E8D" w:rsidP="008A7E8D">
      <w:pPr>
        <w:ind w:firstLine="420"/>
      </w:pPr>
    </w:p>
    <w:p w14:paraId="7B5915CF" w14:textId="23A6A3DB" w:rsidR="008A7E8D" w:rsidRDefault="008A7E8D" w:rsidP="008A7E8D">
      <w:pPr>
        <w:ind w:firstLine="420"/>
      </w:pPr>
    </w:p>
    <w:p w14:paraId="4AE8D390" w14:textId="61090E55" w:rsidR="008A7E8D" w:rsidRDefault="008A7E8D" w:rsidP="008A7E8D">
      <w:pPr>
        <w:ind w:firstLine="420"/>
      </w:pPr>
    </w:p>
    <w:p w14:paraId="3377B69C" w14:textId="12A54F73" w:rsidR="008A7E8D" w:rsidRDefault="008A7E8D" w:rsidP="008A7E8D">
      <w:pPr>
        <w:ind w:firstLine="420"/>
      </w:pPr>
    </w:p>
    <w:p w14:paraId="6AE59AE8" w14:textId="0574B5F7" w:rsidR="008A7E8D" w:rsidRDefault="008A7E8D" w:rsidP="008A7E8D">
      <w:pPr>
        <w:ind w:firstLine="420"/>
      </w:pPr>
    </w:p>
    <w:p w14:paraId="6975659F" w14:textId="57C87AFF" w:rsidR="008A7E8D" w:rsidRDefault="008A7E8D" w:rsidP="008A7E8D">
      <w:pPr>
        <w:ind w:firstLine="420"/>
      </w:pPr>
    </w:p>
    <w:p w14:paraId="41237A9A" w14:textId="09234A5A" w:rsidR="008A7E8D" w:rsidRDefault="008A7E8D" w:rsidP="008A7E8D">
      <w:pPr>
        <w:ind w:firstLine="420"/>
      </w:pPr>
    </w:p>
    <w:p w14:paraId="29E82175" w14:textId="49585946" w:rsidR="008A7E8D" w:rsidRDefault="008A7E8D" w:rsidP="008A7E8D">
      <w:pPr>
        <w:ind w:firstLine="420"/>
      </w:pPr>
    </w:p>
    <w:p w14:paraId="5D65AF1D" w14:textId="20FBDFD3" w:rsidR="008A7E8D" w:rsidRDefault="008A7E8D" w:rsidP="008A7E8D">
      <w:pPr>
        <w:ind w:firstLine="420"/>
      </w:pPr>
    </w:p>
    <w:p w14:paraId="79C677E4" w14:textId="4DF268A7" w:rsidR="008A7E8D" w:rsidRDefault="008A7E8D" w:rsidP="008A7E8D">
      <w:pPr>
        <w:ind w:firstLine="420"/>
      </w:pPr>
    </w:p>
    <w:p w14:paraId="67A5AE33" w14:textId="5A18CB12" w:rsidR="008A7E8D" w:rsidRDefault="008A7E8D" w:rsidP="008A7E8D">
      <w:pPr>
        <w:ind w:firstLine="420"/>
      </w:pPr>
    </w:p>
    <w:p w14:paraId="043344A3" w14:textId="3DDCE58D" w:rsidR="008A7E8D" w:rsidRDefault="008A7E8D" w:rsidP="008A7E8D">
      <w:pPr>
        <w:ind w:firstLine="420"/>
      </w:pPr>
    </w:p>
    <w:p w14:paraId="5E5F1EDF" w14:textId="02304A40" w:rsidR="008A7E8D" w:rsidRDefault="008A7E8D" w:rsidP="008A7E8D">
      <w:pPr>
        <w:ind w:firstLine="420"/>
      </w:pPr>
    </w:p>
    <w:p w14:paraId="119D28AF" w14:textId="552E743A" w:rsidR="008A7E8D" w:rsidRDefault="008A7E8D" w:rsidP="008A7E8D">
      <w:pPr>
        <w:ind w:firstLine="420"/>
      </w:pPr>
    </w:p>
    <w:p w14:paraId="722DBDD1" w14:textId="5FD7F894" w:rsidR="008A7E8D" w:rsidRDefault="008A7E8D" w:rsidP="008A7E8D">
      <w:pPr>
        <w:ind w:firstLine="420"/>
      </w:pPr>
    </w:p>
    <w:p w14:paraId="7B683721" w14:textId="6817E65F" w:rsidR="008A7E8D" w:rsidRDefault="008A7E8D" w:rsidP="008A7E8D">
      <w:pPr>
        <w:ind w:firstLine="420"/>
      </w:pPr>
    </w:p>
    <w:p w14:paraId="77EDAE3D" w14:textId="7442514B" w:rsidR="008A7E8D" w:rsidRDefault="008A7E8D" w:rsidP="008A7E8D">
      <w:pPr>
        <w:ind w:firstLine="420"/>
      </w:pPr>
    </w:p>
    <w:p w14:paraId="2F35A342" w14:textId="37C4DBF1" w:rsidR="008A7E8D" w:rsidRDefault="008A7E8D" w:rsidP="008A7E8D">
      <w:pPr>
        <w:ind w:firstLine="420"/>
      </w:pPr>
    </w:p>
    <w:p w14:paraId="16367289" w14:textId="41D4BE46" w:rsidR="008A7E8D" w:rsidRDefault="008A7E8D" w:rsidP="008A7E8D">
      <w:pPr>
        <w:ind w:firstLine="420"/>
      </w:pPr>
    </w:p>
    <w:p w14:paraId="1994485E" w14:textId="68A8F5D1" w:rsidR="008A7E8D" w:rsidRDefault="008A7E8D" w:rsidP="008A7E8D">
      <w:pPr>
        <w:ind w:firstLine="420"/>
      </w:pPr>
    </w:p>
    <w:p w14:paraId="34EB518E" w14:textId="42A48D60" w:rsidR="008A7E8D" w:rsidRDefault="008A7E8D" w:rsidP="008A7E8D">
      <w:pPr>
        <w:ind w:firstLine="420"/>
      </w:pPr>
    </w:p>
    <w:p w14:paraId="3DD07F15" w14:textId="02A80EFE" w:rsidR="008A7E8D" w:rsidRDefault="008A7E8D" w:rsidP="008A7E8D">
      <w:pPr>
        <w:ind w:firstLine="420"/>
      </w:pPr>
    </w:p>
    <w:p w14:paraId="0453C8E5" w14:textId="1D4EA986" w:rsidR="008A7E8D" w:rsidRDefault="008A7E8D" w:rsidP="008A7E8D">
      <w:pPr>
        <w:ind w:firstLine="420"/>
      </w:pPr>
    </w:p>
    <w:p w14:paraId="6DCA4A37" w14:textId="048E1B0E" w:rsidR="008A7E8D" w:rsidRDefault="008A7E8D" w:rsidP="008A7E8D">
      <w:pPr>
        <w:ind w:firstLine="420"/>
      </w:pPr>
    </w:p>
    <w:p w14:paraId="5AB095B7" w14:textId="436C7F12" w:rsidR="008A7E8D" w:rsidRDefault="008A7E8D" w:rsidP="008A7E8D">
      <w:pPr>
        <w:ind w:firstLine="420"/>
      </w:pPr>
    </w:p>
    <w:p w14:paraId="3453BD77" w14:textId="0B98559A" w:rsidR="008A7E8D" w:rsidRDefault="008A7E8D" w:rsidP="008A7E8D">
      <w:pPr>
        <w:ind w:firstLine="420"/>
      </w:pPr>
    </w:p>
    <w:p w14:paraId="6E18A07A" w14:textId="41D1569D" w:rsidR="008A7E8D" w:rsidRDefault="008A7E8D" w:rsidP="008A7E8D">
      <w:pPr>
        <w:ind w:firstLine="420"/>
      </w:pPr>
    </w:p>
    <w:p w14:paraId="16F4AD43" w14:textId="43A7B037" w:rsidR="008A7E8D" w:rsidRDefault="008A7E8D" w:rsidP="008A7E8D">
      <w:pPr>
        <w:ind w:firstLine="420"/>
      </w:pPr>
    </w:p>
    <w:p w14:paraId="132015C2" w14:textId="50EF7CE8" w:rsidR="008A7E8D" w:rsidRDefault="008A7E8D" w:rsidP="008A7E8D">
      <w:pPr>
        <w:ind w:firstLine="420"/>
      </w:pPr>
    </w:p>
    <w:p w14:paraId="0E97AA6C" w14:textId="6B71B86A" w:rsidR="008A7E8D" w:rsidRDefault="008A7E8D" w:rsidP="008A7E8D">
      <w:pPr>
        <w:ind w:firstLine="420"/>
      </w:pPr>
    </w:p>
    <w:p w14:paraId="04BCA9C8" w14:textId="54CA0717" w:rsidR="008A7E8D" w:rsidRDefault="008A7E8D" w:rsidP="008A7E8D">
      <w:pPr>
        <w:ind w:firstLine="420"/>
      </w:pPr>
    </w:p>
    <w:p w14:paraId="657EE85A" w14:textId="50A4AD38" w:rsidR="008A7E8D" w:rsidRDefault="008A7E8D" w:rsidP="008A7E8D">
      <w:pPr>
        <w:ind w:firstLine="420"/>
      </w:pPr>
    </w:p>
    <w:p w14:paraId="58962618" w14:textId="13403E03" w:rsidR="008A7E8D" w:rsidRDefault="008A7E8D" w:rsidP="008A7E8D">
      <w:pPr>
        <w:ind w:firstLine="420"/>
      </w:pPr>
    </w:p>
    <w:p w14:paraId="2297C405" w14:textId="3347BFDF" w:rsidR="008A7E8D" w:rsidRDefault="008A7E8D" w:rsidP="008A7E8D">
      <w:pPr>
        <w:ind w:firstLine="420"/>
      </w:pPr>
    </w:p>
    <w:p w14:paraId="62988F7F" w14:textId="11C5F1E7" w:rsidR="008A7E8D" w:rsidRDefault="008A7E8D" w:rsidP="008A7E8D">
      <w:pPr>
        <w:ind w:firstLine="420"/>
      </w:pPr>
    </w:p>
    <w:p w14:paraId="71DDDA92" w14:textId="671700F5" w:rsidR="008A7E8D" w:rsidRDefault="008A7E8D" w:rsidP="008A7E8D">
      <w:pPr>
        <w:ind w:firstLine="420"/>
      </w:pPr>
    </w:p>
    <w:p w14:paraId="788CA2D3" w14:textId="464F611A" w:rsidR="008A7E8D" w:rsidRDefault="008A7E8D" w:rsidP="008A7E8D">
      <w:pPr>
        <w:ind w:firstLine="420"/>
      </w:pPr>
    </w:p>
    <w:p w14:paraId="6E4D0460" w14:textId="1BADC03A" w:rsidR="008A7E8D" w:rsidRDefault="008A7E8D" w:rsidP="008A7E8D">
      <w:pPr>
        <w:ind w:firstLine="420"/>
      </w:pPr>
    </w:p>
    <w:p w14:paraId="73B43387" w14:textId="6329C6AA" w:rsidR="008A7E8D" w:rsidRDefault="008A7E8D" w:rsidP="008A7E8D">
      <w:pPr>
        <w:ind w:firstLine="420"/>
      </w:pPr>
    </w:p>
    <w:p w14:paraId="54B75514" w14:textId="1847BAA2" w:rsidR="008A7E8D" w:rsidRDefault="008A7E8D" w:rsidP="008A7E8D">
      <w:pPr>
        <w:ind w:firstLine="420"/>
      </w:pPr>
    </w:p>
    <w:p w14:paraId="12CF8E94" w14:textId="3F9D804F" w:rsidR="008A7E8D" w:rsidRDefault="008A7E8D" w:rsidP="008A7E8D">
      <w:pPr>
        <w:ind w:firstLine="420"/>
      </w:pPr>
    </w:p>
    <w:p w14:paraId="1850278D" w14:textId="5609FF53" w:rsidR="008A7E8D" w:rsidRDefault="008A7E8D" w:rsidP="008A7E8D">
      <w:pPr>
        <w:ind w:firstLine="420"/>
      </w:pPr>
    </w:p>
    <w:p w14:paraId="5894E858" w14:textId="63A265F6" w:rsidR="008A7E8D" w:rsidRDefault="008A7E8D" w:rsidP="008A7E8D">
      <w:pPr>
        <w:ind w:firstLine="420"/>
      </w:pPr>
    </w:p>
    <w:p w14:paraId="682E8115" w14:textId="5B1ADFFD" w:rsidR="008A7E8D" w:rsidRDefault="008A7E8D" w:rsidP="008A7E8D">
      <w:pPr>
        <w:ind w:firstLine="420"/>
      </w:pPr>
    </w:p>
    <w:p w14:paraId="310FD330" w14:textId="4725AFF4" w:rsidR="008A7E8D" w:rsidRDefault="008A7E8D" w:rsidP="008A7E8D">
      <w:pPr>
        <w:ind w:firstLine="420"/>
      </w:pPr>
    </w:p>
    <w:p w14:paraId="0BDC037A" w14:textId="127E1F03" w:rsidR="008A7E8D" w:rsidRDefault="008A7E8D" w:rsidP="008A7E8D">
      <w:pPr>
        <w:ind w:firstLine="420"/>
      </w:pPr>
    </w:p>
    <w:p w14:paraId="0B7878B4" w14:textId="27BB573A" w:rsidR="008A7E8D" w:rsidRDefault="008A7E8D" w:rsidP="008A7E8D">
      <w:pPr>
        <w:ind w:firstLine="420"/>
      </w:pPr>
    </w:p>
    <w:p w14:paraId="590E0AA2" w14:textId="0ABADC65" w:rsidR="008A7E8D" w:rsidRDefault="008A7E8D" w:rsidP="008A7E8D">
      <w:pPr>
        <w:ind w:firstLine="420"/>
      </w:pPr>
    </w:p>
    <w:p w14:paraId="3DA5C59D" w14:textId="1B9AF759" w:rsidR="008A7E8D" w:rsidRDefault="008A7E8D" w:rsidP="008A7E8D">
      <w:pPr>
        <w:ind w:firstLine="420"/>
      </w:pPr>
    </w:p>
    <w:p w14:paraId="230FC69C" w14:textId="2F4307C5" w:rsidR="008A7E8D" w:rsidRDefault="008A7E8D" w:rsidP="008A7E8D">
      <w:pPr>
        <w:ind w:firstLine="420"/>
      </w:pPr>
    </w:p>
    <w:p w14:paraId="398DD3C7" w14:textId="11025083" w:rsidR="008A7E8D" w:rsidRDefault="008A7E8D" w:rsidP="008A7E8D">
      <w:pPr>
        <w:ind w:firstLine="420"/>
      </w:pPr>
    </w:p>
    <w:p w14:paraId="20D7758D" w14:textId="04C57266" w:rsidR="008A7E8D" w:rsidRDefault="008A7E8D" w:rsidP="008A7E8D">
      <w:pPr>
        <w:ind w:firstLine="420"/>
      </w:pPr>
    </w:p>
    <w:p w14:paraId="25C2742B" w14:textId="2FEF698B" w:rsidR="008A7E8D" w:rsidRDefault="008A7E8D" w:rsidP="008A7E8D">
      <w:pPr>
        <w:ind w:firstLine="420"/>
      </w:pPr>
    </w:p>
    <w:p w14:paraId="0EB0BDC2" w14:textId="2D6C8129" w:rsidR="008A7E8D" w:rsidRDefault="008A7E8D" w:rsidP="008A7E8D">
      <w:pPr>
        <w:ind w:firstLine="420"/>
      </w:pPr>
    </w:p>
    <w:p w14:paraId="36A3D8E3" w14:textId="46C451E2" w:rsidR="008A7E8D" w:rsidRDefault="008A7E8D" w:rsidP="008A7E8D">
      <w:pPr>
        <w:ind w:firstLine="420"/>
      </w:pPr>
    </w:p>
    <w:p w14:paraId="748627A3" w14:textId="59AB7E91" w:rsidR="008A7E8D" w:rsidRDefault="008A7E8D" w:rsidP="008A7E8D">
      <w:pPr>
        <w:ind w:firstLine="420"/>
      </w:pPr>
    </w:p>
    <w:p w14:paraId="23235F50" w14:textId="1F0C435A" w:rsidR="008A7E8D" w:rsidRDefault="008A7E8D" w:rsidP="008A7E8D">
      <w:pPr>
        <w:ind w:firstLine="420"/>
      </w:pPr>
    </w:p>
    <w:p w14:paraId="34808B85" w14:textId="42752D28" w:rsidR="008A7E8D" w:rsidRDefault="008A7E8D" w:rsidP="008A7E8D">
      <w:pPr>
        <w:ind w:firstLine="420"/>
      </w:pPr>
    </w:p>
    <w:p w14:paraId="24522815" w14:textId="77777777" w:rsidR="008A7E8D" w:rsidRPr="006838F0" w:rsidRDefault="008A7E8D" w:rsidP="008A7E8D">
      <w:pPr>
        <w:ind w:firstLine="420"/>
        <w:rPr>
          <w:rFonts w:hint="eastAsia"/>
        </w:rPr>
      </w:pPr>
    </w:p>
    <w:sectPr w:rsidR="008A7E8D" w:rsidRPr="00683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6B"/>
    <w:rsid w:val="00093F6B"/>
    <w:rsid w:val="000B0E61"/>
    <w:rsid w:val="00484916"/>
    <w:rsid w:val="006838F0"/>
    <w:rsid w:val="008A7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4B26"/>
  <w15:chartTrackingRefBased/>
  <w15:docId w15:val="{84499235-A84D-4B5D-BD92-D613B75E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38F0"/>
    <w:rPr>
      <w:color w:val="0000FF"/>
      <w:u w:val="single"/>
    </w:rPr>
  </w:style>
  <w:style w:type="character" w:styleId="a4">
    <w:name w:val="Unresolved Mention"/>
    <w:basedOn w:val="a0"/>
    <w:uiPriority w:val="99"/>
    <w:semiHidden/>
    <w:unhideWhenUsed/>
    <w:rsid w:val="006838F0"/>
    <w:rPr>
      <w:color w:val="605E5C"/>
      <w:shd w:val="clear" w:color="auto" w:fill="E1DFDD"/>
    </w:rPr>
  </w:style>
  <w:style w:type="paragraph" w:styleId="a5">
    <w:name w:val="List Paragraph"/>
    <w:basedOn w:val="a"/>
    <w:uiPriority w:val="34"/>
    <w:qFormat/>
    <w:rsid w:val="008A7E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uYuc/WS-DAN.PyTorch" TargetMode="External"/><Relationship Id="rId4" Type="http://schemas.openxmlformats.org/officeDocument/2006/relationships/hyperlink" Target="https://blog.csdn.net/David_Yang_7/article/details/1007128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2020-07-13T13:47:00Z</dcterms:created>
  <dcterms:modified xsi:type="dcterms:W3CDTF">2020-07-13T14:25:00Z</dcterms:modified>
</cp:coreProperties>
</file>