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4DD26" w14:textId="713E397F" w:rsidR="00484916" w:rsidRPr="00D91890" w:rsidRDefault="00D91890" w:rsidP="00D91890">
      <w:pPr>
        <w:autoSpaceDE w:val="0"/>
        <w:autoSpaceDN w:val="0"/>
        <w:adjustRightInd w:val="0"/>
        <w:jc w:val="center"/>
        <w:rPr>
          <w:rFonts w:ascii="黑体" w:eastAsia="黑体" w:hAnsi="黑体" w:cs="NimbusRomNo9L-Regu"/>
          <w:b/>
          <w:kern w:val="0"/>
          <w:sz w:val="32"/>
          <w:szCs w:val="32"/>
        </w:rPr>
      </w:pPr>
      <w:r w:rsidRPr="00D91890">
        <w:rPr>
          <w:rFonts w:ascii="黑体" w:eastAsia="黑体" w:hAnsi="黑体" w:cs="NimbusRomNo9L-Regu"/>
          <w:b/>
          <w:kern w:val="0"/>
          <w:sz w:val="32"/>
          <w:szCs w:val="32"/>
        </w:rPr>
        <w:t>A SIMPLE BUT TOUGH-TO-BEAT BASELINE FOR SENTENCE</w:t>
      </w:r>
      <w:r w:rsidRPr="00D91890">
        <w:rPr>
          <w:rFonts w:ascii="黑体" w:eastAsia="黑体" w:hAnsi="黑体" w:cs="NimbusRomNo9L-Regu"/>
          <w:b/>
          <w:kern w:val="0"/>
          <w:sz w:val="32"/>
          <w:szCs w:val="32"/>
        </w:rPr>
        <w:t xml:space="preserve"> </w:t>
      </w:r>
      <w:r w:rsidRPr="00D91890">
        <w:rPr>
          <w:rFonts w:ascii="黑体" w:eastAsia="黑体" w:hAnsi="黑体" w:cs="NimbusRomNo9L-Regu"/>
          <w:b/>
          <w:kern w:val="0"/>
          <w:sz w:val="32"/>
          <w:szCs w:val="32"/>
        </w:rPr>
        <w:t>EMBEDDINGS</w:t>
      </w:r>
    </w:p>
    <w:p w14:paraId="321ED312" w14:textId="7EDB3F3A" w:rsidR="00D91890" w:rsidRDefault="00D91890" w:rsidP="00D91890">
      <w:pPr>
        <w:rPr>
          <w:rFonts w:ascii="宋体" w:eastAsia="宋体" w:hAnsi="宋体"/>
          <w:sz w:val="24"/>
          <w:szCs w:val="24"/>
        </w:rPr>
      </w:pPr>
      <w:r w:rsidRPr="00D91890">
        <w:rPr>
          <w:rFonts w:ascii="宋体" w:eastAsia="宋体" w:hAnsi="宋体"/>
          <w:sz w:val="24"/>
          <w:szCs w:val="24"/>
        </w:rPr>
        <w:t>ABSTRACT</w:t>
      </w:r>
    </w:p>
    <w:p w14:paraId="3C15806B" w14:textId="3E04D2F3" w:rsidR="00D91890" w:rsidRDefault="00D91890" w:rsidP="00D91890">
      <w:pPr>
        <w:ind w:firstLine="420"/>
        <w:rPr>
          <w:rFonts w:ascii="宋体" w:eastAsia="宋体" w:hAnsi="宋体"/>
          <w:sz w:val="24"/>
          <w:szCs w:val="24"/>
        </w:rPr>
      </w:pPr>
      <w:r w:rsidRPr="00D91890">
        <w:rPr>
          <w:rFonts w:ascii="宋体" w:eastAsia="宋体" w:hAnsi="宋体" w:hint="eastAsia"/>
          <w:sz w:val="24"/>
          <w:szCs w:val="24"/>
        </w:rPr>
        <w:t>计算单词嵌入的神经网络方法的成功激发了生成较长文本片段（如句子和段落）语义嵌入的方法。令人惊讶的是，</w:t>
      </w:r>
      <w:proofErr w:type="spellStart"/>
      <w:r w:rsidRPr="00D91890">
        <w:rPr>
          <w:rFonts w:ascii="宋体" w:eastAsia="宋体" w:hAnsi="宋体"/>
          <w:sz w:val="24"/>
          <w:szCs w:val="24"/>
        </w:rPr>
        <w:t>Wieting</w:t>
      </w:r>
      <w:proofErr w:type="spellEnd"/>
      <w:r w:rsidRPr="00D91890">
        <w:rPr>
          <w:rFonts w:ascii="宋体" w:eastAsia="宋体" w:hAnsi="宋体"/>
          <w:sz w:val="24"/>
          <w:szCs w:val="24"/>
        </w:rPr>
        <w:t>等人（ICLR'16）的研究表明，这种复杂的方法在领域外（转移学习）环境下，通过对单词嵌入进行温和的再训练和基本线性回归的简单方法，其性能优于其他方法</w:t>
      </w:r>
      <w:r w:rsidRPr="00D91890">
        <w:rPr>
          <w:rFonts w:ascii="宋体" w:eastAsia="宋体" w:hAnsi="宋体"/>
          <w:sz w:val="24"/>
          <w:szCs w:val="24"/>
        </w:rPr>
        <w:t>（</w:t>
      </w:r>
      <w:proofErr w:type="spellStart"/>
      <w:r w:rsidRPr="00D91890">
        <w:rPr>
          <w:rFonts w:ascii="宋体" w:eastAsia="宋体" w:hAnsi="宋体"/>
          <w:sz w:val="24"/>
          <w:szCs w:val="24"/>
        </w:rPr>
        <w:t>Ganitkevitch</w:t>
      </w:r>
      <w:proofErr w:type="spellEnd"/>
      <w:r w:rsidRPr="00D91890">
        <w:rPr>
          <w:rFonts w:ascii="宋体" w:eastAsia="宋体" w:hAnsi="宋体"/>
          <w:sz w:val="24"/>
          <w:szCs w:val="24"/>
        </w:rPr>
        <w:t>等人，2013年）</w:t>
      </w:r>
      <w:r w:rsidRPr="00D91890">
        <w:rPr>
          <w:rFonts w:ascii="宋体" w:eastAsia="宋体" w:hAnsi="宋体"/>
          <w:sz w:val="24"/>
          <w:szCs w:val="24"/>
        </w:rPr>
        <w:t>等的方法。需要使用大量标记的数据集（如释义数据库）进行再培训。</w:t>
      </w:r>
    </w:p>
    <w:p w14:paraId="1B75B482" w14:textId="77777777" w:rsidR="00D91890" w:rsidRPr="00D91890" w:rsidRDefault="00D91890" w:rsidP="00D91890">
      <w:pPr>
        <w:ind w:firstLine="420"/>
        <w:rPr>
          <w:rFonts w:ascii="宋体" w:eastAsia="宋体" w:hAnsi="宋体"/>
          <w:sz w:val="24"/>
          <w:szCs w:val="24"/>
        </w:rPr>
      </w:pPr>
      <w:r w:rsidRPr="00D91890">
        <w:rPr>
          <w:rFonts w:ascii="宋体" w:eastAsia="宋体" w:hAnsi="宋体" w:hint="eastAsia"/>
          <w:sz w:val="24"/>
          <w:szCs w:val="24"/>
        </w:rPr>
        <w:t>本文进一步指出，以下完全无监督的句子嵌入是一个令人生畏的基线：使用维基百科等未标记语料库中常用的方法之一计算的单词嵌入，用单词向量的加权平均来表示句子，然后使用</w:t>
      </w:r>
      <w:r w:rsidRPr="00D91890">
        <w:rPr>
          <w:rFonts w:ascii="宋体" w:eastAsia="宋体" w:hAnsi="宋体"/>
          <w:sz w:val="24"/>
          <w:szCs w:val="24"/>
        </w:rPr>
        <w:t>PCA/SVD对其进行一点修改。在文本相似性任务中，这种加权方法的性能提高了约10%到30%，优于包括RNN和LSTM在内的复杂的监督方法，甚至改进了</w:t>
      </w:r>
      <w:proofErr w:type="spellStart"/>
      <w:r w:rsidRPr="00D91890">
        <w:rPr>
          <w:rFonts w:ascii="宋体" w:eastAsia="宋体" w:hAnsi="宋体"/>
          <w:sz w:val="24"/>
          <w:szCs w:val="24"/>
        </w:rPr>
        <w:t>Wieting</w:t>
      </w:r>
      <w:proofErr w:type="spellEnd"/>
      <w:r w:rsidRPr="00D91890">
        <w:rPr>
          <w:rFonts w:ascii="宋体" w:eastAsia="宋体" w:hAnsi="宋体"/>
          <w:sz w:val="24"/>
          <w:szCs w:val="24"/>
        </w:rPr>
        <w:t>等人的嵌入。这个简单的方法应该作为将来的基线，特别是当标记的训练数据稀少或不存在时。</w:t>
      </w:r>
    </w:p>
    <w:p w14:paraId="51094D9C" w14:textId="0D9A8E96" w:rsidR="00D91890" w:rsidRDefault="00D91890" w:rsidP="00D91890">
      <w:pPr>
        <w:ind w:firstLine="420"/>
        <w:rPr>
          <w:rFonts w:ascii="宋体" w:eastAsia="宋体" w:hAnsi="宋体"/>
          <w:sz w:val="24"/>
          <w:szCs w:val="24"/>
        </w:rPr>
      </w:pPr>
      <w:r w:rsidRPr="00D91890">
        <w:rPr>
          <w:rFonts w:ascii="宋体" w:eastAsia="宋体" w:hAnsi="宋体" w:hint="eastAsia"/>
          <w:sz w:val="24"/>
          <w:szCs w:val="24"/>
        </w:rPr>
        <w:t>本文还从理论上解释了上述方法的成功之处，即在</w:t>
      </w:r>
      <w:r w:rsidRPr="00D91890">
        <w:rPr>
          <w:rFonts w:ascii="宋体" w:eastAsia="宋体" w:hAnsi="宋体"/>
          <w:sz w:val="24"/>
          <w:szCs w:val="24"/>
        </w:rPr>
        <w:t>Arora等人的模型基础上，对潜在变量生成模型进行了简单的扩展。（TACL'16）使用新的“平滑”术语，允许出现上下文以外的单词，以及类似和并非所有上下文中的单词的高概率。</w:t>
      </w:r>
    </w:p>
    <w:p w14:paraId="4AF4A447" w14:textId="47E50AFE" w:rsidR="00D91890" w:rsidRDefault="00D91890" w:rsidP="00D91890">
      <w:pPr>
        <w:ind w:firstLine="420"/>
        <w:rPr>
          <w:rFonts w:ascii="宋体" w:eastAsia="宋体" w:hAnsi="宋体"/>
          <w:sz w:val="24"/>
          <w:szCs w:val="24"/>
        </w:rPr>
      </w:pPr>
      <w:r w:rsidRPr="00D91890">
        <w:rPr>
          <w:rFonts w:ascii="宋体" w:eastAsia="宋体" w:hAnsi="宋体"/>
          <w:sz w:val="24"/>
          <w:szCs w:val="24"/>
        </w:rPr>
        <w:t>1 INTRODUCTION</w:t>
      </w:r>
    </w:p>
    <w:p w14:paraId="40D1D7A1" w14:textId="2AB359E1" w:rsidR="00D91890" w:rsidRDefault="00D91890" w:rsidP="00D91890">
      <w:pPr>
        <w:ind w:firstLine="420"/>
        <w:rPr>
          <w:rFonts w:ascii="宋体" w:eastAsia="宋体" w:hAnsi="宋体"/>
          <w:sz w:val="24"/>
          <w:szCs w:val="24"/>
        </w:rPr>
      </w:pPr>
      <w:r w:rsidRPr="00D91890">
        <w:rPr>
          <w:rFonts w:ascii="宋体" w:eastAsia="宋体" w:hAnsi="宋体" w:hint="eastAsia"/>
          <w:sz w:val="24"/>
          <w:szCs w:val="24"/>
        </w:rPr>
        <w:t>使用不同方法计算的单词嵌入是自然语言处理（</w:t>
      </w:r>
      <w:r w:rsidRPr="00D91890">
        <w:rPr>
          <w:rFonts w:ascii="宋体" w:eastAsia="宋体" w:hAnsi="宋体"/>
          <w:sz w:val="24"/>
          <w:szCs w:val="24"/>
        </w:rPr>
        <w:t>NLP）和信息检索（IR）的基本构件。它们捕捉了单词之间的相似性（例如，</w:t>
      </w:r>
      <w:proofErr w:type="spellStart"/>
      <w:r w:rsidRPr="00D91890">
        <w:rPr>
          <w:rFonts w:ascii="宋体" w:eastAsia="宋体" w:hAnsi="宋体"/>
          <w:sz w:val="24"/>
          <w:szCs w:val="24"/>
        </w:rPr>
        <w:t>Bengio</w:t>
      </w:r>
      <w:proofErr w:type="spellEnd"/>
      <w:r w:rsidRPr="00D91890">
        <w:rPr>
          <w:rFonts w:ascii="宋体" w:eastAsia="宋体" w:hAnsi="宋体"/>
          <w:sz w:val="24"/>
          <w:szCs w:val="24"/>
        </w:rPr>
        <w:t>等人，2003年；</w:t>
      </w:r>
      <w:proofErr w:type="spellStart"/>
      <w:r w:rsidRPr="00D91890">
        <w:rPr>
          <w:rFonts w:ascii="宋体" w:eastAsia="宋体" w:hAnsi="宋体"/>
          <w:sz w:val="24"/>
          <w:szCs w:val="24"/>
        </w:rPr>
        <w:t>Collobert&amp;Weston</w:t>
      </w:r>
      <w:proofErr w:type="spellEnd"/>
      <w:r w:rsidRPr="00D91890">
        <w:rPr>
          <w:rFonts w:ascii="宋体" w:eastAsia="宋体" w:hAnsi="宋体"/>
          <w:sz w:val="24"/>
          <w:szCs w:val="24"/>
        </w:rPr>
        <w:t>，2008年；</w:t>
      </w:r>
      <w:proofErr w:type="spellStart"/>
      <w:r w:rsidRPr="00D91890">
        <w:rPr>
          <w:rFonts w:ascii="宋体" w:eastAsia="宋体" w:hAnsi="宋体"/>
          <w:sz w:val="24"/>
          <w:szCs w:val="24"/>
        </w:rPr>
        <w:t>Mikolov</w:t>
      </w:r>
      <w:proofErr w:type="spellEnd"/>
      <w:r w:rsidRPr="00D91890">
        <w:rPr>
          <w:rFonts w:ascii="宋体" w:eastAsia="宋体" w:hAnsi="宋体"/>
          <w:sz w:val="24"/>
          <w:szCs w:val="24"/>
        </w:rPr>
        <w:t>等人，2013a；Pennington等人，2014年）。最近的工作试图计算捕捉单词序列（短语、句子和段落）语义的嵌入，方法从简单的单词向量的附加组合到复杂的结构，如卷积神经网络和递归神经网络（例如，</w:t>
      </w:r>
      <w:proofErr w:type="spellStart"/>
      <w:r w:rsidRPr="00D91890">
        <w:rPr>
          <w:rFonts w:ascii="宋体" w:eastAsia="宋体" w:hAnsi="宋体"/>
          <w:sz w:val="24"/>
          <w:szCs w:val="24"/>
        </w:rPr>
        <w:t>Iyyer</w:t>
      </w:r>
      <w:proofErr w:type="spellEnd"/>
      <w:r w:rsidRPr="00D91890">
        <w:rPr>
          <w:rFonts w:ascii="宋体" w:eastAsia="宋体" w:hAnsi="宋体"/>
          <w:sz w:val="24"/>
          <w:szCs w:val="24"/>
        </w:rPr>
        <w:t>等人，2015；</w:t>
      </w:r>
      <w:proofErr w:type="spellStart"/>
      <w:r w:rsidRPr="00D91890">
        <w:rPr>
          <w:rFonts w:ascii="宋体" w:eastAsia="宋体" w:hAnsi="宋体"/>
          <w:sz w:val="24"/>
          <w:szCs w:val="24"/>
        </w:rPr>
        <w:t>Le&amp;Mikolov</w:t>
      </w:r>
      <w:proofErr w:type="spellEnd"/>
      <w:r w:rsidRPr="00D91890">
        <w:rPr>
          <w:rFonts w:ascii="宋体" w:eastAsia="宋体" w:hAnsi="宋体"/>
          <w:sz w:val="24"/>
          <w:szCs w:val="24"/>
        </w:rPr>
        <w:t>，2014；</w:t>
      </w:r>
      <w:proofErr w:type="spellStart"/>
      <w:r w:rsidRPr="00D91890">
        <w:rPr>
          <w:rFonts w:ascii="宋体" w:eastAsia="宋体" w:hAnsi="宋体"/>
          <w:sz w:val="24"/>
          <w:szCs w:val="24"/>
        </w:rPr>
        <w:t>Kiros</w:t>
      </w:r>
      <w:proofErr w:type="spellEnd"/>
      <w:r w:rsidRPr="00D91890">
        <w:rPr>
          <w:rFonts w:ascii="宋体" w:eastAsia="宋体" w:hAnsi="宋体"/>
          <w:sz w:val="24"/>
          <w:szCs w:val="24"/>
        </w:rPr>
        <w:t>等人，2015年；</w:t>
      </w:r>
      <w:proofErr w:type="spellStart"/>
      <w:r w:rsidRPr="00D91890">
        <w:rPr>
          <w:rFonts w:ascii="宋体" w:eastAsia="宋体" w:hAnsi="宋体"/>
          <w:sz w:val="24"/>
          <w:szCs w:val="24"/>
        </w:rPr>
        <w:t>Socher</w:t>
      </w:r>
      <w:proofErr w:type="spellEnd"/>
      <w:r w:rsidRPr="00D91890">
        <w:rPr>
          <w:rFonts w:ascii="宋体" w:eastAsia="宋体" w:hAnsi="宋体"/>
          <w:sz w:val="24"/>
          <w:szCs w:val="24"/>
        </w:rPr>
        <w:t>等人，2011年；</w:t>
      </w:r>
      <w:proofErr w:type="spellStart"/>
      <w:r w:rsidRPr="00D91890">
        <w:rPr>
          <w:rFonts w:ascii="宋体" w:eastAsia="宋体" w:hAnsi="宋体"/>
          <w:sz w:val="24"/>
          <w:szCs w:val="24"/>
        </w:rPr>
        <w:t>Blunsom</w:t>
      </w:r>
      <w:proofErr w:type="spellEnd"/>
      <w:r w:rsidRPr="00D91890">
        <w:rPr>
          <w:rFonts w:ascii="宋体" w:eastAsia="宋体" w:hAnsi="宋体"/>
          <w:sz w:val="24"/>
          <w:szCs w:val="24"/>
        </w:rPr>
        <w:t>等人，2014年；Tai等人，2015年；Wang等人，2016年）。最近，（</w:t>
      </w:r>
      <w:proofErr w:type="spellStart"/>
      <w:r w:rsidRPr="00D91890">
        <w:rPr>
          <w:rFonts w:ascii="宋体" w:eastAsia="宋体" w:hAnsi="宋体"/>
          <w:sz w:val="24"/>
          <w:szCs w:val="24"/>
        </w:rPr>
        <w:t>Wieting</w:t>
      </w:r>
      <w:proofErr w:type="spellEnd"/>
      <w:r w:rsidRPr="00D91890">
        <w:rPr>
          <w:rFonts w:ascii="宋体" w:eastAsia="宋体" w:hAnsi="宋体"/>
          <w:sz w:val="24"/>
          <w:szCs w:val="24"/>
        </w:rPr>
        <w:t xml:space="preserve"> et al.，2016）从标准单词嵌入开始，在释义对数据集（PPDB）的监督下对其进行修改，通过训练简单的单词平均模型来构建句子嵌入，从而学习了通用的释义句子嵌入。这种简单的方法比各种各样的方法在文本相似性任务上有更好的性能，并且可以作为文本分类任务的良好初始化。然而，来自释义数据集的监督似乎是至关重要的，因为它们报告初始单词嵌入的简单平均值并不能很好地工作。</w:t>
      </w:r>
    </w:p>
    <w:p w14:paraId="67D27F0D" w14:textId="77777777" w:rsidR="00C74B9C" w:rsidRDefault="00D91890" w:rsidP="00D91890">
      <w:pPr>
        <w:ind w:firstLine="420"/>
        <w:rPr>
          <w:rFonts w:ascii="宋体" w:eastAsia="宋体" w:hAnsi="宋体"/>
          <w:sz w:val="24"/>
          <w:szCs w:val="24"/>
        </w:rPr>
      </w:pPr>
      <w:r w:rsidRPr="00D91890">
        <w:rPr>
          <w:rFonts w:ascii="宋体" w:eastAsia="宋体" w:hAnsi="宋体" w:hint="eastAsia"/>
          <w:sz w:val="24"/>
          <w:szCs w:val="24"/>
        </w:rPr>
        <w:t>在这里，我们给出了一种新的句子嵌入方法，这种方法非常简单：只需计算句子中词向量的加权平均值，然后去除平均向量在其第一个奇异向量上的投影（“公共成分去除”）。这里，单词</w:t>
      </w:r>
      <w:r w:rsidRPr="00D91890">
        <w:rPr>
          <w:rFonts w:ascii="宋体" w:eastAsia="宋体" w:hAnsi="宋体"/>
          <w:sz w:val="24"/>
          <w:szCs w:val="24"/>
        </w:rPr>
        <w:t>w的权重是</w:t>
      </w:r>
    </w:p>
    <w:p w14:paraId="509F244B" w14:textId="77777777" w:rsidR="00C74B9C" w:rsidRPr="00D074CE" w:rsidRDefault="00C74B9C" w:rsidP="00D91890">
      <w:pPr>
        <w:ind w:firstLine="420"/>
        <w:rPr>
          <w:rFonts w:ascii="宋体" w:eastAsia="宋体" w:hAnsi="宋体"/>
          <w:sz w:val="32"/>
          <w:szCs w:val="24"/>
        </w:rPr>
      </w:pPr>
      <m:oMathPara>
        <m:oMath>
          <m:f>
            <m:fPr>
              <m:ctrlPr>
                <w:rPr>
                  <w:rFonts w:ascii="Cambria Math" w:eastAsia="宋体" w:hAnsi="Cambria Math"/>
                  <w:sz w:val="32"/>
                  <w:szCs w:val="24"/>
                </w:rPr>
              </m:ctrlPr>
            </m:fPr>
            <m:num>
              <m:r>
                <m:rPr>
                  <m:sty m:val="p"/>
                </m:rPr>
                <w:rPr>
                  <w:rFonts w:ascii="Cambria Math" w:eastAsia="宋体" w:hAnsi="Cambria Math"/>
                  <w:sz w:val="32"/>
                  <w:szCs w:val="24"/>
                </w:rPr>
                <m:t>a</m:t>
              </m:r>
            </m:num>
            <m:den>
              <m:r>
                <m:rPr>
                  <m:sty m:val="p"/>
                </m:rPr>
                <w:rPr>
                  <w:rFonts w:ascii="Cambria Math" w:eastAsia="宋体" w:hAnsi="Cambria Math"/>
                  <w:sz w:val="32"/>
                  <w:szCs w:val="24"/>
                </w:rPr>
                <m:t>a+p</m:t>
              </m:r>
              <m:d>
                <m:dPr>
                  <m:begChr m:val="（"/>
                  <m:endChr m:val="）"/>
                  <m:ctrlPr>
                    <w:rPr>
                      <w:rFonts w:ascii="Cambria Math" w:eastAsia="宋体" w:hAnsi="Cambria Math"/>
                      <w:sz w:val="32"/>
                      <w:szCs w:val="24"/>
                    </w:rPr>
                  </m:ctrlPr>
                </m:dPr>
                <m:e>
                  <m:r>
                    <m:rPr>
                      <m:sty m:val="p"/>
                    </m:rPr>
                    <w:rPr>
                      <w:rFonts w:ascii="Cambria Math" w:eastAsia="宋体" w:hAnsi="Cambria Math"/>
                      <w:sz w:val="32"/>
                      <w:szCs w:val="24"/>
                    </w:rPr>
                    <m:t>w</m:t>
                  </m:r>
                </m:e>
              </m:d>
            </m:den>
          </m:f>
        </m:oMath>
      </m:oMathPara>
    </w:p>
    <w:p w14:paraId="2E494761" w14:textId="1160FB8E" w:rsidR="00D91890" w:rsidRDefault="00D91890" w:rsidP="00D91890">
      <w:pPr>
        <w:ind w:firstLine="420"/>
        <w:rPr>
          <w:rFonts w:ascii="宋体" w:eastAsia="宋体" w:hAnsi="宋体"/>
          <w:sz w:val="24"/>
          <w:szCs w:val="24"/>
        </w:rPr>
      </w:pPr>
      <w:r w:rsidRPr="00D91890">
        <w:rPr>
          <w:rFonts w:ascii="宋体" w:eastAsia="宋体" w:hAnsi="宋体"/>
          <w:sz w:val="24"/>
          <w:szCs w:val="24"/>
        </w:rPr>
        <w:t>其中a是一个参数，p（w）是（估计的）单词频率；我们称之为</w:t>
      </w:r>
      <w:r w:rsidRPr="00D91890">
        <w:rPr>
          <w:rFonts w:ascii="宋体" w:eastAsia="宋体" w:hAnsi="宋体" w:hint="eastAsia"/>
          <w:sz w:val="24"/>
          <w:szCs w:val="24"/>
        </w:rPr>
        <w:t>平滑反频率（</w:t>
      </w:r>
      <w:r w:rsidRPr="00D91890">
        <w:rPr>
          <w:rFonts w:ascii="宋体" w:eastAsia="宋体" w:hAnsi="宋体"/>
          <w:sz w:val="24"/>
          <w:szCs w:val="24"/>
        </w:rPr>
        <w:t>SIF）。该方法在各种文本相似性任务上的性能明显优于未加权平均值，并且在大多数任务上甚至优于（</w:t>
      </w:r>
      <w:proofErr w:type="spellStart"/>
      <w:r w:rsidRPr="00D91890">
        <w:rPr>
          <w:rFonts w:ascii="宋体" w:eastAsia="宋体" w:hAnsi="宋体"/>
          <w:sz w:val="24"/>
          <w:szCs w:val="24"/>
        </w:rPr>
        <w:t>Wieting</w:t>
      </w:r>
      <w:proofErr w:type="spellEnd"/>
      <w:r w:rsidRPr="00D91890">
        <w:rPr>
          <w:rFonts w:ascii="宋体" w:eastAsia="宋体" w:hAnsi="宋体"/>
          <w:sz w:val="24"/>
          <w:szCs w:val="24"/>
        </w:rPr>
        <w:t>等人，2016）中测试的一些复杂的监督方法，包括一些RNN和LSTM模型。该方法非常适合于领域自适应设置，即在各种语料库上训练的词向量用于计算不同测试平台上的句子嵌入。</w:t>
      </w:r>
      <w:r w:rsidRPr="00D91890">
        <w:rPr>
          <w:rFonts w:ascii="宋体" w:eastAsia="宋体" w:hAnsi="宋体" w:hint="eastAsia"/>
          <w:sz w:val="24"/>
          <w:szCs w:val="24"/>
        </w:rPr>
        <w:t>该</w:t>
      </w:r>
      <w:bookmarkStart w:id="0" w:name="_GoBack"/>
      <w:bookmarkEnd w:id="0"/>
      <w:r w:rsidRPr="00D91890">
        <w:rPr>
          <w:rFonts w:ascii="宋体" w:eastAsia="宋体" w:hAnsi="宋体" w:hint="eastAsia"/>
          <w:sz w:val="24"/>
          <w:szCs w:val="24"/>
        </w:rPr>
        <w:t>算法对加权方案也具</w:t>
      </w:r>
      <w:r w:rsidRPr="00D91890">
        <w:rPr>
          <w:rFonts w:ascii="宋体" w:eastAsia="宋体" w:hAnsi="宋体" w:hint="eastAsia"/>
          <w:sz w:val="24"/>
          <w:szCs w:val="24"/>
        </w:rPr>
        <w:lastRenderedPageBreak/>
        <w:t>有较强的鲁棒性：使用不同语料库中的词频</w:t>
      </w:r>
      <w:proofErr w:type="gramStart"/>
      <w:r w:rsidRPr="00D91890">
        <w:rPr>
          <w:rFonts w:ascii="宋体" w:eastAsia="宋体" w:hAnsi="宋体" w:hint="eastAsia"/>
          <w:sz w:val="24"/>
          <w:szCs w:val="24"/>
        </w:rPr>
        <w:t>率估计</w:t>
      </w:r>
      <w:proofErr w:type="gramEnd"/>
      <w:r w:rsidRPr="00D91890">
        <w:rPr>
          <w:rFonts w:ascii="宋体" w:eastAsia="宋体" w:hAnsi="宋体" w:hint="eastAsia"/>
          <w:sz w:val="24"/>
          <w:szCs w:val="24"/>
        </w:rPr>
        <w:t>不会影响性能；参数</w:t>
      </w:r>
      <w:r w:rsidRPr="00D91890">
        <w:rPr>
          <w:rFonts w:ascii="宋体" w:eastAsia="宋体" w:hAnsi="宋体"/>
          <w:sz w:val="24"/>
          <w:szCs w:val="24"/>
        </w:rPr>
        <w:t>a的范围较宽，可以达到接近最优的效果，而参数a的范围较宽，可以比未加权平均值有显著的提高。</w:t>
      </w:r>
    </w:p>
    <w:p w14:paraId="6BB1A914" w14:textId="74984C37" w:rsidR="00D91890" w:rsidRDefault="00D91890" w:rsidP="00D91890">
      <w:pPr>
        <w:ind w:firstLine="420"/>
        <w:rPr>
          <w:rFonts w:ascii="宋体" w:eastAsia="宋体" w:hAnsi="宋体"/>
          <w:sz w:val="24"/>
          <w:szCs w:val="24"/>
        </w:rPr>
      </w:pPr>
      <w:r w:rsidRPr="00D91890">
        <w:rPr>
          <w:rFonts w:ascii="宋体" w:eastAsia="宋体" w:hAnsi="宋体" w:hint="eastAsia"/>
          <w:sz w:val="24"/>
          <w:szCs w:val="24"/>
        </w:rPr>
        <w:t>当然，如果将“句子”视为“文档”，并合理地假设句子通常不包含重复的单词，则这种</w:t>
      </w:r>
      <w:r w:rsidRPr="00D91890">
        <w:rPr>
          <w:rFonts w:ascii="宋体" w:eastAsia="宋体" w:hAnsi="宋体"/>
          <w:sz w:val="24"/>
          <w:szCs w:val="24"/>
        </w:rPr>
        <w:t>SIF重新称重会让人联想到信息检索中的TF-IDF重新称重（Spark Jones，1972；Robertson，2004）。这种重新加权（或相关的想法，如从词汇表中删除频繁的单词）是一个很好的经验法则，但在嵌入单词的设置中没有理论依据。</w:t>
      </w:r>
    </w:p>
    <w:p w14:paraId="1B4B0C8A" w14:textId="41D32872" w:rsidR="00D91890" w:rsidRDefault="00D91890" w:rsidP="00D91890">
      <w:pPr>
        <w:ind w:firstLine="420"/>
        <w:rPr>
          <w:rFonts w:ascii="宋体" w:eastAsia="宋体" w:hAnsi="宋体"/>
          <w:sz w:val="24"/>
          <w:szCs w:val="24"/>
        </w:rPr>
      </w:pPr>
      <w:r w:rsidRPr="00D91890">
        <w:rPr>
          <w:rFonts w:ascii="宋体" w:eastAsia="宋体" w:hAnsi="宋体" w:hint="eastAsia"/>
          <w:sz w:val="24"/>
          <w:szCs w:val="24"/>
        </w:rPr>
        <w:t>本论文提供了使用句子生成模型重新称重的理论依据，这是对</w:t>
      </w:r>
      <w:proofErr w:type="spellStart"/>
      <w:r w:rsidRPr="00D91890">
        <w:rPr>
          <w:rFonts w:ascii="宋体" w:eastAsia="宋体" w:hAnsi="宋体"/>
          <w:sz w:val="24"/>
          <w:szCs w:val="24"/>
        </w:rPr>
        <w:t>RandomWalk</w:t>
      </w:r>
      <w:proofErr w:type="spellEnd"/>
      <w:r w:rsidRPr="00D91890">
        <w:rPr>
          <w:rFonts w:ascii="宋体" w:eastAsia="宋体" w:hAnsi="宋体"/>
          <w:sz w:val="24"/>
          <w:szCs w:val="24"/>
        </w:rPr>
        <w:t xml:space="preserve"> on语篇生成模型的简单修改（Arora等人，2016）。文中指出，该模型在理论上隐含着一个句子嵌入，即所有单词嵌入的简单平均值。</w:t>
      </w:r>
    </w:p>
    <w:p w14:paraId="34BAB81D" w14:textId="0D74E5A5" w:rsidR="00D91890" w:rsidRDefault="00D91890" w:rsidP="00D91890">
      <w:pPr>
        <w:ind w:firstLine="420"/>
        <w:rPr>
          <w:rFonts w:ascii="宋体" w:eastAsia="宋体" w:hAnsi="宋体"/>
          <w:sz w:val="24"/>
          <w:szCs w:val="24"/>
        </w:rPr>
      </w:pPr>
      <w:r w:rsidRPr="00D91890">
        <w:rPr>
          <w:rFonts w:ascii="宋体" w:eastAsia="宋体" w:hAnsi="宋体" w:hint="eastAsia"/>
          <w:sz w:val="24"/>
          <w:szCs w:val="24"/>
        </w:rPr>
        <w:t>我们对这个理论模型进行了修正，其动机是经验观察到，大多数的单词嵌入方法，因为它们试图利用向量内积来捕获单词的共现概率，最终给频繁的单词赋予大向量，给单词对赋予不必要的大内积，仅仅是为了符合经验主义的观察，即文字有时出现在文档的上下文之外。这些异常导致词向量的平均值沿着语义上无意义的方向有巨大的分量。我们对生成模型（</w:t>
      </w:r>
      <w:r w:rsidRPr="00D91890">
        <w:rPr>
          <w:rFonts w:ascii="宋体" w:eastAsia="宋体" w:hAnsi="宋体"/>
          <w:sz w:val="24"/>
          <w:szCs w:val="24"/>
        </w:rPr>
        <w:t>Arora等人，2016）的修改允许“平滑”项，然后最大似然计算导致我们的SIF重新加权。</w:t>
      </w:r>
    </w:p>
    <w:p w14:paraId="0236A4B8" w14:textId="6CCFBB5F" w:rsidR="00D91890" w:rsidRDefault="00D91890" w:rsidP="00D91890">
      <w:pPr>
        <w:ind w:firstLine="420"/>
        <w:rPr>
          <w:rFonts w:ascii="宋体" w:eastAsia="宋体" w:hAnsi="宋体"/>
          <w:sz w:val="24"/>
          <w:szCs w:val="24"/>
        </w:rPr>
      </w:pPr>
      <w:r w:rsidRPr="00D91890">
        <w:rPr>
          <w:rFonts w:ascii="宋体" w:eastAsia="宋体" w:hAnsi="宋体" w:hint="eastAsia"/>
          <w:sz w:val="24"/>
          <w:szCs w:val="24"/>
        </w:rPr>
        <w:t>有趣的是，这个理论推导的</w:t>
      </w:r>
      <w:r w:rsidRPr="00D91890">
        <w:rPr>
          <w:rFonts w:ascii="宋体" w:eastAsia="宋体" w:hAnsi="宋体"/>
          <w:sz w:val="24"/>
          <w:szCs w:val="24"/>
        </w:rPr>
        <w:t>SIF在我们的环境中比传统的TFIDF做得更好（只差几个百分点）。该方法还改进了</w:t>
      </w:r>
      <w:proofErr w:type="spellStart"/>
      <w:r w:rsidRPr="00D91890">
        <w:rPr>
          <w:rFonts w:ascii="宋体" w:eastAsia="宋体" w:hAnsi="宋体"/>
          <w:sz w:val="24"/>
          <w:szCs w:val="24"/>
        </w:rPr>
        <w:t>Wieting</w:t>
      </w:r>
      <w:proofErr w:type="spellEnd"/>
      <w:r w:rsidRPr="00D91890">
        <w:rPr>
          <w:rFonts w:ascii="宋体" w:eastAsia="宋体" w:hAnsi="宋体"/>
          <w:sz w:val="24"/>
          <w:szCs w:val="24"/>
        </w:rPr>
        <w:t>等人的语句嵌入，如表1所示。最后，我们发现，与普遍的信念相反，Word2Vec（CBOW）在模型中也没有使用简单的词向量平均值，正如常用表达式</w:t>
      </w:r>
      <w:r>
        <w:rPr>
          <w:noProof/>
        </w:rPr>
        <w:drawing>
          <wp:inline distT="0" distB="0" distL="0" distR="0" wp14:anchorId="78542DE2" wp14:editId="50713967">
            <wp:extent cx="4286250" cy="342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42900"/>
                    </a:xfrm>
                    <a:prstGeom prst="rect">
                      <a:avLst/>
                    </a:prstGeom>
                  </pic:spPr>
                </pic:pic>
              </a:graphicData>
            </a:graphic>
          </wp:inline>
        </w:drawing>
      </w:r>
      <w:r w:rsidRPr="00D91890">
        <w:rPr>
          <w:rFonts w:ascii="宋体" w:eastAsia="宋体" w:hAnsi="宋体"/>
          <w:sz w:val="24"/>
          <w:szCs w:val="24"/>
        </w:rPr>
        <w:t>所误导的那样。对实现的深入研究表明，它隐式地使用了词向量的加权平均值——同样，与TF-IDF不同——结果表明，这种加权在效果上与我们的非常相似。（见第3.1节）</w:t>
      </w:r>
    </w:p>
    <w:p w14:paraId="650D76F5" w14:textId="33E0031D" w:rsidR="00D91890" w:rsidRPr="00D91890" w:rsidRDefault="00D91890" w:rsidP="00D91890">
      <w:pPr>
        <w:ind w:firstLine="420"/>
        <w:rPr>
          <w:rFonts w:ascii="宋体" w:eastAsia="宋体" w:hAnsi="宋体"/>
          <w:b/>
          <w:sz w:val="28"/>
          <w:szCs w:val="24"/>
        </w:rPr>
      </w:pPr>
      <w:r w:rsidRPr="00D91890">
        <w:rPr>
          <w:rFonts w:ascii="宋体" w:eastAsia="宋体" w:hAnsi="宋体"/>
          <w:b/>
          <w:sz w:val="28"/>
          <w:szCs w:val="24"/>
        </w:rPr>
        <w:t>2 RELATED WORK</w:t>
      </w:r>
    </w:p>
    <w:p w14:paraId="170D26D7" w14:textId="77777777" w:rsidR="00D91890" w:rsidRPr="00D91890" w:rsidRDefault="00D91890" w:rsidP="00D91890">
      <w:pPr>
        <w:ind w:firstLine="420"/>
        <w:rPr>
          <w:rFonts w:ascii="宋体" w:eastAsia="宋体" w:hAnsi="宋体"/>
          <w:sz w:val="24"/>
          <w:szCs w:val="24"/>
        </w:rPr>
      </w:pPr>
      <w:r w:rsidRPr="00D91890">
        <w:rPr>
          <w:rFonts w:ascii="宋体" w:eastAsia="宋体" w:hAnsi="宋体" w:hint="eastAsia"/>
          <w:sz w:val="24"/>
          <w:szCs w:val="24"/>
        </w:rPr>
        <w:t>单词嵌入。单词嵌入方法将单词表示为低维空间中的连续向量，该空间捕获单词的词汇和语义属性。它们可以从文本的神经网络模型（</w:t>
      </w:r>
      <w:proofErr w:type="spellStart"/>
      <w:r w:rsidRPr="00D91890">
        <w:rPr>
          <w:rFonts w:ascii="宋体" w:eastAsia="宋体" w:hAnsi="宋体"/>
          <w:sz w:val="24"/>
          <w:szCs w:val="24"/>
        </w:rPr>
        <w:t>Bengio</w:t>
      </w:r>
      <w:proofErr w:type="spellEnd"/>
      <w:r w:rsidRPr="00D91890">
        <w:rPr>
          <w:rFonts w:ascii="宋体" w:eastAsia="宋体" w:hAnsi="宋体"/>
          <w:sz w:val="24"/>
          <w:szCs w:val="24"/>
        </w:rPr>
        <w:t xml:space="preserve"> et al.，2003；</w:t>
      </w:r>
      <w:proofErr w:type="spellStart"/>
      <w:r w:rsidRPr="00D91890">
        <w:rPr>
          <w:rFonts w:ascii="宋体" w:eastAsia="宋体" w:hAnsi="宋体"/>
          <w:sz w:val="24"/>
          <w:szCs w:val="24"/>
        </w:rPr>
        <w:t>Collobert&amp;Weston</w:t>
      </w:r>
      <w:proofErr w:type="spellEnd"/>
      <w:r w:rsidRPr="00D91890">
        <w:rPr>
          <w:rFonts w:ascii="宋体" w:eastAsia="宋体" w:hAnsi="宋体"/>
          <w:sz w:val="24"/>
          <w:szCs w:val="24"/>
        </w:rPr>
        <w:t>，2008；</w:t>
      </w:r>
      <w:proofErr w:type="spellStart"/>
      <w:r w:rsidRPr="00D91890">
        <w:rPr>
          <w:rFonts w:ascii="宋体" w:eastAsia="宋体" w:hAnsi="宋体"/>
          <w:sz w:val="24"/>
          <w:szCs w:val="24"/>
        </w:rPr>
        <w:t>Mikolov</w:t>
      </w:r>
      <w:proofErr w:type="spellEnd"/>
      <w:r w:rsidRPr="00D91890">
        <w:rPr>
          <w:rFonts w:ascii="宋体" w:eastAsia="宋体" w:hAnsi="宋体"/>
          <w:sz w:val="24"/>
          <w:szCs w:val="24"/>
        </w:rPr>
        <w:t xml:space="preserve"> et al.，2013a）或共生统计的低阶近似（</w:t>
      </w:r>
      <w:proofErr w:type="spellStart"/>
      <w:r w:rsidRPr="00D91890">
        <w:rPr>
          <w:rFonts w:ascii="宋体" w:eastAsia="宋体" w:hAnsi="宋体"/>
          <w:sz w:val="24"/>
          <w:szCs w:val="24"/>
        </w:rPr>
        <w:t>Deerwester</w:t>
      </w:r>
      <w:proofErr w:type="spellEnd"/>
      <w:r w:rsidRPr="00D91890">
        <w:rPr>
          <w:rFonts w:ascii="宋体" w:eastAsia="宋体" w:hAnsi="宋体"/>
          <w:sz w:val="24"/>
          <w:szCs w:val="24"/>
        </w:rPr>
        <w:t xml:space="preserve"> et al.，1990；Pennington et al.，2014）的内部表示中获得。已知这两种方法密切相关（</w:t>
      </w:r>
      <w:proofErr w:type="spellStart"/>
      <w:r w:rsidRPr="00D91890">
        <w:rPr>
          <w:rFonts w:ascii="宋体" w:eastAsia="宋体" w:hAnsi="宋体"/>
          <w:sz w:val="24"/>
          <w:szCs w:val="24"/>
        </w:rPr>
        <w:t>Levy&amp;Goldberg</w:t>
      </w:r>
      <w:proofErr w:type="spellEnd"/>
      <w:r w:rsidRPr="00D91890">
        <w:rPr>
          <w:rFonts w:ascii="宋体" w:eastAsia="宋体" w:hAnsi="宋体"/>
          <w:sz w:val="24"/>
          <w:szCs w:val="24"/>
        </w:rPr>
        <w:t>，2014；Hashimoto等人，2016；Arora等人，2016）。</w:t>
      </w:r>
    </w:p>
    <w:p w14:paraId="2E652EC5" w14:textId="6E97B5AF" w:rsidR="00D91890" w:rsidRDefault="00D91890" w:rsidP="00D91890">
      <w:pPr>
        <w:ind w:firstLine="420"/>
        <w:rPr>
          <w:rFonts w:ascii="宋体" w:eastAsia="宋体" w:hAnsi="宋体"/>
          <w:sz w:val="24"/>
          <w:szCs w:val="24"/>
        </w:rPr>
      </w:pPr>
      <w:r w:rsidRPr="00D91890">
        <w:rPr>
          <w:rFonts w:ascii="宋体" w:eastAsia="宋体" w:hAnsi="宋体" w:hint="eastAsia"/>
          <w:sz w:val="24"/>
          <w:szCs w:val="24"/>
        </w:rPr>
        <w:t>我们的工作是与（</w:t>
      </w:r>
      <w:r w:rsidRPr="00D91890">
        <w:rPr>
          <w:rFonts w:ascii="宋体" w:eastAsia="宋体" w:hAnsi="宋体"/>
          <w:sz w:val="24"/>
          <w:szCs w:val="24"/>
        </w:rPr>
        <w:t>Arora等人，2016）最直接相关的工作，该工作提出了在文档中生成单词的随机游走模型。我们的句子向量可以看作是潜在变量在生成模型中的近似推理。</w:t>
      </w:r>
    </w:p>
    <w:p w14:paraId="44E6F3EA" w14:textId="77777777" w:rsidR="00065E11" w:rsidRPr="00065E11" w:rsidRDefault="00065E11" w:rsidP="00065E11">
      <w:pPr>
        <w:ind w:firstLine="420"/>
        <w:rPr>
          <w:rFonts w:ascii="宋体" w:eastAsia="宋体" w:hAnsi="宋体"/>
          <w:sz w:val="24"/>
          <w:szCs w:val="24"/>
        </w:rPr>
      </w:pPr>
      <w:r w:rsidRPr="00065E11">
        <w:rPr>
          <w:rFonts w:ascii="宋体" w:eastAsia="宋体" w:hAnsi="宋体" w:hint="eastAsia"/>
          <w:sz w:val="24"/>
          <w:szCs w:val="24"/>
        </w:rPr>
        <w:t>短语</w:t>
      </w:r>
      <w:r w:rsidRPr="00065E11">
        <w:rPr>
          <w:rFonts w:ascii="宋体" w:eastAsia="宋体" w:hAnsi="宋体"/>
          <w:sz w:val="24"/>
          <w:szCs w:val="24"/>
        </w:rPr>
        <w:t>/句子/段落嵌入。以前的工作是通过对向量和矩阵的运算来组合单词嵌入来计算短语或句子嵌入，例如（</w:t>
      </w:r>
      <w:proofErr w:type="spellStart"/>
      <w:r w:rsidRPr="00065E11">
        <w:rPr>
          <w:rFonts w:ascii="宋体" w:eastAsia="宋体" w:hAnsi="宋体"/>
          <w:sz w:val="24"/>
          <w:szCs w:val="24"/>
        </w:rPr>
        <w:t>Mitchell&amp;Lapata</w:t>
      </w:r>
      <w:proofErr w:type="spellEnd"/>
      <w:r w:rsidRPr="00065E11">
        <w:rPr>
          <w:rFonts w:ascii="宋体" w:eastAsia="宋体" w:hAnsi="宋体"/>
          <w:sz w:val="24"/>
          <w:szCs w:val="24"/>
        </w:rPr>
        <w:t>，2008；2010；</w:t>
      </w:r>
      <w:proofErr w:type="spellStart"/>
      <w:r w:rsidRPr="00065E11">
        <w:rPr>
          <w:rFonts w:ascii="宋体" w:eastAsia="宋体" w:hAnsi="宋体"/>
          <w:sz w:val="24"/>
          <w:szCs w:val="24"/>
        </w:rPr>
        <w:t>Blacoe&amp;Lapata</w:t>
      </w:r>
      <w:proofErr w:type="spellEnd"/>
      <w:r w:rsidRPr="00065E11">
        <w:rPr>
          <w:rFonts w:ascii="宋体" w:eastAsia="宋体" w:hAnsi="宋体"/>
          <w:sz w:val="24"/>
          <w:szCs w:val="24"/>
        </w:rPr>
        <w:t>，2012）。他们发现，在所研究的二进制运算中，矢量的坐标相乘表现得非常好。未加权平均法也能很好地表示短语（</w:t>
      </w:r>
      <w:proofErr w:type="spellStart"/>
      <w:r w:rsidRPr="00065E11">
        <w:rPr>
          <w:rFonts w:ascii="宋体" w:eastAsia="宋体" w:hAnsi="宋体"/>
          <w:sz w:val="24"/>
          <w:szCs w:val="24"/>
        </w:rPr>
        <w:t>Mikolov</w:t>
      </w:r>
      <w:proofErr w:type="spellEnd"/>
      <w:r w:rsidRPr="00065E11">
        <w:rPr>
          <w:rFonts w:ascii="宋体" w:eastAsia="宋体" w:hAnsi="宋体"/>
          <w:sz w:val="24"/>
          <w:szCs w:val="24"/>
        </w:rPr>
        <w:t>等人，2013a）。另一种方法是在解析树上定义的递归神经网络（RNN），在监督下训练（</w:t>
      </w:r>
      <w:proofErr w:type="spellStart"/>
      <w:r w:rsidRPr="00065E11">
        <w:rPr>
          <w:rFonts w:ascii="宋体" w:eastAsia="宋体" w:hAnsi="宋体"/>
          <w:sz w:val="24"/>
          <w:szCs w:val="24"/>
        </w:rPr>
        <w:t>Socher</w:t>
      </w:r>
      <w:proofErr w:type="spellEnd"/>
      <w:r w:rsidRPr="00065E11">
        <w:rPr>
          <w:rFonts w:ascii="宋体" w:eastAsia="宋体" w:hAnsi="宋体"/>
          <w:sz w:val="24"/>
          <w:szCs w:val="24"/>
        </w:rPr>
        <w:t xml:space="preserve"> et al.，2011）或不训练（</w:t>
      </w:r>
      <w:proofErr w:type="spellStart"/>
      <w:r w:rsidRPr="00065E11">
        <w:rPr>
          <w:rFonts w:ascii="宋体" w:eastAsia="宋体" w:hAnsi="宋体"/>
          <w:sz w:val="24"/>
          <w:szCs w:val="24"/>
        </w:rPr>
        <w:t>Socher</w:t>
      </w:r>
      <w:proofErr w:type="spellEnd"/>
      <w:r w:rsidRPr="00065E11">
        <w:rPr>
          <w:rFonts w:ascii="宋体" w:eastAsia="宋体" w:hAnsi="宋体"/>
          <w:sz w:val="24"/>
          <w:szCs w:val="24"/>
        </w:rPr>
        <w:t xml:space="preserve"> et al.，2014）。简单</w:t>
      </w:r>
      <w:proofErr w:type="spellStart"/>
      <w:r w:rsidRPr="00065E11">
        <w:rPr>
          <w:rFonts w:ascii="宋体" w:eastAsia="宋体" w:hAnsi="宋体"/>
          <w:sz w:val="24"/>
          <w:szCs w:val="24"/>
        </w:rPr>
        <w:t>rnn</w:t>
      </w:r>
      <w:proofErr w:type="spellEnd"/>
      <w:r w:rsidRPr="00065E11">
        <w:rPr>
          <w:rFonts w:ascii="宋体" w:eastAsia="宋体" w:hAnsi="宋体"/>
          <w:sz w:val="24"/>
          <w:szCs w:val="24"/>
        </w:rPr>
        <w:t>可以看作是一种特殊情况，解析树</w:t>
      </w:r>
      <w:r w:rsidRPr="00065E11">
        <w:rPr>
          <w:rFonts w:ascii="宋体" w:eastAsia="宋体" w:hAnsi="宋体" w:hint="eastAsia"/>
          <w:sz w:val="24"/>
          <w:szCs w:val="24"/>
        </w:rPr>
        <w:t>被简单的</w:t>
      </w:r>
      <w:proofErr w:type="gramStart"/>
      <w:r w:rsidRPr="00065E11">
        <w:rPr>
          <w:rFonts w:ascii="宋体" w:eastAsia="宋体" w:hAnsi="宋体" w:hint="eastAsia"/>
          <w:sz w:val="24"/>
          <w:szCs w:val="24"/>
        </w:rPr>
        <w:t>线性链所代替</w:t>
      </w:r>
      <w:proofErr w:type="gramEnd"/>
      <w:r w:rsidRPr="00065E11">
        <w:rPr>
          <w:rFonts w:ascii="宋体" w:eastAsia="宋体" w:hAnsi="宋体" w:hint="eastAsia"/>
          <w:sz w:val="24"/>
          <w:szCs w:val="24"/>
        </w:rPr>
        <w:t>。例如，</w:t>
      </w:r>
      <w:r w:rsidRPr="00065E11">
        <w:rPr>
          <w:rFonts w:ascii="宋体" w:eastAsia="宋体" w:hAnsi="宋体"/>
          <w:sz w:val="24"/>
          <w:szCs w:val="24"/>
        </w:rPr>
        <w:t>skip gram模型（</w:t>
      </w:r>
      <w:proofErr w:type="spellStart"/>
      <w:r w:rsidRPr="00065E11">
        <w:rPr>
          <w:rFonts w:ascii="宋体" w:eastAsia="宋体" w:hAnsi="宋体"/>
          <w:sz w:val="24"/>
          <w:szCs w:val="24"/>
        </w:rPr>
        <w:t>Mikolov</w:t>
      </w:r>
      <w:proofErr w:type="spellEnd"/>
      <w:r w:rsidRPr="00065E11">
        <w:rPr>
          <w:rFonts w:ascii="宋体" w:eastAsia="宋体" w:hAnsi="宋体"/>
          <w:sz w:val="24"/>
          <w:szCs w:val="24"/>
        </w:rPr>
        <w:t>等人，2013b）被扩展为包含序列的潜在向量，或者将序列而不是单词作为基本单元。在（</w:t>
      </w:r>
      <w:proofErr w:type="spellStart"/>
      <w:r w:rsidRPr="00065E11">
        <w:rPr>
          <w:rFonts w:ascii="宋体" w:eastAsia="宋体" w:hAnsi="宋体"/>
          <w:sz w:val="24"/>
          <w:szCs w:val="24"/>
        </w:rPr>
        <w:t>Le&amp;Mikolov</w:t>
      </w:r>
      <w:proofErr w:type="spellEnd"/>
      <w:r w:rsidRPr="00065E11">
        <w:rPr>
          <w:rFonts w:ascii="宋体" w:eastAsia="宋体" w:hAnsi="宋体"/>
          <w:sz w:val="24"/>
          <w:szCs w:val="24"/>
        </w:rPr>
        <w:t>，</w:t>
      </w:r>
      <w:r w:rsidRPr="00065E11">
        <w:rPr>
          <w:rFonts w:ascii="宋体" w:eastAsia="宋体" w:hAnsi="宋体"/>
          <w:sz w:val="24"/>
          <w:szCs w:val="24"/>
        </w:rPr>
        <w:lastRenderedPageBreak/>
        <w:t>2014）中，每一段都被认为具有潜在的</w:t>
      </w:r>
      <w:r w:rsidRPr="00065E11">
        <w:rPr>
          <w:rFonts w:ascii="宋体" w:eastAsia="宋体" w:hAnsi="宋体" w:hint="eastAsia"/>
          <w:sz w:val="24"/>
          <w:szCs w:val="24"/>
        </w:rPr>
        <w:t>段落向量，它影响段落中单词的分布。</w:t>
      </w:r>
      <w:r w:rsidRPr="00065E11">
        <w:rPr>
          <w:rFonts w:ascii="宋体" w:eastAsia="宋体" w:hAnsi="宋体"/>
          <w:sz w:val="24"/>
          <w:szCs w:val="24"/>
        </w:rPr>
        <w:t>Skip Think of（</w:t>
      </w:r>
      <w:proofErr w:type="spellStart"/>
      <w:r w:rsidRPr="00065E11">
        <w:rPr>
          <w:rFonts w:ascii="宋体" w:eastAsia="宋体" w:hAnsi="宋体"/>
          <w:sz w:val="24"/>
          <w:szCs w:val="24"/>
        </w:rPr>
        <w:t>Kiros</w:t>
      </w:r>
      <w:proofErr w:type="spellEnd"/>
      <w:r w:rsidRPr="00065E11">
        <w:rPr>
          <w:rFonts w:ascii="宋体" w:eastAsia="宋体" w:hAnsi="宋体"/>
          <w:sz w:val="24"/>
          <w:szCs w:val="24"/>
        </w:rPr>
        <w:t xml:space="preserve"> et al.，2015）试图从包围的句子中重建包围的句子，并将隐藏的参数视为它们的向量表示。使用长-短期记忆（LSTM）的RNN捕获长距离依赖性，也用于句子建模（Tai等人，2015）。</w:t>
      </w:r>
    </w:p>
    <w:p w14:paraId="33DD0128" w14:textId="6B2841A8" w:rsidR="00D91890" w:rsidRDefault="00065E11" w:rsidP="00065E11">
      <w:pPr>
        <w:ind w:firstLine="420"/>
        <w:rPr>
          <w:rFonts w:ascii="宋体" w:eastAsia="宋体" w:hAnsi="宋体"/>
          <w:sz w:val="24"/>
          <w:szCs w:val="24"/>
        </w:rPr>
      </w:pPr>
      <w:r w:rsidRPr="00065E11">
        <w:rPr>
          <w:rFonts w:ascii="宋体" w:eastAsia="宋体" w:hAnsi="宋体" w:hint="eastAsia"/>
          <w:sz w:val="24"/>
          <w:szCs w:val="24"/>
        </w:rPr>
        <w:t>其他神经网络结构包括卷积神经网络，例如（</w:t>
      </w:r>
      <w:proofErr w:type="spellStart"/>
      <w:r w:rsidRPr="00065E11">
        <w:rPr>
          <w:rFonts w:ascii="宋体" w:eastAsia="宋体" w:hAnsi="宋体"/>
          <w:sz w:val="24"/>
          <w:szCs w:val="24"/>
        </w:rPr>
        <w:t>Blunsom</w:t>
      </w:r>
      <w:proofErr w:type="spellEnd"/>
      <w:r w:rsidRPr="00065E11">
        <w:rPr>
          <w:rFonts w:ascii="宋体" w:eastAsia="宋体" w:hAnsi="宋体"/>
          <w:sz w:val="24"/>
          <w:szCs w:val="24"/>
        </w:rPr>
        <w:t>等人，2014年），它使用动态</w:t>
      </w:r>
      <w:proofErr w:type="gramStart"/>
      <w:r w:rsidRPr="00065E11">
        <w:rPr>
          <w:rFonts w:ascii="宋体" w:eastAsia="宋体" w:hAnsi="宋体"/>
          <w:sz w:val="24"/>
          <w:szCs w:val="24"/>
        </w:rPr>
        <w:t>池处理</w:t>
      </w:r>
      <w:proofErr w:type="gramEnd"/>
      <w:r w:rsidRPr="00065E11">
        <w:rPr>
          <w:rFonts w:ascii="宋体" w:eastAsia="宋体" w:hAnsi="宋体"/>
          <w:sz w:val="24"/>
          <w:szCs w:val="24"/>
        </w:rPr>
        <w:t>不同长度的输入语句，并在情绪预测和分类任务中表现良好。</w:t>
      </w:r>
    </w:p>
    <w:p w14:paraId="5B71EFC6" w14:textId="2CAB53B0" w:rsidR="00D91890" w:rsidRDefault="00065E11" w:rsidP="00D91890">
      <w:pPr>
        <w:ind w:firstLine="420"/>
        <w:rPr>
          <w:rFonts w:ascii="宋体" w:eastAsia="宋体" w:hAnsi="宋体"/>
          <w:sz w:val="24"/>
          <w:szCs w:val="24"/>
        </w:rPr>
      </w:pPr>
      <w:r w:rsidRPr="00065E11">
        <w:rPr>
          <w:rFonts w:ascii="宋体" w:eastAsia="宋体" w:hAnsi="宋体" w:hint="eastAsia"/>
          <w:sz w:val="24"/>
          <w:szCs w:val="24"/>
        </w:rPr>
        <w:t>对我们工作的直接启示是（</w:t>
      </w:r>
      <w:proofErr w:type="spellStart"/>
      <w:r w:rsidRPr="00065E11">
        <w:rPr>
          <w:rFonts w:ascii="宋体" w:eastAsia="宋体" w:hAnsi="宋体"/>
          <w:sz w:val="24"/>
          <w:szCs w:val="24"/>
        </w:rPr>
        <w:t>Wieting</w:t>
      </w:r>
      <w:proofErr w:type="spellEnd"/>
      <w:r w:rsidRPr="00065E11">
        <w:rPr>
          <w:rFonts w:ascii="宋体" w:eastAsia="宋体" w:hAnsi="宋体"/>
          <w:sz w:val="24"/>
          <w:szCs w:val="24"/>
        </w:rPr>
        <w:t>等人，2016年），通过使用简单的单词平均法学习释义句子嵌入，并基于释义对的监督更新标准单词嵌入；监督用于初始化和培训。</w:t>
      </w:r>
    </w:p>
    <w:p w14:paraId="04988B5D" w14:textId="682DDEB8" w:rsidR="00D91890" w:rsidRPr="001E6697" w:rsidRDefault="00065E11" w:rsidP="00D91890">
      <w:pPr>
        <w:ind w:firstLine="420"/>
        <w:rPr>
          <w:rFonts w:ascii="宋体" w:eastAsia="宋体" w:hAnsi="宋体"/>
          <w:b/>
          <w:sz w:val="28"/>
          <w:szCs w:val="24"/>
        </w:rPr>
      </w:pPr>
      <w:r w:rsidRPr="001E6697">
        <w:rPr>
          <w:rFonts w:ascii="宋体" w:eastAsia="宋体" w:hAnsi="宋体"/>
          <w:b/>
          <w:sz w:val="28"/>
          <w:szCs w:val="24"/>
        </w:rPr>
        <w:t>3 A SIMPLE METHOD FOR SENTENCE EMBEDDING</w:t>
      </w:r>
    </w:p>
    <w:p w14:paraId="56014588" w14:textId="2D009B92" w:rsidR="00D91890" w:rsidRDefault="00065E11" w:rsidP="00D91890">
      <w:pPr>
        <w:ind w:firstLine="420"/>
        <w:rPr>
          <w:rFonts w:ascii="宋体" w:eastAsia="宋体" w:hAnsi="宋体"/>
          <w:sz w:val="24"/>
          <w:szCs w:val="24"/>
        </w:rPr>
      </w:pPr>
      <w:r w:rsidRPr="00065E11">
        <w:rPr>
          <w:rFonts w:ascii="宋体" w:eastAsia="宋体" w:hAnsi="宋体" w:hint="eastAsia"/>
          <w:sz w:val="24"/>
          <w:szCs w:val="24"/>
        </w:rPr>
        <w:t>我们简要回顾了中文本的潜在变量生成模型（</w:t>
      </w:r>
      <w:r w:rsidRPr="00065E11">
        <w:rPr>
          <w:rFonts w:ascii="宋体" w:eastAsia="宋体" w:hAnsi="宋体"/>
          <w:sz w:val="24"/>
          <w:szCs w:val="24"/>
        </w:rPr>
        <w:t>Arora等人，2016）。该模型把语料库的生成看作一个动态过程，其中第t</w:t>
      </w:r>
      <w:proofErr w:type="gramStart"/>
      <w:r w:rsidRPr="00065E11">
        <w:rPr>
          <w:rFonts w:ascii="宋体" w:eastAsia="宋体" w:hAnsi="宋体"/>
          <w:sz w:val="24"/>
          <w:szCs w:val="24"/>
        </w:rPr>
        <w:t>个</w:t>
      </w:r>
      <w:proofErr w:type="gramEnd"/>
      <w:r w:rsidRPr="00065E11">
        <w:rPr>
          <w:rFonts w:ascii="宋体" w:eastAsia="宋体" w:hAnsi="宋体"/>
          <w:sz w:val="24"/>
          <w:szCs w:val="24"/>
        </w:rPr>
        <w:t>词是在步骤t产生的。这个过程是由话语向量</w:t>
      </w:r>
      <w:r>
        <w:rPr>
          <w:noProof/>
        </w:rPr>
        <w:drawing>
          <wp:inline distT="0" distB="0" distL="0" distR="0" wp14:anchorId="3C68BA39" wp14:editId="18BCF9D8">
            <wp:extent cx="847725" cy="2571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47725" cy="257175"/>
                    </a:xfrm>
                    <a:prstGeom prst="rect">
                      <a:avLst/>
                    </a:prstGeom>
                  </pic:spPr>
                </pic:pic>
              </a:graphicData>
            </a:graphic>
          </wp:inline>
        </w:drawing>
      </w:r>
      <w:r w:rsidRPr="00065E11">
        <w:rPr>
          <w:rFonts w:ascii="宋体" w:eastAsia="宋体" w:hAnsi="宋体"/>
          <w:sz w:val="24"/>
          <w:szCs w:val="24"/>
        </w:rPr>
        <w:t>的随机游走驱动的。词汇中的每个词w也有一个向量in</w:t>
      </w:r>
      <w:r w:rsidRPr="00065E11">
        <w:rPr>
          <w:noProof/>
        </w:rPr>
        <w:t xml:space="preserve"> </w:t>
      </w:r>
      <w:r>
        <w:rPr>
          <w:noProof/>
        </w:rPr>
        <w:drawing>
          <wp:inline distT="0" distB="0" distL="0" distR="0" wp14:anchorId="141E9A88" wp14:editId="751B138B">
            <wp:extent cx="323850" cy="2571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50" cy="257175"/>
                    </a:xfrm>
                    <a:prstGeom prst="rect">
                      <a:avLst/>
                    </a:prstGeom>
                  </pic:spPr>
                </pic:pic>
              </a:graphicData>
            </a:graphic>
          </wp:inline>
        </w:drawing>
      </w:r>
      <w:r w:rsidRPr="00065E11">
        <w:rPr>
          <w:rFonts w:ascii="宋体" w:eastAsia="宋体" w:hAnsi="宋体"/>
          <w:sz w:val="24"/>
          <w:szCs w:val="24"/>
        </w:rPr>
        <w:t>；这些都是模型的潜在变量。语篇向量表示“正在谈论的内容”。语篇向量</w:t>
      </w:r>
      <w:proofErr w:type="spellStart"/>
      <w:r w:rsidRPr="00065E11">
        <w:rPr>
          <w:rFonts w:ascii="宋体" w:eastAsia="宋体" w:hAnsi="宋体"/>
          <w:sz w:val="24"/>
          <w:szCs w:val="24"/>
        </w:rPr>
        <w:t>ct</w:t>
      </w:r>
      <w:proofErr w:type="spellEnd"/>
      <w:r w:rsidRPr="00065E11">
        <w:rPr>
          <w:rFonts w:ascii="宋体" w:eastAsia="宋体" w:hAnsi="宋体"/>
          <w:sz w:val="24"/>
          <w:szCs w:val="24"/>
        </w:rPr>
        <w:t>和（时不变）词向量</w:t>
      </w:r>
      <w:r>
        <w:rPr>
          <w:noProof/>
        </w:rPr>
        <w:drawing>
          <wp:inline distT="0" distB="0" distL="0" distR="0" wp14:anchorId="0B5D0A7B" wp14:editId="0B67CD61">
            <wp:extent cx="361950" cy="238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950" cy="238125"/>
                    </a:xfrm>
                    <a:prstGeom prst="rect">
                      <a:avLst/>
                    </a:prstGeom>
                  </pic:spPr>
                </pic:pic>
              </a:graphicData>
            </a:graphic>
          </wp:inline>
        </w:drawing>
      </w:r>
      <w:r w:rsidRPr="00065E11">
        <w:rPr>
          <w:rFonts w:ascii="宋体" w:eastAsia="宋体" w:hAnsi="宋体"/>
          <w:sz w:val="24"/>
          <w:szCs w:val="24"/>
        </w:rPr>
        <w:t>（对应词w）之间的内积捕获语篇和词之间的相关性。在时间t观察单词w的概率由</w:t>
      </w:r>
      <w:proofErr w:type="spellStart"/>
      <w:r w:rsidRPr="00065E11">
        <w:rPr>
          <w:rFonts w:ascii="宋体" w:eastAsia="宋体" w:hAnsi="宋体"/>
          <w:sz w:val="24"/>
          <w:szCs w:val="24"/>
        </w:rPr>
        <w:t>Mnih</w:t>
      </w:r>
      <w:proofErr w:type="spellEnd"/>
      <w:r w:rsidRPr="00065E11">
        <w:rPr>
          <w:rFonts w:ascii="宋体" w:eastAsia="宋体" w:hAnsi="宋体"/>
          <w:sz w:val="24"/>
          <w:szCs w:val="24"/>
        </w:rPr>
        <w:t>和Hinton的对数线性单词产生模型给出：</w:t>
      </w:r>
    </w:p>
    <w:p w14:paraId="562E6651" w14:textId="445FB32C" w:rsidR="00D91890" w:rsidRDefault="00065E11" w:rsidP="00D91890">
      <w:pPr>
        <w:ind w:firstLine="420"/>
        <w:rPr>
          <w:rFonts w:ascii="宋体" w:eastAsia="宋体" w:hAnsi="宋体"/>
          <w:sz w:val="24"/>
          <w:szCs w:val="24"/>
        </w:rPr>
      </w:pPr>
      <w:r>
        <w:rPr>
          <w:noProof/>
        </w:rPr>
        <w:drawing>
          <wp:inline distT="0" distB="0" distL="0" distR="0" wp14:anchorId="26696E69" wp14:editId="1E97E7AC">
            <wp:extent cx="5274310" cy="3067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6705"/>
                    </a:xfrm>
                    <a:prstGeom prst="rect">
                      <a:avLst/>
                    </a:prstGeom>
                  </pic:spPr>
                </pic:pic>
              </a:graphicData>
            </a:graphic>
          </wp:inline>
        </w:drawing>
      </w:r>
    </w:p>
    <w:p w14:paraId="30F324AA" w14:textId="1D7A0BE6" w:rsidR="00D91890" w:rsidRDefault="00065E11" w:rsidP="00065E11">
      <w:pPr>
        <w:ind w:firstLine="420"/>
        <w:rPr>
          <w:rFonts w:ascii="宋体" w:eastAsia="宋体" w:hAnsi="宋体"/>
          <w:sz w:val="24"/>
          <w:szCs w:val="24"/>
        </w:rPr>
      </w:pPr>
      <w:r w:rsidRPr="00065E11">
        <w:rPr>
          <w:rFonts w:ascii="宋体" w:eastAsia="宋体" w:hAnsi="宋体" w:hint="eastAsia"/>
          <w:sz w:val="24"/>
          <w:szCs w:val="24"/>
        </w:rPr>
        <w:t>语篇向量</w:t>
      </w:r>
      <w:proofErr w:type="spellStart"/>
      <w:r w:rsidRPr="00065E11">
        <w:rPr>
          <w:rFonts w:ascii="宋体" w:eastAsia="宋体" w:hAnsi="宋体"/>
          <w:sz w:val="24"/>
          <w:szCs w:val="24"/>
        </w:rPr>
        <w:t>ct</w:t>
      </w:r>
      <w:proofErr w:type="spellEnd"/>
      <w:r w:rsidRPr="00065E11">
        <w:rPr>
          <w:rFonts w:ascii="宋体" w:eastAsia="宋体" w:hAnsi="宋体"/>
          <w:sz w:val="24"/>
          <w:szCs w:val="24"/>
        </w:rPr>
        <w:t>做缓慢的随机游走（即ct+1是通过添加一个小的随机位移向量从</w:t>
      </w:r>
      <w:proofErr w:type="spellStart"/>
      <w:r w:rsidRPr="00065E11">
        <w:rPr>
          <w:rFonts w:ascii="宋体" w:eastAsia="宋体" w:hAnsi="宋体"/>
          <w:sz w:val="24"/>
          <w:szCs w:val="24"/>
        </w:rPr>
        <w:t>ct</w:t>
      </w:r>
      <w:proofErr w:type="spellEnd"/>
      <w:r w:rsidRPr="00065E11">
        <w:rPr>
          <w:rFonts w:ascii="宋体" w:eastAsia="宋体" w:hAnsi="宋体"/>
          <w:sz w:val="24"/>
          <w:szCs w:val="24"/>
        </w:rPr>
        <w:t>中获得的），从而在相似的</w:t>
      </w:r>
      <w:proofErr w:type="gramStart"/>
      <w:r w:rsidRPr="00065E11">
        <w:rPr>
          <w:rFonts w:ascii="宋体" w:eastAsia="宋体" w:hAnsi="宋体"/>
          <w:sz w:val="24"/>
          <w:szCs w:val="24"/>
        </w:rPr>
        <w:t>语篇下生成</w:t>
      </w:r>
      <w:proofErr w:type="gramEnd"/>
      <w:r w:rsidRPr="00065E11">
        <w:rPr>
          <w:rFonts w:ascii="宋体" w:eastAsia="宋体" w:hAnsi="宋体"/>
          <w:sz w:val="24"/>
          <w:szCs w:val="24"/>
        </w:rPr>
        <w:t>邻近的词。在（Arora等人，2016年）中表明，在一些合理的假设下，该模型会产生行为——根据符合word2vec和Glove等经验性著作的单词共现概率。随机游走模型可以放宽到允许</w:t>
      </w:r>
      <w:proofErr w:type="spellStart"/>
      <w:r w:rsidRPr="00065E11">
        <w:rPr>
          <w:rFonts w:ascii="宋体" w:eastAsia="宋体" w:hAnsi="宋体"/>
          <w:sz w:val="24"/>
          <w:szCs w:val="24"/>
        </w:rPr>
        <w:t>ct</w:t>
      </w:r>
      <w:proofErr w:type="spellEnd"/>
      <w:r w:rsidRPr="00065E11">
        <w:rPr>
          <w:rFonts w:ascii="宋体" w:eastAsia="宋体" w:hAnsi="宋体"/>
          <w:sz w:val="24"/>
          <w:szCs w:val="24"/>
        </w:rPr>
        <w:t>中偶尔出现大的跳跃，因为一个简单的计算表明它们对词的共现概率的影响可以忽略不计。</w:t>
      </w:r>
      <w:r w:rsidRPr="00065E11">
        <w:rPr>
          <w:rFonts w:ascii="宋体" w:eastAsia="宋体" w:hAnsi="宋体" w:hint="eastAsia"/>
          <w:sz w:val="24"/>
          <w:szCs w:val="24"/>
        </w:rPr>
        <w:t>据报道，使用该模型计算的词向量与</w:t>
      </w:r>
      <w:r w:rsidRPr="00065E11">
        <w:rPr>
          <w:rFonts w:ascii="宋体" w:eastAsia="宋体" w:hAnsi="宋体"/>
          <w:sz w:val="24"/>
          <w:szCs w:val="24"/>
        </w:rPr>
        <w:t>Glove和word2vec（CBOW）计算的词向量相似。</w:t>
      </w:r>
    </w:p>
    <w:p w14:paraId="75AC20F1" w14:textId="121A3A2E" w:rsidR="00D91890" w:rsidRPr="00065E11" w:rsidRDefault="00065E11" w:rsidP="00065E11">
      <w:pPr>
        <w:ind w:firstLine="420"/>
        <w:rPr>
          <w:rFonts w:ascii="宋体" w:eastAsia="宋体" w:hAnsi="宋体"/>
          <w:sz w:val="24"/>
          <w:szCs w:val="24"/>
        </w:rPr>
      </w:pPr>
      <w:r w:rsidRPr="00065E11">
        <w:rPr>
          <w:rFonts w:ascii="宋体" w:eastAsia="宋体" w:hAnsi="宋体" w:hint="eastAsia"/>
          <w:sz w:val="24"/>
          <w:szCs w:val="24"/>
        </w:rPr>
        <w:t>我们改进的随机游走模型。显然，将句子嵌入定义为：给定一个句子</w:t>
      </w:r>
      <w:r w:rsidRPr="00065E11">
        <w:rPr>
          <w:rFonts w:ascii="宋体" w:eastAsia="宋体" w:hAnsi="宋体"/>
          <w:sz w:val="24"/>
          <w:szCs w:val="24"/>
        </w:rPr>
        <w:t>s，对支配这个句子的语篇向量做一个映射估计。</w:t>
      </w:r>
      <w:r w:rsidRPr="00065E11">
        <w:rPr>
          <w:rFonts w:ascii="宋体" w:eastAsia="宋体" w:hAnsi="宋体" w:hint="eastAsia"/>
          <w:sz w:val="24"/>
          <w:szCs w:val="24"/>
        </w:rPr>
        <w:t>我们注意到，我们假设当句子中的词被发出时，语篇向量</w:t>
      </w:r>
      <w:proofErr w:type="spellStart"/>
      <w:r w:rsidRPr="00065E11">
        <w:rPr>
          <w:rFonts w:ascii="宋体" w:eastAsia="宋体" w:hAnsi="宋体"/>
          <w:sz w:val="24"/>
          <w:szCs w:val="24"/>
        </w:rPr>
        <w:t>ct</w:t>
      </w:r>
      <w:proofErr w:type="spellEnd"/>
      <w:r w:rsidRPr="00065E11">
        <w:rPr>
          <w:rFonts w:ascii="宋体" w:eastAsia="宋体" w:hAnsi="宋体"/>
          <w:sz w:val="24"/>
          <w:szCs w:val="24"/>
        </w:rPr>
        <w:t>没有太大的变化，因此我们可以用</w:t>
      </w:r>
      <w:proofErr w:type="gramStart"/>
      <w:r w:rsidRPr="00065E11">
        <w:rPr>
          <w:rFonts w:ascii="宋体" w:eastAsia="宋体" w:hAnsi="宋体"/>
          <w:sz w:val="24"/>
          <w:szCs w:val="24"/>
        </w:rPr>
        <w:t>一个语</w:t>
      </w:r>
      <w:proofErr w:type="gramEnd"/>
      <w:r w:rsidRPr="00065E11">
        <w:rPr>
          <w:rFonts w:ascii="宋体" w:eastAsia="宋体" w:hAnsi="宋体"/>
          <w:sz w:val="24"/>
          <w:szCs w:val="24"/>
        </w:rPr>
        <w:t>篇向量cs替换句子中的所有</w:t>
      </w:r>
      <w:proofErr w:type="spellStart"/>
      <w:r w:rsidRPr="00065E11">
        <w:rPr>
          <w:rFonts w:ascii="宋体" w:eastAsia="宋体" w:hAnsi="宋体"/>
          <w:sz w:val="24"/>
          <w:szCs w:val="24"/>
        </w:rPr>
        <w:t>ct</w:t>
      </w:r>
      <w:proofErr w:type="spellEnd"/>
      <w:r w:rsidRPr="00065E11">
        <w:rPr>
          <w:rFonts w:ascii="宋体" w:eastAsia="宋体" w:hAnsi="宋体"/>
          <w:sz w:val="24"/>
          <w:szCs w:val="24"/>
        </w:rPr>
        <w:t>。本文（Arora et al.，2016）表明，cs的MAP估计值等于句子中单词嵌入的平均值乘以标量。</w:t>
      </w:r>
    </w:p>
    <w:p w14:paraId="19D01802" w14:textId="2E26F49C" w:rsidR="00D91890" w:rsidRDefault="00065E11" w:rsidP="00D91890">
      <w:pPr>
        <w:ind w:firstLine="420"/>
        <w:rPr>
          <w:rFonts w:ascii="宋体" w:eastAsia="宋体" w:hAnsi="宋体"/>
          <w:sz w:val="24"/>
          <w:szCs w:val="24"/>
        </w:rPr>
      </w:pPr>
      <w:r w:rsidRPr="00065E11">
        <w:rPr>
          <w:rFonts w:ascii="宋体" w:eastAsia="宋体" w:hAnsi="宋体" w:hint="eastAsia"/>
          <w:sz w:val="24"/>
          <w:szCs w:val="24"/>
        </w:rPr>
        <w:t>在本文中，为了更真实地建模，我们将模型（</w:t>
      </w:r>
      <w:r w:rsidRPr="00065E11">
        <w:rPr>
          <w:rFonts w:ascii="宋体" w:eastAsia="宋体" w:hAnsi="宋体"/>
          <w:sz w:val="24"/>
          <w:szCs w:val="24"/>
        </w:rPr>
        <w:t>1）更改如下。该模型有两种类型的“平滑词”，这是为了解释这样一个事实，即有些词出现在语境之外，而有些频繁出现的词（可能是“the”、“and”等）则常常出现在不考虑话语的情况下。我们首先在对数线性模型中引入了一个加法项</w:t>
      </w:r>
      <w:r>
        <w:rPr>
          <w:noProof/>
        </w:rPr>
        <w:drawing>
          <wp:inline distT="0" distB="0" distL="0" distR="0" wp14:anchorId="731CEC7F" wp14:editId="37A9CB02">
            <wp:extent cx="638175" cy="2762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8175" cy="276225"/>
                    </a:xfrm>
                    <a:prstGeom prst="rect">
                      <a:avLst/>
                    </a:prstGeom>
                  </pic:spPr>
                </pic:pic>
              </a:graphicData>
            </a:graphic>
          </wp:inline>
        </w:drawing>
      </w:r>
      <w:r w:rsidRPr="00065E11">
        <w:rPr>
          <w:rFonts w:ascii="宋体" w:eastAsia="宋体" w:hAnsi="宋体"/>
          <w:sz w:val="24"/>
          <w:szCs w:val="24"/>
        </w:rPr>
        <w:t>，其中p（w）是单词（在整个语料库中）的单格概率，而</w:t>
      </w:r>
      <w:r>
        <w:rPr>
          <w:noProof/>
        </w:rPr>
        <w:drawing>
          <wp:inline distT="0" distB="0" distL="0" distR="0" wp14:anchorId="2FFDF178" wp14:editId="3C2564AE">
            <wp:extent cx="200025" cy="2286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25" cy="228600"/>
                    </a:xfrm>
                    <a:prstGeom prst="rect">
                      <a:avLst/>
                    </a:prstGeom>
                  </pic:spPr>
                </pic:pic>
              </a:graphicData>
            </a:graphic>
          </wp:inline>
        </w:drawing>
      </w:r>
      <w:r w:rsidRPr="00065E11">
        <w:rPr>
          <w:rFonts w:ascii="宋体" w:eastAsia="宋体" w:hAnsi="宋体"/>
          <w:sz w:val="24"/>
          <w:szCs w:val="24"/>
        </w:rPr>
        <w:t>是标量。这允许单词出现，即使它们的向量与cs的内积很低。其次，我们引入了一个常用的语篇向量</w:t>
      </w:r>
      <w:r>
        <w:rPr>
          <w:noProof/>
        </w:rPr>
        <w:drawing>
          <wp:inline distT="0" distB="0" distL="0" distR="0" wp14:anchorId="2782C8EF" wp14:editId="5F633E82">
            <wp:extent cx="847725" cy="2762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47725" cy="276225"/>
                    </a:xfrm>
                    <a:prstGeom prst="rect">
                      <a:avLst/>
                    </a:prstGeom>
                  </pic:spPr>
                </pic:pic>
              </a:graphicData>
            </a:graphic>
          </wp:inline>
        </w:drawing>
      </w:r>
      <w:r w:rsidRPr="00065E11">
        <w:rPr>
          <w:rFonts w:ascii="宋体" w:eastAsia="宋体" w:hAnsi="宋体"/>
          <w:sz w:val="24"/>
          <w:szCs w:val="24"/>
        </w:rPr>
        <w:t>，它</w:t>
      </w:r>
      <w:r w:rsidRPr="00065E11">
        <w:rPr>
          <w:rFonts w:ascii="宋体" w:eastAsia="宋体" w:hAnsi="宋体"/>
          <w:sz w:val="24"/>
          <w:szCs w:val="24"/>
        </w:rPr>
        <w:lastRenderedPageBreak/>
        <w:t>可以作为与句法相关的最频繁语篇的修正项。（其他可能的修正留待将来的工作）它提高了沿c0有高成分的词的共现概率。</w:t>
      </w:r>
    </w:p>
    <w:p w14:paraId="2ADA1536" w14:textId="19EAE33B" w:rsidR="00D91890" w:rsidRDefault="00065E11" w:rsidP="00D91890">
      <w:pPr>
        <w:ind w:firstLine="420"/>
        <w:rPr>
          <w:rFonts w:ascii="宋体" w:eastAsia="宋体" w:hAnsi="宋体"/>
          <w:sz w:val="24"/>
          <w:szCs w:val="24"/>
        </w:rPr>
      </w:pPr>
      <w:r w:rsidRPr="00065E11">
        <w:rPr>
          <w:rFonts w:ascii="宋体" w:eastAsia="宋体" w:hAnsi="宋体" w:hint="eastAsia"/>
          <w:sz w:val="24"/>
          <w:szCs w:val="24"/>
        </w:rPr>
        <w:t>具体地说，给定语篇向量</w:t>
      </w:r>
      <w:r w:rsidRPr="00065E11">
        <w:rPr>
          <w:rFonts w:ascii="宋体" w:eastAsia="宋体" w:hAnsi="宋体"/>
          <w:sz w:val="24"/>
          <w:szCs w:val="24"/>
        </w:rPr>
        <w:t>cs，句子s中的单词w发出的概率由以下公式建模：，</w:t>
      </w:r>
    </w:p>
    <w:p w14:paraId="5C80E39A" w14:textId="61831F6F" w:rsidR="00D91890" w:rsidRDefault="00065E11" w:rsidP="00D91890">
      <w:pPr>
        <w:ind w:firstLine="420"/>
        <w:rPr>
          <w:rFonts w:ascii="宋体" w:eastAsia="宋体" w:hAnsi="宋体"/>
          <w:sz w:val="24"/>
          <w:szCs w:val="24"/>
        </w:rPr>
      </w:pPr>
      <w:r>
        <w:rPr>
          <w:noProof/>
        </w:rPr>
        <w:drawing>
          <wp:inline distT="0" distB="0" distL="0" distR="0" wp14:anchorId="7E59DA82" wp14:editId="2F5CC1B6">
            <wp:extent cx="5274310" cy="5924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92455"/>
                    </a:xfrm>
                    <a:prstGeom prst="rect">
                      <a:avLst/>
                    </a:prstGeom>
                  </pic:spPr>
                </pic:pic>
              </a:graphicData>
            </a:graphic>
          </wp:inline>
        </w:drawing>
      </w:r>
    </w:p>
    <w:p w14:paraId="33E1F50F" w14:textId="2FB55D19" w:rsidR="00D91890" w:rsidRDefault="00065E11" w:rsidP="00A05195">
      <w:pPr>
        <w:ind w:firstLine="420"/>
        <w:rPr>
          <w:rFonts w:ascii="宋体" w:eastAsia="宋体" w:hAnsi="宋体" w:hint="eastAsia"/>
          <w:sz w:val="24"/>
          <w:szCs w:val="24"/>
        </w:rPr>
      </w:pPr>
      <w:r w:rsidRPr="00065E11">
        <w:rPr>
          <w:rFonts w:ascii="宋体" w:eastAsia="宋体" w:hAnsi="宋体" w:hint="eastAsia"/>
          <w:sz w:val="24"/>
          <w:szCs w:val="24"/>
        </w:rPr>
        <w:t>其中</w:t>
      </w:r>
      <m:oMath>
        <m:r>
          <m:rPr>
            <m:sty m:val="p"/>
          </m:rPr>
          <w:rPr>
            <w:rFonts w:ascii="Cambria Math" w:eastAsia="宋体" w:hAnsi="Cambria Math"/>
            <w:sz w:val="24"/>
            <w:szCs w:val="24"/>
          </w:rPr>
          <m:t>α</m:t>
        </m:r>
      </m:oMath>
      <w:r w:rsidRPr="00065E11">
        <w:rPr>
          <w:rFonts w:ascii="宋体" w:eastAsia="宋体" w:hAnsi="宋体"/>
          <w:sz w:val="24"/>
          <w:szCs w:val="24"/>
        </w:rPr>
        <w:t>和</w:t>
      </w:r>
      <m:oMath>
        <m:r>
          <m:rPr>
            <m:sty m:val="p"/>
          </m:rPr>
          <w:rPr>
            <w:rFonts w:ascii="Cambria Math" w:eastAsia="宋体" w:hAnsi="Cambria Math"/>
            <w:sz w:val="24"/>
            <w:szCs w:val="24"/>
          </w:rPr>
          <m:t>β</m:t>
        </m:r>
      </m:oMath>
      <w:r w:rsidRPr="00065E11">
        <w:rPr>
          <w:rFonts w:ascii="宋体" w:eastAsia="宋体" w:hAnsi="宋体"/>
          <w:sz w:val="24"/>
          <w:szCs w:val="24"/>
        </w:rPr>
        <w:t>是</w:t>
      </w:r>
      <w:proofErr w:type="gramStart"/>
      <w:r w:rsidRPr="00065E11">
        <w:rPr>
          <w:rFonts w:ascii="宋体" w:eastAsia="宋体" w:hAnsi="宋体"/>
          <w:sz w:val="24"/>
          <w:szCs w:val="24"/>
        </w:rPr>
        <w:t>标量超</w:t>
      </w:r>
      <w:proofErr w:type="gramEnd"/>
      <w:r w:rsidRPr="00065E11">
        <w:rPr>
          <w:rFonts w:ascii="宋体" w:eastAsia="宋体" w:hAnsi="宋体"/>
          <w:sz w:val="24"/>
          <w:szCs w:val="24"/>
        </w:rPr>
        <w:t>参数，</w:t>
      </w:r>
      <w:r>
        <w:rPr>
          <w:noProof/>
        </w:rPr>
        <w:drawing>
          <wp:inline distT="0" distB="0" distL="0" distR="0" wp14:anchorId="31CCEF46" wp14:editId="1E040E3F">
            <wp:extent cx="2647950" cy="3619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7950" cy="361950"/>
                    </a:xfrm>
                    <a:prstGeom prst="rect">
                      <a:avLst/>
                    </a:prstGeom>
                  </pic:spPr>
                </pic:pic>
              </a:graphicData>
            </a:graphic>
          </wp:inline>
        </w:drawing>
      </w:r>
      <w:r w:rsidRPr="00065E11">
        <w:rPr>
          <w:rFonts w:ascii="宋体" w:eastAsia="宋体" w:hAnsi="宋体"/>
          <w:sz w:val="24"/>
          <w:szCs w:val="24"/>
        </w:rPr>
        <w:t>是规范化常数（分区函数）。我们看到这个模型允许一个与话语无关的词w</w:t>
      </w:r>
      <w:r>
        <w:rPr>
          <w:rFonts w:ascii="宋体" w:eastAsia="宋体" w:hAnsi="宋体" w:hint="eastAsia"/>
          <w:sz w:val="24"/>
          <w:szCs w:val="24"/>
        </w:rPr>
        <w:t>来讨论</w:t>
      </w:r>
      <w:r w:rsidRPr="00065E11">
        <w:rPr>
          <w:rFonts w:ascii="宋体" w:eastAsia="宋体" w:hAnsi="宋体"/>
          <w:sz w:val="24"/>
          <w:szCs w:val="24"/>
        </w:rPr>
        <w:t xml:space="preserve">cs的发射有两个原因：a）来自术语 </w:t>
      </w:r>
      <m:oMath>
        <m:r>
          <m:rPr>
            <m:sty m:val="p"/>
          </m:rPr>
          <w:rPr>
            <w:rFonts w:ascii="Cambria Math" w:eastAsia="宋体" w:hAnsi="Cambria Math"/>
            <w:sz w:val="24"/>
            <w:szCs w:val="24"/>
          </w:rPr>
          <m:t>α</m:t>
        </m:r>
      </m:oMath>
      <w:r w:rsidRPr="00065E11">
        <w:rPr>
          <w:rFonts w:ascii="宋体" w:eastAsia="宋体" w:hAnsi="宋体"/>
          <w:sz w:val="24"/>
          <w:szCs w:val="24"/>
        </w:rPr>
        <w:t>p（w）；b）如果w与公共语篇向量c0相关。</w:t>
      </w:r>
    </w:p>
    <w:p w14:paraId="02A927B2" w14:textId="67FA5E2A" w:rsidR="00D91890" w:rsidRPr="00065E11" w:rsidRDefault="00065E11" w:rsidP="00D91890">
      <w:pPr>
        <w:ind w:firstLine="420"/>
        <w:rPr>
          <w:rFonts w:ascii="宋体" w:eastAsia="宋体" w:hAnsi="宋体"/>
          <w:sz w:val="24"/>
          <w:szCs w:val="24"/>
        </w:rPr>
      </w:pPr>
      <w:r w:rsidRPr="00065E11">
        <w:rPr>
          <w:rFonts w:ascii="宋体" w:eastAsia="宋体" w:hAnsi="宋体" w:hint="eastAsia"/>
          <w:sz w:val="24"/>
          <w:szCs w:val="24"/>
        </w:rPr>
        <w:t>计算句子嵌入。我们的模型生成的单词嵌入实际上是相同的。句子嵌入将被定义为生成它的向量</w:t>
      </w:r>
      <w:r w:rsidRPr="00065E11">
        <w:rPr>
          <w:rFonts w:ascii="宋体" w:eastAsia="宋体" w:hAnsi="宋体"/>
          <w:sz w:val="24"/>
          <w:szCs w:val="24"/>
        </w:rPr>
        <w:t>cs的最大似然估计。（在这种情况下，MLE与MAP相同，因为前者是一致的。）我们借用了（Arora et al.，2016）的关键建模假设，即单词</w:t>
      </w:r>
      <w:proofErr w:type="spellStart"/>
      <w:r w:rsidRPr="00065E11">
        <w:rPr>
          <w:rFonts w:ascii="宋体" w:eastAsia="宋体" w:hAnsi="宋体"/>
          <w:sz w:val="24"/>
          <w:szCs w:val="24"/>
        </w:rPr>
        <w:t>vw</w:t>
      </w:r>
      <w:proofErr w:type="spellEnd"/>
      <w:r w:rsidRPr="00065E11">
        <w:rPr>
          <w:rFonts w:ascii="宋体" w:eastAsia="宋体" w:hAnsi="宋体"/>
          <w:sz w:val="24"/>
          <w:szCs w:val="24"/>
        </w:rPr>
        <w:t>的大致均匀分布，这意味着分区函数</w:t>
      </w:r>
      <w:proofErr w:type="spellStart"/>
      <w:r w:rsidRPr="00065E11">
        <w:rPr>
          <w:rFonts w:ascii="宋体" w:eastAsia="宋体" w:hAnsi="宋体"/>
          <w:sz w:val="24"/>
          <w:szCs w:val="24"/>
        </w:rPr>
        <w:t>Zc</w:t>
      </w:r>
      <w:proofErr w:type="spellEnd"/>
      <w:r w:rsidRPr="00065E11">
        <w:rPr>
          <w:rFonts w:ascii="宋体" w:eastAsia="宋体" w:hAnsi="宋体"/>
          <w:sz w:val="24"/>
          <w:szCs w:val="24"/>
        </w:rPr>
        <w:t>在所有方向上大致相同。所以假设</w:t>
      </w:r>
      <w:r>
        <w:rPr>
          <w:noProof/>
        </w:rPr>
        <w:drawing>
          <wp:inline distT="0" distB="0" distL="0" distR="0" wp14:anchorId="0AFB7237" wp14:editId="6B594C3E">
            <wp:extent cx="371475" cy="3333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 cy="333375"/>
                    </a:xfrm>
                    <a:prstGeom prst="rect">
                      <a:avLst/>
                    </a:prstGeom>
                  </pic:spPr>
                </pic:pic>
              </a:graphicData>
            </a:graphic>
          </wp:inline>
        </w:drawing>
      </w:r>
      <w:r w:rsidRPr="00065E11">
        <w:rPr>
          <w:rFonts w:ascii="宋体" w:eastAsia="宋体" w:hAnsi="宋体"/>
          <w:sz w:val="24"/>
          <w:szCs w:val="24"/>
        </w:rPr>
        <w:t>大致相同，比如Z代表所有的~cs。根据模型（2），判刑的可能性是</w:t>
      </w:r>
    </w:p>
    <w:p w14:paraId="5F3E1827" w14:textId="1C3CB476" w:rsidR="00D91890" w:rsidRPr="00065E11" w:rsidRDefault="00065E11" w:rsidP="00D91890">
      <w:pPr>
        <w:ind w:firstLine="420"/>
        <w:rPr>
          <w:rFonts w:ascii="宋体" w:eastAsia="宋体" w:hAnsi="宋体"/>
          <w:sz w:val="24"/>
          <w:szCs w:val="24"/>
        </w:rPr>
      </w:pPr>
      <w:r>
        <w:rPr>
          <w:noProof/>
        </w:rPr>
        <w:drawing>
          <wp:inline distT="0" distB="0" distL="0" distR="0" wp14:anchorId="5FE3DB52" wp14:editId="050233DD">
            <wp:extent cx="5274310" cy="12274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27455"/>
                    </a:xfrm>
                    <a:prstGeom prst="rect">
                      <a:avLst/>
                    </a:prstGeom>
                  </pic:spPr>
                </pic:pic>
              </a:graphicData>
            </a:graphic>
          </wp:inline>
        </w:drawing>
      </w:r>
    </w:p>
    <w:p w14:paraId="3FAB35AA" w14:textId="0FA1AB1B" w:rsidR="00D91890" w:rsidRDefault="00A05195" w:rsidP="00D91890">
      <w:pPr>
        <w:ind w:firstLine="420"/>
        <w:rPr>
          <w:rFonts w:ascii="宋体" w:eastAsia="宋体" w:hAnsi="宋体"/>
          <w:sz w:val="24"/>
          <w:szCs w:val="24"/>
        </w:rPr>
      </w:pPr>
      <w:r w:rsidRPr="00A05195">
        <w:rPr>
          <w:rFonts w:ascii="宋体" w:eastAsia="宋体" w:hAnsi="宋体" w:hint="eastAsia"/>
          <w:sz w:val="24"/>
          <w:szCs w:val="24"/>
        </w:rPr>
        <w:t>表示句子</w:t>
      </w:r>
      <w:r w:rsidRPr="00A05195">
        <w:rPr>
          <w:rFonts w:ascii="宋体" w:eastAsia="宋体" w:hAnsi="宋体"/>
          <w:sz w:val="24"/>
          <w:szCs w:val="24"/>
        </w:rPr>
        <w:t>s的对数似然。然后，通过简单的演算我们得到，</w:t>
      </w:r>
    </w:p>
    <w:p w14:paraId="175CBE58" w14:textId="139EA9FE" w:rsidR="00D91890" w:rsidRDefault="00A05195" w:rsidP="00D91890">
      <w:pPr>
        <w:ind w:firstLine="420"/>
        <w:rPr>
          <w:rFonts w:ascii="宋体" w:eastAsia="宋体" w:hAnsi="宋体"/>
          <w:sz w:val="24"/>
          <w:szCs w:val="24"/>
        </w:rPr>
      </w:pPr>
      <w:r>
        <w:rPr>
          <w:noProof/>
        </w:rPr>
        <w:drawing>
          <wp:inline distT="0" distB="0" distL="0" distR="0" wp14:anchorId="48EC2D65" wp14:editId="407AFC53">
            <wp:extent cx="5274310" cy="13169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316990"/>
                    </a:xfrm>
                    <a:prstGeom prst="rect">
                      <a:avLst/>
                    </a:prstGeom>
                  </pic:spPr>
                </pic:pic>
              </a:graphicData>
            </a:graphic>
          </wp:inline>
        </w:drawing>
      </w:r>
    </w:p>
    <w:p w14:paraId="5CC4924B" w14:textId="5E320CA3" w:rsidR="00D91890" w:rsidRDefault="00A05195" w:rsidP="00D91890">
      <w:pPr>
        <w:ind w:firstLine="420"/>
        <w:rPr>
          <w:rFonts w:ascii="宋体" w:eastAsia="宋体" w:hAnsi="宋体"/>
          <w:sz w:val="24"/>
          <w:szCs w:val="24"/>
        </w:rPr>
      </w:pPr>
      <w:r w:rsidRPr="00A05195">
        <w:rPr>
          <w:rFonts w:ascii="宋体" w:eastAsia="宋体" w:hAnsi="宋体" w:hint="eastAsia"/>
          <w:sz w:val="24"/>
          <w:szCs w:val="24"/>
        </w:rPr>
        <w:t>因此，单位球面上</w:t>
      </w:r>
      <w:r w:rsidRPr="00A05195">
        <w:rPr>
          <w:rFonts w:ascii="宋体" w:eastAsia="宋体" w:hAnsi="宋体"/>
          <w:sz w:val="24"/>
          <w:szCs w:val="24"/>
        </w:rPr>
        <w:t>~cs的最大似然估计（忽略正规化）近似为</w:t>
      </w:r>
    </w:p>
    <w:p w14:paraId="6B2FD117" w14:textId="3793B878" w:rsidR="00D91890" w:rsidRDefault="00A05195" w:rsidP="00D91890">
      <w:pPr>
        <w:ind w:firstLine="420"/>
        <w:rPr>
          <w:rFonts w:ascii="宋体" w:eastAsia="宋体" w:hAnsi="宋体"/>
          <w:sz w:val="24"/>
          <w:szCs w:val="24"/>
        </w:rPr>
      </w:pPr>
      <w:r>
        <w:rPr>
          <w:noProof/>
        </w:rPr>
        <w:drawing>
          <wp:inline distT="0" distB="0" distL="0" distR="0" wp14:anchorId="3918A56B" wp14:editId="3367964D">
            <wp:extent cx="5274310" cy="51054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10540"/>
                    </a:xfrm>
                    <a:prstGeom prst="rect">
                      <a:avLst/>
                    </a:prstGeom>
                  </pic:spPr>
                </pic:pic>
              </a:graphicData>
            </a:graphic>
          </wp:inline>
        </w:drawing>
      </w:r>
    </w:p>
    <w:p w14:paraId="4619401C" w14:textId="3FC16EA9" w:rsidR="00D91890" w:rsidRDefault="00A05195" w:rsidP="00A05195">
      <w:pPr>
        <w:ind w:firstLine="420"/>
        <w:rPr>
          <w:rFonts w:ascii="宋体" w:eastAsia="宋体" w:hAnsi="宋体"/>
          <w:sz w:val="24"/>
          <w:szCs w:val="24"/>
        </w:rPr>
      </w:pPr>
      <w:r w:rsidRPr="00A05195">
        <w:rPr>
          <w:rFonts w:ascii="宋体" w:eastAsia="宋体" w:hAnsi="宋体" w:hint="eastAsia"/>
          <w:sz w:val="24"/>
          <w:szCs w:val="24"/>
        </w:rPr>
        <w:t>也就是说，</w:t>
      </w:r>
      <w:r w:rsidRPr="00A05195">
        <w:rPr>
          <w:rFonts w:ascii="宋体" w:eastAsia="宋体" w:hAnsi="宋体"/>
          <w:sz w:val="24"/>
          <w:szCs w:val="24"/>
        </w:rPr>
        <w:t>MLE大约是句子中单词向量的加权平均值。</w:t>
      </w:r>
      <w:r w:rsidRPr="00A05195">
        <w:rPr>
          <w:rFonts w:ascii="宋体" w:eastAsia="宋体" w:hAnsi="宋体" w:hint="eastAsia"/>
          <w:sz w:val="24"/>
          <w:szCs w:val="24"/>
        </w:rPr>
        <w:t>注意，对于更频繁的单词</w:t>
      </w:r>
      <w:r w:rsidRPr="00A05195">
        <w:rPr>
          <w:rFonts w:ascii="宋体" w:eastAsia="宋体" w:hAnsi="宋体"/>
          <w:sz w:val="24"/>
          <w:szCs w:val="24"/>
        </w:rPr>
        <w:t>w，权重a=（p（w）+a）较小，因此这自然会导致频繁单词的权重降低。</w:t>
      </w:r>
    </w:p>
    <w:p w14:paraId="66397F56" w14:textId="5FCEC582" w:rsidR="00D91890" w:rsidRPr="00A05195" w:rsidRDefault="00A05195" w:rsidP="00D91890">
      <w:pPr>
        <w:ind w:firstLine="420"/>
        <w:rPr>
          <w:rFonts w:ascii="宋体" w:eastAsia="宋体" w:hAnsi="宋体"/>
          <w:sz w:val="24"/>
          <w:szCs w:val="24"/>
        </w:rPr>
      </w:pPr>
      <w:r w:rsidRPr="00A05195">
        <w:rPr>
          <w:rFonts w:ascii="宋体" w:eastAsia="宋体" w:hAnsi="宋体" w:hint="eastAsia"/>
          <w:sz w:val="24"/>
          <w:szCs w:val="24"/>
        </w:rPr>
        <w:t>为了估计</w:t>
      </w:r>
      <w:r w:rsidRPr="00A05195">
        <w:rPr>
          <w:rFonts w:ascii="宋体" w:eastAsia="宋体" w:hAnsi="宋体"/>
          <w:sz w:val="24"/>
          <w:szCs w:val="24"/>
        </w:rPr>
        <w:t>cs，我们通过计算一组句子的~cs's的第一主成分来估计方向c0。换句话说，最后的句子嵌入是通过减去~cs's对其第一主成分的投影得到的。算法1对此进行了总结。</w:t>
      </w:r>
    </w:p>
    <w:p w14:paraId="410281E4" w14:textId="5BC1575B" w:rsidR="00D91890" w:rsidRDefault="00A05195" w:rsidP="00A05195">
      <w:pPr>
        <w:rPr>
          <w:rFonts w:ascii="宋体" w:eastAsia="宋体" w:hAnsi="宋体" w:hint="eastAsia"/>
          <w:sz w:val="24"/>
          <w:szCs w:val="24"/>
        </w:rPr>
      </w:pPr>
      <w:r>
        <w:rPr>
          <w:noProof/>
        </w:rPr>
        <w:lastRenderedPageBreak/>
        <w:drawing>
          <wp:inline distT="0" distB="0" distL="0" distR="0" wp14:anchorId="23411EA5" wp14:editId="6D6212AE">
            <wp:extent cx="5274310" cy="184023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840230"/>
                    </a:xfrm>
                    <a:prstGeom prst="rect">
                      <a:avLst/>
                    </a:prstGeom>
                  </pic:spPr>
                </pic:pic>
              </a:graphicData>
            </a:graphic>
          </wp:inline>
        </w:drawing>
      </w:r>
    </w:p>
    <w:p w14:paraId="16DC67C1" w14:textId="588E6781" w:rsidR="00D91890" w:rsidRDefault="00A05195" w:rsidP="00D91890">
      <w:pPr>
        <w:ind w:firstLine="420"/>
        <w:rPr>
          <w:rFonts w:ascii="宋体" w:eastAsia="宋体" w:hAnsi="宋体"/>
          <w:sz w:val="24"/>
          <w:szCs w:val="24"/>
        </w:rPr>
      </w:pPr>
      <w:r w:rsidRPr="00A05195">
        <w:rPr>
          <w:rFonts w:ascii="宋体" w:eastAsia="宋体" w:hAnsi="宋体"/>
          <w:sz w:val="24"/>
          <w:szCs w:val="24"/>
        </w:rPr>
        <w:t>3.1与WORD2VEC中的子抽样概率的关系</w:t>
      </w:r>
    </w:p>
    <w:p w14:paraId="2F18C4CF" w14:textId="350A04BC" w:rsidR="00D91890" w:rsidRDefault="00A05195" w:rsidP="00D91890">
      <w:pPr>
        <w:ind w:firstLine="420"/>
        <w:rPr>
          <w:rFonts w:ascii="宋体" w:eastAsia="宋体" w:hAnsi="宋体"/>
          <w:sz w:val="24"/>
          <w:szCs w:val="24"/>
        </w:rPr>
      </w:pPr>
      <w:r w:rsidRPr="00A05195">
        <w:rPr>
          <w:rFonts w:ascii="宋体" w:eastAsia="宋体" w:hAnsi="宋体"/>
          <w:sz w:val="24"/>
          <w:szCs w:val="24"/>
        </w:rPr>
        <w:t>Word2vec（</w:t>
      </w:r>
      <w:proofErr w:type="spellStart"/>
      <w:r w:rsidRPr="00A05195">
        <w:rPr>
          <w:rFonts w:ascii="宋体" w:eastAsia="宋体" w:hAnsi="宋体"/>
          <w:sz w:val="24"/>
          <w:szCs w:val="24"/>
        </w:rPr>
        <w:t>Mikolov</w:t>
      </w:r>
      <w:proofErr w:type="spellEnd"/>
      <w:r w:rsidRPr="00A05195">
        <w:rPr>
          <w:rFonts w:ascii="宋体" w:eastAsia="宋体" w:hAnsi="宋体"/>
          <w:sz w:val="24"/>
          <w:szCs w:val="24"/>
        </w:rPr>
        <w:t>等人，2013b）使用了</w:t>
      </w:r>
      <w:proofErr w:type="gramStart"/>
      <w:r w:rsidRPr="00A05195">
        <w:rPr>
          <w:rFonts w:ascii="宋体" w:eastAsia="宋体" w:hAnsi="宋体"/>
          <w:sz w:val="24"/>
          <w:szCs w:val="24"/>
        </w:rPr>
        <w:t>一</w:t>
      </w:r>
      <w:proofErr w:type="gramEnd"/>
      <w:r w:rsidRPr="00A05195">
        <w:rPr>
          <w:rFonts w:ascii="宋体" w:eastAsia="宋体" w:hAnsi="宋体"/>
          <w:sz w:val="24"/>
          <w:szCs w:val="24"/>
        </w:rPr>
        <w:t>种子抽样技术，该技术以与</w:t>
      </w:r>
      <w:r>
        <w:rPr>
          <w:noProof/>
        </w:rPr>
        <w:drawing>
          <wp:inline distT="0" distB="0" distL="0" distR="0" wp14:anchorId="5C6464DB" wp14:editId="127E071E">
            <wp:extent cx="981075" cy="2857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81075" cy="285750"/>
                    </a:xfrm>
                    <a:prstGeom prst="rect">
                      <a:avLst/>
                    </a:prstGeom>
                  </pic:spPr>
                </pic:pic>
              </a:graphicData>
            </a:graphic>
          </wp:inline>
        </w:drawing>
      </w:r>
      <w:r w:rsidRPr="00A05195">
        <w:rPr>
          <w:rFonts w:ascii="宋体" w:eastAsia="宋体" w:hAnsi="宋体"/>
          <w:sz w:val="24"/>
          <w:szCs w:val="24"/>
        </w:rPr>
        <w:t>成比例的概率对单词w进行下采样，其中p（w）是单词w的边际概率。这种启发式方法不仅加快了训练速度，而且还学习了更多的规则单词表示。在这里，我们解释说，这对应于模型中的词向量的隐式重新加权，因此统计上的好处应该毫不奇怪。</w:t>
      </w:r>
    </w:p>
    <w:p w14:paraId="7881035E" w14:textId="3381539C" w:rsidR="00D91890" w:rsidRDefault="00A05195" w:rsidP="00D91890">
      <w:pPr>
        <w:ind w:firstLine="420"/>
        <w:rPr>
          <w:rFonts w:ascii="宋体" w:eastAsia="宋体" w:hAnsi="宋体"/>
          <w:sz w:val="24"/>
          <w:szCs w:val="24"/>
        </w:rPr>
      </w:pPr>
      <w:r w:rsidRPr="00A05195">
        <w:rPr>
          <w:rFonts w:ascii="宋体" w:eastAsia="宋体" w:hAnsi="宋体" w:hint="eastAsia"/>
          <w:sz w:val="24"/>
          <w:szCs w:val="24"/>
        </w:rPr>
        <w:t>回想一下</w:t>
      </w:r>
      <w:r w:rsidRPr="00A05195">
        <w:rPr>
          <w:rFonts w:ascii="宋体" w:eastAsia="宋体" w:hAnsi="宋体"/>
          <w:sz w:val="24"/>
          <w:szCs w:val="24"/>
        </w:rPr>
        <w:t>word2vec的普通CBOW模型：</w:t>
      </w:r>
    </w:p>
    <w:p w14:paraId="49BEFCB3" w14:textId="3AAFE9DD" w:rsidR="00A05195" w:rsidRDefault="00A05195" w:rsidP="00D91890">
      <w:pPr>
        <w:ind w:firstLine="420"/>
        <w:rPr>
          <w:rFonts w:ascii="宋体" w:eastAsia="宋体" w:hAnsi="宋体"/>
          <w:sz w:val="24"/>
          <w:szCs w:val="24"/>
        </w:rPr>
      </w:pPr>
      <w:r>
        <w:rPr>
          <w:noProof/>
        </w:rPr>
        <w:drawing>
          <wp:inline distT="0" distB="0" distL="0" distR="0" wp14:anchorId="09AB96C2" wp14:editId="123FF376">
            <wp:extent cx="5274310" cy="48196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81965"/>
                    </a:xfrm>
                    <a:prstGeom prst="rect">
                      <a:avLst/>
                    </a:prstGeom>
                  </pic:spPr>
                </pic:pic>
              </a:graphicData>
            </a:graphic>
          </wp:inline>
        </w:drawing>
      </w:r>
    </w:p>
    <w:p w14:paraId="456A81FA" w14:textId="7744452A" w:rsidR="00A05195" w:rsidRDefault="00A05195" w:rsidP="00D91890">
      <w:pPr>
        <w:ind w:firstLine="420"/>
        <w:rPr>
          <w:rFonts w:ascii="宋体" w:eastAsia="宋体" w:hAnsi="宋体"/>
          <w:sz w:val="24"/>
          <w:szCs w:val="24"/>
        </w:rPr>
      </w:pPr>
      <w:r w:rsidRPr="00A05195">
        <w:rPr>
          <w:rFonts w:ascii="宋体" w:eastAsia="宋体" w:hAnsi="宋体" w:hint="eastAsia"/>
          <w:sz w:val="24"/>
          <w:szCs w:val="24"/>
        </w:rPr>
        <w:t>可以证明，单字向量</w:t>
      </w:r>
      <w:proofErr w:type="spellStart"/>
      <w:r w:rsidRPr="00A05195">
        <w:rPr>
          <w:rFonts w:ascii="宋体" w:eastAsia="宋体" w:hAnsi="宋体"/>
          <w:sz w:val="24"/>
          <w:szCs w:val="24"/>
        </w:rPr>
        <w:t>vw</w:t>
      </w:r>
      <w:proofErr w:type="spellEnd"/>
      <w:r w:rsidRPr="00A05195">
        <w:rPr>
          <w:rFonts w:ascii="宋体" w:eastAsia="宋体" w:hAnsi="宋体"/>
          <w:sz w:val="24"/>
          <w:szCs w:val="24"/>
        </w:rPr>
        <w:t>的损失（MLE）可以抽象地写成这种形式，</w:t>
      </w:r>
    </w:p>
    <w:p w14:paraId="56FB291D" w14:textId="6F9D378B" w:rsidR="00A05195" w:rsidRDefault="00A05195" w:rsidP="00D91890">
      <w:pPr>
        <w:ind w:firstLine="420"/>
        <w:rPr>
          <w:rFonts w:ascii="宋体" w:eastAsia="宋体" w:hAnsi="宋体"/>
          <w:sz w:val="24"/>
          <w:szCs w:val="24"/>
        </w:rPr>
      </w:pPr>
      <w:r>
        <w:rPr>
          <w:noProof/>
        </w:rPr>
        <w:drawing>
          <wp:inline distT="0" distB="0" distL="0" distR="0" wp14:anchorId="7D68BF10" wp14:editId="3676B47C">
            <wp:extent cx="4391025" cy="3524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91025" cy="352425"/>
                    </a:xfrm>
                    <a:prstGeom prst="rect">
                      <a:avLst/>
                    </a:prstGeom>
                  </pic:spPr>
                </pic:pic>
              </a:graphicData>
            </a:graphic>
          </wp:inline>
        </w:drawing>
      </w:r>
    </w:p>
    <w:p w14:paraId="509CE8C0" w14:textId="2803FAD0" w:rsidR="00A05195" w:rsidRDefault="00A05195" w:rsidP="00D91890">
      <w:pPr>
        <w:ind w:firstLine="420"/>
        <w:rPr>
          <w:rFonts w:ascii="宋体" w:eastAsia="宋体" w:hAnsi="宋体"/>
          <w:sz w:val="24"/>
          <w:szCs w:val="24"/>
        </w:rPr>
      </w:pPr>
      <w:r>
        <w:rPr>
          <w:noProof/>
        </w:rPr>
        <w:drawing>
          <wp:inline distT="0" distB="0" distL="0" distR="0" wp14:anchorId="3BB9C4AC" wp14:editId="780548AF">
            <wp:extent cx="5274310" cy="152400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524000"/>
                    </a:xfrm>
                    <a:prstGeom prst="rect">
                      <a:avLst/>
                    </a:prstGeom>
                  </pic:spPr>
                </pic:pic>
              </a:graphicData>
            </a:graphic>
          </wp:inline>
        </w:drawing>
      </w:r>
    </w:p>
    <w:p w14:paraId="5FFD6D0B" w14:textId="5084D44F" w:rsidR="00A05195" w:rsidRDefault="00A05195" w:rsidP="00D91890">
      <w:pPr>
        <w:ind w:firstLine="420"/>
        <w:rPr>
          <w:rFonts w:ascii="宋体" w:eastAsia="宋体" w:hAnsi="宋体"/>
          <w:sz w:val="24"/>
          <w:szCs w:val="24"/>
        </w:rPr>
      </w:pPr>
      <w:r w:rsidRPr="00A05195">
        <w:rPr>
          <w:rFonts w:ascii="宋体" w:eastAsia="宋体" w:hAnsi="宋体" w:hint="eastAsia"/>
          <w:sz w:val="24"/>
          <w:szCs w:val="24"/>
        </w:rPr>
        <w:t>实际上，期望值</w:t>
      </w:r>
      <w:r>
        <w:rPr>
          <w:noProof/>
        </w:rPr>
        <w:drawing>
          <wp:inline distT="0" distB="0" distL="0" distR="0" wp14:anchorId="58BB8157" wp14:editId="2C5DBC40">
            <wp:extent cx="1114425" cy="3905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14425" cy="390525"/>
                    </a:xfrm>
                    <a:prstGeom prst="rect">
                      <a:avLst/>
                    </a:prstGeom>
                  </pic:spPr>
                </pic:pic>
              </a:graphicData>
            </a:graphic>
          </wp:inline>
        </w:drawing>
      </w:r>
      <w:r w:rsidRPr="00A05195">
        <w:rPr>
          <w:rFonts w:ascii="宋体" w:eastAsia="宋体" w:hAnsi="宋体"/>
          <w:sz w:val="24"/>
          <w:szCs w:val="24"/>
        </w:rPr>
        <w:t>对应于修正的word2vec模型的梯度，平均值</w:t>
      </w:r>
      <w:proofErr w:type="spellStart"/>
      <w:r w:rsidRPr="00A05195">
        <w:rPr>
          <w:rFonts w:ascii="宋体" w:eastAsia="宋体" w:hAnsi="宋体"/>
          <w:sz w:val="24"/>
          <w:szCs w:val="24"/>
        </w:rPr>
        <w:t>vt</w:t>
      </w:r>
      <w:proofErr w:type="spellEnd"/>
      <w:r w:rsidRPr="00A05195">
        <w:rPr>
          <w:rFonts w:ascii="宋体" w:eastAsia="宋体" w:hAnsi="宋体"/>
          <w:sz w:val="24"/>
          <w:szCs w:val="24"/>
        </w:rPr>
        <w:t>（在等式（4）中）被加权平均</w:t>
      </w:r>
      <w:r>
        <w:rPr>
          <w:noProof/>
        </w:rPr>
        <w:drawing>
          <wp:inline distT="0" distB="0" distL="0" distR="0" wp14:anchorId="3B3AD71F" wp14:editId="5B5B99F3">
            <wp:extent cx="1914525" cy="3810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14525" cy="381000"/>
                    </a:xfrm>
                    <a:prstGeom prst="rect">
                      <a:avLst/>
                    </a:prstGeom>
                  </pic:spPr>
                </pic:pic>
              </a:graphicData>
            </a:graphic>
          </wp:inline>
        </w:drawing>
      </w:r>
      <w:r w:rsidRPr="00A05195">
        <w:rPr>
          <w:rFonts w:ascii="宋体" w:eastAsia="宋体" w:hAnsi="宋体"/>
          <w:sz w:val="24"/>
          <w:szCs w:val="24"/>
        </w:rPr>
        <w:t>所代替。这样的加权模型也可以与我们从随机游动模型中得到的公式（3）相同。此外，当使用参数</w:t>
      </w:r>
      <w:r>
        <w:rPr>
          <w:noProof/>
        </w:rPr>
        <w:drawing>
          <wp:inline distT="0" distB="0" distL="0" distR="0" wp14:anchorId="12D1CBB2" wp14:editId="15801BD9">
            <wp:extent cx="1000125" cy="2571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00125" cy="257175"/>
                    </a:xfrm>
                    <a:prstGeom prst="rect">
                      <a:avLst/>
                    </a:prstGeom>
                  </pic:spPr>
                </pic:pic>
              </a:graphicData>
            </a:graphic>
          </wp:inline>
        </w:drawing>
      </w:r>
      <w:r w:rsidRPr="00A05195">
        <w:rPr>
          <w:rFonts w:ascii="宋体" w:eastAsia="宋体" w:hAnsi="宋体"/>
          <w:sz w:val="24"/>
          <w:szCs w:val="24"/>
        </w:rPr>
        <w:t>时，加权q（</w:t>
      </w:r>
      <w:proofErr w:type="spellStart"/>
      <w:r w:rsidRPr="00A05195">
        <w:rPr>
          <w:rFonts w:ascii="宋体" w:eastAsia="宋体" w:hAnsi="宋体"/>
          <w:sz w:val="24"/>
          <w:szCs w:val="24"/>
        </w:rPr>
        <w:t>wi</w:t>
      </w:r>
      <w:proofErr w:type="spellEnd"/>
      <w:r w:rsidRPr="00A05195">
        <w:rPr>
          <w:rFonts w:ascii="宋体" w:eastAsia="宋体" w:hAnsi="宋体"/>
          <w:sz w:val="24"/>
          <w:szCs w:val="24"/>
        </w:rPr>
        <w:t>）密切跟踪我们的加权方案a=（</w:t>
      </w:r>
      <w:proofErr w:type="spellStart"/>
      <w:r w:rsidRPr="00A05195">
        <w:rPr>
          <w:rFonts w:ascii="宋体" w:eastAsia="宋体" w:hAnsi="宋体"/>
          <w:sz w:val="24"/>
          <w:szCs w:val="24"/>
        </w:rPr>
        <w:t>a+p</w:t>
      </w:r>
      <w:proofErr w:type="spellEnd"/>
      <w:r w:rsidRPr="00A05195">
        <w:rPr>
          <w:rFonts w:ascii="宋体" w:eastAsia="宋体" w:hAnsi="宋体"/>
          <w:sz w:val="24"/>
          <w:szCs w:val="24"/>
        </w:rPr>
        <w:t>（w））；见图1。因此，这里的期望梯度是我们模型中估计的语篇向量！因此，具有次采样梯度启发式的word2vec对应于使用我们的加权方案的随机梯度更新方法。</w:t>
      </w:r>
    </w:p>
    <w:p w14:paraId="65CC2137" w14:textId="4A50D4B1" w:rsidR="00A05195" w:rsidRDefault="00A05195" w:rsidP="00D91890">
      <w:pPr>
        <w:ind w:firstLine="420"/>
        <w:rPr>
          <w:rFonts w:ascii="宋体" w:eastAsia="宋体" w:hAnsi="宋体"/>
          <w:sz w:val="24"/>
          <w:szCs w:val="24"/>
        </w:rPr>
      </w:pPr>
      <w:r>
        <w:rPr>
          <w:noProof/>
        </w:rPr>
        <w:lastRenderedPageBreak/>
        <w:drawing>
          <wp:inline distT="0" distB="0" distL="0" distR="0" wp14:anchorId="19FC74A0" wp14:editId="0C65A145">
            <wp:extent cx="5274310" cy="3556635"/>
            <wp:effectExtent l="0" t="0" r="254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556635"/>
                    </a:xfrm>
                    <a:prstGeom prst="rect">
                      <a:avLst/>
                    </a:prstGeom>
                  </pic:spPr>
                </pic:pic>
              </a:graphicData>
            </a:graphic>
          </wp:inline>
        </w:drawing>
      </w:r>
    </w:p>
    <w:p w14:paraId="579CE306" w14:textId="569D9A96" w:rsidR="00A05195" w:rsidRDefault="00A05195" w:rsidP="00D91890">
      <w:pPr>
        <w:ind w:firstLine="420"/>
        <w:rPr>
          <w:rFonts w:ascii="宋体" w:eastAsia="宋体" w:hAnsi="宋体"/>
          <w:sz w:val="24"/>
          <w:szCs w:val="24"/>
        </w:rPr>
      </w:pPr>
      <w:r w:rsidRPr="00A05195">
        <w:rPr>
          <w:rFonts w:ascii="宋体" w:eastAsia="宋体" w:hAnsi="宋体" w:hint="eastAsia"/>
          <w:sz w:val="24"/>
          <w:szCs w:val="24"/>
        </w:rPr>
        <w:t>图</w:t>
      </w:r>
      <w:r w:rsidRPr="00A05195">
        <w:rPr>
          <w:rFonts w:ascii="宋体" w:eastAsia="宋体" w:hAnsi="宋体"/>
          <w:sz w:val="24"/>
          <w:szCs w:val="24"/>
        </w:rPr>
        <w:t>1:word2vec中的子抽样概率与我们的加权方案相似。</w:t>
      </w:r>
    </w:p>
    <w:p w14:paraId="762EB704" w14:textId="195DCAC1" w:rsidR="00A05195" w:rsidRDefault="00A05195" w:rsidP="00D91890">
      <w:pPr>
        <w:ind w:firstLine="420"/>
        <w:rPr>
          <w:rFonts w:ascii="宋体" w:eastAsia="宋体" w:hAnsi="宋体"/>
          <w:sz w:val="24"/>
          <w:szCs w:val="24"/>
        </w:rPr>
      </w:pPr>
      <w:r>
        <w:rPr>
          <w:noProof/>
        </w:rPr>
        <w:drawing>
          <wp:inline distT="0" distB="0" distL="0" distR="0" wp14:anchorId="3E380F14" wp14:editId="4428CA65">
            <wp:extent cx="5274310" cy="1325245"/>
            <wp:effectExtent l="0" t="0" r="2540"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325245"/>
                    </a:xfrm>
                    <a:prstGeom prst="rect">
                      <a:avLst/>
                    </a:prstGeom>
                  </pic:spPr>
                </pic:pic>
              </a:graphicData>
            </a:graphic>
          </wp:inline>
        </w:drawing>
      </w:r>
    </w:p>
    <w:p w14:paraId="457B386F" w14:textId="6F7675D6" w:rsidR="00A05195" w:rsidRDefault="00A05195" w:rsidP="00D91890">
      <w:pPr>
        <w:ind w:firstLine="420"/>
        <w:rPr>
          <w:rFonts w:ascii="宋体" w:eastAsia="宋体" w:hAnsi="宋体"/>
          <w:sz w:val="24"/>
          <w:szCs w:val="24"/>
        </w:rPr>
      </w:pPr>
      <w:r w:rsidRPr="00A05195">
        <w:rPr>
          <w:rFonts w:ascii="宋体" w:eastAsia="宋体" w:hAnsi="宋体" w:hint="eastAsia"/>
          <w:sz w:val="24"/>
          <w:szCs w:val="24"/>
        </w:rPr>
        <w:t>表</w:t>
      </w:r>
      <w:r w:rsidRPr="00A05195">
        <w:rPr>
          <w:rFonts w:ascii="宋体" w:eastAsia="宋体" w:hAnsi="宋体"/>
          <w:sz w:val="24"/>
          <w:szCs w:val="24"/>
        </w:rPr>
        <w:t>1：文本相似性任务的实验结果（皮尔逊r</w:t>
      </w:r>
      <w:r>
        <w:rPr>
          <w:rFonts w:ascii="宋体" w:eastAsia="宋体" w:hAnsi="宋体"/>
          <w:sz w:val="24"/>
          <w:szCs w:val="24"/>
        </w:rPr>
        <w:t>X</w:t>
      </w:r>
      <w:r w:rsidRPr="00A05195">
        <w:rPr>
          <w:rFonts w:ascii="宋体" w:eastAsia="宋体" w:hAnsi="宋体"/>
          <w:sz w:val="24"/>
          <w:szCs w:val="24"/>
        </w:rPr>
        <w:t>100）。每行的最高分是黑体字。这些方法可以被监督（表示为</w:t>
      </w:r>
      <w:proofErr w:type="spellStart"/>
      <w:r w:rsidRPr="00A05195">
        <w:rPr>
          <w:rFonts w:ascii="宋体" w:eastAsia="宋体" w:hAnsi="宋体"/>
          <w:sz w:val="24"/>
          <w:szCs w:val="24"/>
        </w:rPr>
        <w:t>Su</w:t>
      </w:r>
      <w:proofErr w:type="spellEnd"/>
      <w:r w:rsidRPr="00A05195">
        <w:rPr>
          <w:rFonts w:ascii="宋体" w:eastAsia="宋体" w:hAnsi="宋体"/>
          <w:sz w:val="24"/>
          <w:szCs w:val="24"/>
        </w:rPr>
        <w:t>.）、半监督（Se.）或无监督（Un.）。“</w:t>
      </w:r>
      <w:proofErr w:type="spellStart"/>
      <w:r w:rsidRPr="00A05195">
        <w:rPr>
          <w:rFonts w:ascii="宋体" w:eastAsia="宋体" w:hAnsi="宋体"/>
          <w:sz w:val="24"/>
          <w:szCs w:val="24"/>
        </w:rPr>
        <w:t>GloVe+WR</w:t>
      </w:r>
      <w:proofErr w:type="spellEnd"/>
      <w:r w:rsidRPr="00A05195">
        <w:rPr>
          <w:rFonts w:ascii="宋体" w:eastAsia="宋体" w:hAnsi="宋体"/>
          <w:sz w:val="24"/>
          <w:szCs w:val="24"/>
        </w:rPr>
        <w:t>”表示将我们的方法应用于</w:t>
      </w:r>
      <w:proofErr w:type="spellStart"/>
      <w:r w:rsidRPr="00A05195">
        <w:rPr>
          <w:rFonts w:ascii="宋体" w:eastAsia="宋体" w:hAnsi="宋体"/>
          <w:sz w:val="24"/>
          <w:szCs w:val="24"/>
        </w:rPr>
        <w:t>GloVe</w:t>
      </w:r>
      <w:proofErr w:type="spellEnd"/>
      <w:r w:rsidRPr="00A05195">
        <w:rPr>
          <w:rFonts w:ascii="宋体" w:eastAsia="宋体" w:hAnsi="宋体"/>
          <w:sz w:val="24"/>
          <w:szCs w:val="24"/>
        </w:rPr>
        <w:t>词向量得到的句子嵌入；“PSL+WR”表示PSL词向量。有关方法的说明，请参见正文。</w:t>
      </w:r>
    </w:p>
    <w:p w14:paraId="27733E4F" w14:textId="77777777" w:rsidR="00A05195" w:rsidRPr="00A05195" w:rsidRDefault="00A05195" w:rsidP="00D91890">
      <w:pPr>
        <w:ind w:firstLine="420"/>
        <w:rPr>
          <w:rFonts w:ascii="宋体" w:eastAsia="宋体" w:hAnsi="宋体"/>
          <w:b/>
          <w:sz w:val="28"/>
          <w:szCs w:val="24"/>
        </w:rPr>
      </w:pPr>
      <w:r w:rsidRPr="00A05195">
        <w:rPr>
          <w:rFonts w:ascii="宋体" w:eastAsia="宋体" w:hAnsi="宋体"/>
          <w:b/>
          <w:sz w:val="28"/>
          <w:szCs w:val="24"/>
        </w:rPr>
        <w:t>4实验</w:t>
      </w:r>
    </w:p>
    <w:p w14:paraId="20DB3CDE" w14:textId="38D39120" w:rsidR="00A05195" w:rsidRPr="00A05195" w:rsidRDefault="00A05195" w:rsidP="00D91890">
      <w:pPr>
        <w:ind w:firstLine="420"/>
        <w:rPr>
          <w:rFonts w:ascii="宋体" w:eastAsia="宋体" w:hAnsi="宋体"/>
          <w:b/>
          <w:sz w:val="28"/>
          <w:szCs w:val="24"/>
        </w:rPr>
      </w:pPr>
      <w:r w:rsidRPr="00A05195">
        <w:rPr>
          <w:rFonts w:ascii="宋体" w:eastAsia="宋体" w:hAnsi="宋体"/>
          <w:b/>
          <w:sz w:val="28"/>
          <w:szCs w:val="24"/>
        </w:rPr>
        <w:t>4.1文本相似性任务</w:t>
      </w:r>
    </w:p>
    <w:p w14:paraId="3A1C84A0" w14:textId="770634AA" w:rsidR="00A05195" w:rsidRDefault="00A05195" w:rsidP="00D91890">
      <w:pPr>
        <w:ind w:firstLine="420"/>
        <w:rPr>
          <w:rFonts w:ascii="宋体" w:eastAsia="宋体" w:hAnsi="宋体"/>
          <w:sz w:val="24"/>
          <w:szCs w:val="24"/>
        </w:rPr>
      </w:pPr>
      <w:r w:rsidRPr="00A05195">
        <w:rPr>
          <w:rFonts w:ascii="宋体" w:eastAsia="宋体" w:hAnsi="宋体" w:hint="eastAsia"/>
          <w:sz w:val="24"/>
          <w:szCs w:val="24"/>
        </w:rPr>
        <w:t>数据集。我们在</w:t>
      </w:r>
      <w:r w:rsidRPr="00A05195">
        <w:rPr>
          <w:rFonts w:ascii="宋体" w:eastAsia="宋体" w:hAnsi="宋体"/>
          <w:sz w:val="24"/>
          <w:szCs w:val="24"/>
        </w:rPr>
        <w:t>22个文本相似性数据集上测试了我们的方法，包括</w:t>
      </w:r>
      <w:proofErr w:type="spellStart"/>
      <w:r w:rsidRPr="00A05195">
        <w:rPr>
          <w:rFonts w:ascii="宋体" w:eastAsia="宋体" w:hAnsi="宋体"/>
          <w:sz w:val="24"/>
          <w:szCs w:val="24"/>
        </w:rPr>
        <w:t>SemEval</w:t>
      </w:r>
      <w:proofErr w:type="spellEnd"/>
      <w:r w:rsidRPr="00A05195">
        <w:rPr>
          <w:rFonts w:ascii="宋体" w:eastAsia="宋体" w:hAnsi="宋体"/>
          <w:sz w:val="24"/>
          <w:szCs w:val="24"/>
        </w:rPr>
        <w:t>语义文本相似性（STS）任务（2012-2015）（</w:t>
      </w:r>
      <w:proofErr w:type="spellStart"/>
      <w:r w:rsidRPr="00A05195">
        <w:rPr>
          <w:rFonts w:ascii="宋体" w:eastAsia="宋体" w:hAnsi="宋体"/>
          <w:sz w:val="24"/>
          <w:szCs w:val="24"/>
        </w:rPr>
        <w:t>Agirre</w:t>
      </w:r>
      <w:proofErr w:type="spellEnd"/>
      <w:r w:rsidRPr="00A05195">
        <w:rPr>
          <w:rFonts w:ascii="宋体" w:eastAsia="宋体" w:hAnsi="宋体"/>
          <w:sz w:val="24"/>
          <w:szCs w:val="24"/>
        </w:rPr>
        <w:t>等人，2012；2013；2014；</w:t>
      </w:r>
      <w:proofErr w:type="spellStart"/>
      <w:r w:rsidRPr="00A05195">
        <w:rPr>
          <w:rFonts w:ascii="宋体" w:eastAsia="宋体" w:hAnsi="宋体"/>
          <w:sz w:val="24"/>
          <w:szCs w:val="24"/>
        </w:rPr>
        <w:t>Agirrea</w:t>
      </w:r>
      <w:proofErr w:type="spellEnd"/>
      <w:r w:rsidRPr="00A05195">
        <w:rPr>
          <w:rFonts w:ascii="宋体" w:eastAsia="宋体" w:hAnsi="宋体"/>
          <w:sz w:val="24"/>
          <w:szCs w:val="24"/>
        </w:rPr>
        <w:t>等人，2015）和</w:t>
      </w:r>
      <w:proofErr w:type="spellStart"/>
      <w:r w:rsidRPr="00A05195">
        <w:rPr>
          <w:rFonts w:ascii="宋体" w:eastAsia="宋体" w:hAnsi="宋体"/>
          <w:sz w:val="24"/>
          <w:szCs w:val="24"/>
        </w:rPr>
        <w:t>SemEval</w:t>
      </w:r>
      <w:proofErr w:type="spellEnd"/>
      <w:r w:rsidRPr="00A05195">
        <w:rPr>
          <w:rFonts w:ascii="宋体" w:eastAsia="宋体" w:hAnsi="宋体"/>
          <w:sz w:val="24"/>
          <w:szCs w:val="24"/>
        </w:rPr>
        <w:t xml:space="preserve"> 2015 Twitter任务（Xu等人，2015）和</w:t>
      </w:r>
      <w:proofErr w:type="spellStart"/>
      <w:r w:rsidRPr="00A05195">
        <w:rPr>
          <w:rFonts w:ascii="宋体" w:eastAsia="宋体" w:hAnsi="宋体"/>
          <w:sz w:val="24"/>
          <w:szCs w:val="24"/>
        </w:rPr>
        <w:t>SemEval</w:t>
      </w:r>
      <w:proofErr w:type="spellEnd"/>
      <w:r w:rsidRPr="00A05195">
        <w:rPr>
          <w:rFonts w:ascii="宋体" w:eastAsia="宋体" w:hAnsi="宋体"/>
          <w:sz w:val="24"/>
          <w:szCs w:val="24"/>
        </w:rPr>
        <w:t xml:space="preserve"> 2014语义相关性任务（Marelli等人，2014）的所有数据集。这些任务的目的是预测两个给定句子之间的相似性。评价标准是预测分数和地面真实分数之间的皮尔逊系数</w:t>
      </w:r>
    </w:p>
    <w:p w14:paraId="15A2C419" w14:textId="1B3205CD" w:rsidR="00A05195" w:rsidRDefault="00A05195" w:rsidP="00D91890">
      <w:pPr>
        <w:ind w:firstLine="420"/>
        <w:rPr>
          <w:rFonts w:ascii="宋体" w:eastAsia="宋体" w:hAnsi="宋体"/>
          <w:sz w:val="24"/>
          <w:szCs w:val="24"/>
        </w:rPr>
      </w:pPr>
      <w:r w:rsidRPr="00A05195">
        <w:rPr>
          <w:rFonts w:ascii="宋体" w:eastAsia="宋体" w:hAnsi="宋体" w:hint="eastAsia"/>
          <w:sz w:val="24"/>
          <w:szCs w:val="24"/>
        </w:rPr>
        <w:t>实验设置。我们将把我们的方法与以下方法进行比较：</w:t>
      </w:r>
    </w:p>
    <w:p w14:paraId="55B46428" w14:textId="77777777" w:rsidR="00A05195" w:rsidRPr="00A05195" w:rsidRDefault="00A05195" w:rsidP="00A05195">
      <w:pPr>
        <w:ind w:firstLine="420"/>
        <w:rPr>
          <w:rFonts w:ascii="宋体" w:eastAsia="宋体" w:hAnsi="宋体"/>
          <w:sz w:val="24"/>
          <w:szCs w:val="24"/>
        </w:rPr>
      </w:pPr>
      <w:proofErr w:type="gramStart"/>
      <w:r w:rsidRPr="00A05195">
        <w:rPr>
          <w:rFonts w:ascii="宋体" w:eastAsia="宋体" w:hAnsi="宋体" w:hint="eastAsia"/>
          <w:sz w:val="24"/>
          <w:szCs w:val="24"/>
        </w:rPr>
        <w:t>一</w:t>
      </w:r>
      <w:proofErr w:type="gramEnd"/>
      <w:r w:rsidRPr="00A05195">
        <w:rPr>
          <w:rFonts w:ascii="宋体" w:eastAsia="宋体" w:hAnsi="宋体" w:hint="eastAsia"/>
          <w:sz w:val="24"/>
          <w:szCs w:val="24"/>
        </w:rPr>
        <w:t>。无监督：</w:t>
      </w:r>
      <w:r w:rsidRPr="00A05195">
        <w:rPr>
          <w:rFonts w:ascii="宋体" w:eastAsia="宋体" w:hAnsi="宋体"/>
          <w:sz w:val="24"/>
          <w:szCs w:val="24"/>
        </w:rPr>
        <w:t>ST、avg手套、</w:t>
      </w:r>
      <w:proofErr w:type="spellStart"/>
      <w:r w:rsidRPr="00A05195">
        <w:rPr>
          <w:rFonts w:ascii="宋体" w:eastAsia="宋体" w:hAnsi="宋体"/>
          <w:sz w:val="24"/>
          <w:szCs w:val="24"/>
        </w:rPr>
        <w:t>tfidf</w:t>
      </w:r>
      <w:proofErr w:type="spellEnd"/>
      <w:r w:rsidRPr="00A05195">
        <w:rPr>
          <w:rFonts w:ascii="宋体" w:eastAsia="宋体" w:hAnsi="宋体"/>
          <w:sz w:val="24"/>
          <w:szCs w:val="24"/>
        </w:rPr>
        <w:t>手套。ST表示跳跃思维向量（</w:t>
      </w:r>
      <w:proofErr w:type="spellStart"/>
      <w:r w:rsidRPr="00A05195">
        <w:rPr>
          <w:rFonts w:ascii="宋体" w:eastAsia="宋体" w:hAnsi="宋体"/>
          <w:sz w:val="24"/>
          <w:szCs w:val="24"/>
        </w:rPr>
        <w:t>Kiros</w:t>
      </w:r>
      <w:proofErr w:type="spellEnd"/>
      <w:r w:rsidRPr="00A05195">
        <w:rPr>
          <w:rFonts w:ascii="宋体" w:eastAsia="宋体" w:hAnsi="宋体"/>
          <w:sz w:val="24"/>
          <w:szCs w:val="24"/>
        </w:rPr>
        <w:t>等人，2015），avg globe表示手套向量的未加权平均值（Pennington等人，2014），5和TF IDF globe表示使用TF-IDF权重的手套向量的加权平均值。</w:t>
      </w:r>
    </w:p>
    <w:p w14:paraId="04733691" w14:textId="77777777" w:rsidR="00A05195" w:rsidRPr="00A05195" w:rsidRDefault="00A05195" w:rsidP="00A05195">
      <w:pPr>
        <w:ind w:firstLine="420"/>
        <w:rPr>
          <w:rFonts w:ascii="宋体" w:eastAsia="宋体" w:hAnsi="宋体"/>
          <w:sz w:val="24"/>
          <w:szCs w:val="24"/>
        </w:rPr>
      </w:pPr>
      <w:r w:rsidRPr="00A05195">
        <w:rPr>
          <w:rFonts w:ascii="宋体" w:eastAsia="宋体" w:hAnsi="宋体"/>
          <w:sz w:val="24"/>
          <w:szCs w:val="24"/>
        </w:rPr>
        <w:lastRenderedPageBreak/>
        <w:t>2。半监督：平均PSL。该方法使用段落999（PSL）词向量的未加权平均值（</w:t>
      </w:r>
      <w:proofErr w:type="spellStart"/>
      <w:r w:rsidRPr="00A05195">
        <w:rPr>
          <w:rFonts w:ascii="宋体" w:eastAsia="宋体" w:hAnsi="宋体"/>
          <w:sz w:val="24"/>
          <w:szCs w:val="24"/>
        </w:rPr>
        <w:t>Wieting</w:t>
      </w:r>
      <w:proofErr w:type="spellEnd"/>
      <w:r w:rsidRPr="00A05195">
        <w:rPr>
          <w:rFonts w:ascii="宋体" w:eastAsia="宋体" w:hAnsi="宋体"/>
          <w:sz w:val="24"/>
          <w:szCs w:val="24"/>
        </w:rPr>
        <w:t>等人，2015）。使用标记数据训练词向量，而句子嵌入则是在不训练的情况下用未加权平均值计算的。</w:t>
      </w:r>
    </w:p>
    <w:p w14:paraId="5300F898" w14:textId="77777777" w:rsidR="00A05195" w:rsidRPr="00A05195" w:rsidRDefault="00A05195" w:rsidP="00A05195">
      <w:pPr>
        <w:ind w:firstLine="420"/>
        <w:rPr>
          <w:rFonts w:ascii="宋体" w:eastAsia="宋体" w:hAnsi="宋体"/>
          <w:sz w:val="24"/>
          <w:szCs w:val="24"/>
        </w:rPr>
      </w:pPr>
      <w:r w:rsidRPr="00A05195">
        <w:rPr>
          <w:rFonts w:ascii="宋体" w:eastAsia="宋体" w:hAnsi="宋体" w:hint="eastAsia"/>
          <w:sz w:val="24"/>
          <w:szCs w:val="24"/>
        </w:rPr>
        <w:t>三。监督：</w:t>
      </w:r>
      <w:r w:rsidRPr="00A05195">
        <w:rPr>
          <w:rFonts w:ascii="宋体" w:eastAsia="宋体" w:hAnsi="宋体"/>
          <w:sz w:val="24"/>
          <w:szCs w:val="24"/>
        </w:rPr>
        <w:t>PP、PP项目、DAN、RNN、</w:t>
      </w:r>
      <w:proofErr w:type="spellStart"/>
      <w:r w:rsidRPr="00A05195">
        <w:rPr>
          <w:rFonts w:ascii="宋体" w:eastAsia="宋体" w:hAnsi="宋体"/>
          <w:sz w:val="24"/>
          <w:szCs w:val="24"/>
        </w:rPr>
        <w:t>iRNN</w:t>
      </w:r>
      <w:proofErr w:type="spellEnd"/>
      <w:r w:rsidRPr="00A05195">
        <w:rPr>
          <w:rFonts w:ascii="宋体" w:eastAsia="宋体" w:hAnsi="宋体"/>
          <w:sz w:val="24"/>
          <w:szCs w:val="24"/>
        </w:rPr>
        <w:t>、LSTM（</w:t>
      </w:r>
      <w:proofErr w:type="spellStart"/>
      <w:r w:rsidRPr="00A05195">
        <w:rPr>
          <w:rFonts w:ascii="宋体" w:eastAsia="宋体" w:hAnsi="宋体"/>
          <w:sz w:val="24"/>
          <w:szCs w:val="24"/>
        </w:rPr>
        <w:t>o.g</w:t>
      </w:r>
      <w:proofErr w:type="spellEnd"/>
      <w:r w:rsidRPr="00A05195">
        <w:rPr>
          <w:rFonts w:ascii="宋体" w:eastAsia="宋体" w:hAnsi="宋体"/>
          <w:sz w:val="24"/>
          <w:szCs w:val="24"/>
        </w:rPr>
        <w:t>.）、LSTM（no）。所有这些方法都使用PSL词向量初始化，然后在PPDB数据集上进行训练。PP和</w:t>
      </w:r>
      <w:proofErr w:type="spellStart"/>
      <w:r w:rsidRPr="00A05195">
        <w:rPr>
          <w:rFonts w:ascii="宋体" w:eastAsia="宋体" w:hAnsi="宋体"/>
          <w:sz w:val="24"/>
          <w:szCs w:val="24"/>
        </w:rPr>
        <w:t>PPproj</w:t>
      </w:r>
      <w:proofErr w:type="spellEnd"/>
      <w:r w:rsidRPr="00A05195">
        <w:rPr>
          <w:rFonts w:ascii="宋体" w:eastAsia="宋体" w:hAnsi="宋体"/>
          <w:sz w:val="24"/>
          <w:szCs w:val="24"/>
        </w:rPr>
        <w:t>。</w:t>
      </w:r>
    </w:p>
    <w:p w14:paraId="48366334" w14:textId="674DC797" w:rsidR="00A05195" w:rsidRDefault="00A05195" w:rsidP="00A05195">
      <w:pPr>
        <w:ind w:firstLine="420"/>
        <w:rPr>
          <w:rFonts w:ascii="宋体" w:eastAsia="宋体" w:hAnsi="宋体"/>
          <w:sz w:val="24"/>
          <w:szCs w:val="24"/>
        </w:rPr>
      </w:pPr>
      <w:r w:rsidRPr="00A05195">
        <w:rPr>
          <w:rFonts w:ascii="宋体" w:eastAsia="宋体" w:hAnsi="宋体" w:hint="eastAsia"/>
          <w:sz w:val="24"/>
          <w:szCs w:val="24"/>
        </w:rPr>
        <w:t>建议于（</w:t>
      </w:r>
      <w:proofErr w:type="spellStart"/>
      <w:r w:rsidRPr="00A05195">
        <w:rPr>
          <w:rFonts w:ascii="宋体" w:eastAsia="宋体" w:hAnsi="宋体"/>
          <w:sz w:val="24"/>
          <w:szCs w:val="24"/>
        </w:rPr>
        <w:t>Wieting</w:t>
      </w:r>
      <w:proofErr w:type="spellEnd"/>
      <w:r w:rsidRPr="00A05195">
        <w:rPr>
          <w:rFonts w:ascii="宋体" w:eastAsia="宋体" w:hAnsi="宋体"/>
          <w:sz w:val="24"/>
          <w:szCs w:val="24"/>
        </w:rPr>
        <w:t>等人，2016年）。第一个是词向量的平均值，第二个额外添加一个线性投影。单词向量在训练期间更新。DAN表示深度平均网络（</w:t>
      </w:r>
      <w:proofErr w:type="spellStart"/>
      <w:r w:rsidRPr="00A05195">
        <w:rPr>
          <w:rFonts w:ascii="宋体" w:eastAsia="宋体" w:hAnsi="宋体"/>
          <w:sz w:val="24"/>
          <w:szCs w:val="24"/>
        </w:rPr>
        <w:t>Iyyer</w:t>
      </w:r>
      <w:proofErr w:type="spellEnd"/>
      <w:r w:rsidRPr="00A05195">
        <w:rPr>
          <w:rFonts w:ascii="宋体" w:eastAsia="宋体" w:hAnsi="宋体"/>
          <w:sz w:val="24"/>
          <w:szCs w:val="24"/>
        </w:rPr>
        <w:t>等人，2015）。RNN表示经典的递归神经网络，</w:t>
      </w:r>
      <w:proofErr w:type="spellStart"/>
      <w:r w:rsidRPr="00A05195">
        <w:rPr>
          <w:rFonts w:ascii="宋体" w:eastAsia="宋体" w:hAnsi="宋体"/>
          <w:sz w:val="24"/>
          <w:szCs w:val="24"/>
        </w:rPr>
        <w:t>iRNN</w:t>
      </w:r>
      <w:proofErr w:type="spellEnd"/>
      <w:r w:rsidRPr="00A05195">
        <w:rPr>
          <w:rFonts w:ascii="宋体" w:eastAsia="宋体" w:hAnsi="宋体"/>
          <w:sz w:val="24"/>
          <w:szCs w:val="24"/>
        </w:rPr>
        <w:t>表示激活为恒等式的变量，权值矩阵初始化为恒等式。LSTM是（Gers等人，2002）的版本，有输出门（表示为LSTM（</w:t>
      </w:r>
      <w:proofErr w:type="spellStart"/>
      <w:r w:rsidRPr="00A05195">
        <w:rPr>
          <w:rFonts w:ascii="宋体" w:eastAsia="宋体" w:hAnsi="宋体"/>
          <w:sz w:val="24"/>
          <w:szCs w:val="24"/>
        </w:rPr>
        <w:t>o.g</w:t>
      </w:r>
      <w:proofErr w:type="spellEnd"/>
      <w:r w:rsidRPr="00A05195">
        <w:rPr>
          <w:rFonts w:ascii="宋体" w:eastAsia="宋体" w:hAnsi="宋体"/>
          <w:sz w:val="24"/>
          <w:szCs w:val="24"/>
        </w:rPr>
        <w:t>.））或没有（表示为LSTM（no））。</w:t>
      </w:r>
    </w:p>
    <w:p w14:paraId="3760F6E7" w14:textId="07688D3C" w:rsidR="00A05195" w:rsidRDefault="00A05195" w:rsidP="00D91890">
      <w:pPr>
        <w:ind w:firstLine="420"/>
        <w:rPr>
          <w:rFonts w:ascii="宋体" w:eastAsia="宋体" w:hAnsi="宋体"/>
          <w:sz w:val="24"/>
          <w:szCs w:val="24"/>
        </w:rPr>
      </w:pPr>
      <w:r w:rsidRPr="00A05195">
        <w:rPr>
          <w:rFonts w:ascii="宋体" w:eastAsia="宋体" w:hAnsi="宋体" w:hint="eastAsia"/>
          <w:sz w:val="24"/>
          <w:szCs w:val="24"/>
        </w:rPr>
        <w:t>我们的方法可以应用于任何类型的字嵌入。因此，我们将我们的方法应用于单词嵌入方法“</w:t>
      </w:r>
      <w:r w:rsidRPr="00A05195">
        <w:rPr>
          <w:rFonts w:ascii="宋体" w:eastAsia="宋体" w:hAnsi="宋体"/>
          <w:sz w:val="24"/>
          <w:szCs w:val="24"/>
        </w:rPr>
        <w:t>XXX”得到的句子嵌入表示为“XXX+WR”。为了得到一个完全无监督的方法，我们将其应用于手套向量，表示为手套+WR。将加权参数a固定为10~3，单词频率p（w）由</w:t>
      </w:r>
      <w:proofErr w:type="spellStart"/>
      <w:r w:rsidRPr="00A05195">
        <w:rPr>
          <w:rFonts w:ascii="宋体" w:eastAsia="宋体" w:hAnsi="宋体"/>
          <w:sz w:val="24"/>
          <w:szCs w:val="24"/>
        </w:rPr>
        <w:t>commoncrawl</w:t>
      </w:r>
      <w:proofErr w:type="spellEnd"/>
      <w:r w:rsidRPr="00A05195">
        <w:rPr>
          <w:rFonts w:ascii="宋体" w:eastAsia="宋体" w:hAnsi="宋体"/>
          <w:sz w:val="24"/>
          <w:szCs w:val="24"/>
        </w:rPr>
        <w:t>数据集。这在表1中用手套+WR表示。我们还将我们的方法应用于PSL向量，表示为PSL+WR，这是一种</w:t>
      </w:r>
      <w:proofErr w:type="gramStart"/>
      <w:r w:rsidRPr="00A05195">
        <w:rPr>
          <w:rFonts w:ascii="宋体" w:eastAsia="宋体" w:hAnsi="宋体"/>
          <w:sz w:val="24"/>
          <w:szCs w:val="24"/>
        </w:rPr>
        <w:t>半监督</w:t>
      </w:r>
      <w:proofErr w:type="gramEnd"/>
      <w:r w:rsidRPr="00A05195">
        <w:rPr>
          <w:rFonts w:ascii="宋体" w:eastAsia="宋体" w:hAnsi="宋体"/>
          <w:sz w:val="24"/>
          <w:szCs w:val="24"/>
        </w:rPr>
        <w:t>方法。</w:t>
      </w:r>
    </w:p>
    <w:p w14:paraId="1F13E4B5" w14:textId="1AE54677" w:rsidR="00A05195" w:rsidRDefault="00A05195" w:rsidP="00D91890">
      <w:pPr>
        <w:ind w:firstLine="420"/>
        <w:rPr>
          <w:rFonts w:ascii="宋体" w:eastAsia="宋体" w:hAnsi="宋体"/>
          <w:sz w:val="24"/>
          <w:szCs w:val="24"/>
        </w:rPr>
      </w:pPr>
      <w:r>
        <w:rPr>
          <w:noProof/>
        </w:rPr>
        <w:drawing>
          <wp:inline distT="0" distB="0" distL="0" distR="0" wp14:anchorId="68CD0311" wp14:editId="15B75B5B">
            <wp:extent cx="5274310" cy="2170430"/>
            <wp:effectExtent l="0" t="0" r="254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170430"/>
                    </a:xfrm>
                    <a:prstGeom prst="rect">
                      <a:avLst/>
                    </a:prstGeom>
                  </pic:spPr>
                </pic:pic>
              </a:graphicData>
            </a:graphic>
          </wp:inline>
        </w:drawing>
      </w:r>
    </w:p>
    <w:p w14:paraId="14F686EB" w14:textId="13C95960" w:rsidR="00A05195" w:rsidRDefault="00A05195" w:rsidP="00A05195">
      <w:pPr>
        <w:ind w:firstLine="420"/>
        <w:rPr>
          <w:rFonts w:ascii="宋体" w:eastAsia="宋体" w:hAnsi="宋体"/>
          <w:sz w:val="24"/>
          <w:szCs w:val="24"/>
        </w:rPr>
      </w:pPr>
      <w:r w:rsidRPr="00A05195">
        <w:rPr>
          <w:rFonts w:ascii="宋体" w:eastAsia="宋体" w:hAnsi="宋体" w:hint="eastAsia"/>
          <w:sz w:val="24"/>
          <w:szCs w:val="24"/>
        </w:rPr>
        <w:t>图</w:t>
      </w:r>
      <w:r w:rsidRPr="00A05195">
        <w:rPr>
          <w:rFonts w:ascii="宋体" w:eastAsia="宋体" w:hAnsi="宋体"/>
          <w:sz w:val="24"/>
          <w:szCs w:val="24"/>
        </w:rPr>
        <w:t>2：我们方法中的加权方案对STS2012任务的平均性能的影响。</w:t>
      </w:r>
      <w:r w:rsidRPr="00A05195">
        <w:rPr>
          <w:rFonts w:ascii="宋体" w:eastAsia="宋体" w:hAnsi="宋体" w:hint="eastAsia"/>
          <w:sz w:val="24"/>
          <w:szCs w:val="24"/>
        </w:rPr>
        <w:t>最好用彩色观看。（</w:t>
      </w:r>
      <w:r w:rsidRPr="00A05195">
        <w:rPr>
          <w:rFonts w:ascii="宋体" w:eastAsia="宋体" w:hAnsi="宋体"/>
          <w:sz w:val="24"/>
          <w:szCs w:val="24"/>
        </w:rPr>
        <w:t>a） 性能</w:t>
      </w:r>
      <w:proofErr w:type="spellStart"/>
      <w:r w:rsidRPr="00A05195">
        <w:rPr>
          <w:rFonts w:ascii="宋体" w:eastAsia="宋体" w:hAnsi="宋体"/>
          <w:sz w:val="24"/>
          <w:szCs w:val="24"/>
        </w:rPr>
        <w:t>v.s</w:t>
      </w:r>
      <w:proofErr w:type="spellEnd"/>
      <w:r w:rsidRPr="00A05195">
        <w:rPr>
          <w:rFonts w:ascii="宋体" w:eastAsia="宋体" w:hAnsi="宋体"/>
          <w:sz w:val="24"/>
          <w:szCs w:val="24"/>
        </w:rPr>
        <w:t>.加权参数a.使用在</w:t>
      </w:r>
      <w:proofErr w:type="spellStart"/>
      <w:r w:rsidRPr="00A05195">
        <w:rPr>
          <w:rFonts w:ascii="宋体" w:eastAsia="宋体" w:hAnsi="宋体"/>
          <w:sz w:val="24"/>
          <w:szCs w:val="24"/>
        </w:rPr>
        <w:t>enwiki</w:t>
      </w:r>
      <w:proofErr w:type="spellEnd"/>
      <w:r w:rsidRPr="00A05195">
        <w:rPr>
          <w:rFonts w:ascii="宋体" w:eastAsia="宋体" w:hAnsi="宋体"/>
          <w:sz w:val="24"/>
          <w:szCs w:val="24"/>
        </w:rPr>
        <w:t>数据集上估计的p（w）对三种类型的词向量（PSL、</w:t>
      </w:r>
      <w:proofErr w:type="spellStart"/>
      <w:r w:rsidRPr="00A05195">
        <w:rPr>
          <w:rFonts w:ascii="宋体" w:eastAsia="宋体" w:hAnsi="宋体"/>
          <w:sz w:val="24"/>
          <w:szCs w:val="24"/>
        </w:rPr>
        <w:t>GloVe</w:t>
      </w:r>
      <w:proofErr w:type="spellEnd"/>
      <w:r w:rsidRPr="00A05195">
        <w:rPr>
          <w:rFonts w:ascii="宋体" w:eastAsia="宋体" w:hAnsi="宋体"/>
          <w:sz w:val="24"/>
          <w:szCs w:val="24"/>
        </w:rPr>
        <w:t>、SN）进行测试。最佳性能通常在a=10</w:t>
      </w:r>
      <w:r w:rsidR="00657F69">
        <w:rPr>
          <w:rFonts w:ascii="宋体" w:eastAsia="宋体" w:hAnsi="宋体" w:hint="eastAsia"/>
          <w:sz w:val="24"/>
          <w:szCs w:val="24"/>
        </w:rPr>
        <w:t>-</w:t>
      </w:r>
      <w:r w:rsidRPr="00A05195">
        <w:rPr>
          <w:rFonts w:ascii="宋体" w:eastAsia="宋体" w:hAnsi="宋体"/>
          <w:sz w:val="24"/>
          <w:szCs w:val="24"/>
        </w:rPr>
        <w:t>3至a=10</w:t>
      </w:r>
      <w:r w:rsidR="00657F69">
        <w:rPr>
          <w:rFonts w:ascii="宋体" w:eastAsia="宋体" w:hAnsi="宋体" w:hint="eastAsia"/>
          <w:sz w:val="24"/>
          <w:szCs w:val="24"/>
        </w:rPr>
        <w:t>-</w:t>
      </w:r>
      <w:r w:rsidRPr="00A05195">
        <w:rPr>
          <w:rFonts w:ascii="宋体" w:eastAsia="宋体" w:hAnsi="宋体"/>
          <w:sz w:val="24"/>
          <w:szCs w:val="24"/>
        </w:rPr>
        <w:t>4时达到。（b） 用于估计p（w）的性能</w:t>
      </w:r>
      <w:proofErr w:type="spellStart"/>
      <w:r w:rsidRPr="00A05195">
        <w:rPr>
          <w:rFonts w:ascii="宋体" w:eastAsia="宋体" w:hAnsi="宋体"/>
          <w:sz w:val="24"/>
          <w:szCs w:val="24"/>
        </w:rPr>
        <w:t>v.s</w:t>
      </w:r>
      <w:proofErr w:type="spellEnd"/>
      <w:r w:rsidRPr="00A05195">
        <w:rPr>
          <w:rFonts w:ascii="宋体" w:eastAsia="宋体" w:hAnsi="宋体"/>
          <w:sz w:val="24"/>
          <w:szCs w:val="24"/>
        </w:rPr>
        <w:t>.数据集。四个数据集（</w:t>
      </w:r>
      <w:proofErr w:type="spellStart"/>
      <w:r w:rsidRPr="00A05195">
        <w:rPr>
          <w:rFonts w:ascii="宋体" w:eastAsia="宋体" w:hAnsi="宋体"/>
          <w:sz w:val="24"/>
          <w:szCs w:val="24"/>
        </w:rPr>
        <w:t>enwiki</w:t>
      </w:r>
      <w:proofErr w:type="spellEnd"/>
      <w:r w:rsidRPr="00A05195">
        <w:rPr>
          <w:rFonts w:ascii="宋体" w:eastAsia="宋体" w:hAnsi="宋体"/>
          <w:sz w:val="24"/>
          <w:szCs w:val="24"/>
        </w:rPr>
        <w:t>，</w:t>
      </w:r>
      <w:proofErr w:type="spellStart"/>
      <w:r w:rsidRPr="00A05195">
        <w:rPr>
          <w:rFonts w:ascii="宋体" w:eastAsia="宋体" w:hAnsi="宋体"/>
          <w:sz w:val="24"/>
          <w:szCs w:val="24"/>
        </w:rPr>
        <w:t>poliblogs</w:t>
      </w:r>
      <w:proofErr w:type="spellEnd"/>
      <w:r w:rsidRPr="00A05195">
        <w:rPr>
          <w:rFonts w:ascii="宋体" w:eastAsia="宋体" w:hAnsi="宋体"/>
          <w:sz w:val="24"/>
          <w:szCs w:val="24"/>
        </w:rPr>
        <w:t>，</w:t>
      </w:r>
      <w:proofErr w:type="spellStart"/>
      <w:r w:rsidRPr="00A05195">
        <w:rPr>
          <w:rFonts w:ascii="宋体" w:eastAsia="宋体" w:hAnsi="宋体"/>
          <w:sz w:val="24"/>
          <w:szCs w:val="24"/>
        </w:rPr>
        <w:t>commoncrawl</w:t>
      </w:r>
      <w:proofErr w:type="spellEnd"/>
      <w:r w:rsidRPr="00A05195">
        <w:rPr>
          <w:rFonts w:ascii="宋体" w:eastAsia="宋体" w:hAnsi="宋体"/>
          <w:sz w:val="24"/>
          <w:szCs w:val="24"/>
        </w:rPr>
        <w:t>，text8）用来估计p（w），然后在我们的方法中使用。参数a固定为10</w:t>
      </w:r>
      <w:r w:rsidR="00657F69">
        <w:rPr>
          <w:rFonts w:ascii="宋体" w:eastAsia="宋体" w:hAnsi="宋体" w:hint="eastAsia"/>
          <w:sz w:val="24"/>
          <w:szCs w:val="24"/>
        </w:rPr>
        <w:t>-</w:t>
      </w:r>
      <w:r w:rsidRPr="00A05195">
        <w:rPr>
          <w:rFonts w:ascii="宋体" w:eastAsia="宋体" w:hAnsi="宋体"/>
          <w:sz w:val="24"/>
          <w:szCs w:val="24"/>
        </w:rPr>
        <w:t>3。对于不同的设置，性能几乎相同。</w:t>
      </w:r>
    </w:p>
    <w:p w14:paraId="08FC8C70" w14:textId="28E2FF20" w:rsidR="00A05195" w:rsidRDefault="00657F69" w:rsidP="00D91890">
      <w:pPr>
        <w:ind w:firstLine="420"/>
        <w:rPr>
          <w:rFonts w:ascii="宋体" w:eastAsia="宋体" w:hAnsi="宋体"/>
          <w:sz w:val="24"/>
          <w:szCs w:val="24"/>
        </w:rPr>
      </w:pPr>
      <w:r w:rsidRPr="00657F69">
        <w:rPr>
          <w:rFonts w:ascii="宋体" w:eastAsia="宋体" w:hAnsi="宋体" w:hint="eastAsia"/>
          <w:sz w:val="24"/>
          <w:szCs w:val="24"/>
        </w:rPr>
        <w:t>结果。结果见表</w:t>
      </w:r>
      <w:r w:rsidRPr="00657F69">
        <w:rPr>
          <w:rFonts w:ascii="宋体" w:eastAsia="宋体" w:hAnsi="宋体"/>
          <w:sz w:val="24"/>
          <w:szCs w:val="24"/>
        </w:rPr>
        <w:t>1。每年有4到6个STS任务。为了清楚起见，我们只报告每年STS任务的平均结果；详细结果见附录。</w:t>
      </w:r>
    </w:p>
    <w:p w14:paraId="4C63C315" w14:textId="7FDCEBB6" w:rsidR="00A05195" w:rsidRDefault="00657F69" w:rsidP="00D91890">
      <w:pPr>
        <w:ind w:firstLine="420"/>
        <w:rPr>
          <w:rFonts w:ascii="宋体" w:eastAsia="宋体" w:hAnsi="宋体"/>
          <w:sz w:val="24"/>
          <w:szCs w:val="24"/>
        </w:rPr>
      </w:pPr>
      <w:r w:rsidRPr="00657F69">
        <w:rPr>
          <w:rFonts w:ascii="宋体" w:eastAsia="宋体" w:hAnsi="宋体" w:hint="eastAsia"/>
          <w:sz w:val="24"/>
          <w:szCs w:val="24"/>
        </w:rPr>
        <w:t>无监督方法手套</w:t>
      </w:r>
      <w:r w:rsidRPr="00657F69">
        <w:rPr>
          <w:rFonts w:ascii="宋体" w:eastAsia="宋体" w:hAnsi="宋体"/>
          <w:sz w:val="24"/>
          <w:szCs w:val="24"/>
        </w:rPr>
        <w:t>+WR比avg手套显著提高了10%-30%，大大超过了基线。它比LSTM和RNN具有更好的性能，并且可以与DAN相媲美，即使后面的三个使用监控也是如此。这证明了这种简单方法的威力：它甚至</w:t>
      </w:r>
      <w:proofErr w:type="gramStart"/>
      <w:r w:rsidRPr="00657F69">
        <w:rPr>
          <w:rFonts w:ascii="宋体" w:eastAsia="宋体" w:hAnsi="宋体"/>
          <w:sz w:val="24"/>
          <w:szCs w:val="24"/>
        </w:rPr>
        <w:t>比高度</w:t>
      </w:r>
      <w:proofErr w:type="gramEnd"/>
      <w:r w:rsidRPr="00657F69">
        <w:rPr>
          <w:rFonts w:ascii="宋体" w:eastAsia="宋体" w:hAnsi="宋体"/>
          <w:sz w:val="24"/>
          <w:szCs w:val="24"/>
        </w:rPr>
        <w:t>优化的、经过监督训练的复杂模型更强大。使用TF-IDF加权方案也比未加权平均值有所改善，但不如我们的方法。</w:t>
      </w:r>
    </w:p>
    <w:p w14:paraId="77A60909" w14:textId="77777777" w:rsidR="00657F69" w:rsidRPr="00657F69" w:rsidRDefault="00657F69" w:rsidP="00657F69">
      <w:pPr>
        <w:ind w:firstLine="420"/>
        <w:rPr>
          <w:rFonts w:ascii="宋体" w:eastAsia="宋体" w:hAnsi="宋体"/>
          <w:sz w:val="24"/>
          <w:szCs w:val="24"/>
        </w:rPr>
      </w:pPr>
      <w:proofErr w:type="gramStart"/>
      <w:r w:rsidRPr="00657F69">
        <w:rPr>
          <w:rFonts w:ascii="宋体" w:eastAsia="宋体" w:hAnsi="宋体" w:hint="eastAsia"/>
          <w:sz w:val="24"/>
          <w:szCs w:val="24"/>
        </w:rPr>
        <w:t>半监督</w:t>
      </w:r>
      <w:proofErr w:type="gramEnd"/>
      <w:r w:rsidRPr="00657F69">
        <w:rPr>
          <w:rFonts w:ascii="宋体" w:eastAsia="宋体" w:hAnsi="宋体" w:hint="eastAsia"/>
          <w:sz w:val="24"/>
          <w:szCs w:val="24"/>
        </w:rPr>
        <w:t>方法</w:t>
      </w:r>
      <w:r w:rsidRPr="00657F69">
        <w:rPr>
          <w:rFonts w:ascii="宋体" w:eastAsia="宋体" w:hAnsi="宋体"/>
          <w:sz w:val="24"/>
          <w:szCs w:val="24"/>
        </w:rPr>
        <w:t>PSL+WR在六项任务中有四项取得了最好的结果，并且在其余两项任务中可与之相媲美。总的来说，它优于平均PSL基线和用相同PSL向量初始化的所有监督模型。这说明了我们的方法比那些模型的训练更具优势。</w:t>
      </w:r>
    </w:p>
    <w:p w14:paraId="6F050066" w14:textId="37B5830D" w:rsidR="00A05195" w:rsidRDefault="00657F69" w:rsidP="00657F69">
      <w:pPr>
        <w:ind w:firstLine="420"/>
        <w:rPr>
          <w:rFonts w:ascii="宋体" w:eastAsia="宋体" w:hAnsi="宋体"/>
          <w:sz w:val="24"/>
          <w:szCs w:val="24"/>
        </w:rPr>
      </w:pPr>
      <w:r w:rsidRPr="00657F69">
        <w:rPr>
          <w:rFonts w:ascii="宋体" w:eastAsia="宋体" w:hAnsi="宋体" w:hint="eastAsia"/>
          <w:sz w:val="24"/>
          <w:szCs w:val="24"/>
        </w:rPr>
        <w:t>我们还注意到，数据集的顶部奇异向量</w:t>
      </w:r>
      <w:r w:rsidRPr="00657F69">
        <w:rPr>
          <w:rFonts w:ascii="宋体" w:eastAsia="宋体" w:hAnsi="宋体"/>
          <w:sz w:val="24"/>
          <w:szCs w:val="24"/>
        </w:rPr>
        <w:t>c0似乎大致对应于句法信息或常用词。例如，在病态数据集中，与c0最接近的词（余弦相似）是“just”、“when”、</w:t>
      </w:r>
      <w:r w:rsidRPr="00657F69">
        <w:rPr>
          <w:rFonts w:ascii="宋体" w:eastAsia="宋体" w:hAnsi="宋体"/>
          <w:sz w:val="24"/>
          <w:szCs w:val="24"/>
        </w:rPr>
        <w:lastRenderedPageBreak/>
        <w:t>“even”、“one”、“up”、“little”、“way”、“there”、“while”和“but”。最后，在附录中，我们展示了我们的两个想法都有助于改进：对于手套向量，单独使用平滑逆频率加权比未加权平均提高约5%，单独使用公共分量去除提高10%，使用两者提高13%。</w:t>
      </w:r>
    </w:p>
    <w:p w14:paraId="02EC7D0E" w14:textId="516E9BA4" w:rsidR="00A05195" w:rsidRDefault="00657F69" w:rsidP="00D91890">
      <w:pPr>
        <w:ind w:firstLine="420"/>
        <w:rPr>
          <w:rFonts w:ascii="宋体" w:eastAsia="宋体" w:hAnsi="宋体"/>
          <w:sz w:val="24"/>
          <w:szCs w:val="24"/>
        </w:rPr>
      </w:pPr>
      <w:r w:rsidRPr="00657F69">
        <w:rPr>
          <w:rFonts w:ascii="宋体" w:eastAsia="宋体" w:hAnsi="宋体"/>
          <w:sz w:val="24"/>
          <w:szCs w:val="24"/>
        </w:rPr>
        <w:t>4.1.1加权参数对性能的影响</w:t>
      </w:r>
    </w:p>
    <w:p w14:paraId="495A0022" w14:textId="79911E1A" w:rsidR="00A05195" w:rsidRDefault="00657F69" w:rsidP="00D91890">
      <w:pPr>
        <w:ind w:firstLine="420"/>
        <w:rPr>
          <w:rFonts w:ascii="宋体" w:eastAsia="宋体" w:hAnsi="宋体"/>
          <w:sz w:val="24"/>
          <w:szCs w:val="24"/>
        </w:rPr>
      </w:pPr>
      <w:r w:rsidRPr="00657F69">
        <w:rPr>
          <w:rFonts w:ascii="宋体" w:eastAsia="宋体" w:hAnsi="宋体" w:hint="eastAsia"/>
          <w:sz w:val="24"/>
          <w:szCs w:val="24"/>
        </w:rPr>
        <w:t>我们研究了我们的方法对加权参数</w:t>
      </w:r>
      <w:r w:rsidRPr="00657F69">
        <w:rPr>
          <w:rFonts w:ascii="宋体" w:eastAsia="宋体" w:hAnsi="宋体"/>
          <w:sz w:val="24"/>
          <w:szCs w:val="24"/>
        </w:rPr>
        <w:t>a、计算词向量的方法和估计的词概率p（w）的敏感性。首先，我们测试三个STS 2012任务中的词向量类型（PSL、</w:t>
      </w:r>
      <w:proofErr w:type="spellStart"/>
      <w:r w:rsidRPr="00657F69">
        <w:rPr>
          <w:rFonts w:ascii="宋体" w:eastAsia="宋体" w:hAnsi="宋体"/>
          <w:sz w:val="24"/>
          <w:szCs w:val="24"/>
        </w:rPr>
        <w:t>GloVe</w:t>
      </w:r>
      <w:proofErr w:type="spellEnd"/>
      <w:r w:rsidRPr="00657F69">
        <w:rPr>
          <w:rFonts w:ascii="宋体" w:eastAsia="宋体" w:hAnsi="宋体"/>
          <w:sz w:val="24"/>
          <w:szCs w:val="24"/>
        </w:rPr>
        <w:t>和SN）。SN向量在</w:t>
      </w:r>
      <w:proofErr w:type="spellStart"/>
      <w:r w:rsidRPr="00657F69">
        <w:rPr>
          <w:rFonts w:ascii="宋体" w:eastAsia="宋体" w:hAnsi="宋体"/>
          <w:sz w:val="24"/>
          <w:szCs w:val="24"/>
        </w:rPr>
        <w:t>enwiki</w:t>
      </w:r>
      <w:proofErr w:type="spellEnd"/>
      <w:r w:rsidRPr="00657F69">
        <w:rPr>
          <w:rFonts w:ascii="宋体" w:eastAsia="宋体" w:hAnsi="宋体"/>
          <w:sz w:val="24"/>
          <w:szCs w:val="24"/>
        </w:rPr>
        <w:t>数据集（Wikimedia，2012）上使用（Arora et al.，2016）中的方法进行训练，而PSL和手套向量在表1中使用。我们列举了一个</w:t>
      </w:r>
      <w:r>
        <w:rPr>
          <w:noProof/>
        </w:rPr>
        <w:drawing>
          <wp:inline distT="0" distB="0" distL="0" distR="0" wp14:anchorId="4F3CCE1F" wp14:editId="6ABC4CB5">
            <wp:extent cx="3257550" cy="2857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57550" cy="285750"/>
                    </a:xfrm>
                    <a:prstGeom prst="rect">
                      <a:avLst/>
                    </a:prstGeom>
                  </pic:spPr>
                </pic:pic>
              </a:graphicData>
            </a:graphic>
          </wp:inline>
        </w:drawing>
      </w:r>
      <w:r w:rsidRPr="00657F69">
        <w:rPr>
          <w:rFonts w:ascii="宋体" w:eastAsia="宋体" w:hAnsi="宋体"/>
          <w:sz w:val="24"/>
          <w:szCs w:val="24"/>
        </w:rPr>
        <w:t>，并使用了</w:t>
      </w:r>
      <w:proofErr w:type="spellStart"/>
      <w:r w:rsidRPr="00657F69">
        <w:rPr>
          <w:rFonts w:ascii="宋体" w:eastAsia="宋体" w:hAnsi="宋体"/>
          <w:sz w:val="24"/>
          <w:szCs w:val="24"/>
        </w:rPr>
        <w:t>enwiki</w:t>
      </w:r>
      <w:proofErr w:type="spellEnd"/>
      <w:r w:rsidRPr="00657F69">
        <w:rPr>
          <w:rFonts w:ascii="宋体" w:eastAsia="宋体" w:hAnsi="宋体"/>
          <w:sz w:val="24"/>
          <w:szCs w:val="24"/>
        </w:rPr>
        <w:t>数据集上估计的p（w）。图2a显示，对于所有三种类型的词向量，较之未加权平均值，a的大范围导致显著改进的性能。最佳性能出现在a=10∏3到a=10∏4之间。</w:t>
      </w:r>
    </w:p>
    <w:p w14:paraId="412490A1" w14:textId="77777777" w:rsidR="00657F69" w:rsidRPr="00657F69" w:rsidRDefault="00657F69" w:rsidP="00657F69">
      <w:pPr>
        <w:ind w:firstLine="420"/>
        <w:rPr>
          <w:rFonts w:ascii="宋体" w:eastAsia="宋体" w:hAnsi="宋体"/>
          <w:sz w:val="24"/>
          <w:szCs w:val="24"/>
        </w:rPr>
      </w:pPr>
      <w:r w:rsidRPr="00657F69">
        <w:rPr>
          <w:rFonts w:ascii="宋体" w:eastAsia="宋体" w:hAnsi="宋体" w:hint="eastAsia"/>
          <w:sz w:val="24"/>
          <w:szCs w:val="24"/>
        </w:rPr>
        <w:t>接下来，我们修正</w:t>
      </w:r>
      <w:r w:rsidRPr="00657F69">
        <w:rPr>
          <w:rFonts w:ascii="宋体" w:eastAsia="宋体" w:hAnsi="宋体"/>
          <w:sz w:val="24"/>
          <w:szCs w:val="24"/>
        </w:rPr>
        <w:t>a=10а3，使用四个非常不同的数据集来估计p（w）：</w:t>
      </w:r>
      <w:proofErr w:type="spellStart"/>
      <w:r w:rsidRPr="00657F69">
        <w:rPr>
          <w:rFonts w:ascii="宋体" w:eastAsia="宋体" w:hAnsi="宋体"/>
          <w:sz w:val="24"/>
          <w:szCs w:val="24"/>
        </w:rPr>
        <w:t>enwiki</w:t>
      </w:r>
      <w:proofErr w:type="spellEnd"/>
      <w:r w:rsidRPr="00657F69">
        <w:rPr>
          <w:rFonts w:ascii="宋体" w:eastAsia="宋体" w:hAnsi="宋体"/>
          <w:sz w:val="24"/>
          <w:szCs w:val="24"/>
        </w:rPr>
        <w:t>（维基百科，30亿代币）、</w:t>
      </w:r>
      <w:proofErr w:type="spellStart"/>
      <w:r w:rsidRPr="00657F69">
        <w:rPr>
          <w:rFonts w:ascii="宋体" w:eastAsia="宋体" w:hAnsi="宋体"/>
          <w:sz w:val="24"/>
          <w:szCs w:val="24"/>
        </w:rPr>
        <w:t>poliblogs</w:t>
      </w:r>
      <w:proofErr w:type="spellEnd"/>
      <w:r w:rsidRPr="00657F69">
        <w:rPr>
          <w:rFonts w:ascii="宋体" w:eastAsia="宋体" w:hAnsi="宋体"/>
          <w:sz w:val="24"/>
          <w:szCs w:val="24"/>
        </w:rPr>
        <w:t>（Yano等人，2009年）（政治博客，500万）、</w:t>
      </w:r>
      <w:proofErr w:type="spellStart"/>
      <w:r w:rsidRPr="00657F69">
        <w:rPr>
          <w:rFonts w:ascii="宋体" w:eastAsia="宋体" w:hAnsi="宋体"/>
          <w:sz w:val="24"/>
          <w:szCs w:val="24"/>
        </w:rPr>
        <w:t>commoncrawl</w:t>
      </w:r>
      <w:proofErr w:type="spellEnd"/>
      <w:r w:rsidRPr="00657F69">
        <w:rPr>
          <w:rFonts w:ascii="宋体" w:eastAsia="宋体" w:hAnsi="宋体"/>
          <w:sz w:val="24"/>
          <w:szCs w:val="24"/>
        </w:rPr>
        <w:t>（Buck等人，2014年）（互联网爬网，8000亿）、text8（Mahoney，2008年）（wiki子集，100万）。图2b显示了所有四种设置的性能几乎相同。</w:t>
      </w:r>
    </w:p>
    <w:p w14:paraId="448BB6A3" w14:textId="32CD465B" w:rsidR="00657F69" w:rsidRDefault="00657F69" w:rsidP="00657F69">
      <w:pPr>
        <w:ind w:firstLine="420"/>
        <w:rPr>
          <w:rFonts w:ascii="宋体" w:eastAsia="宋体" w:hAnsi="宋体"/>
          <w:sz w:val="24"/>
          <w:szCs w:val="24"/>
        </w:rPr>
      </w:pPr>
      <w:r w:rsidRPr="00657F69">
        <w:rPr>
          <w:rFonts w:ascii="宋体" w:eastAsia="宋体" w:hAnsi="宋体" w:hint="eastAsia"/>
          <w:sz w:val="24"/>
          <w:szCs w:val="24"/>
        </w:rPr>
        <w:t>我们的方法可以应用于不同类型的词向量，在不同的语料库上进行训练，这也表明它应该在不同的领域中有用。这对于无监督方法尤其重要，因为可用的未标记数据可能收集在与目标应用程序不同的域中。</w:t>
      </w:r>
    </w:p>
    <w:p w14:paraId="3FE90AA1" w14:textId="0FD5CFF9" w:rsidR="00657F69" w:rsidRPr="00657F69" w:rsidRDefault="00657F69" w:rsidP="00D91890">
      <w:pPr>
        <w:ind w:firstLine="420"/>
        <w:rPr>
          <w:rFonts w:ascii="宋体" w:eastAsia="宋体" w:hAnsi="宋体"/>
          <w:b/>
          <w:sz w:val="28"/>
          <w:szCs w:val="24"/>
        </w:rPr>
      </w:pPr>
      <w:r w:rsidRPr="00657F69">
        <w:rPr>
          <w:rFonts w:ascii="宋体" w:eastAsia="宋体" w:hAnsi="宋体"/>
          <w:b/>
          <w:sz w:val="28"/>
          <w:szCs w:val="24"/>
        </w:rPr>
        <w:t>4.2 SUPERVISED TASKS</w:t>
      </w:r>
    </w:p>
    <w:p w14:paraId="26F61D8F" w14:textId="0B454865" w:rsidR="00657F69" w:rsidRDefault="00657F69" w:rsidP="00D91890">
      <w:pPr>
        <w:ind w:firstLine="420"/>
        <w:rPr>
          <w:rFonts w:ascii="宋体" w:eastAsia="宋体" w:hAnsi="宋体"/>
          <w:sz w:val="24"/>
          <w:szCs w:val="24"/>
        </w:rPr>
      </w:pPr>
      <w:r w:rsidRPr="00657F69">
        <w:rPr>
          <w:rFonts w:ascii="宋体" w:eastAsia="宋体" w:hAnsi="宋体" w:hint="eastAsia"/>
          <w:sz w:val="24"/>
          <w:szCs w:val="24"/>
        </w:rPr>
        <w:t>该方法得到的句子嵌入可以作为下游监督任务的特征。我们考虑了三个任务：病态相似性任务、病态蕴涵任务和斯坦福情绪树库（</w:t>
      </w:r>
      <w:r w:rsidRPr="00657F69">
        <w:rPr>
          <w:rFonts w:ascii="宋体" w:eastAsia="宋体" w:hAnsi="宋体"/>
          <w:sz w:val="24"/>
          <w:szCs w:val="24"/>
        </w:rPr>
        <w:t>SST）二元分类任务（</w:t>
      </w:r>
      <w:proofErr w:type="spellStart"/>
      <w:r w:rsidRPr="00657F69">
        <w:rPr>
          <w:rFonts w:ascii="宋体" w:eastAsia="宋体" w:hAnsi="宋体"/>
          <w:sz w:val="24"/>
          <w:szCs w:val="24"/>
        </w:rPr>
        <w:t>Socher</w:t>
      </w:r>
      <w:proofErr w:type="spellEnd"/>
      <w:r w:rsidRPr="00657F69">
        <w:rPr>
          <w:rFonts w:ascii="宋体" w:eastAsia="宋体" w:hAnsi="宋体"/>
          <w:sz w:val="24"/>
          <w:szCs w:val="24"/>
        </w:rPr>
        <w:t>等人，2013）。为了突出无监督学习句子嵌入的表现力，我们对嵌入进行了修正，只学习分类器。监督任务的设置主要遵循（</w:t>
      </w:r>
      <w:proofErr w:type="spellStart"/>
      <w:r w:rsidRPr="00657F69">
        <w:rPr>
          <w:rFonts w:ascii="宋体" w:eastAsia="宋体" w:hAnsi="宋体"/>
          <w:sz w:val="24"/>
          <w:szCs w:val="24"/>
        </w:rPr>
        <w:t>Wieting</w:t>
      </w:r>
      <w:proofErr w:type="spellEnd"/>
      <w:r w:rsidRPr="00657F69">
        <w:rPr>
          <w:rFonts w:ascii="宋体" w:eastAsia="宋体" w:hAnsi="宋体"/>
          <w:sz w:val="24"/>
          <w:szCs w:val="24"/>
        </w:rPr>
        <w:t>等人，2016）以允许公平比较，即分类器a线性投影，然后是分类器（</w:t>
      </w:r>
      <w:proofErr w:type="spellStart"/>
      <w:r w:rsidRPr="00657F69">
        <w:rPr>
          <w:rFonts w:ascii="宋体" w:eastAsia="宋体" w:hAnsi="宋体"/>
          <w:sz w:val="24"/>
          <w:szCs w:val="24"/>
        </w:rPr>
        <w:t>Kiros</w:t>
      </w:r>
      <w:proofErr w:type="spellEnd"/>
      <w:r w:rsidRPr="00657F69">
        <w:rPr>
          <w:rFonts w:ascii="宋体" w:eastAsia="宋体" w:hAnsi="宋体"/>
          <w:sz w:val="24"/>
          <w:szCs w:val="24"/>
        </w:rPr>
        <w:t>等人，2015）。线性投影将句子嵌入2400维（与跳过的思想向量相同），并在训练过程中学习。我们将我们的方法与第4.1节中使用的PP、DAN、RNN和LSTM进</w:t>
      </w:r>
      <w:r w:rsidRPr="00657F69">
        <w:rPr>
          <w:rFonts w:ascii="宋体" w:eastAsia="宋体" w:hAnsi="宋体" w:hint="eastAsia"/>
          <w:sz w:val="24"/>
          <w:szCs w:val="24"/>
        </w:rPr>
        <w:t>行比较。我们还比较了跳跃思维向量（在（</w:t>
      </w:r>
      <w:r w:rsidRPr="00657F69">
        <w:rPr>
          <w:rFonts w:ascii="宋体" w:eastAsia="宋体" w:hAnsi="宋体"/>
          <w:sz w:val="24"/>
          <w:szCs w:val="24"/>
        </w:rPr>
        <w:t>Lei Ba等人，2016年）中改进的训练）。</w:t>
      </w:r>
    </w:p>
    <w:p w14:paraId="509F29F5" w14:textId="77777777" w:rsidR="00657F69" w:rsidRPr="00657F69" w:rsidRDefault="00657F69" w:rsidP="00657F69">
      <w:pPr>
        <w:ind w:firstLine="420"/>
        <w:rPr>
          <w:rFonts w:ascii="宋体" w:eastAsia="宋体" w:hAnsi="宋体"/>
          <w:sz w:val="24"/>
          <w:szCs w:val="24"/>
        </w:rPr>
      </w:pPr>
      <w:r w:rsidRPr="00657F69">
        <w:rPr>
          <w:rFonts w:ascii="宋体" w:eastAsia="宋体" w:hAnsi="宋体" w:hint="eastAsia"/>
          <w:sz w:val="24"/>
          <w:szCs w:val="24"/>
        </w:rPr>
        <w:t>结果。与竞争对手相比，我们的方法获得更好或可比的性能。对于其中两个任务，它获得了最好的结果。这证明了我们简单方法的威力。我们强调我们的嵌入是在无监督的情况下学习的，而</w:t>
      </w:r>
      <w:r w:rsidRPr="00657F69">
        <w:rPr>
          <w:rFonts w:ascii="宋体" w:eastAsia="宋体" w:hAnsi="宋体"/>
          <w:sz w:val="24"/>
          <w:szCs w:val="24"/>
        </w:rPr>
        <w:t>DAN、RNN、LSTM则是在有监督的情况下训练的。此外，skip思想向量的维数比我们的要高得多（尽管投影到更高的维数中，原始的300维嵌入包含了所有的信息）。</w:t>
      </w:r>
    </w:p>
    <w:p w14:paraId="7625BCB9" w14:textId="051980B6" w:rsidR="00657F69" w:rsidRDefault="00657F69" w:rsidP="00657F69">
      <w:pPr>
        <w:ind w:firstLine="420"/>
        <w:rPr>
          <w:rFonts w:ascii="宋体" w:eastAsia="宋体" w:hAnsi="宋体"/>
          <w:sz w:val="24"/>
          <w:szCs w:val="24"/>
        </w:rPr>
      </w:pPr>
      <w:r w:rsidRPr="00657F69">
        <w:rPr>
          <w:rFonts w:ascii="宋体" w:eastAsia="宋体" w:hAnsi="宋体" w:hint="eastAsia"/>
          <w:sz w:val="24"/>
          <w:szCs w:val="24"/>
        </w:rPr>
        <w:t>在文本相似性任务中，这种优势没有那么显著。这可能是因为相似性任务直接依赖于余弦相似性，这有利于我们的方法去除公共成分（可以看作</w:t>
      </w:r>
      <w:proofErr w:type="gramStart"/>
      <w:r w:rsidRPr="00657F69">
        <w:rPr>
          <w:rFonts w:ascii="宋体" w:eastAsia="宋体" w:hAnsi="宋体" w:hint="eastAsia"/>
          <w:sz w:val="24"/>
          <w:szCs w:val="24"/>
        </w:rPr>
        <w:t>是去噪的</w:t>
      </w:r>
      <w:proofErr w:type="gramEnd"/>
      <w:r w:rsidRPr="00657F69">
        <w:rPr>
          <w:rFonts w:ascii="宋体" w:eastAsia="宋体" w:hAnsi="宋体" w:hint="eastAsia"/>
          <w:sz w:val="24"/>
          <w:szCs w:val="24"/>
        </w:rPr>
        <w:t>一种形式），而在有监督的任务中，由于一些标签信息的代价，分类器可以挑选出有用的成分而忽略公共成分。</w:t>
      </w:r>
    </w:p>
    <w:p w14:paraId="654F1B8C" w14:textId="30A1688C" w:rsidR="00657F69" w:rsidRDefault="00657F69" w:rsidP="00D91890">
      <w:pPr>
        <w:ind w:firstLine="420"/>
        <w:rPr>
          <w:rFonts w:ascii="宋体" w:eastAsia="宋体" w:hAnsi="宋体"/>
          <w:sz w:val="24"/>
          <w:szCs w:val="24"/>
        </w:rPr>
      </w:pPr>
      <w:r w:rsidRPr="00657F69">
        <w:rPr>
          <w:rFonts w:ascii="宋体" w:eastAsia="宋体" w:hAnsi="宋体" w:hint="eastAsia"/>
          <w:sz w:val="24"/>
          <w:szCs w:val="24"/>
        </w:rPr>
        <w:t>最后，我们推测我们的方法在情感任务上没有优于</w:t>
      </w:r>
      <w:r w:rsidRPr="00657F69">
        <w:rPr>
          <w:rFonts w:ascii="宋体" w:eastAsia="宋体" w:hAnsi="宋体"/>
          <w:sz w:val="24"/>
          <w:szCs w:val="24"/>
        </w:rPr>
        <w:t>RNN和LSTM的方法，因为（a）单词向量-更广泛地说是意义的分布假设-由于“反义词问题”在捕捉情感上有已知的局限性，（b）在我们的加权平均方案中，像“not”这样的单词可能是对于情绪分析来说很重要的是被低估了很多。为了解决（a）的问题，现有的工作是学习更好的单词嵌入以进行情绪分析（例如，Maas等人，2011年）。为</w:t>
      </w:r>
      <w:r w:rsidRPr="00657F69">
        <w:rPr>
          <w:rFonts w:ascii="宋体" w:eastAsia="宋体" w:hAnsi="宋体"/>
          <w:sz w:val="24"/>
          <w:szCs w:val="24"/>
        </w:rPr>
        <w:lastRenderedPageBreak/>
        <w:t>了解决（b），可以为这个特定任务设计权重方案（或学习权重）。</w:t>
      </w:r>
    </w:p>
    <w:p w14:paraId="137BF5A0" w14:textId="284571FA" w:rsidR="00657F69" w:rsidRDefault="00657F69" w:rsidP="00D91890">
      <w:pPr>
        <w:ind w:firstLine="420"/>
        <w:rPr>
          <w:rFonts w:ascii="宋体" w:eastAsia="宋体" w:hAnsi="宋体"/>
          <w:sz w:val="24"/>
          <w:szCs w:val="24"/>
        </w:rPr>
      </w:pPr>
      <w:r w:rsidRPr="00657F69">
        <w:rPr>
          <w:rFonts w:ascii="宋体" w:eastAsia="宋体" w:hAnsi="宋体"/>
          <w:sz w:val="24"/>
          <w:szCs w:val="24"/>
        </w:rPr>
        <w:t>4.3句子语序的影响</w:t>
      </w:r>
    </w:p>
    <w:p w14:paraId="30FA4CFA" w14:textId="77777777" w:rsidR="00657F69" w:rsidRPr="00657F69" w:rsidRDefault="00657F69" w:rsidP="00657F69">
      <w:pPr>
        <w:ind w:firstLine="420"/>
        <w:rPr>
          <w:rFonts w:ascii="宋体" w:eastAsia="宋体" w:hAnsi="宋体"/>
          <w:sz w:val="24"/>
          <w:szCs w:val="24"/>
        </w:rPr>
      </w:pPr>
      <w:r w:rsidRPr="00657F69">
        <w:rPr>
          <w:rFonts w:ascii="宋体" w:eastAsia="宋体" w:hAnsi="宋体" w:hint="eastAsia"/>
          <w:sz w:val="24"/>
          <w:szCs w:val="24"/>
        </w:rPr>
        <w:t>我们方法的一个有趣的特点是它忽略了词序。与此相反，</w:t>
      </w:r>
      <w:r w:rsidRPr="00657F69">
        <w:rPr>
          <w:rFonts w:ascii="宋体" w:eastAsia="宋体" w:hAnsi="宋体"/>
          <w:sz w:val="24"/>
          <w:szCs w:val="24"/>
        </w:rPr>
        <w:t>RNN和LSTM可以潜在地利用词序。我们的方法在这些基准上取得了更好或可比的性能，这一事实提出了以下问题：单词顺序在这些基准中不重要吗？我们做了一个实验表明语序确实起到了一定的作用。</w:t>
      </w:r>
    </w:p>
    <w:p w14:paraId="03FFFFA1" w14:textId="0EAE2D1C" w:rsidR="00657F69" w:rsidRDefault="00657F69" w:rsidP="00657F69">
      <w:pPr>
        <w:ind w:firstLine="420"/>
        <w:rPr>
          <w:rFonts w:ascii="宋体" w:eastAsia="宋体" w:hAnsi="宋体"/>
          <w:sz w:val="24"/>
          <w:szCs w:val="24"/>
        </w:rPr>
      </w:pPr>
      <w:r w:rsidRPr="00657F69">
        <w:rPr>
          <w:rFonts w:ascii="宋体" w:eastAsia="宋体" w:hAnsi="宋体" w:hint="eastAsia"/>
          <w:sz w:val="24"/>
          <w:szCs w:val="24"/>
        </w:rPr>
        <w:t>我们在监督任务中对</w:t>
      </w:r>
      <w:r w:rsidRPr="00657F69">
        <w:rPr>
          <w:rFonts w:ascii="宋体" w:eastAsia="宋体" w:hAnsi="宋体"/>
          <w:sz w:val="24"/>
          <w:szCs w:val="24"/>
        </w:rPr>
        <w:t>RNN/LSTM进行了训练和测试，其中每个句子中的单词被随机洗牌，结果如表3.所示，可以观察到性能明显下降。因此，我们忽略语序的方法必须比RNN和LSTM的方法更好地利用语义，一个有趣的未来方向是探索集成思想是否能将这两种方法的优点结合起来。</w:t>
      </w:r>
    </w:p>
    <w:p w14:paraId="54FB3E52" w14:textId="6FE3FE42" w:rsidR="00657F69" w:rsidRDefault="00657F69" w:rsidP="00D91890">
      <w:pPr>
        <w:ind w:firstLine="420"/>
        <w:rPr>
          <w:rFonts w:ascii="宋体" w:eastAsia="宋体" w:hAnsi="宋体"/>
          <w:sz w:val="24"/>
          <w:szCs w:val="24"/>
        </w:rPr>
      </w:pPr>
      <w:r>
        <w:rPr>
          <w:noProof/>
        </w:rPr>
        <w:drawing>
          <wp:inline distT="0" distB="0" distL="0" distR="0" wp14:anchorId="189E21CA" wp14:editId="058306F2">
            <wp:extent cx="4933950" cy="15049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33950" cy="1504950"/>
                    </a:xfrm>
                    <a:prstGeom prst="rect">
                      <a:avLst/>
                    </a:prstGeom>
                  </pic:spPr>
                </pic:pic>
              </a:graphicData>
            </a:graphic>
          </wp:inline>
        </w:drawing>
      </w:r>
    </w:p>
    <w:p w14:paraId="2942977A" w14:textId="40B219ED" w:rsidR="00657F69" w:rsidRDefault="00657F69" w:rsidP="00D91890">
      <w:pPr>
        <w:ind w:firstLine="420"/>
        <w:rPr>
          <w:rFonts w:ascii="宋体" w:eastAsia="宋体" w:hAnsi="宋体"/>
          <w:sz w:val="24"/>
          <w:szCs w:val="24"/>
        </w:rPr>
      </w:pPr>
      <w:r w:rsidRPr="00657F69">
        <w:rPr>
          <w:rFonts w:ascii="宋体" w:eastAsia="宋体" w:hAnsi="宋体" w:hint="eastAsia"/>
          <w:sz w:val="24"/>
          <w:szCs w:val="24"/>
        </w:rPr>
        <w:t>表</w:t>
      </w:r>
      <w:r w:rsidRPr="00657F69">
        <w:rPr>
          <w:rFonts w:ascii="宋体" w:eastAsia="宋体" w:hAnsi="宋体"/>
          <w:sz w:val="24"/>
          <w:szCs w:val="24"/>
        </w:rPr>
        <w:t>3：原始数据集和句子中随机洗牌的结果的比较。标签为“原始”的行是原始数据集上的结果，标签为“随机”的行是随机洗牌数据集上的结果。相似性行（SICK）显示Pearson的r</w:t>
      </w:r>
      <w:r>
        <w:rPr>
          <w:rFonts w:ascii="宋体" w:eastAsia="宋体" w:hAnsi="宋体"/>
          <w:sz w:val="24"/>
          <w:szCs w:val="24"/>
        </w:rPr>
        <w:t>X</w:t>
      </w:r>
      <w:r w:rsidRPr="00657F69">
        <w:rPr>
          <w:rFonts w:ascii="宋体" w:eastAsia="宋体" w:hAnsi="宋体"/>
          <w:sz w:val="24"/>
          <w:szCs w:val="24"/>
        </w:rPr>
        <w:t>100，其他行显示准确性。</w:t>
      </w:r>
    </w:p>
    <w:p w14:paraId="4A4C156C" w14:textId="7F79756B" w:rsidR="00657F69" w:rsidRDefault="00657F69" w:rsidP="00D91890">
      <w:pPr>
        <w:ind w:firstLine="420"/>
        <w:rPr>
          <w:rFonts w:ascii="宋体" w:eastAsia="宋体" w:hAnsi="宋体"/>
          <w:sz w:val="24"/>
          <w:szCs w:val="24"/>
        </w:rPr>
      </w:pPr>
      <w:r w:rsidRPr="00657F69">
        <w:rPr>
          <w:rFonts w:ascii="宋体" w:eastAsia="宋体" w:hAnsi="宋体"/>
          <w:sz w:val="24"/>
          <w:szCs w:val="24"/>
        </w:rPr>
        <w:t>5 CONCLUSIONS</w:t>
      </w:r>
    </w:p>
    <w:p w14:paraId="71042300" w14:textId="1C1BFAAF" w:rsidR="00657F69" w:rsidRDefault="00657F69" w:rsidP="00D91890">
      <w:pPr>
        <w:ind w:firstLine="420"/>
        <w:rPr>
          <w:rFonts w:ascii="宋体" w:eastAsia="宋体" w:hAnsi="宋体"/>
          <w:sz w:val="24"/>
          <w:szCs w:val="24"/>
        </w:rPr>
      </w:pPr>
      <w:r w:rsidRPr="00657F69">
        <w:rPr>
          <w:rFonts w:ascii="宋体" w:eastAsia="宋体" w:hAnsi="宋体" w:hint="eastAsia"/>
          <w:sz w:val="24"/>
          <w:szCs w:val="24"/>
        </w:rPr>
        <w:t>这项工作提供了一种简单的句子嵌入方法，基于生成文本的随机游走模型中的话语向量（</w:t>
      </w:r>
      <w:r w:rsidRPr="00657F69">
        <w:rPr>
          <w:rFonts w:ascii="宋体" w:eastAsia="宋体" w:hAnsi="宋体"/>
          <w:sz w:val="24"/>
          <w:szCs w:val="24"/>
        </w:rPr>
        <w:t>Arora等人，2016）。它简单、无监督，但在各种文本相似性任务上的性能明显优于基线，甚至可以胜过一些复杂的有监督方法，如RNN和LSTM模型。所得到的句子嵌入可以作为下游监督任务的特征，与成熟的方法相比，也可以得到更好或可比的结果。</w:t>
      </w:r>
    </w:p>
    <w:p w14:paraId="441D950D" w14:textId="3DEBEE63" w:rsidR="00657F69" w:rsidRDefault="00657F69" w:rsidP="00D91890">
      <w:pPr>
        <w:ind w:firstLine="420"/>
        <w:rPr>
          <w:rFonts w:ascii="宋体" w:eastAsia="宋体" w:hAnsi="宋体"/>
          <w:sz w:val="24"/>
          <w:szCs w:val="24"/>
        </w:rPr>
      </w:pPr>
    </w:p>
    <w:p w14:paraId="1F251D90" w14:textId="6DEBEFBB" w:rsidR="00657F69" w:rsidRDefault="00657F69" w:rsidP="00D91890">
      <w:pPr>
        <w:ind w:firstLine="420"/>
        <w:rPr>
          <w:rFonts w:ascii="宋体" w:eastAsia="宋体" w:hAnsi="宋体"/>
          <w:sz w:val="24"/>
          <w:szCs w:val="24"/>
        </w:rPr>
      </w:pPr>
    </w:p>
    <w:p w14:paraId="0F58D1A5" w14:textId="5D6F7265" w:rsidR="00657F69" w:rsidRDefault="00657F69" w:rsidP="00D91890">
      <w:pPr>
        <w:ind w:firstLine="420"/>
        <w:rPr>
          <w:rFonts w:ascii="宋体" w:eastAsia="宋体" w:hAnsi="宋体"/>
          <w:sz w:val="24"/>
          <w:szCs w:val="24"/>
        </w:rPr>
      </w:pPr>
    </w:p>
    <w:p w14:paraId="17846329" w14:textId="4CDCE6E6" w:rsidR="00657F69" w:rsidRDefault="00657F69" w:rsidP="00D91890">
      <w:pPr>
        <w:ind w:firstLine="420"/>
        <w:rPr>
          <w:rFonts w:ascii="宋体" w:eastAsia="宋体" w:hAnsi="宋体"/>
          <w:sz w:val="24"/>
          <w:szCs w:val="24"/>
        </w:rPr>
      </w:pPr>
    </w:p>
    <w:p w14:paraId="5192D893" w14:textId="098B6323" w:rsidR="00657F69" w:rsidRDefault="00657F69" w:rsidP="00D91890">
      <w:pPr>
        <w:ind w:firstLine="420"/>
        <w:rPr>
          <w:rFonts w:ascii="宋体" w:eastAsia="宋体" w:hAnsi="宋体"/>
          <w:sz w:val="24"/>
          <w:szCs w:val="24"/>
        </w:rPr>
      </w:pPr>
    </w:p>
    <w:p w14:paraId="4366E020" w14:textId="5CB0FE1F" w:rsidR="00657F69" w:rsidRDefault="00657F69" w:rsidP="00D91890">
      <w:pPr>
        <w:ind w:firstLine="420"/>
        <w:rPr>
          <w:rFonts w:ascii="宋体" w:eastAsia="宋体" w:hAnsi="宋体"/>
          <w:sz w:val="24"/>
          <w:szCs w:val="24"/>
        </w:rPr>
      </w:pPr>
    </w:p>
    <w:p w14:paraId="0D11C494" w14:textId="7DAF2905" w:rsidR="00657F69" w:rsidRDefault="00657F69" w:rsidP="00D91890">
      <w:pPr>
        <w:ind w:firstLine="420"/>
        <w:rPr>
          <w:rFonts w:ascii="宋体" w:eastAsia="宋体" w:hAnsi="宋体"/>
          <w:sz w:val="24"/>
          <w:szCs w:val="24"/>
        </w:rPr>
      </w:pPr>
    </w:p>
    <w:p w14:paraId="43C59B0E" w14:textId="0EDA33D7" w:rsidR="00657F69" w:rsidRDefault="00657F69" w:rsidP="00D91890">
      <w:pPr>
        <w:ind w:firstLine="420"/>
        <w:rPr>
          <w:rFonts w:ascii="宋体" w:eastAsia="宋体" w:hAnsi="宋体"/>
          <w:sz w:val="24"/>
          <w:szCs w:val="24"/>
        </w:rPr>
      </w:pPr>
    </w:p>
    <w:p w14:paraId="64038B15" w14:textId="76FB8582" w:rsidR="00657F69" w:rsidRDefault="00657F69" w:rsidP="00D91890">
      <w:pPr>
        <w:ind w:firstLine="420"/>
        <w:rPr>
          <w:rFonts w:ascii="宋体" w:eastAsia="宋体" w:hAnsi="宋体"/>
          <w:sz w:val="24"/>
          <w:szCs w:val="24"/>
        </w:rPr>
      </w:pPr>
    </w:p>
    <w:p w14:paraId="2A3DC71C" w14:textId="1F0C52D1" w:rsidR="00657F69" w:rsidRDefault="00657F69" w:rsidP="00D91890">
      <w:pPr>
        <w:ind w:firstLine="420"/>
        <w:rPr>
          <w:rFonts w:ascii="宋体" w:eastAsia="宋体" w:hAnsi="宋体"/>
          <w:sz w:val="24"/>
          <w:szCs w:val="24"/>
        </w:rPr>
      </w:pPr>
    </w:p>
    <w:p w14:paraId="36D1E701" w14:textId="2D97EB5B" w:rsidR="00657F69" w:rsidRDefault="00657F69" w:rsidP="00D91890">
      <w:pPr>
        <w:ind w:firstLine="420"/>
        <w:rPr>
          <w:rFonts w:ascii="宋体" w:eastAsia="宋体" w:hAnsi="宋体"/>
          <w:sz w:val="24"/>
          <w:szCs w:val="24"/>
        </w:rPr>
      </w:pPr>
    </w:p>
    <w:p w14:paraId="382CBB4E" w14:textId="271A707C" w:rsidR="00657F69" w:rsidRDefault="00657F69" w:rsidP="00D91890">
      <w:pPr>
        <w:ind w:firstLine="420"/>
        <w:rPr>
          <w:rFonts w:ascii="宋体" w:eastAsia="宋体" w:hAnsi="宋体"/>
          <w:sz w:val="24"/>
          <w:szCs w:val="24"/>
        </w:rPr>
      </w:pPr>
    </w:p>
    <w:p w14:paraId="3C5A1406" w14:textId="66BEEEE3" w:rsidR="00657F69" w:rsidRDefault="00657F69" w:rsidP="00D91890">
      <w:pPr>
        <w:ind w:firstLine="420"/>
        <w:rPr>
          <w:rFonts w:ascii="宋体" w:eastAsia="宋体" w:hAnsi="宋体"/>
          <w:sz w:val="24"/>
          <w:szCs w:val="24"/>
        </w:rPr>
      </w:pPr>
    </w:p>
    <w:p w14:paraId="45DF69F5" w14:textId="26F0C0A2" w:rsidR="00657F69" w:rsidRDefault="00657F69" w:rsidP="00D91890">
      <w:pPr>
        <w:ind w:firstLine="420"/>
        <w:rPr>
          <w:rFonts w:ascii="宋体" w:eastAsia="宋体" w:hAnsi="宋体"/>
          <w:sz w:val="24"/>
          <w:szCs w:val="24"/>
        </w:rPr>
      </w:pPr>
    </w:p>
    <w:p w14:paraId="7D1ADE84" w14:textId="0AD75BBA" w:rsidR="00657F69" w:rsidRDefault="00657F69" w:rsidP="00D91890">
      <w:pPr>
        <w:ind w:firstLine="420"/>
        <w:rPr>
          <w:rFonts w:ascii="宋体" w:eastAsia="宋体" w:hAnsi="宋体"/>
          <w:sz w:val="24"/>
          <w:szCs w:val="24"/>
        </w:rPr>
      </w:pPr>
    </w:p>
    <w:p w14:paraId="02E6A619" w14:textId="77777777" w:rsidR="00657F69" w:rsidRDefault="00657F69" w:rsidP="00D91890">
      <w:pPr>
        <w:ind w:firstLine="420"/>
        <w:rPr>
          <w:rFonts w:ascii="宋体" w:eastAsia="宋体" w:hAnsi="宋体" w:hint="eastAsia"/>
          <w:sz w:val="24"/>
          <w:szCs w:val="24"/>
        </w:rPr>
      </w:pPr>
    </w:p>
    <w:p w14:paraId="11561747" w14:textId="2EC7B9FD" w:rsidR="00D91890" w:rsidRDefault="00D91890" w:rsidP="00D91890">
      <w:pPr>
        <w:ind w:firstLine="420"/>
        <w:rPr>
          <w:rFonts w:ascii="宋体" w:eastAsia="宋体" w:hAnsi="宋体"/>
          <w:sz w:val="24"/>
          <w:szCs w:val="24"/>
        </w:rPr>
      </w:pPr>
    </w:p>
    <w:p w14:paraId="3F36E56B" w14:textId="380C10CA" w:rsidR="00D91890" w:rsidRDefault="00D91890" w:rsidP="00D91890">
      <w:pPr>
        <w:ind w:firstLine="420"/>
        <w:rPr>
          <w:rFonts w:ascii="宋体" w:eastAsia="宋体" w:hAnsi="宋体"/>
          <w:sz w:val="24"/>
          <w:szCs w:val="24"/>
        </w:rPr>
      </w:pPr>
    </w:p>
    <w:p w14:paraId="41ECE3D5" w14:textId="77777777" w:rsidR="00D91890" w:rsidRPr="00D91890" w:rsidRDefault="00D91890" w:rsidP="00D91890">
      <w:pPr>
        <w:ind w:firstLine="420"/>
        <w:rPr>
          <w:rFonts w:ascii="宋体" w:eastAsia="宋体" w:hAnsi="宋体" w:hint="eastAsia"/>
          <w:sz w:val="24"/>
          <w:szCs w:val="24"/>
        </w:rPr>
      </w:pPr>
    </w:p>
    <w:sectPr w:rsidR="00D91890" w:rsidRPr="00D918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DAC42" w14:textId="77777777" w:rsidR="007C0C9B" w:rsidRDefault="007C0C9B" w:rsidP="00D91890">
      <w:r>
        <w:separator/>
      </w:r>
    </w:p>
  </w:endnote>
  <w:endnote w:type="continuationSeparator" w:id="0">
    <w:p w14:paraId="2649F4B4" w14:textId="77777777" w:rsidR="007C0C9B" w:rsidRDefault="007C0C9B" w:rsidP="00D91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9C0F6" w14:textId="77777777" w:rsidR="007C0C9B" w:rsidRDefault="007C0C9B" w:rsidP="00D91890">
      <w:r>
        <w:separator/>
      </w:r>
    </w:p>
  </w:footnote>
  <w:footnote w:type="continuationSeparator" w:id="0">
    <w:p w14:paraId="2481EF63" w14:textId="77777777" w:rsidR="007C0C9B" w:rsidRDefault="007C0C9B" w:rsidP="00D918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4A0"/>
    <w:rsid w:val="00065E11"/>
    <w:rsid w:val="001E6697"/>
    <w:rsid w:val="00484916"/>
    <w:rsid w:val="00657F69"/>
    <w:rsid w:val="007C0C9B"/>
    <w:rsid w:val="008474A0"/>
    <w:rsid w:val="00A05195"/>
    <w:rsid w:val="00C74B9C"/>
    <w:rsid w:val="00D024E0"/>
    <w:rsid w:val="00D074CE"/>
    <w:rsid w:val="00D91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21D80"/>
  <w15:chartTrackingRefBased/>
  <w15:docId w15:val="{80A05849-7879-4FDE-9F0B-67D0E07C4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18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1890"/>
    <w:rPr>
      <w:sz w:val="18"/>
      <w:szCs w:val="18"/>
    </w:rPr>
  </w:style>
  <w:style w:type="paragraph" w:styleId="a5">
    <w:name w:val="footer"/>
    <w:basedOn w:val="a"/>
    <w:link w:val="a6"/>
    <w:uiPriority w:val="99"/>
    <w:unhideWhenUsed/>
    <w:rsid w:val="00D91890"/>
    <w:pPr>
      <w:tabs>
        <w:tab w:val="center" w:pos="4153"/>
        <w:tab w:val="right" w:pos="8306"/>
      </w:tabs>
      <w:snapToGrid w:val="0"/>
      <w:jc w:val="left"/>
    </w:pPr>
    <w:rPr>
      <w:sz w:val="18"/>
      <w:szCs w:val="18"/>
    </w:rPr>
  </w:style>
  <w:style w:type="character" w:customStyle="1" w:styleId="a6">
    <w:name w:val="页脚 字符"/>
    <w:basedOn w:val="a0"/>
    <w:link w:val="a5"/>
    <w:uiPriority w:val="99"/>
    <w:rsid w:val="00D91890"/>
    <w:rPr>
      <w:sz w:val="18"/>
      <w:szCs w:val="18"/>
    </w:rPr>
  </w:style>
  <w:style w:type="character" w:styleId="a7">
    <w:name w:val="Placeholder Text"/>
    <w:basedOn w:val="a0"/>
    <w:uiPriority w:val="99"/>
    <w:semiHidden/>
    <w:rsid w:val="00065E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10</Pages>
  <Words>1315</Words>
  <Characters>7499</Characters>
  <Application>Microsoft Office Word</Application>
  <DocSecurity>0</DocSecurity>
  <Lines>62</Lines>
  <Paragraphs>17</Paragraphs>
  <ScaleCrop>false</ScaleCrop>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3</cp:revision>
  <dcterms:created xsi:type="dcterms:W3CDTF">2020-06-22T03:26:00Z</dcterms:created>
  <dcterms:modified xsi:type="dcterms:W3CDTF">2020-06-22T10:00:00Z</dcterms:modified>
</cp:coreProperties>
</file>