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B11" w:rsidRDefault="007D4EA3">
      <w:pPr>
        <w:pStyle w:val="Heading1"/>
      </w:pPr>
      <w:bookmarkStart w:id="0" w:name="_Toc20130252"/>
      <w:r>
        <w:t>Driverless AI Experiment: walmart_cleaned</w:t>
      </w:r>
      <w:bookmarkEnd w:id="0"/>
    </w:p>
    <w:p w:rsidR="00C14B11" w:rsidRDefault="007D4EA3">
      <w:pPr>
        <w:pStyle w:val="Author"/>
        <w:rPr>
          <w:rFonts w:ascii="Cambria" w:hAnsi="Cambria"/>
        </w:rPr>
      </w:pPr>
      <w:r>
        <w:t xml:space="preserve">Generated by: admin</w:t>
      </w:r>
    </w:p>
    <w:p w:rsidR="00C14B11" w:rsidRDefault="007D4EA3">
      <w:pPr>
        <w:pStyle w:val="Date"/>
      </w:pPr>
      <w:r>
        <w:t xml:space="preserve">Generated on: Thu Jul 23 14:26:58 2020</w:t>
      </w:r>
    </w:p>
    <w:p w:rsidR="00C14B11" w:rsidRDefault="007D4EA3">
      <w:pPr>
        <w:pStyle w:val="TOC1"/>
        <w:tabs>
          <w:tab w:val="right" w:leader="dot" w:pos="9350"/>
        </w:tabs>
        <w:rPr>
          <w:rFonts w:eastAsiaTheme="minorEastAsia"/>
        </w:rPr>
      </w:pPr>
      <w:r>
        <w:fldChar w:fldCharType="begin"/>
      </w:r>
      <w:r>
        <w:rPr>
          <w:rStyle w:val="IndexLink"/>
          <w:webHidden/>
        </w:rPr>
        <w:instrText>TOC \z \o "1-2" \u \h</w:instrText>
      </w:r>
      <w:r>
        <w:rPr>
          <w:rStyle w:val="IndexLink"/>
        </w:rPr>
        <w:fldChar w:fldCharType="separate"/>
      </w:r>
      <w:hyperlink w:anchor="_Toc20130252">
        <w:r>
          <w:rPr>
            <w:webHidden/>
          </w:rPr>
          <w:fldChar w:fldCharType="begin"/>
        </w:r>
        <w:r>
          <w:rPr>
            <w:webHidden/>
          </w:rPr>
          <w:instrText>PAGEREF _Toc20130252 \h</w:instrText>
        </w:r>
        <w:r>
          <w:rPr>
            <w:webHidden/>
          </w:rPr>
        </w:r>
        <w:r>
          <w:rPr>
            <w:webHidden/>
          </w:rPr>
          <w:fldChar w:fldCharType="separate"/>
        </w:r>
        <w:r>
          <w:rPr>
            <w:rStyle w:val="IndexLink"/>
            <w:webHidden/>
          </w:rPr>
          <w:t>Driverless AI Experiment: walmart_cleaned</w:t>
        </w:r>
        <w:r>
          <w:rPr>
            <w:rStyle w:val="IndexLink"/>
            <w:webHidden/>
          </w:rPr>
          <w:tab/>
          <w:t>1</w:t>
        </w:r>
        <w:r>
          <w:rPr>
            <w:webHidden/>
          </w:rPr>
          <w:fldChar w:fldCharType="end"/>
        </w:r>
      </w:hyperlink>
    </w:p>
    <w:p w:rsidR="00C14B11" w:rsidRDefault="00C33B59">
      <w:pPr>
        <w:pStyle w:val="TOC2"/>
        <w:tabs>
          <w:tab w:val="right" w:leader="dot" w:pos="9350"/>
        </w:tabs>
        <w:rPr>
          <w:rFonts w:eastAsiaTheme="minorEastAsia"/>
        </w:rPr>
      </w:pPr>
      <w:hyperlink w:anchor="_Toc20130253">
        <w:r w:rsidR="007D4EA3">
          <w:rPr>
            <w:webHidden/>
          </w:rPr>
          <w:fldChar w:fldCharType="begin"/>
        </w:r>
        <w:r w:rsidR="007D4EA3">
          <w:rPr>
            <w:webHidden/>
          </w:rPr>
          <w:instrText>PAGEREF _Toc20130253 \h</w:instrText>
        </w:r>
        <w:r w:rsidR="007D4EA3">
          <w:rPr>
            <w:webHidden/>
          </w:rPr>
        </w:r>
        <w:r w:rsidR="007D4EA3">
          <w:rPr>
            <w:webHidden/>
          </w:rPr>
          <w:fldChar w:fldCharType="separate"/>
        </w:r>
        <w:r w:rsidR="007D4EA3">
          <w:rPr>
            <w:rStyle w:val="IndexLink"/>
            <w:webHidden/>
          </w:rPr>
          <w:t>Experiment Overview</w:t>
        </w:r>
        <w:r w:rsidR="007D4EA3">
          <w:rPr>
            <w:rStyle w:val="IndexLink"/>
            <w:webHidden/>
          </w:rPr>
          <w:tab/>
          <w:t>1</w:t>
        </w:r>
        <w:r w:rsidR="007D4EA3">
          <w:rPr>
            <w:webHidden/>
          </w:rPr>
          <w:fldChar w:fldCharType="end"/>
        </w:r>
      </w:hyperlink>
    </w:p>
    <w:p w:rsidR="00C14B11" w:rsidRDefault="00C33B59">
      <w:pPr>
        <w:pStyle w:val="TOC2"/>
        <w:tabs>
          <w:tab w:val="right" w:leader="dot" w:pos="9350"/>
        </w:tabs>
        <w:rPr>
          <w:rFonts w:eastAsiaTheme="minorEastAsia"/>
        </w:rPr>
      </w:pPr>
      <w:hyperlink w:anchor="_Toc20130254">
        <w:r w:rsidR="007D4EA3">
          <w:rPr>
            <w:webHidden/>
          </w:rPr>
          <w:fldChar w:fldCharType="begin"/>
        </w:r>
        <w:r w:rsidR="007D4EA3">
          <w:rPr>
            <w:webHidden/>
          </w:rPr>
          <w:instrText>PAGEREF _Toc20130254 \h</w:instrText>
        </w:r>
        <w:r w:rsidR="007D4EA3">
          <w:rPr>
            <w:webHidden/>
          </w:rPr>
        </w:r>
        <w:r w:rsidR="007D4EA3">
          <w:rPr>
            <w:webHidden/>
          </w:rPr>
          <w:fldChar w:fldCharType="separate"/>
        </w:r>
        <w:r w:rsidR="007D4EA3">
          <w:rPr>
            <w:rStyle w:val="IndexLink"/>
            <w:webHidden/>
          </w:rPr>
          <w:t>Data Overview</w:t>
        </w:r>
        <w:r w:rsidR="007D4EA3">
          <w:rPr>
            <w:rStyle w:val="IndexLink"/>
            <w:webHidden/>
          </w:rPr>
          <w:tab/>
          <w:t>3</w:t>
        </w:r>
        <w:r w:rsidR="007D4EA3">
          <w:rPr>
            <w:webHidden/>
          </w:rPr>
          <w:fldChar w:fldCharType="end"/>
        </w:r>
      </w:hyperlink>
    </w:p>
    <w:p w:rsidR="00C14B11" w:rsidRDefault="00C33B59">
      <w:pPr>
        <w:pStyle w:val="TOC2"/>
        <w:tabs>
          <w:tab w:val="right" w:leader="dot" w:pos="9350"/>
        </w:tabs>
        <w:rPr>
          <w:rFonts w:eastAsiaTheme="minorEastAsia"/>
        </w:rPr>
      </w:pPr>
      <w:hyperlink w:anchor="_Toc20130255">
        <w:r w:rsidR="007D4EA3">
          <w:rPr>
            <w:webHidden/>
          </w:rPr>
          <w:fldChar w:fldCharType="begin"/>
        </w:r>
        <w:r w:rsidR="007D4EA3">
          <w:rPr>
            <w:webHidden/>
          </w:rPr>
          <w:instrText>PAGEREF _Toc20130255 \h</w:instrText>
        </w:r>
        <w:r w:rsidR="007D4EA3">
          <w:rPr>
            <w:webHidden/>
          </w:rPr>
        </w:r>
        <w:r w:rsidR="007D4EA3">
          <w:rPr>
            <w:webHidden/>
          </w:rPr>
          <w:fldChar w:fldCharType="separate"/>
        </w:r>
        <w:r w:rsidR="007D4EA3">
          <w:rPr>
            <w:rStyle w:val="IndexLink"/>
            <w:webHidden/>
          </w:rPr>
          <w:t>Methodology</w:t>
        </w:r>
        <w:r w:rsidR="007D4EA3">
          <w:rPr>
            <w:rStyle w:val="IndexLink"/>
            <w:webHidden/>
          </w:rPr>
          <w:tab/>
          <w:t>5</w:t>
        </w:r>
        <w:r w:rsidR="007D4EA3">
          <w:rPr>
            <w:webHidden/>
          </w:rPr>
          <w:fldChar w:fldCharType="end"/>
        </w:r>
      </w:hyperlink>
    </w:p>
    <w:p w:rsidR="00C14B11" w:rsidRDefault="00C33B59">
      <w:pPr>
        <w:pStyle w:val="TOC2"/>
        <w:tabs>
          <w:tab w:val="right" w:leader="dot" w:pos="9350"/>
        </w:tabs>
        <w:rPr>
          <w:rFonts w:eastAsiaTheme="minorEastAsia"/>
        </w:rPr>
      </w:pPr>
      <w:hyperlink w:anchor="_Toc20130256">
        <w:r w:rsidR="007D4EA3">
          <w:rPr>
            <w:webHidden/>
          </w:rPr>
          <w:fldChar w:fldCharType="begin"/>
        </w:r>
        <w:r w:rsidR="007D4EA3">
          <w:rPr>
            <w:webHidden/>
          </w:rPr>
          <w:instrText>PAGEREF _Toc20130256 \h</w:instrText>
        </w:r>
        <w:r w:rsidR="007D4EA3">
          <w:rPr>
            <w:webHidden/>
          </w:rPr>
        </w:r>
        <w:r w:rsidR="007D4EA3">
          <w:rPr>
            <w:webHidden/>
          </w:rPr>
          <w:fldChar w:fldCharType="separate"/>
        </w:r>
        <w:r w:rsidR="007D4EA3">
          <w:rPr>
            <w:rStyle w:val="IndexLink"/>
            <w:webHidden/>
          </w:rPr>
          <w:t>Data Sampling</w:t>
        </w:r>
        <w:r w:rsidR="007D4EA3">
          <w:rPr>
            <w:rStyle w:val="IndexLink"/>
            <w:webHidden/>
          </w:rPr>
          <w:tab/>
          <w:t>10</w:t>
        </w:r>
        <w:r w:rsidR="007D4EA3">
          <w:rPr>
            <w:webHidden/>
          </w:rPr>
          <w:fldChar w:fldCharType="end"/>
        </w:r>
      </w:hyperlink>
    </w:p>
    <w:p w:rsidR="00C14B11" w:rsidRDefault="00C33B59">
      <w:pPr>
        <w:pStyle w:val="TOC2"/>
        <w:tabs>
          <w:tab w:val="right" w:leader="dot" w:pos="9350"/>
        </w:tabs>
        <w:rPr>
          <w:rFonts w:eastAsiaTheme="minorEastAsia"/>
        </w:rPr>
      </w:pPr>
      <w:hyperlink w:anchor="_Toc20130257">
        <w:r w:rsidR="007D4EA3">
          <w:rPr>
            <w:webHidden/>
          </w:rPr>
          <w:fldChar w:fldCharType="begin"/>
        </w:r>
        <w:r w:rsidR="007D4EA3">
          <w:rPr>
            <w:webHidden/>
          </w:rPr>
          <w:instrText>PAGEREF _Toc20130257 \h</w:instrText>
        </w:r>
        <w:r w:rsidR="007D4EA3">
          <w:rPr>
            <w:webHidden/>
          </w:rPr>
        </w:r>
        <w:r w:rsidR="007D4EA3">
          <w:rPr>
            <w:webHidden/>
          </w:rPr>
          <w:fldChar w:fldCharType="separate"/>
        </w:r>
        <w:r w:rsidR="007D4EA3">
          <w:rPr>
            <w:rStyle w:val="IndexLink"/>
            <w:webHidden/>
          </w:rPr>
          <w:t>Validation Strategy</w:t>
        </w:r>
        <w:r w:rsidR="007D4EA3">
          <w:rPr>
            <w:rStyle w:val="IndexLink"/>
            <w:webHidden/>
          </w:rPr>
          <w:tab/>
          <w:t>10</w:t>
        </w:r>
        <w:r w:rsidR="007D4EA3">
          <w:rPr>
            <w:webHidden/>
          </w:rPr>
          <w:fldChar w:fldCharType="end"/>
        </w:r>
      </w:hyperlink>
    </w:p>
    <w:p w:rsidR="00C14B11" w:rsidRDefault="00C33B59">
      <w:pPr>
        <w:pStyle w:val="TOC2"/>
        <w:tabs>
          <w:tab w:val="right" w:leader="dot" w:pos="9350"/>
        </w:tabs>
        <w:rPr>
          <w:rFonts w:eastAsiaTheme="minorEastAsia"/>
        </w:rPr>
      </w:pPr>
      <w:hyperlink w:anchor="_Toc20130258">
        <w:r w:rsidR="007D4EA3">
          <w:rPr>
            <w:webHidden/>
          </w:rPr>
          <w:fldChar w:fldCharType="begin"/>
        </w:r>
        <w:r w:rsidR="007D4EA3">
          <w:rPr>
            <w:webHidden/>
          </w:rPr>
          <w:instrText>PAGEREF _Toc20130258 \h</w:instrText>
        </w:r>
        <w:r w:rsidR="007D4EA3">
          <w:rPr>
            <w:webHidden/>
          </w:rPr>
        </w:r>
        <w:r w:rsidR="007D4EA3">
          <w:rPr>
            <w:webHidden/>
          </w:rPr>
          <w:fldChar w:fldCharType="separate"/>
        </w:r>
        <w:r w:rsidR="007D4EA3">
          <w:rPr>
            <w:rStyle w:val="IndexLink"/>
            <w:webHidden/>
          </w:rPr>
          <w:t>Model Tuning</w:t>
        </w:r>
        <w:r w:rsidR="007D4EA3">
          <w:rPr>
            <w:rStyle w:val="IndexLink"/>
            <w:webHidden/>
          </w:rPr>
          <w:tab/>
          <w:t>11</w:t>
        </w:r>
        <w:r w:rsidR="007D4EA3">
          <w:rPr>
            <w:webHidden/>
          </w:rPr>
          <w:fldChar w:fldCharType="end"/>
        </w:r>
      </w:hyperlink>
    </w:p>
    <w:p w:rsidR="00C14B11" w:rsidRDefault="00C33B59">
      <w:pPr>
        <w:pStyle w:val="TOC2"/>
        <w:tabs>
          <w:tab w:val="right" w:leader="dot" w:pos="9350"/>
        </w:tabs>
        <w:rPr>
          <w:rFonts w:eastAsiaTheme="minorEastAsia"/>
        </w:rPr>
      </w:pPr>
      <w:hyperlink w:anchor="_Toc20130259">
        <w:r w:rsidR="007D4EA3">
          <w:rPr>
            <w:webHidden/>
          </w:rPr>
          <w:fldChar w:fldCharType="begin"/>
        </w:r>
        <w:r w:rsidR="007D4EA3">
          <w:rPr>
            <w:webHidden/>
          </w:rPr>
          <w:instrText>PAGEREF _Toc20130259 \h</w:instrText>
        </w:r>
        <w:r w:rsidR="007D4EA3">
          <w:rPr>
            <w:webHidden/>
          </w:rPr>
        </w:r>
        <w:r w:rsidR="007D4EA3">
          <w:rPr>
            <w:webHidden/>
          </w:rPr>
          <w:fldChar w:fldCharType="separate"/>
        </w:r>
        <w:r w:rsidR="007D4EA3">
          <w:rPr>
            <w:rStyle w:val="IndexLink"/>
            <w:webHidden/>
          </w:rPr>
          <w:t>Feature Evolution</w:t>
        </w:r>
        <w:r w:rsidR="007D4EA3">
          <w:rPr>
            <w:rStyle w:val="IndexLink"/>
            <w:webHidden/>
          </w:rPr>
          <w:tab/>
          <w:t>13</w:t>
        </w:r>
        <w:r w:rsidR="007D4EA3">
          <w:rPr>
            <w:webHidden/>
          </w:rPr>
          <w:fldChar w:fldCharType="end"/>
        </w:r>
      </w:hyperlink>
    </w:p>
    <w:p w:rsidR="00C14B11" w:rsidRDefault="00C33B59">
      <w:pPr>
        <w:pStyle w:val="TOC2"/>
        <w:tabs>
          <w:tab w:val="right" w:leader="dot" w:pos="9350"/>
        </w:tabs>
        <w:rPr>
          <w:rFonts w:eastAsiaTheme="minorEastAsia"/>
        </w:rPr>
      </w:pPr>
      <w:hyperlink w:anchor="_Toc20130260">
        <w:r w:rsidR="007D4EA3">
          <w:rPr>
            <w:webHidden/>
          </w:rPr>
          <w:fldChar w:fldCharType="begin"/>
        </w:r>
        <w:r w:rsidR="007D4EA3">
          <w:rPr>
            <w:webHidden/>
          </w:rPr>
          <w:instrText>PAGEREF _Toc20130260 \h</w:instrText>
        </w:r>
        <w:r w:rsidR="007D4EA3">
          <w:rPr>
            <w:webHidden/>
          </w:rPr>
        </w:r>
        <w:r w:rsidR="007D4EA3">
          <w:rPr>
            <w:webHidden/>
          </w:rPr>
          <w:fldChar w:fldCharType="separate"/>
        </w:r>
        <w:r w:rsidR="007D4EA3">
          <w:rPr>
            <w:rStyle w:val="IndexLink"/>
            <w:webHidden/>
          </w:rPr>
          <w:t>Feature Transformations</w:t>
        </w:r>
        <w:r w:rsidR="007D4EA3">
          <w:rPr>
            <w:rStyle w:val="IndexLink"/>
            <w:webHidden/>
          </w:rPr>
          <w:tab/>
          <w:t>13</w:t>
        </w:r>
        <w:r w:rsidR="007D4EA3">
          <w:rPr>
            <w:webHidden/>
          </w:rPr>
          <w:fldChar w:fldCharType="end"/>
        </w:r>
      </w:hyperlink>
    </w:p>
    <w:p w:rsidR="00C14B11" w:rsidRDefault="00C33B59">
      <w:pPr>
        <w:pStyle w:val="TOC2"/>
        <w:tabs>
          <w:tab w:val="right" w:leader="dot" w:pos="9350"/>
        </w:tabs>
        <w:rPr>
          <w:rFonts w:eastAsiaTheme="minorEastAsia"/>
        </w:rPr>
      </w:pPr>
      <w:hyperlink w:anchor="_Toc20130261">
        <w:r w:rsidR="007D4EA3">
          <w:rPr>
            <w:webHidden/>
          </w:rPr>
          <w:fldChar w:fldCharType="begin"/>
        </w:r>
        <w:r w:rsidR="007D4EA3">
          <w:rPr>
            <w:webHidden/>
          </w:rPr>
          <w:instrText>PAGEREF _Toc20130261 \h</w:instrText>
        </w:r>
        <w:r w:rsidR="007D4EA3">
          <w:rPr>
            <w:webHidden/>
          </w:rPr>
        </w:r>
        <w:r w:rsidR="007D4EA3">
          <w:rPr>
            <w:webHidden/>
          </w:rPr>
          <w:fldChar w:fldCharType="separate"/>
        </w:r>
        <w:r w:rsidR="007D4EA3">
          <w:rPr>
            <w:rStyle w:val="IndexLink"/>
            <w:webHidden/>
          </w:rPr>
          <w:t>Final Model</w:t>
        </w:r>
        <w:r w:rsidR="007D4EA3">
          <w:rPr>
            <w:rStyle w:val="IndexLink"/>
            <w:webHidden/>
          </w:rPr>
          <w:tab/>
          <w:t>15</w:t>
        </w:r>
        <w:r w:rsidR="007D4EA3">
          <w:rPr>
            <w:webHidden/>
          </w:rPr>
          <w:fldChar w:fldCharType="end"/>
        </w:r>
      </w:hyperlink>
    </w:p>
    <w:p w:rsidR="00C14B11" w:rsidRDefault="00C33B59">
      <w:pPr>
        <w:pStyle w:val="TOC2"/>
        <w:tabs>
          <w:tab w:val="right" w:leader="dot" w:pos="9350"/>
        </w:tabs>
        <w:rPr>
          <w:rFonts w:eastAsiaTheme="minorEastAsia"/>
        </w:rPr>
      </w:pPr>
      <w:hyperlink w:anchor="_Toc20130262">
        <w:r w:rsidR="007D4EA3">
          <w:rPr>
            <w:webHidden/>
          </w:rPr>
          <w:fldChar w:fldCharType="begin"/>
        </w:r>
        <w:r w:rsidR="007D4EA3">
          <w:rPr>
            <w:webHidden/>
          </w:rPr>
          <w:instrText>PAGEREF _Toc20130262 \h</w:instrText>
        </w:r>
        <w:r w:rsidR="007D4EA3">
          <w:rPr>
            <w:webHidden/>
          </w:rPr>
        </w:r>
        <w:r w:rsidR="007D4EA3">
          <w:rPr>
            <w:webHidden/>
          </w:rPr>
          <w:fldChar w:fldCharType="separate"/>
        </w:r>
        <w:r w:rsidR="007D4EA3">
          <w:rPr>
            <w:rStyle w:val="IndexLink"/>
            <w:webHidden/>
          </w:rPr>
          <w:t>Alternative Models</w:t>
        </w:r>
        <w:r w:rsidR="007D4EA3">
          <w:rPr>
            <w:rStyle w:val="IndexLink"/>
            <w:webHidden/>
          </w:rPr>
          <w:tab/>
          <w:t>21</w:t>
        </w:r>
        <w:r w:rsidR="007D4EA3">
          <w:rPr>
            <w:webHidden/>
          </w:rPr>
          <w:fldChar w:fldCharType="end"/>
        </w:r>
      </w:hyperlink>
    </w:p>
    <w:p w:rsidR="00C14B11" w:rsidRDefault="00C33B59">
      <w:pPr>
        <w:pStyle w:val="TOC2"/>
        <w:tabs>
          <w:tab w:val="right" w:leader="dot" w:pos="9350"/>
        </w:tabs>
        <w:rPr>
          <w:rFonts w:eastAsiaTheme="minorEastAsia"/>
        </w:rPr>
      </w:pPr>
      <w:hyperlink w:anchor="_Toc20130263">
        <w:r w:rsidR="007D4EA3">
          <w:rPr>
            <w:webHidden/>
          </w:rPr>
          <w:fldChar w:fldCharType="begin"/>
        </w:r>
        <w:r w:rsidR="007D4EA3">
          <w:rPr>
            <w:webHidden/>
          </w:rPr>
          <w:instrText>PAGEREF _Toc20130263 \h</w:instrText>
        </w:r>
        <w:r w:rsidR="007D4EA3">
          <w:rPr>
            <w:webHidden/>
          </w:rPr>
        </w:r>
        <w:r w:rsidR="007D4EA3">
          <w:rPr>
            <w:webHidden/>
          </w:rPr>
          <w:fldChar w:fldCharType="separate"/>
        </w:r>
        <w:r w:rsidR="007D4EA3">
          <w:rPr>
            <w:rStyle w:val="IndexLink"/>
            <w:webHidden/>
          </w:rPr>
          <w:t>Deployment</w:t>
        </w:r>
        <w:r w:rsidR="007D4EA3">
          <w:rPr>
            <w:rStyle w:val="IndexLink"/>
            <w:webHidden/>
          </w:rPr>
          <w:tab/>
          <w:t>22</w:t>
        </w:r>
        <w:r w:rsidR="007D4EA3">
          <w:rPr>
            <w:webHidden/>
          </w:rPr>
          <w:fldChar w:fldCharType="end"/>
        </w:r>
      </w:hyperlink>
    </w:p>
    <w:p w:rsidR="00C14B11" w:rsidRDefault="00C33B59">
      <w:pPr>
        <w:pStyle w:val="TOC2"/>
        <w:tabs>
          <w:tab w:val="right" w:leader="dot" w:pos="9350"/>
        </w:tabs>
        <w:rPr>
          <w:rFonts w:eastAsiaTheme="minorEastAsia"/>
          <w:color w:val="000000" w:themeColor="text1"/>
        </w:rPr>
      </w:pPr>
      <w:hyperlink w:anchor="_Toc20130264">
        <w:r w:rsidR="007D4EA3">
          <w:rPr>
            <w:rStyle w:val="IndexLink"/>
            <w:webHidden/>
            <w:color w:val="000000" w:themeColor="text1"/>
          </w:rPr>
          <w:t>Partial Dependence Plots</w:t>
        </w:r>
        <w:r w:rsidR="007D4EA3">
          <w:rPr>
            <w:rStyle w:val="IndexLink"/>
            <w:webHidden/>
            <w:color w:val="000000" w:themeColor="text1"/>
          </w:rPr>
          <w:tab/>
          <w:t>23</w:t>
        </w:r>
      </w:hyperlink>
      <w:r w:rsidR="007D4EA3">
        <w:rPr>
          <w:color w:val="000000" w:themeColor="text1"/>
        </w:rPr>
        <w:t/>
      </w:r>
    </w:p>
    <w:p w:rsidR="00C14B11" w:rsidRDefault="00C33B59">
      <w:pPr>
        <w:pStyle w:val="TOC2"/>
        <w:tabs>
          <w:tab w:val="right" w:leader="dot" w:pos="9350"/>
        </w:tabs>
        <w:rPr>
          <w:rFonts w:eastAsiaTheme="minorEastAsia"/>
        </w:rPr>
      </w:pPr>
      <w:hyperlink w:anchor="_Toc20130266">
        <w:r w:rsidR="007D4EA3">
          <w:rPr>
            <w:webHidden/>
          </w:rPr>
          <w:fldChar w:fldCharType="begin"/>
        </w:r>
        <w:r w:rsidR="007D4EA3">
          <w:rPr>
            <w:webHidden/>
          </w:rPr>
          <w:instrText>PAGEREF _Toc20130266 \h</w:instrText>
        </w:r>
        <w:r w:rsidR="007D4EA3">
          <w:rPr>
            <w:webHidden/>
          </w:rPr>
        </w:r>
        <w:r w:rsidR="007D4EA3">
          <w:rPr>
            <w:webHidden/>
          </w:rPr>
          <w:fldChar w:fldCharType="separate"/>
        </w:r>
        <w:r w:rsidR="007D4EA3">
          <w:rPr>
            <w:rStyle w:val="IndexLink"/>
            <w:webHidden/>
          </w:rPr>
          <w:t>Appendix</w:t>
        </w:r>
        <w:r w:rsidR="007D4EA3">
          <w:rPr>
            <w:rStyle w:val="IndexLink"/>
            <w:webHidden/>
          </w:rPr>
          <w:tab/>
          <w:t>25</w:t>
        </w:r>
        <w:r w:rsidR="007D4EA3">
          <w:rPr>
            <w:webHidden/>
          </w:rPr>
          <w:fldChar w:fldCharType="end"/>
        </w:r>
      </w:hyperlink>
    </w:p>
    <w:p w:rsidR="00C14B11" w:rsidRDefault="007D4EA3">
      <w:pPr>
        <w:pStyle w:val="Heading2"/>
        <w:rPr>
          <w:rFonts w:ascii="Cambria" w:hAnsi="Cambria"/>
        </w:rPr>
      </w:pPr>
      <w:bookmarkStart w:id="1" w:name="_Toc532810606"/>
      <w:bookmarkStart w:id="2" w:name="_Toc20130253"/>
      <w:r>
        <w:rPr>
          <w:rFonts w:ascii="Cambria" w:hAnsi="Cambria"/>
        </w:rPr>
        <w:t>Experiment Overview</w:t>
      </w:r>
      <w:r>
        <w:rPr>
          <w:rFonts w:ascii="Cambria" w:hAnsi="Cambria"/>
        </w:rPr>
        <w:fldChar w:fldCharType="end"/>
      </w:r>
      <w:bookmarkEnd w:id="1"/>
      <w:bookmarkEnd w:id="2"/>
    </w:p>
    <w:p w:rsidR="00C14B11" w:rsidRDefault="007D4EA3">
      <w:pPr>
        <w:pStyle w:val="BodyText"/>
      </w:pPr>
      <w:r>
        <w:t>Driverless AI built 1 LightGBMModel to predict</w:t>
      </w:r>
      <w:r w:rsidR="00035D00">
        <w:t xml:space="preserve"> </w:t>
      </w:r>
      <w:r w:rsidRPr="00035D00">
        <w:rPr>
          <w:i/>
          <w:iCs/>
        </w:rPr>
        <w:t>weeklySales</w:t>
      </w:r>
      <w:r w:rsidR="00035D00">
        <w:t xml:space="preserve"> </w:t>
      </w:r>
      <w:r>
        <w:t xml:space="preserve"> given 16 original features from the input dataset </w:t>
      </w:r>
      <w:r w:rsidR="00035D00">
        <w:t xml:space="preserve"> </w:t>
      </w:r>
      <w:r w:rsidRPr="00035D00">
        <w:rPr>
          <w:i/>
          <w:iCs/>
        </w:rPr>
        <w:t xml:space="preserve">walmart_cleaned.csv. </w:t>
      </w:r>
      <w:r>
        <w:t>This regression experiment completed in 1 hours and 7 minutes (1:07:09), using 9 of the 16 original features, and 22 of the 966 engineered </w:t>
      </w:r>
      <w:r>
        <w:lastRenderedPageBreak/>
        <w:t xml:space="preserve">features. </w:t>
      </w:r>
      <w:r>
        <w:br/>
      </w:r>
    </w:p>
    <w:p w:rsidR="00C14B11" w:rsidRDefault="007D4EA3">
      <w:pPr>
        <w:pStyle w:val="Heading3"/>
        <w:rPr>
          <w:rFonts w:ascii="Cambria" w:hAnsi="Cambria"/>
        </w:rPr>
      </w:pPr>
      <w:r>
        <w:rPr>
          <w:rFonts w:ascii="Cambria" w:hAnsi="Cambria"/>
        </w:rPr>
        <w:t>Performance</w:t>
      </w:r>
    </w:p>
    <w:tbl>
      <w:tblPr>
        <w:tblStyle w:val="TableGrid"/>
        <w:tblW w:w="9350" w:type="dxa"/>
        <w:tblLook w:val="04A0" w:firstRow="1" w:lastRow="0" w:firstColumn="1" w:lastColumn="0" w:noHBand="0" w:noVBand="1"/>
      </w:tblPr>
      <w:tblGrid>
        <w:gridCol w:w="6132"/>
        <w:gridCol w:w="3217"/>
      </w:tblGrid>
      <w:tr w:rsidR="00C14B11">
        <w:trPr>
          <w:trHeight w:val="593"/>
        </w:trPr>
        <w:tc>
          <w:tcPr>
            <w:tcW w:w="2155" w:type="dxa"/>
            <w:shd w:val="clear" w:color="auto" w:fill="auto"/>
          </w:tcPr>
          <w:p w:rsidR="00C14B11" w:rsidRDefault="007D4EA3">
            <w:pPr>
              <w:spacing w:after="0"/>
              <w:rPr>
                <w:rFonts w:ascii="Cambria" w:hAnsi="Cambria"/>
                <w:b/>
                <w:sz w:val="20"/>
                <w:szCs w:val="20"/>
              </w:rPr>
            </w:pPr>
            <w:r>
              <w:rPr>
                <w:b/>
                <w:sz w:val="20"/>
                <w:szCs w:val="20"/>
              </w:rPr>
              <w:t xml:space="preserve">Dataset</w:t>
            </w:r>
          </w:p>
        </w:tc>
        <w:tc>
          <w:tcPr>
            <w:tcW w:w="2155" w:type="dxa"/>
            <w:shd w:val="clear" w:color="auto" w:fill="auto"/>
          </w:tcPr>
          <w:p w:rsidR="00C14B11" w:rsidRDefault="007D4EA3">
            <w:pPr>
              <w:spacing w:after="0"/>
              <w:rPr>
                <w:rFonts w:ascii="Cambria" w:hAnsi="Cambria"/>
                <w:b/>
                <w:sz w:val="20"/>
                <w:szCs w:val="20"/>
              </w:rPr>
            </w:pPr>
            <w:r>
              <w:rPr>
                <w:b/>
                <w:sz w:val="20"/>
                <w:szCs w:val="20"/>
              </w:rPr>
              <w:t xml:space="preserve">MSE</w:t>
            </w:r>
          </w:p>
        </w:tc>
      </w:tr>
      <w:tr w:rsidR="00C14B11">
        <w:trPr>
          <w:trHeight w:val="512"/>
        </w:trPr>
        <w:tc>
          <w:tcPr>
            <w:tcW w:w="2155" w:type="dxa"/>
            <w:shd w:val="clear" w:color="auto" w:fill="auto"/>
          </w:tcPr>
          <w:p w:rsidR="00C14B11" w:rsidRDefault="007D4EA3">
            <w:pPr>
              <w:spacing w:after="0"/>
              <w:rPr>
                <w:rFonts w:ascii="Cambria" w:hAnsi="Cambria"/>
                <w:sz w:val="20"/>
                <w:szCs w:val="20"/>
              </w:rPr>
            </w:pPr>
            <w:r>
              <w:rPr>
                <w:sz w:val="20"/>
                <w:szCs w:val="20"/>
              </w:rPr>
              <w:t>Internal Validation </w:t>
            </w:r>
          </w:p>
        </w:tc>
        <w:tc>
          <w:tcPr>
            <w:tcW w:w="2155" w:type="dxa"/>
            <w:shd w:val="clear" w:color="auto" w:fill="auto"/>
          </w:tcPr>
          <w:p w:rsidR="00C14B11" w:rsidRDefault="007D4EA3">
            <w:pPr>
              <w:spacing w:after="0"/>
              <w:rPr>
                <w:rFonts w:ascii="Cambria" w:hAnsi="Cambria"/>
                <w:sz w:val="20"/>
                <w:szCs w:val="20"/>
              </w:rPr>
            </w:pPr>
            <w:r>
              <w:rPr>
                <w:sz w:val="20"/>
                <w:szCs w:val="20"/>
              </w:rPr>
              <w:t>35910752.0 </w:t>
            </w:r>
          </w:p>
        </w:tc>
      </w:tr>
      <w:tr w:rsidR="00C14B11">
        <w:trPr>
          <w:trHeight w:val="512"/>
        </w:trPr>
        <w:tc>
          <w:tcPr>
            <w:tcW w:w="2155" w:type="dxa"/>
            <w:shd w:val="clear" w:color="auto" w:fill="auto"/>
          </w:tcPr>
          <w:p w:rsidR="00C14B11" w:rsidRDefault="007D4EA3">
            <w:pPr>
              <w:spacing w:after="0"/>
              <w:rPr>
                <w:rFonts w:ascii="Cambria" w:hAnsi="Cambria"/>
                <w:sz w:val="20"/>
                <w:szCs w:val="20"/>
              </w:rPr>
            </w:pPr>
            <w:r>
              <w:rPr>
                <w:sz w:val="20"/>
                <w:szCs w:val="20"/>
              </w:rPr>
              <w:t>Test Data </w:t>
            </w:r>
          </w:p>
        </w:tc>
        <w:tc>
          <w:tcPr>
            <w:tcW w:w="2155" w:type="dxa"/>
            <w:shd w:val="clear" w:color="auto" w:fill="auto"/>
          </w:tcPr>
          <w:p w:rsidR="00C14B11" w:rsidRDefault="007D4EA3">
            <w:pPr>
              <w:spacing w:after="0"/>
              <w:rPr>
                <w:rFonts w:ascii="Cambria" w:hAnsi="Cambria"/>
                <w:sz w:val="20"/>
                <w:szCs w:val="20"/>
              </w:rPr>
            </w:pPr>
            <w:r>
              <w:rPr>
                <w:sz w:val="20"/>
                <w:szCs w:val="20"/>
              </w:rPr>
              <w:t>Test Data not Provided </w:t>
            </w:r>
          </w:p>
        </w:tc>
      </w:tr>
    </w:tbl>
    <w:p w:rsidR="00C14B11" w:rsidRDefault="00C14B11">
      <w:pPr>
        <w:pStyle w:val="BodyText"/>
        <w:rPr>
          <w:rFonts w:ascii="Cambria" w:hAnsi="Cambria"/>
        </w:rPr>
      </w:pPr>
    </w:p>
    <w:p w:rsidR="00C14B11" w:rsidRDefault="007D4EA3">
      <w:pPr>
        <w:pStyle w:val="Heading3"/>
        <w:rPr>
          <w:rFonts w:ascii="Cambria" w:hAnsi="Cambria"/>
        </w:rPr>
      </w:pPr>
      <w:r>
        <w:rPr>
          <w:rFonts w:ascii="Cambria" w:hAnsi="Cambria"/>
        </w:rPr>
        <w:t>Driverless Settings</w:t>
      </w:r>
    </w:p>
    <w:tbl>
      <w:tblPr>
        <w:tblStyle w:val="GridTable1Light-Accent1"/>
        <w:tblW w:w="9350" w:type="dxa"/>
        <w:tblLook w:val="04A0" w:firstRow="1" w:lastRow="0" w:firstColumn="1" w:lastColumn="0" w:noHBand="0" w:noVBand="1"/>
      </w:tblPr>
      <w:tblGrid>
        <w:gridCol w:w="1768"/>
        <w:gridCol w:w="1511"/>
        <w:gridCol w:w="3507"/>
        <w:gridCol w:w="2564"/>
      </w:tblGrid>
      <w:tr w:rsidR="00C14B11" w:rsidTr="00C14B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Borders>
              <w:bottom w:val="single" w:sz="12" w:space="0" w:color="95B3D7"/>
            </w:tcBorders>
            <w:shd w:val="clear" w:color="auto" w:fill="auto"/>
          </w:tcPr>
          <w:p w:rsidR="00C14B11" w:rsidRDefault="007D4EA3">
            <w:pPr>
              <w:pStyle w:val="BodyText"/>
              <w:spacing w:after="0"/>
              <w:rPr>
                <w:rFonts w:ascii="Cambria" w:hAnsi="Cambria"/>
                <w:sz w:val="20"/>
                <w:szCs w:val="20"/>
              </w:rPr>
            </w:pPr>
            <w:r>
              <w:rPr>
                <w:sz w:val="20"/>
                <w:szCs w:val="20"/>
              </w:rPr>
              <w:t>Dial Settings</w:t>
            </w:r>
          </w:p>
        </w:tc>
        <w:tc>
          <w:tcPr>
            <w:tcW w:w="1511"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Description</w:t>
            </w:r>
          </w:p>
        </w:tc>
        <w:tc>
          <w:tcPr>
            <w:tcW w:w="3507"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Setting Value</w:t>
            </w:r>
          </w:p>
        </w:tc>
        <w:tc>
          <w:tcPr>
            <w:tcW w:w="2564"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Range of Possible Values</w:t>
            </w:r>
          </w:p>
        </w:tc>
      </w:tr>
      <w:tr w:rsidR="00C14B11" w:rsidTr="00C14B11">
        <w:tc>
          <w:tcPr>
            <w:cnfStyle w:val="001000000000" w:firstRow="0" w:lastRow="0" w:firstColumn="1" w:lastColumn="0" w:oddVBand="0" w:evenVBand="0" w:oddHBand="0" w:evenHBand="0" w:firstRowFirstColumn="0" w:firstRowLastColumn="0" w:lastRowFirstColumn="0" w:lastRowLastColumn="0"/>
            <w:tcW w:w="1767" w:type="dxa"/>
            <w:shd w:val="clear" w:color="auto" w:fill="auto"/>
          </w:tcPr>
          <w:p w:rsidR="00C14B11" w:rsidRDefault="007D4EA3">
            <w:pPr>
              <w:pStyle w:val="BodyText"/>
              <w:spacing w:after="0"/>
              <w:rPr>
                <w:rFonts w:ascii="Cambria" w:hAnsi="Cambria"/>
                <w:sz w:val="20"/>
                <w:szCs w:val="20"/>
              </w:rPr>
            </w:pPr>
            <w:r>
              <w:rPr>
                <w:sz w:val="20"/>
                <w:szCs w:val="20"/>
              </w:rPr>
              <w:t>Accuracy</w:t>
            </w:r>
          </w:p>
        </w:tc>
        <w:tc>
          <w:tcPr>
            <w:tcW w:w="1511"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Controls accuracy needs of the model</w:t>
            </w:r>
          </w:p>
        </w:tc>
        <w:tc>
          <w:tcPr>
            <w:tcW w:w="3507"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8  </w:t>
            </w:r>
          </w:p>
        </w:tc>
        <w:tc>
          <w:tcPr>
            <w:tcW w:w="2564"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1-10</w:t>
            </w:r>
          </w:p>
        </w:tc>
      </w:tr>
      <w:tr w:rsidR="00C14B11" w:rsidTr="00C14B11">
        <w:tc>
          <w:tcPr>
            <w:cnfStyle w:val="001000000000" w:firstRow="0" w:lastRow="0" w:firstColumn="1" w:lastColumn="0" w:oddVBand="0" w:evenVBand="0" w:oddHBand="0" w:evenHBand="0" w:firstRowFirstColumn="0" w:firstRowLastColumn="0" w:lastRowFirstColumn="0" w:lastRowLastColumn="0"/>
            <w:tcW w:w="1767" w:type="dxa"/>
            <w:shd w:val="clear" w:color="auto" w:fill="auto"/>
          </w:tcPr>
          <w:p w:rsidR="00C14B11" w:rsidRDefault="007D4EA3">
            <w:pPr>
              <w:pStyle w:val="BodyText"/>
              <w:spacing w:after="0"/>
              <w:rPr>
                <w:rFonts w:ascii="Cambria" w:hAnsi="Cambria"/>
                <w:sz w:val="20"/>
                <w:szCs w:val="20"/>
              </w:rPr>
            </w:pPr>
            <w:r>
              <w:rPr>
                <w:sz w:val="20"/>
                <w:szCs w:val="20"/>
              </w:rPr>
              <w:t xml:space="preserve">Time </w:t>
            </w:r>
          </w:p>
        </w:tc>
        <w:tc>
          <w:tcPr>
            <w:tcW w:w="1511"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Controls duration of the experiment</w:t>
            </w:r>
          </w:p>
        </w:tc>
        <w:tc>
          <w:tcPr>
            <w:tcW w:w="3507"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2  </w:t>
            </w:r>
          </w:p>
        </w:tc>
        <w:tc>
          <w:tcPr>
            <w:tcW w:w="2564"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1-10</w:t>
            </w:r>
          </w:p>
        </w:tc>
      </w:tr>
      <w:tr w:rsidR="00C14B11" w:rsidTr="00C14B11">
        <w:tc>
          <w:tcPr>
            <w:cnfStyle w:val="001000000000" w:firstRow="0" w:lastRow="0" w:firstColumn="1" w:lastColumn="0" w:oddVBand="0" w:evenVBand="0" w:oddHBand="0" w:evenHBand="0" w:firstRowFirstColumn="0" w:firstRowLastColumn="0" w:lastRowFirstColumn="0" w:lastRowLastColumn="0"/>
            <w:tcW w:w="1767" w:type="dxa"/>
            <w:shd w:val="clear" w:color="auto" w:fill="auto"/>
          </w:tcPr>
          <w:p w:rsidR="00C14B11" w:rsidRDefault="007D4EA3">
            <w:pPr>
              <w:pStyle w:val="BodyText"/>
              <w:spacing w:after="0"/>
              <w:rPr>
                <w:rFonts w:ascii="Cambria" w:hAnsi="Cambria"/>
                <w:sz w:val="20"/>
                <w:szCs w:val="20"/>
              </w:rPr>
            </w:pPr>
            <w:r>
              <w:rPr>
                <w:sz w:val="20"/>
                <w:szCs w:val="20"/>
              </w:rPr>
              <w:t>Interpretability</w:t>
            </w:r>
          </w:p>
        </w:tc>
        <w:tc>
          <w:tcPr>
            <w:tcW w:w="1511"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Controls complexity of the model</w:t>
            </w:r>
          </w:p>
        </w:tc>
        <w:tc>
          <w:tcPr>
            <w:tcW w:w="3507"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6  </w:t>
            </w:r>
          </w:p>
        </w:tc>
        <w:tc>
          <w:tcPr>
            <w:tcW w:w="2564"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1-10</w:t>
            </w:r>
          </w:p>
        </w:tc>
      </w:tr>
    </w:tbl>
    <w:p w:rsidR="00C14B11" w:rsidRDefault="00C14B11">
      <w:pPr>
        <w:pStyle w:val="Heading3"/>
        <w:rPr>
          <w:rFonts w:ascii="Cambria" w:hAnsi="Cambria"/>
        </w:rPr>
      </w:pPr>
    </w:p>
    <w:p w:rsidR="00C14B11" w:rsidRDefault="007D4EA3">
      <w:pPr>
        <w:pStyle w:val="Heading3"/>
        <w:rPr>
          <w:rFonts w:ascii="Cambria" w:hAnsi="Cambria"/>
        </w:rPr>
      </w:pPr>
      <w:r>
        <w:rPr>
          <w:rFonts w:ascii="Cambria" w:hAnsi="Cambria"/>
        </w:rPr>
        <w:t>System Specifications</w:t>
      </w:r>
    </w:p>
    <w:tbl>
      <w:tblPr>
        <w:tblStyle w:val="TableGrid"/>
        <w:tblW w:w="9350" w:type="dxa"/>
        <w:tblLook w:val="04A0" w:firstRow="1" w:lastRow="0" w:firstColumn="1" w:lastColumn="0" w:noHBand="0" w:noVBand="1"/>
      </w:tblPr>
      <w:tblGrid>
        <w:gridCol w:w="3030"/>
        <w:gridCol w:w="1297"/>
        <w:gridCol w:w="1282"/>
        <w:gridCol w:w="1870"/>
        <w:gridCol w:w="1870"/>
      </w:tblGrid>
      <w:tr w:rsidR="00C14B11">
        <w:trPr>
          <w:trHeight w:val="593"/>
        </w:trPr>
        <w:tc>
          <w:tcPr>
            <w:tcW w:w="2163" w:type="dxa"/>
            <w:shd w:val="clear" w:color="auto" w:fill="auto"/>
          </w:tcPr>
          <w:p w:rsidR="00C14B11" w:rsidRDefault="007D4EA3">
            <w:pPr>
              <w:spacing w:after="0"/>
              <w:rPr>
                <w:rFonts w:ascii="Cambria" w:hAnsi="Cambria"/>
                <w:b/>
                <w:sz w:val="20"/>
                <w:szCs w:val="20"/>
              </w:rPr>
            </w:pPr>
            <w:r>
              <w:rPr>
                <w:b/>
                <w:sz w:val="20"/>
                <w:szCs w:val="20"/>
              </w:rPr>
              <w:t xml:space="preserve">Address</w:t>
            </w:r>
          </w:p>
        </w:tc>
        <w:tc>
          <w:tcPr>
            <w:tcW w:w="2163" w:type="dxa"/>
            <w:shd w:val="clear" w:color="auto" w:fill="auto"/>
          </w:tcPr>
          <w:p w:rsidR="00C14B11" w:rsidRDefault="007D4EA3">
            <w:pPr>
              <w:spacing w:after="0"/>
              <w:rPr>
                <w:rFonts w:ascii="Cambria" w:hAnsi="Cambria"/>
                <w:b/>
                <w:sz w:val="20"/>
                <w:szCs w:val="20"/>
              </w:rPr>
            </w:pPr>
            <w:r>
              <w:rPr>
                <w:b/>
                <w:sz w:val="20"/>
                <w:szCs w:val="20"/>
              </w:rPr>
              <w:t xml:space="preserve">System</w:t>
            </w:r>
          </w:p>
        </w:tc>
        <w:tc>
          <w:tcPr>
            <w:tcW w:w="2163" w:type="dxa"/>
            <w:shd w:val="clear" w:color="auto" w:fill="auto"/>
          </w:tcPr>
          <w:p w:rsidR="00C14B11" w:rsidRDefault="007D4EA3">
            <w:pPr>
              <w:spacing w:after="0"/>
              <w:rPr>
                <w:rFonts w:ascii="Cambria" w:hAnsi="Cambria"/>
                <w:b/>
                <w:sz w:val="20"/>
                <w:szCs w:val="20"/>
              </w:rPr>
            </w:pPr>
            <w:r>
              <w:rPr>
                <w:b/>
                <w:sz w:val="20"/>
                <w:szCs w:val="20"/>
              </w:rPr>
              <w:t xml:space="preserve">System Memory</w:t>
            </w:r>
          </w:p>
        </w:tc>
        <w:tc>
          <w:tcPr>
            <w:tcW w:w="2163" w:type="dxa"/>
            <w:shd w:val="clear" w:color="auto" w:fill="auto"/>
          </w:tcPr>
          <w:p w:rsidR="00C14B11" w:rsidRDefault="007D4EA3">
            <w:pPr>
              <w:spacing w:after="0"/>
              <w:rPr>
                <w:rFonts w:ascii="Cambria" w:hAnsi="Cambria"/>
                <w:b/>
                <w:sz w:val="20"/>
                <w:szCs w:val="20"/>
              </w:rPr>
            </w:pPr>
            <w:r>
              <w:rPr>
                <w:b/>
                <w:sz w:val="20"/>
                <w:szCs w:val="20"/>
              </w:rPr>
              <w:t xml:space="preserve">CPUs</w:t>
            </w:r>
          </w:p>
        </w:tc>
        <w:tc>
          <w:tcPr>
            <w:tcW w:w="2163" w:type="dxa"/>
            <w:shd w:val="clear" w:color="auto" w:fill="auto"/>
          </w:tcPr>
          <w:p w:rsidR="00C14B11" w:rsidRDefault="007D4EA3">
            <w:pPr>
              <w:spacing w:after="0"/>
              <w:rPr>
                <w:rFonts w:ascii="Cambria" w:hAnsi="Cambria"/>
                <w:b/>
                <w:sz w:val="20"/>
                <w:szCs w:val="20"/>
              </w:rPr>
            </w:pPr>
            <w:r>
              <w:rPr>
                <w:b/>
                <w:sz w:val="20"/>
                <w:szCs w:val="20"/>
              </w:rPr>
              <w:t xml:space="preserve">GPUs</w:t>
            </w:r>
          </w:p>
        </w:tc>
      </w:tr>
      <w:tr w:rsidR="00C14B11">
        <w:trPr>
          <w:trHeight w:val="512"/>
        </w:trPr>
        <w:tc>
          <w:tcPr>
            <w:tcW w:w="2163" w:type="dxa"/>
            <w:shd w:val="clear" w:color="auto" w:fill="auto"/>
          </w:tcPr>
          <w:p w:rsidR="00C14B11" w:rsidRDefault="007D4EA3">
            <w:pPr>
              <w:spacing w:after="0"/>
              <w:rPr>
                <w:rFonts w:ascii="Cambria" w:hAnsi="Cambria"/>
                <w:sz w:val="20"/>
                <w:szCs w:val="20"/>
              </w:rPr>
            </w:pPr>
            <w:r>
              <w:rPr>
                <w:sz w:val="20"/>
                <w:szCs w:val="20"/>
              </w:rPr>
              <w:t>http://127.0.0.1:12345 </w:t>
            </w:r>
          </w:p>
        </w:tc>
        <w:tc>
          <w:tcPr>
            <w:tcW w:w="2163" w:type="dxa"/>
            <w:shd w:val="clear" w:color="auto" w:fill="auto"/>
          </w:tcPr>
          <w:p w:rsidR="00C14B11" w:rsidRDefault="007D4EA3">
            <w:pPr>
              <w:spacing w:after="0"/>
              <w:rPr>
                <w:rFonts w:ascii="Cambria" w:hAnsi="Cambria"/>
                <w:sz w:val="20"/>
                <w:szCs w:val="20"/>
              </w:rPr>
            </w:pPr>
            <w:r>
              <w:rPr>
                <w:sz w:val="20"/>
                <w:szCs w:val="20"/>
              </w:rPr>
              <w:t>Docker/Linux </w:t>
            </w:r>
          </w:p>
        </w:tc>
        <w:tc>
          <w:tcPr>
            <w:tcW w:w="2163" w:type="dxa"/>
            <w:shd w:val="clear" w:color="auto" w:fill="auto"/>
          </w:tcPr>
          <w:p w:rsidR="00C14B11" w:rsidRDefault="007D4EA3">
            <w:pPr>
              <w:spacing w:after="0"/>
              <w:rPr>
                <w:rFonts w:ascii="Cambria" w:hAnsi="Cambria"/>
                <w:sz w:val="20"/>
                <w:szCs w:val="20"/>
              </w:rPr>
            </w:pPr>
            <w:r>
              <w:rPr>
                <w:sz w:val="20"/>
                <w:szCs w:val="20"/>
              </w:rPr>
              <w:t>60 GB </w:t>
            </w:r>
          </w:p>
        </w:tc>
        <w:tc>
          <w:tcPr>
            <w:tcW w:w="2163" w:type="dxa"/>
            <w:shd w:val="clear" w:color="auto" w:fill="auto"/>
          </w:tcPr>
          <w:p w:rsidR="00C14B11" w:rsidRDefault="007D4EA3">
            <w:pPr>
              <w:spacing w:after="0"/>
              <w:rPr>
                <w:rFonts w:ascii="Cambria" w:hAnsi="Cambria"/>
                <w:sz w:val="20"/>
                <w:szCs w:val="20"/>
              </w:rPr>
            </w:pPr>
            <w:r>
              <w:rPr>
                <w:sz w:val="20"/>
                <w:szCs w:val="20"/>
              </w:rPr>
              <w:t>4 </w:t>
            </w:r>
          </w:p>
        </w:tc>
        <w:tc>
          <w:tcPr>
            <w:tcW w:w="2163" w:type="dxa"/>
            <w:shd w:val="clear" w:color="auto" w:fill="auto"/>
          </w:tcPr>
          <w:p w:rsidR="00C14B11" w:rsidRDefault="007D4EA3">
            <w:pPr>
              <w:spacing w:after="0"/>
              <w:rPr>
                <w:rFonts w:ascii="Cambria" w:hAnsi="Cambria"/>
                <w:sz w:val="20"/>
                <w:szCs w:val="20"/>
              </w:rPr>
            </w:pPr>
            <w:r>
              <w:rPr>
                <w:sz w:val="20"/>
                <w:szCs w:val="20"/>
              </w:rPr>
              <w:t>1 </w:t>
            </w:r>
          </w:p>
        </w:tc>
      </w:tr>
    </w:tbl>
    <w:p w:rsidR="00C14B11" w:rsidRDefault="00C14B11">
      <w:pPr>
        <w:pStyle w:val="BodyText"/>
        <w:rPr>
          <w:rFonts w:ascii="Cambria" w:hAnsi="Cambria"/>
        </w:rPr>
      </w:pPr>
    </w:p>
    <w:p w:rsidR="008F76DE" w:rsidRDefault="008F76DE" w:rsidP="008F76DE">
      <w:pPr>
        <w:pStyle w:val="Heading3"/>
        <w:rPr>
          <w:rFonts w:ascii="Cambria" w:hAnsi="Cambria"/>
        </w:rPr>
      </w:pPr>
      <w:r w:rsidRPr="000E3043">
        <w:rPr>
          <w:rFonts w:ascii="Cambria" w:hAnsi="Cambria"/>
        </w:rPr>
        <w:t>Versions</w:t>
      </w:r>
    </w:p>
    <w:tbl>
      <w:tblPr>
        <w:tblStyle w:val="TableGrid"/>
        <w:tblW w:w="0" w:type="auto"/>
        <w:tblLook w:val="04A0" w:firstRow="1" w:lastRow="0" w:firstColumn="1" w:lastColumn="0" w:noHBand="0" w:noVBand="1"/>
      </w:tblPr>
      <w:tblGrid>
        <w:gridCol w:w="5209"/>
        <w:gridCol w:w="4140"/>
      </w:tblGrid>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Driverless AI version</w:t>
            </w:r>
          </w:p>
        </w:tc>
        <w:tc>
          <w:tcPr>
            <w:tcW w:w="1339" w:type="dxa"/>
          </w:tcPr>
          <w:p w:rsidR="008F76DE" w:rsidRDefault="008F76DE" w:rsidP="00D2198B">
            <w:pPr>
              <w:pStyle w:val="BodyText"/>
            </w:pPr>
            <w:r w:rsidRPr="000E3043">
              <w:rPr>
                <w:rFonts w:ascii="Cambria" w:hAnsi="Cambria"/>
                <w:sz w:val="20"/>
                <w:szCs w:val="20"/>
              </w:rPr>
              <w:t>1.8.4.1</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h2o4gpu version</w:t>
            </w:r>
          </w:p>
        </w:tc>
        <w:tc>
          <w:tcPr>
            <w:tcW w:w="1339" w:type="dxa"/>
          </w:tcPr>
          <w:p w:rsidR="008F76DE" w:rsidRDefault="008F76DE" w:rsidP="00D2198B">
            <w:pPr>
              <w:pStyle w:val="BodyText"/>
            </w:pPr>
            <w:r w:rsidRPr="000E3043">
              <w:rPr>
                <w:rFonts w:ascii="Cambria" w:hAnsi="Cambria"/>
                <w:sz w:val="20"/>
                <w:szCs w:val="20"/>
              </w:rPr>
              <w:t>0.3.2</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h2o_mli version</w:t>
            </w:r>
          </w:p>
        </w:tc>
        <w:tc>
          <w:tcPr>
            <w:tcW w:w="1339" w:type="dxa"/>
          </w:tcPr>
          <w:p w:rsidR="008F76DE" w:rsidRDefault="008F76DE" w:rsidP="00D2198B">
            <w:pPr>
              <w:pStyle w:val="BodyText"/>
            </w:pPr>
            <w:r w:rsidRPr="000E3043">
              <w:rPr>
                <w:rFonts w:ascii="Cambria" w:hAnsi="Cambria"/>
                <w:sz w:val="20"/>
                <w:szCs w:val="20"/>
              </w:rPr>
              <w:t>0.1.106</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mojo2_runtime version</w:t>
            </w:r>
          </w:p>
        </w:tc>
        <w:tc>
          <w:tcPr>
            <w:tcW w:w="1339" w:type="dxa"/>
          </w:tcPr>
          <w:p w:rsidR="008F76DE" w:rsidRDefault="008F76DE" w:rsidP="00D2198B">
            <w:pPr>
              <w:pStyle w:val="BodyText"/>
            </w:pPr>
            <w:r w:rsidRPr="000E3043">
              <w:rPr>
                <w:rFonts w:ascii="Cambria" w:hAnsi="Cambria"/>
                <w:sz w:val="20"/>
                <w:szCs w:val="20"/>
              </w:rPr>
              <w:t>2.2.0</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procsy version</w:t>
            </w:r>
          </w:p>
        </w:tc>
        <w:tc>
          <w:tcPr>
            <w:tcW w:w="1339" w:type="dxa"/>
          </w:tcPr>
          <w:p w:rsidR="008F76DE" w:rsidRDefault="008F76DE" w:rsidP="00D2198B">
            <w:pPr>
              <w:pStyle w:val="BodyText"/>
            </w:pPr>
            <w:r w:rsidRPr="000E3043">
              <w:rPr>
                <w:rFonts w:ascii="Cambria" w:hAnsi="Cambria"/>
                <w:sz w:val="20"/>
                <w:szCs w:val="20"/>
              </w:rPr>
              <w:t>0.6.0</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pydatatable version</w:t>
            </w:r>
          </w:p>
        </w:tc>
        <w:tc>
          <w:tcPr>
            <w:tcW w:w="1339" w:type="dxa"/>
          </w:tcPr>
          <w:p w:rsidR="008F76DE" w:rsidRDefault="008F76DE" w:rsidP="00D2198B">
            <w:pPr>
              <w:pStyle w:val="BodyText"/>
            </w:pPr>
            <w:r w:rsidRPr="000E3043">
              <w:rPr>
                <w:rFonts w:ascii="Cambria" w:hAnsi="Cambria"/>
                <w:sz w:val="20"/>
                <w:szCs w:val="20"/>
              </w:rPr>
              <w:t>0.11.0a242</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vis_data_server version</w:t>
            </w:r>
          </w:p>
        </w:tc>
        <w:tc>
          <w:tcPr>
            <w:tcW w:w="1339" w:type="dxa"/>
          </w:tcPr>
          <w:p w:rsidR="008F76DE" w:rsidRDefault="008F76DE" w:rsidP="00D2198B">
            <w:pPr>
              <w:pStyle w:val="BodyText"/>
            </w:pPr>
            <w:r w:rsidRPr="000E3043">
              <w:rPr>
                <w:rFonts w:ascii="Cambria" w:hAnsi="Cambria"/>
                <w:sz w:val="20"/>
                <w:szCs w:val="20"/>
              </w:rPr>
              <w:t>2.0.2</w:t>
            </w:r>
          </w:p>
        </w:tc>
      </w:tr>
    </w:tbl>
    <w:p w:rsidR="00C14B11" w:rsidRDefault="00C14B11">
      <w:pPr>
        <w:pStyle w:val="BodyText"/>
        <w:rPr>
          <w:rFonts w:ascii="Cambria" w:hAnsi="Cambria"/>
        </w:rPr>
      </w:pPr>
    </w:p>
    <w:p w:rsidR="00C14B11" w:rsidRDefault="007D4EA3">
      <w:pPr>
        <w:pStyle w:val="Heading2"/>
        <w:rPr>
          <w:rFonts w:ascii="Cambria" w:hAnsi="Cambria"/>
        </w:rPr>
      </w:pPr>
      <w:bookmarkStart w:id="3" w:name="_Toc532320224"/>
      <w:bookmarkStart w:id="4" w:name="_Toc532810607"/>
      <w:bookmarkStart w:id="5" w:name="_Toc20130254"/>
      <w:r>
        <w:rPr>
          <w:rFonts w:ascii="Cambria" w:hAnsi="Cambria"/>
        </w:rPr>
        <w:t>Data Overview</w:t>
      </w:r>
      <w:bookmarkEnd w:id="3"/>
      <w:bookmarkEnd w:id="4"/>
      <w:bookmarkEnd w:id="5"/>
    </w:p>
    <w:p w:rsidR="00C14B11" w:rsidRDefault="007D4EA3">
      <w:pPr>
        <w:pStyle w:val="BodyText"/>
        <w:rPr>
          <w:rFonts w:ascii="Cambria" w:hAnsi="Cambria"/>
        </w:rPr>
      </w:pPr>
      <w:r>
        <w:t xml:space="preserve">This section provides information on the datasets used for the experiment.  </w:t>
      </w:r>
    </w:p>
    <w:tbl>
      <w:tblPr>
        <w:tblStyle w:val="TableGrid"/>
        <w:tblW w:w="9166" w:type="dxa"/>
        <w:tblLook w:val="04A0" w:firstRow="1" w:lastRow="0" w:firstColumn="1" w:lastColumn="0" w:noHBand="0" w:noVBand="1"/>
      </w:tblPr>
      <w:tblGrid>
        <w:gridCol w:w="2543"/>
        <w:gridCol w:w="1477"/>
        <w:gridCol w:w="1478"/>
        <w:gridCol w:w="1833"/>
        <w:gridCol w:w="1833"/>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data</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file path</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file size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number of rows</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number of columns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training </w:t>
            </w:r>
          </w:p>
        </w:tc>
        <w:tc>
          <w:tcPr>
            <w:tcW w:w="2463" w:type="dxa"/>
            <w:shd w:val="clear" w:color="auto" w:fill="auto"/>
          </w:tcPr>
          <w:p w:rsidR="00C14B11" w:rsidRDefault="007D4EA3">
            <w:pPr>
              <w:spacing w:after="0"/>
              <w:rPr>
                <w:rFonts w:ascii="Cambria" w:hAnsi="Cambria"/>
                <w:sz w:val="20"/>
                <w:szCs w:val="20"/>
              </w:rPr>
            </w:pPr>
            <w:r>
              <w:rPr>
                <w:sz w:val="20"/>
                <w:szCs w:val="20"/>
              </w:rPr>
              <w:t>./tmp/e0ab86de-cce6-11ea-b23e-0242ac110002/walmart_cleaned.csv.1595510258.062922.bin </w:t>
            </w:r>
          </w:p>
        </w:tc>
        <w:tc>
          <w:tcPr>
            <w:tcW w:w="2463" w:type="dxa"/>
            <w:shd w:val="clear" w:color="auto" w:fill="auto"/>
          </w:tcPr>
          <w:p w:rsidR="00C14B11" w:rsidRDefault="007D4EA3">
            <w:pPr>
              <w:spacing w:after="0"/>
              <w:rPr>
                <w:rFonts w:ascii="Cambria" w:hAnsi="Cambria"/>
                <w:sz w:val="20"/>
                <w:szCs w:val="20"/>
              </w:rPr>
            </w:pPr>
            <w:r>
              <w:rPr>
                <w:sz w:val="20"/>
                <w:szCs w:val="20"/>
              </w:rPr>
              <w:t>43.8 MiB </w:t>
            </w:r>
          </w:p>
        </w:tc>
        <w:tc>
          <w:tcPr>
            <w:tcW w:w="2463" w:type="dxa"/>
            <w:shd w:val="clear" w:color="auto" w:fill="auto"/>
          </w:tcPr>
          <w:p w:rsidR="00C14B11" w:rsidRDefault="007D4EA3">
            <w:pPr>
              <w:spacing w:after="0"/>
              <w:rPr>
                <w:rFonts w:ascii="Cambria" w:hAnsi="Cambria"/>
                <w:sz w:val="20"/>
                <w:szCs w:val="20"/>
              </w:rPr>
            </w:pPr>
            <w:r>
              <w:rPr>
                <w:sz w:val="20"/>
                <w:szCs w:val="20"/>
              </w:rPr>
              <w:t>421,570 </w:t>
            </w:r>
          </w:p>
        </w:tc>
        <w:tc>
          <w:tcPr>
            <w:tcW w:w="2463" w:type="dxa"/>
            <w:shd w:val="clear" w:color="auto" w:fill="auto"/>
          </w:tcPr>
          <w:p w:rsidR="00C14B11" w:rsidRDefault="007D4EA3">
            <w:pPr>
              <w:spacing w:after="0"/>
              <w:rPr>
                <w:rFonts w:ascii="Cambria" w:hAnsi="Cambria"/>
                <w:sz w:val="20"/>
                <w:szCs w:val="20"/>
              </w:rPr>
            </w:pPr>
            <w:r>
              <w:rPr>
                <w:sz w:val="20"/>
                <w:szCs w:val="20"/>
              </w:rPr>
              <w:t>17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validation </w:t>
            </w:r>
          </w:p>
        </w:tc>
        <w:tc>
          <w:tcPr>
            <w:tcW w:w="2463" w:type="dxa"/>
            <w:shd w:val="clear" w:color="auto" w:fill="auto"/>
          </w:tcPr>
          <w:p w:rsidR="00C14B11" w:rsidRDefault="007D4EA3">
            <w:pPr>
              <w:spacing w:after="0"/>
              <w:rPr>
                <w:rFonts w:ascii="Cambria" w:hAnsi="Cambria"/>
                <w:sz w:val="20"/>
                <w:szCs w:val="20"/>
              </w:rPr>
            </w:pPr>
            <w:r>
              <w:rPr>
                <w:sz w:val="20"/>
                <w:szCs w:val="20"/>
              </w:rPr>
              <w:t>Not provided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testing </w:t>
            </w:r>
          </w:p>
        </w:tc>
        <w:tc>
          <w:tcPr>
            <w:tcW w:w="2463" w:type="dxa"/>
            <w:shd w:val="clear" w:color="auto" w:fill="auto"/>
          </w:tcPr>
          <w:p w:rsidR="00C14B11" w:rsidRDefault="007D4EA3">
            <w:pPr>
              <w:spacing w:after="0"/>
              <w:rPr>
                <w:rFonts w:ascii="Cambria" w:hAnsi="Cambria"/>
                <w:sz w:val="20"/>
                <w:szCs w:val="20"/>
              </w:rPr>
            </w:pPr>
            <w:r>
              <w:rPr>
                <w:sz w:val="20"/>
                <w:szCs w:val="20"/>
              </w:rPr>
              <w:t>Not provided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r>
    </w:tbl>
    <w:p w:rsidR="00C14B11" w:rsidRDefault="00C14B11">
      <w:pPr>
        <w:pStyle w:val="BodyText"/>
        <w:rPr>
          <w:rFonts w:ascii="Cambria" w:hAnsi="Cambria"/>
        </w:rPr>
      </w:pPr>
    </w:p>
    <w:p w:rsidR="00C14B11" w:rsidRDefault="007D4EA3">
      <w:pPr>
        <w:pStyle w:val="Heading3"/>
        <w:rPr>
          <w:rFonts w:ascii="Cambria" w:hAnsi="Cambria"/>
        </w:rPr>
      </w:pPr>
      <w:r>
        <w:rPr>
          <w:rFonts w:ascii="Cambria" w:hAnsi="Cambria"/>
        </w:rPr>
        <w:t>Training Data</w:t>
      </w:r>
    </w:p>
    <w:p w:rsidR="00C14B11" w:rsidRDefault="007D4EA3">
      <w:pPr>
        <w:pStyle w:val="BodyText"/>
        <w:rPr>
          <w:rFonts w:ascii="Cambria" w:hAnsi="Cambria"/>
        </w:rPr>
      </w:pPr>
      <w:r>
        <w:t>The training data consists of  only numeric columns. </w:t>
      </w:r>
    </w:p>
    <w:p w:rsidR="00C14B11" w:rsidRDefault="007D4EA3">
      <w:pPr>
        <w:pStyle w:val="BodyText"/>
        <w:rPr>
          <w:rFonts w:ascii="Cambria" w:hAnsi="Cambria"/>
        </w:rPr>
      </w:pPr>
      <w:r>
        <w:t>The summary of the columns is shown below: </w:t>
      </w:r>
    </w:p>
    <w:p w:rsidR="00C14B11" w:rsidRDefault="007D4EA3">
      <w:pPr>
        <w:pStyle w:val="Heading4"/>
        <w:rPr>
          <w:rFonts w:ascii="Cambria" w:hAnsi="Cambria"/>
        </w:rPr>
      </w:pPr>
      <w:r>
        <w:rPr>
          <w:rFonts w:ascii="Cambria" w:hAnsi="Cambria"/>
        </w:rPr>
        <w:t>Numeric Columns</w:t>
      </w:r>
    </w:p>
    <w:tbl>
      <w:tblPr>
        <w:tblStyle w:val="TableGrid"/>
        <w:tblW w:w="9350" w:type="dxa"/>
        <w:tblLook w:val="04A0" w:firstRow="1" w:lastRow="0" w:firstColumn="1" w:lastColumn="0" w:noHBand="0" w:noVBand="1"/>
      </w:tblPr>
      <w:tblGrid>
        <w:gridCol w:w="1842"/>
        <w:gridCol w:w="835"/>
        <w:gridCol w:w="827"/>
        <w:gridCol w:w="1168"/>
        <w:gridCol w:w="1168"/>
        <w:gridCol w:w="1168"/>
        <w:gridCol w:w="1168"/>
        <w:gridCol w:w="1168"/>
      </w:tblGrid>
      <w:tr w:rsidR="00C14B11">
        <w:trPr>
          <w:trHeight w:val="593"/>
        </w:trPr>
        <w:tc>
          <w:tcPr>
            <w:tcW w:w="2229" w:type="dxa"/>
            <w:shd w:val="clear" w:color="auto" w:fill="auto"/>
          </w:tcPr>
          <w:p w:rsidR="00C14B11" w:rsidRDefault="007D4EA3">
            <w:pPr>
              <w:spacing w:after="0"/>
              <w:rPr>
                <w:rFonts w:ascii="Cambria" w:hAnsi="Cambria"/>
                <w:b/>
                <w:sz w:val="20"/>
                <w:szCs w:val="20"/>
              </w:rPr>
            </w:pPr>
            <w:r>
              <w:rPr>
                <w:b/>
                <w:sz w:val="20"/>
                <w:szCs w:val="20"/>
              </w:rPr>
              <w:t xml:space="preserve">name</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data_type</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min</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mean</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max</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std</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unique</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freq of mode</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Store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1.000 </w:t>
            </w:r>
          </w:p>
        </w:tc>
        <w:tc>
          <w:tcPr>
            <w:tcW w:w="2229" w:type="dxa"/>
            <w:shd w:val="clear" w:color="auto" w:fill="auto"/>
          </w:tcPr>
          <w:p w:rsidR="00C14B11" w:rsidRDefault="007D4EA3">
            <w:pPr>
              <w:spacing w:after="0"/>
              <w:rPr>
                <w:rFonts w:ascii="Cambria" w:hAnsi="Cambria"/>
                <w:sz w:val="20"/>
                <w:szCs w:val="20"/>
              </w:rPr>
            </w:pPr>
            <w:r>
              <w:rPr>
                <w:sz w:val="20"/>
                <w:szCs w:val="20"/>
              </w:rPr>
              <w:t>22.201 </w:t>
            </w:r>
          </w:p>
        </w:tc>
        <w:tc>
          <w:tcPr>
            <w:tcW w:w="2229" w:type="dxa"/>
            <w:shd w:val="clear" w:color="auto" w:fill="auto"/>
          </w:tcPr>
          <w:p w:rsidR="00C14B11" w:rsidRDefault="007D4EA3">
            <w:pPr>
              <w:spacing w:after="0"/>
              <w:rPr>
                <w:rFonts w:ascii="Cambria" w:hAnsi="Cambria"/>
                <w:sz w:val="20"/>
                <w:szCs w:val="20"/>
              </w:rPr>
            </w:pPr>
            <w:r>
              <w:rPr>
                <w:sz w:val="20"/>
                <w:szCs w:val="20"/>
              </w:rPr>
              <w:t>45.000 </w:t>
            </w:r>
          </w:p>
        </w:tc>
        <w:tc>
          <w:tcPr>
            <w:tcW w:w="2229" w:type="dxa"/>
            <w:shd w:val="clear" w:color="auto" w:fill="auto"/>
          </w:tcPr>
          <w:p w:rsidR="00C14B11" w:rsidRDefault="007D4EA3">
            <w:pPr>
              <w:spacing w:after="0"/>
              <w:rPr>
                <w:rFonts w:ascii="Cambria" w:hAnsi="Cambria"/>
                <w:sz w:val="20"/>
                <w:szCs w:val="20"/>
              </w:rPr>
            </w:pPr>
            <w:r>
              <w:rPr>
                <w:sz w:val="20"/>
                <w:szCs w:val="20"/>
              </w:rPr>
              <w:t>12.785 </w:t>
            </w:r>
          </w:p>
        </w:tc>
        <w:tc>
          <w:tcPr>
            <w:tcW w:w="2229" w:type="dxa"/>
            <w:shd w:val="clear" w:color="auto" w:fill="auto"/>
          </w:tcPr>
          <w:p w:rsidR="00C14B11" w:rsidRDefault="007D4EA3">
            <w:pPr>
              <w:spacing w:after="0"/>
              <w:rPr>
                <w:rFonts w:ascii="Cambria" w:hAnsi="Cambria"/>
                <w:sz w:val="20"/>
                <w:szCs w:val="20"/>
              </w:rPr>
            </w:pPr>
            <w:r>
              <w:rPr>
                <w:sz w:val="20"/>
                <w:szCs w:val="20"/>
              </w:rPr>
              <w:t>45 </w:t>
            </w:r>
          </w:p>
        </w:tc>
        <w:tc>
          <w:tcPr>
            <w:tcW w:w="2229" w:type="dxa"/>
            <w:shd w:val="clear" w:color="auto" w:fill="auto"/>
          </w:tcPr>
          <w:p w:rsidR="00C14B11" w:rsidRDefault="007D4EA3">
            <w:pPr>
              <w:spacing w:after="0"/>
              <w:rPr>
                <w:rFonts w:ascii="Cambria" w:hAnsi="Cambria"/>
                <w:sz w:val="20"/>
                <w:szCs w:val="20"/>
              </w:rPr>
            </w:pPr>
            <w:r>
              <w:rPr>
                <w:sz w:val="20"/>
                <w:szCs w:val="20"/>
              </w:rPr>
              <w:t>10,474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Dept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1.000 </w:t>
            </w:r>
          </w:p>
        </w:tc>
        <w:tc>
          <w:tcPr>
            <w:tcW w:w="2229" w:type="dxa"/>
            <w:shd w:val="clear" w:color="auto" w:fill="auto"/>
          </w:tcPr>
          <w:p w:rsidR="00C14B11" w:rsidRDefault="007D4EA3">
            <w:pPr>
              <w:spacing w:after="0"/>
              <w:rPr>
                <w:rFonts w:ascii="Cambria" w:hAnsi="Cambria"/>
                <w:sz w:val="20"/>
                <w:szCs w:val="20"/>
              </w:rPr>
            </w:pPr>
            <w:r>
              <w:rPr>
                <w:sz w:val="20"/>
                <w:szCs w:val="20"/>
              </w:rPr>
              <w:t>44.260 </w:t>
            </w:r>
          </w:p>
        </w:tc>
        <w:tc>
          <w:tcPr>
            <w:tcW w:w="2229" w:type="dxa"/>
            <w:shd w:val="clear" w:color="auto" w:fill="auto"/>
          </w:tcPr>
          <w:p w:rsidR="00C14B11" w:rsidRDefault="007D4EA3">
            <w:pPr>
              <w:spacing w:after="0"/>
              <w:rPr>
                <w:rFonts w:ascii="Cambria" w:hAnsi="Cambria"/>
                <w:sz w:val="20"/>
                <w:szCs w:val="20"/>
              </w:rPr>
            </w:pPr>
            <w:r>
              <w:rPr>
                <w:sz w:val="20"/>
                <w:szCs w:val="20"/>
              </w:rPr>
              <w:t>99.000 </w:t>
            </w:r>
          </w:p>
        </w:tc>
        <w:tc>
          <w:tcPr>
            <w:tcW w:w="2229" w:type="dxa"/>
            <w:shd w:val="clear" w:color="auto" w:fill="auto"/>
          </w:tcPr>
          <w:p w:rsidR="00C14B11" w:rsidRDefault="007D4EA3">
            <w:pPr>
              <w:spacing w:after="0"/>
              <w:rPr>
                <w:rFonts w:ascii="Cambria" w:hAnsi="Cambria"/>
                <w:sz w:val="20"/>
                <w:szCs w:val="20"/>
              </w:rPr>
            </w:pPr>
            <w:r>
              <w:rPr>
                <w:sz w:val="20"/>
                <w:szCs w:val="20"/>
              </w:rPr>
              <w:t>30.492 </w:t>
            </w:r>
          </w:p>
        </w:tc>
        <w:tc>
          <w:tcPr>
            <w:tcW w:w="2229" w:type="dxa"/>
            <w:shd w:val="clear" w:color="auto" w:fill="auto"/>
          </w:tcPr>
          <w:p w:rsidR="00C14B11" w:rsidRDefault="007D4EA3">
            <w:pPr>
              <w:spacing w:after="0"/>
              <w:rPr>
                <w:rFonts w:ascii="Cambria" w:hAnsi="Cambria"/>
                <w:sz w:val="20"/>
                <w:szCs w:val="20"/>
              </w:rPr>
            </w:pPr>
            <w:r>
              <w:rPr>
                <w:sz w:val="20"/>
                <w:szCs w:val="20"/>
              </w:rPr>
              <w:t>81 </w:t>
            </w:r>
          </w:p>
        </w:tc>
        <w:tc>
          <w:tcPr>
            <w:tcW w:w="2229" w:type="dxa"/>
            <w:shd w:val="clear" w:color="auto" w:fill="auto"/>
          </w:tcPr>
          <w:p w:rsidR="00C14B11" w:rsidRDefault="007D4EA3">
            <w:pPr>
              <w:spacing w:after="0"/>
              <w:rPr>
                <w:rFonts w:ascii="Cambria" w:hAnsi="Cambria"/>
                <w:sz w:val="20"/>
                <w:szCs w:val="20"/>
              </w:rPr>
            </w:pPr>
            <w:r>
              <w:rPr>
                <w:sz w:val="20"/>
                <w:szCs w:val="20"/>
              </w:rPr>
              <w:t>6,435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Date </w:t>
            </w:r>
          </w:p>
        </w:tc>
        <w:tc>
          <w:tcPr>
            <w:tcW w:w="2229" w:type="dxa"/>
            <w:shd w:val="clear" w:color="auto" w:fill="auto"/>
          </w:tcPr>
          <w:p w:rsidR="00C14B11" w:rsidRDefault="007D4EA3">
            <w:pPr>
              <w:spacing w:after="0"/>
              <w:rPr>
                <w:rFonts w:ascii="Cambria" w:hAnsi="Cambria"/>
                <w:sz w:val="20"/>
                <w:szCs w:val="20"/>
              </w:rPr>
            </w:pPr>
            <w:r>
              <w:rPr>
                <w:sz w:val="20"/>
                <w:szCs w:val="20"/>
              </w:rPr>
              <w:t>time [%Y-%m-%d] </w:t>
            </w:r>
          </w:p>
        </w:tc>
        <w:tc>
          <w:tcPr>
            <w:tcW w:w="2229" w:type="dxa"/>
            <w:shd w:val="clear" w:color="auto" w:fill="auto"/>
          </w:tcPr>
          <w:p w:rsidR="00C14B11" w:rsidRDefault="007D4EA3">
            <w:pPr>
              <w:spacing w:after="0"/>
              <w:rPr>
                <w:rFonts w:ascii="Cambria" w:hAnsi="Cambria"/>
                <w:sz w:val="20"/>
                <w:szCs w:val="20"/>
              </w:rPr>
            </w:pPr>
            <w:r>
              <w:rPr>
                <w:sz w:val="20"/>
                <w:szCs w:val="20"/>
              </w:rPr>
              <w:t>2010-02-05 </w:t>
            </w:r>
          </w:p>
        </w:tc>
        <w:tc>
          <w:tcPr>
            <w:tcW w:w="2229" w:type="dxa"/>
            <w:shd w:val="clear" w:color="auto" w:fill="auto"/>
          </w:tcPr>
          <w:p w:rsidR="00C14B11" w:rsidRDefault="007D4EA3">
            <w:pPr>
              <w:spacing w:after="0"/>
              <w:rPr>
                <w:rFonts w:ascii="Cambria" w:hAnsi="Cambria"/>
                <w:sz w:val="20"/>
                <w:szCs w:val="20"/>
              </w:rPr>
            </w:pPr>
            <w:r>
              <w:rPr>
                <w:sz w:val="20"/>
                <w:szCs w:val="20"/>
              </w:rPr>
              <w:t> </w:t>
            </w:r>
          </w:p>
        </w:tc>
        <w:tc>
          <w:tcPr>
            <w:tcW w:w="2229" w:type="dxa"/>
            <w:shd w:val="clear" w:color="auto" w:fill="auto"/>
          </w:tcPr>
          <w:p w:rsidR="00C14B11" w:rsidRDefault="007D4EA3">
            <w:pPr>
              <w:spacing w:after="0"/>
              <w:rPr>
                <w:rFonts w:ascii="Cambria" w:hAnsi="Cambria"/>
                <w:sz w:val="20"/>
                <w:szCs w:val="20"/>
              </w:rPr>
            </w:pPr>
            <w:r>
              <w:rPr>
                <w:sz w:val="20"/>
                <w:szCs w:val="20"/>
              </w:rPr>
              <w:t>2012-10-26 </w:t>
            </w:r>
          </w:p>
        </w:tc>
        <w:tc>
          <w:tcPr>
            <w:tcW w:w="2229" w:type="dxa"/>
            <w:shd w:val="clear" w:color="auto" w:fill="auto"/>
          </w:tcPr>
          <w:p w:rsidR="00C14B11" w:rsidRDefault="007D4EA3">
            <w:pPr>
              <w:spacing w:after="0"/>
              <w:rPr>
                <w:rFonts w:ascii="Cambria" w:hAnsi="Cambria"/>
                <w:sz w:val="20"/>
                <w:szCs w:val="20"/>
              </w:rPr>
            </w:pPr>
            <w:r>
              <w:rPr>
                <w:sz w:val="20"/>
                <w:szCs w:val="20"/>
              </w:rPr>
              <w:t> </w:t>
            </w:r>
          </w:p>
        </w:tc>
        <w:tc>
          <w:tcPr>
            <w:tcW w:w="2229" w:type="dxa"/>
            <w:shd w:val="clear" w:color="auto" w:fill="auto"/>
          </w:tcPr>
          <w:p w:rsidR="00C14B11" w:rsidRDefault="007D4EA3">
            <w:pPr>
              <w:spacing w:after="0"/>
              <w:rPr>
                <w:rFonts w:ascii="Cambria" w:hAnsi="Cambria"/>
                <w:sz w:val="20"/>
                <w:szCs w:val="20"/>
              </w:rPr>
            </w:pPr>
            <w:r>
              <w:rPr>
                <w:sz w:val="20"/>
                <w:szCs w:val="20"/>
              </w:rPr>
              <w:t>143 </w:t>
            </w:r>
          </w:p>
        </w:tc>
        <w:tc>
          <w:tcPr>
            <w:tcW w:w="2229" w:type="dxa"/>
            <w:shd w:val="clear" w:color="auto" w:fill="auto"/>
          </w:tcPr>
          <w:p w:rsidR="00C14B11" w:rsidRDefault="007D4EA3">
            <w:pPr>
              <w:spacing w:after="0"/>
              <w:rPr>
                <w:rFonts w:ascii="Cambria" w:hAnsi="Cambria"/>
                <w:sz w:val="20"/>
                <w:szCs w:val="20"/>
              </w:rPr>
            </w:pPr>
            <w:r>
              <w:rPr>
                <w:sz w:val="20"/>
                <w:szCs w:val="20"/>
              </w:rPr>
              <w:t>3,027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weeklySales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-4,988.940 </w:t>
            </w:r>
          </w:p>
        </w:tc>
        <w:tc>
          <w:tcPr>
            <w:tcW w:w="2229" w:type="dxa"/>
            <w:shd w:val="clear" w:color="auto" w:fill="auto"/>
          </w:tcPr>
          <w:p w:rsidR="00C14B11" w:rsidRDefault="007D4EA3">
            <w:pPr>
              <w:spacing w:after="0"/>
              <w:rPr>
                <w:rFonts w:ascii="Cambria" w:hAnsi="Cambria"/>
                <w:sz w:val="20"/>
                <w:szCs w:val="20"/>
              </w:rPr>
            </w:pPr>
            <w:r>
              <w:rPr>
                <w:sz w:val="20"/>
                <w:szCs w:val="20"/>
              </w:rPr>
              <w:t>15,981.258 </w:t>
            </w:r>
          </w:p>
        </w:tc>
        <w:tc>
          <w:tcPr>
            <w:tcW w:w="2229" w:type="dxa"/>
            <w:shd w:val="clear" w:color="auto" w:fill="auto"/>
          </w:tcPr>
          <w:p w:rsidR="00C14B11" w:rsidRDefault="007D4EA3">
            <w:pPr>
              <w:spacing w:after="0"/>
              <w:rPr>
                <w:rFonts w:ascii="Cambria" w:hAnsi="Cambria"/>
                <w:sz w:val="20"/>
                <w:szCs w:val="20"/>
              </w:rPr>
            </w:pPr>
            <w:r>
              <w:rPr>
                <w:sz w:val="20"/>
                <w:szCs w:val="20"/>
              </w:rPr>
              <w:t>693,099.360 </w:t>
            </w:r>
          </w:p>
        </w:tc>
        <w:tc>
          <w:tcPr>
            <w:tcW w:w="2229" w:type="dxa"/>
            <w:shd w:val="clear" w:color="auto" w:fill="auto"/>
          </w:tcPr>
          <w:p w:rsidR="00C14B11" w:rsidRDefault="007D4EA3">
            <w:pPr>
              <w:spacing w:after="0"/>
              <w:rPr>
                <w:rFonts w:ascii="Cambria" w:hAnsi="Cambria"/>
                <w:sz w:val="20"/>
                <w:szCs w:val="20"/>
              </w:rPr>
            </w:pPr>
            <w:r>
              <w:rPr>
                <w:sz w:val="20"/>
                <w:szCs w:val="20"/>
              </w:rPr>
              <w:t>22,711.184 </w:t>
            </w:r>
          </w:p>
        </w:tc>
        <w:tc>
          <w:tcPr>
            <w:tcW w:w="2229" w:type="dxa"/>
            <w:shd w:val="clear" w:color="auto" w:fill="auto"/>
          </w:tcPr>
          <w:p w:rsidR="00C14B11" w:rsidRDefault="007D4EA3">
            <w:pPr>
              <w:spacing w:after="0"/>
              <w:rPr>
                <w:rFonts w:ascii="Cambria" w:hAnsi="Cambria"/>
                <w:sz w:val="20"/>
                <w:szCs w:val="20"/>
              </w:rPr>
            </w:pPr>
            <w:r>
              <w:rPr>
                <w:sz w:val="20"/>
                <w:szCs w:val="20"/>
              </w:rPr>
              <w:t>359,464 </w:t>
            </w:r>
          </w:p>
        </w:tc>
        <w:tc>
          <w:tcPr>
            <w:tcW w:w="2229" w:type="dxa"/>
            <w:shd w:val="clear" w:color="auto" w:fill="auto"/>
          </w:tcPr>
          <w:p w:rsidR="00C14B11" w:rsidRDefault="007D4EA3">
            <w:pPr>
              <w:spacing w:after="0"/>
              <w:rPr>
                <w:rFonts w:ascii="Cambria" w:hAnsi="Cambria"/>
                <w:sz w:val="20"/>
                <w:szCs w:val="20"/>
              </w:rPr>
            </w:pPr>
            <w:r>
              <w:rPr>
                <w:sz w:val="20"/>
                <w:szCs w:val="20"/>
              </w:rPr>
              <w:t>353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Size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34,875.000 </w:t>
            </w:r>
          </w:p>
        </w:tc>
        <w:tc>
          <w:tcPr>
            <w:tcW w:w="2229" w:type="dxa"/>
            <w:shd w:val="clear" w:color="auto" w:fill="auto"/>
          </w:tcPr>
          <w:p w:rsidR="00C14B11" w:rsidRDefault="007D4EA3">
            <w:pPr>
              <w:spacing w:after="0"/>
              <w:rPr>
                <w:rFonts w:ascii="Cambria" w:hAnsi="Cambria"/>
                <w:sz w:val="20"/>
                <w:szCs w:val="20"/>
              </w:rPr>
            </w:pPr>
            <w:r>
              <w:rPr>
                <w:sz w:val="20"/>
                <w:szCs w:val="20"/>
              </w:rPr>
              <w:t>136,727.916 </w:t>
            </w:r>
          </w:p>
        </w:tc>
        <w:tc>
          <w:tcPr>
            <w:tcW w:w="2229" w:type="dxa"/>
            <w:shd w:val="clear" w:color="auto" w:fill="auto"/>
          </w:tcPr>
          <w:p w:rsidR="00C14B11" w:rsidRDefault="007D4EA3">
            <w:pPr>
              <w:spacing w:after="0"/>
              <w:rPr>
                <w:rFonts w:ascii="Cambria" w:hAnsi="Cambria"/>
                <w:sz w:val="20"/>
                <w:szCs w:val="20"/>
              </w:rPr>
            </w:pPr>
            <w:r>
              <w:rPr>
                <w:sz w:val="20"/>
                <w:szCs w:val="20"/>
              </w:rPr>
              <w:t>219,622.000 </w:t>
            </w:r>
          </w:p>
        </w:tc>
        <w:tc>
          <w:tcPr>
            <w:tcW w:w="2229" w:type="dxa"/>
            <w:shd w:val="clear" w:color="auto" w:fill="auto"/>
          </w:tcPr>
          <w:p w:rsidR="00C14B11" w:rsidRDefault="007D4EA3">
            <w:pPr>
              <w:spacing w:after="0"/>
              <w:rPr>
                <w:rFonts w:ascii="Cambria" w:hAnsi="Cambria"/>
                <w:sz w:val="20"/>
                <w:szCs w:val="20"/>
              </w:rPr>
            </w:pPr>
            <w:r>
              <w:rPr>
                <w:sz w:val="20"/>
                <w:szCs w:val="20"/>
              </w:rPr>
              <w:t>60,980.583 </w:t>
            </w:r>
          </w:p>
        </w:tc>
        <w:tc>
          <w:tcPr>
            <w:tcW w:w="2229" w:type="dxa"/>
            <w:shd w:val="clear" w:color="auto" w:fill="auto"/>
          </w:tcPr>
          <w:p w:rsidR="00C14B11" w:rsidRDefault="007D4EA3">
            <w:pPr>
              <w:spacing w:after="0"/>
              <w:rPr>
                <w:rFonts w:ascii="Cambria" w:hAnsi="Cambria"/>
                <w:sz w:val="20"/>
                <w:szCs w:val="20"/>
              </w:rPr>
            </w:pPr>
            <w:r>
              <w:rPr>
                <w:sz w:val="20"/>
                <w:szCs w:val="20"/>
              </w:rPr>
              <w:t>40 </w:t>
            </w:r>
          </w:p>
        </w:tc>
        <w:tc>
          <w:tcPr>
            <w:tcW w:w="2229" w:type="dxa"/>
            <w:shd w:val="clear" w:color="auto" w:fill="auto"/>
          </w:tcPr>
          <w:p w:rsidR="00C14B11" w:rsidRDefault="007D4EA3">
            <w:pPr>
              <w:spacing w:after="0"/>
              <w:rPr>
                <w:rFonts w:ascii="Cambria" w:hAnsi="Cambria"/>
                <w:sz w:val="20"/>
                <w:szCs w:val="20"/>
              </w:rPr>
            </w:pPr>
            <w:r>
              <w:rPr>
                <w:sz w:val="20"/>
                <w:szCs w:val="20"/>
              </w:rPr>
              <w:t>20,802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Temperature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-2.060 </w:t>
            </w:r>
          </w:p>
        </w:tc>
        <w:tc>
          <w:tcPr>
            <w:tcW w:w="2229" w:type="dxa"/>
            <w:shd w:val="clear" w:color="auto" w:fill="auto"/>
          </w:tcPr>
          <w:p w:rsidR="00C14B11" w:rsidRDefault="007D4EA3">
            <w:pPr>
              <w:spacing w:after="0"/>
              <w:rPr>
                <w:rFonts w:ascii="Cambria" w:hAnsi="Cambria"/>
                <w:sz w:val="20"/>
                <w:szCs w:val="20"/>
              </w:rPr>
            </w:pPr>
            <w:r>
              <w:rPr>
                <w:sz w:val="20"/>
                <w:szCs w:val="20"/>
              </w:rPr>
              <w:t>60.090 </w:t>
            </w:r>
          </w:p>
        </w:tc>
        <w:tc>
          <w:tcPr>
            <w:tcW w:w="2229" w:type="dxa"/>
            <w:shd w:val="clear" w:color="auto" w:fill="auto"/>
          </w:tcPr>
          <w:p w:rsidR="00C14B11" w:rsidRDefault="007D4EA3">
            <w:pPr>
              <w:spacing w:after="0"/>
              <w:rPr>
                <w:rFonts w:ascii="Cambria" w:hAnsi="Cambria"/>
                <w:sz w:val="20"/>
                <w:szCs w:val="20"/>
              </w:rPr>
            </w:pPr>
            <w:r>
              <w:rPr>
                <w:sz w:val="20"/>
                <w:szCs w:val="20"/>
              </w:rPr>
              <w:t>100.140 </w:t>
            </w:r>
          </w:p>
        </w:tc>
        <w:tc>
          <w:tcPr>
            <w:tcW w:w="2229" w:type="dxa"/>
            <w:shd w:val="clear" w:color="auto" w:fill="auto"/>
          </w:tcPr>
          <w:p w:rsidR="00C14B11" w:rsidRDefault="007D4EA3">
            <w:pPr>
              <w:spacing w:after="0"/>
              <w:rPr>
                <w:rFonts w:ascii="Cambria" w:hAnsi="Cambria"/>
                <w:sz w:val="20"/>
                <w:szCs w:val="20"/>
              </w:rPr>
            </w:pPr>
            <w:r>
              <w:rPr>
                <w:sz w:val="20"/>
                <w:szCs w:val="20"/>
              </w:rPr>
              <w:t>18.448 </w:t>
            </w:r>
          </w:p>
        </w:tc>
        <w:tc>
          <w:tcPr>
            <w:tcW w:w="2229" w:type="dxa"/>
            <w:shd w:val="clear" w:color="auto" w:fill="auto"/>
          </w:tcPr>
          <w:p w:rsidR="00C14B11" w:rsidRDefault="007D4EA3">
            <w:pPr>
              <w:spacing w:after="0"/>
              <w:rPr>
                <w:rFonts w:ascii="Cambria" w:hAnsi="Cambria"/>
                <w:sz w:val="20"/>
                <w:szCs w:val="20"/>
              </w:rPr>
            </w:pPr>
            <w:r>
              <w:rPr>
                <w:sz w:val="20"/>
                <w:szCs w:val="20"/>
              </w:rPr>
              <w:t>3,528 </w:t>
            </w:r>
          </w:p>
        </w:tc>
        <w:tc>
          <w:tcPr>
            <w:tcW w:w="2229" w:type="dxa"/>
            <w:shd w:val="clear" w:color="auto" w:fill="auto"/>
          </w:tcPr>
          <w:p w:rsidR="00C14B11" w:rsidRDefault="007D4EA3">
            <w:pPr>
              <w:spacing w:after="0"/>
              <w:rPr>
                <w:rFonts w:ascii="Cambria" w:hAnsi="Cambria"/>
                <w:sz w:val="20"/>
                <w:szCs w:val="20"/>
              </w:rPr>
            </w:pPr>
            <w:r>
              <w:rPr>
                <w:sz w:val="20"/>
                <w:szCs w:val="20"/>
              </w:rPr>
              <w:t>709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Fuel_Price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2.472 </w:t>
            </w:r>
          </w:p>
        </w:tc>
        <w:tc>
          <w:tcPr>
            <w:tcW w:w="2229" w:type="dxa"/>
            <w:shd w:val="clear" w:color="auto" w:fill="auto"/>
          </w:tcPr>
          <w:p w:rsidR="00C14B11" w:rsidRDefault="007D4EA3">
            <w:pPr>
              <w:spacing w:after="0"/>
              <w:rPr>
                <w:rFonts w:ascii="Cambria" w:hAnsi="Cambria"/>
                <w:sz w:val="20"/>
                <w:szCs w:val="20"/>
              </w:rPr>
            </w:pPr>
            <w:r>
              <w:rPr>
                <w:sz w:val="20"/>
                <w:szCs w:val="20"/>
              </w:rPr>
              <w:t>3.361 </w:t>
            </w:r>
          </w:p>
        </w:tc>
        <w:tc>
          <w:tcPr>
            <w:tcW w:w="2229" w:type="dxa"/>
            <w:shd w:val="clear" w:color="auto" w:fill="auto"/>
          </w:tcPr>
          <w:p w:rsidR="00C14B11" w:rsidRDefault="007D4EA3">
            <w:pPr>
              <w:spacing w:after="0"/>
              <w:rPr>
                <w:rFonts w:ascii="Cambria" w:hAnsi="Cambria"/>
                <w:sz w:val="20"/>
                <w:szCs w:val="20"/>
              </w:rPr>
            </w:pPr>
            <w:r>
              <w:rPr>
                <w:sz w:val="20"/>
                <w:szCs w:val="20"/>
              </w:rPr>
              <w:t>4.468 </w:t>
            </w:r>
          </w:p>
        </w:tc>
        <w:tc>
          <w:tcPr>
            <w:tcW w:w="2229" w:type="dxa"/>
            <w:shd w:val="clear" w:color="auto" w:fill="auto"/>
          </w:tcPr>
          <w:p w:rsidR="00C14B11" w:rsidRDefault="007D4EA3">
            <w:pPr>
              <w:spacing w:after="0"/>
              <w:rPr>
                <w:rFonts w:ascii="Cambria" w:hAnsi="Cambria"/>
                <w:sz w:val="20"/>
                <w:szCs w:val="20"/>
              </w:rPr>
            </w:pPr>
            <w:r>
              <w:rPr>
                <w:sz w:val="20"/>
                <w:szCs w:val="20"/>
              </w:rPr>
              <w:t>0.459 </w:t>
            </w:r>
          </w:p>
        </w:tc>
        <w:tc>
          <w:tcPr>
            <w:tcW w:w="2229" w:type="dxa"/>
            <w:shd w:val="clear" w:color="auto" w:fill="auto"/>
          </w:tcPr>
          <w:p w:rsidR="00C14B11" w:rsidRDefault="007D4EA3">
            <w:pPr>
              <w:spacing w:after="0"/>
              <w:rPr>
                <w:rFonts w:ascii="Cambria" w:hAnsi="Cambria"/>
                <w:sz w:val="20"/>
                <w:szCs w:val="20"/>
              </w:rPr>
            </w:pPr>
            <w:r>
              <w:rPr>
                <w:sz w:val="20"/>
                <w:szCs w:val="20"/>
              </w:rPr>
              <w:t>892 </w:t>
            </w:r>
          </w:p>
        </w:tc>
        <w:tc>
          <w:tcPr>
            <w:tcW w:w="2229" w:type="dxa"/>
            <w:shd w:val="clear" w:color="auto" w:fill="auto"/>
          </w:tcPr>
          <w:p w:rsidR="00C14B11" w:rsidRDefault="007D4EA3">
            <w:pPr>
              <w:spacing w:after="0"/>
              <w:rPr>
                <w:rFonts w:ascii="Cambria" w:hAnsi="Cambria"/>
                <w:sz w:val="20"/>
                <w:szCs w:val="20"/>
              </w:rPr>
            </w:pPr>
            <w:r>
              <w:rPr>
                <w:sz w:val="20"/>
                <w:szCs w:val="20"/>
              </w:rPr>
              <w:t>2,548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MarkDown1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2,590.075 </w:t>
            </w:r>
          </w:p>
        </w:tc>
        <w:tc>
          <w:tcPr>
            <w:tcW w:w="2229" w:type="dxa"/>
            <w:shd w:val="clear" w:color="auto" w:fill="auto"/>
          </w:tcPr>
          <w:p w:rsidR="00C14B11" w:rsidRDefault="007D4EA3">
            <w:pPr>
              <w:spacing w:after="0"/>
              <w:rPr>
                <w:rFonts w:ascii="Cambria" w:hAnsi="Cambria"/>
                <w:sz w:val="20"/>
                <w:szCs w:val="20"/>
              </w:rPr>
            </w:pPr>
            <w:r>
              <w:rPr>
                <w:sz w:val="20"/>
                <w:szCs w:val="20"/>
              </w:rPr>
              <w:t>88,646.760 </w:t>
            </w:r>
          </w:p>
        </w:tc>
        <w:tc>
          <w:tcPr>
            <w:tcW w:w="2229" w:type="dxa"/>
            <w:shd w:val="clear" w:color="auto" w:fill="auto"/>
          </w:tcPr>
          <w:p w:rsidR="00C14B11" w:rsidRDefault="007D4EA3">
            <w:pPr>
              <w:spacing w:after="0"/>
              <w:rPr>
                <w:rFonts w:ascii="Cambria" w:hAnsi="Cambria"/>
                <w:sz w:val="20"/>
                <w:szCs w:val="20"/>
              </w:rPr>
            </w:pPr>
            <w:r>
              <w:rPr>
                <w:sz w:val="20"/>
                <w:szCs w:val="20"/>
              </w:rPr>
              <w:t>6,052.386 </w:t>
            </w:r>
          </w:p>
        </w:tc>
        <w:tc>
          <w:tcPr>
            <w:tcW w:w="2229" w:type="dxa"/>
            <w:shd w:val="clear" w:color="auto" w:fill="auto"/>
          </w:tcPr>
          <w:p w:rsidR="00C14B11" w:rsidRDefault="007D4EA3">
            <w:pPr>
              <w:spacing w:after="0"/>
              <w:rPr>
                <w:rFonts w:ascii="Cambria" w:hAnsi="Cambria"/>
                <w:sz w:val="20"/>
                <w:szCs w:val="20"/>
              </w:rPr>
            </w:pPr>
            <w:r>
              <w:rPr>
                <w:sz w:val="20"/>
                <w:szCs w:val="20"/>
              </w:rPr>
              <w:t>2,278 </w:t>
            </w:r>
          </w:p>
        </w:tc>
        <w:tc>
          <w:tcPr>
            <w:tcW w:w="2229" w:type="dxa"/>
            <w:shd w:val="clear" w:color="auto" w:fill="auto"/>
          </w:tcPr>
          <w:p w:rsidR="00C14B11" w:rsidRDefault="007D4EA3">
            <w:pPr>
              <w:spacing w:after="0"/>
              <w:rPr>
                <w:rFonts w:ascii="Cambria" w:hAnsi="Cambria"/>
                <w:sz w:val="20"/>
                <w:szCs w:val="20"/>
              </w:rPr>
            </w:pPr>
            <w:r>
              <w:rPr>
                <w:sz w:val="20"/>
                <w:szCs w:val="20"/>
              </w:rPr>
              <w:t>270,889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MarkDown2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-265.760 </w:t>
            </w:r>
          </w:p>
        </w:tc>
        <w:tc>
          <w:tcPr>
            <w:tcW w:w="2229" w:type="dxa"/>
            <w:shd w:val="clear" w:color="auto" w:fill="auto"/>
          </w:tcPr>
          <w:p w:rsidR="00C14B11" w:rsidRDefault="007D4EA3">
            <w:pPr>
              <w:spacing w:after="0"/>
              <w:rPr>
                <w:rFonts w:ascii="Cambria" w:hAnsi="Cambria"/>
                <w:sz w:val="20"/>
                <w:szCs w:val="20"/>
              </w:rPr>
            </w:pPr>
            <w:r>
              <w:rPr>
                <w:sz w:val="20"/>
                <w:szCs w:val="20"/>
              </w:rPr>
              <w:t>879.974 </w:t>
            </w:r>
          </w:p>
        </w:tc>
        <w:tc>
          <w:tcPr>
            <w:tcW w:w="2229" w:type="dxa"/>
            <w:shd w:val="clear" w:color="auto" w:fill="auto"/>
          </w:tcPr>
          <w:p w:rsidR="00C14B11" w:rsidRDefault="007D4EA3">
            <w:pPr>
              <w:spacing w:after="0"/>
              <w:rPr>
                <w:rFonts w:ascii="Cambria" w:hAnsi="Cambria"/>
                <w:sz w:val="20"/>
                <w:szCs w:val="20"/>
              </w:rPr>
            </w:pPr>
            <w:r>
              <w:rPr>
                <w:sz w:val="20"/>
                <w:szCs w:val="20"/>
              </w:rPr>
              <w:t>104,519.540 </w:t>
            </w:r>
          </w:p>
        </w:tc>
        <w:tc>
          <w:tcPr>
            <w:tcW w:w="2229" w:type="dxa"/>
            <w:shd w:val="clear" w:color="auto" w:fill="auto"/>
          </w:tcPr>
          <w:p w:rsidR="00C14B11" w:rsidRDefault="007D4EA3">
            <w:pPr>
              <w:spacing w:after="0"/>
              <w:rPr>
                <w:rFonts w:ascii="Cambria" w:hAnsi="Cambria"/>
                <w:sz w:val="20"/>
                <w:szCs w:val="20"/>
              </w:rPr>
            </w:pPr>
            <w:r>
              <w:rPr>
                <w:sz w:val="20"/>
                <w:szCs w:val="20"/>
              </w:rPr>
              <w:t>5,084.539 </w:t>
            </w:r>
          </w:p>
        </w:tc>
        <w:tc>
          <w:tcPr>
            <w:tcW w:w="2229" w:type="dxa"/>
            <w:shd w:val="clear" w:color="auto" w:fill="auto"/>
          </w:tcPr>
          <w:p w:rsidR="00C14B11" w:rsidRDefault="007D4EA3">
            <w:pPr>
              <w:spacing w:after="0"/>
              <w:rPr>
                <w:rFonts w:ascii="Cambria" w:hAnsi="Cambria"/>
                <w:sz w:val="20"/>
                <w:szCs w:val="20"/>
              </w:rPr>
            </w:pPr>
            <w:r>
              <w:rPr>
                <w:sz w:val="20"/>
                <w:szCs w:val="20"/>
              </w:rPr>
              <w:t>1,499 </w:t>
            </w:r>
          </w:p>
        </w:tc>
        <w:tc>
          <w:tcPr>
            <w:tcW w:w="2229" w:type="dxa"/>
            <w:shd w:val="clear" w:color="auto" w:fill="auto"/>
          </w:tcPr>
          <w:p w:rsidR="00C14B11" w:rsidRDefault="007D4EA3">
            <w:pPr>
              <w:spacing w:after="0"/>
              <w:rPr>
                <w:rFonts w:ascii="Cambria" w:hAnsi="Cambria"/>
                <w:sz w:val="20"/>
                <w:szCs w:val="20"/>
              </w:rPr>
            </w:pPr>
            <w:r>
              <w:rPr>
                <w:sz w:val="20"/>
                <w:szCs w:val="20"/>
              </w:rPr>
              <w:t>310,529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MarkDown3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-29.100 </w:t>
            </w:r>
          </w:p>
        </w:tc>
        <w:tc>
          <w:tcPr>
            <w:tcW w:w="2229" w:type="dxa"/>
            <w:shd w:val="clear" w:color="auto" w:fill="auto"/>
          </w:tcPr>
          <w:p w:rsidR="00C14B11" w:rsidRDefault="007D4EA3">
            <w:pPr>
              <w:spacing w:after="0"/>
              <w:rPr>
                <w:rFonts w:ascii="Cambria" w:hAnsi="Cambria"/>
                <w:sz w:val="20"/>
                <w:szCs w:val="20"/>
              </w:rPr>
            </w:pPr>
            <w:r>
              <w:rPr>
                <w:sz w:val="20"/>
                <w:szCs w:val="20"/>
              </w:rPr>
              <w:t>468.088 </w:t>
            </w:r>
          </w:p>
        </w:tc>
        <w:tc>
          <w:tcPr>
            <w:tcW w:w="2229" w:type="dxa"/>
            <w:shd w:val="clear" w:color="auto" w:fill="auto"/>
          </w:tcPr>
          <w:p w:rsidR="00C14B11" w:rsidRDefault="007D4EA3">
            <w:pPr>
              <w:spacing w:after="0"/>
              <w:rPr>
                <w:rFonts w:ascii="Cambria" w:hAnsi="Cambria"/>
                <w:sz w:val="20"/>
                <w:szCs w:val="20"/>
              </w:rPr>
            </w:pPr>
            <w:r>
              <w:rPr>
                <w:sz w:val="20"/>
                <w:szCs w:val="20"/>
              </w:rPr>
              <w:t>141,630.610 </w:t>
            </w:r>
          </w:p>
        </w:tc>
        <w:tc>
          <w:tcPr>
            <w:tcW w:w="2229" w:type="dxa"/>
            <w:shd w:val="clear" w:color="auto" w:fill="auto"/>
          </w:tcPr>
          <w:p w:rsidR="00C14B11" w:rsidRDefault="007D4EA3">
            <w:pPr>
              <w:spacing w:after="0"/>
              <w:rPr>
                <w:rFonts w:ascii="Cambria" w:hAnsi="Cambria"/>
                <w:sz w:val="20"/>
                <w:szCs w:val="20"/>
              </w:rPr>
            </w:pPr>
            <w:r>
              <w:rPr>
                <w:sz w:val="20"/>
                <w:szCs w:val="20"/>
              </w:rPr>
              <w:t>5,528.873 </w:t>
            </w:r>
          </w:p>
        </w:tc>
        <w:tc>
          <w:tcPr>
            <w:tcW w:w="2229" w:type="dxa"/>
            <w:shd w:val="clear" w:color="auto" w:fill="auto"/>
          </w:tcPr>
          <w:p w:rsidR="00C14B11" w:rsidRDefault="007D4EA3">
            <w:pPr>
              <w:spacing w:after="0"/>
              <w:rPr>
                <w:rFonts w:ascii="Cambria" w:hAnsi="Cambria"/>
                <w:sz w:val="20"/>
                <w:szCs w:val="20"/>
              </w:rPr>
            </w:pPr>
            <w:r>
              <w:rPr>
                <w:sz w:val="20"/>
                <w:szCs w:val="20"/>
              </w:rPr>
              <w:t>1,662 </w:t>
            </w:r>
          </w:p>
        </w:tc>
        <w:tc>
          <w:tcPr>
            <w:tcW w:w="2229" w:type="dxa"/>
            <w:shd w:val="clear" w:color="auto" w:fill="auto"/>
          </w:tcPr>
          <w:p w:rsidR="00C14B11" w:rsidRDefault="007D4EA3">
            <w:pPr>
              <w:spacing w:after="0"/>
              <w:rPr>
                <w:rFonts w:ascii="Cambria" w:hAnsi="Cambria"/>
                <w:sz w:val="20"/>
                <w:szCs w:val="20"/>
              </w:rPr>
            </w:pPr>
            <w:r>
              <w:rPr>
                <w:sz w:val="20"/>
                <w:szCs w:val="20"/>
              </w:rPr>
              <w:t>284,546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MarkDown4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1,083.132 </w:t>
            </w:r>
          </w:p>
        </w:tc>
        <w:tc>
          <w:tcPr>
            <w:tcW w:w="2229" w:type="dxa"/>
            <w:shd w:val="clear" w:color="auto" w:fill="auto"/>
          </w:tcPr>
          <w:p w:rsidR="00C14B11" w:rsidRDefault="007D4EA3">
            <w:pPr>
              <w:spacing w:after="0"/>
              <w:rPr>
                <w:rFonts w:ascii="Cambria" w:hAnsi="Cambria"/>
                <w:sz w:val="20"/>
                <w:szCs w:val="20"/>
              </w:rPr>
            </w:pPr>
            <w:r>
              <w:rPr>
                <w:sz w:val="20"/>
                <w:szCs w:val="20"/>
              </w:rPr>
              <w:t>67,474.850 </w:t>
            </w:r>
          </w:p>
        </w:tc>
        <w:tc>
          <w:tcPr>
            <w:tcW w:w="2229" w:type="dxa"/>
            <w:shd w:val="clear" w:color="auto" w:fill="auto"/>
          </w:tcPr>
          <w:p w:rsidR="00C14B11" w:rsidRDefault="007D4EA3">
            <w:pPr>
              <w:spacing w:after="0"/>
              <w:rPr>
                <w:rFonts w:ascii="Cambria" w:hAnsi="Cambria"/>
                <w:sz w:val="20"/>
                <w:szCs w:val="20"/>
              </w:rPr>
            </w:pPr>
            <w:r>
              <w:rPr>
                <w:sz w:val="20"/>
                <w:szCs w:val="20"/>
              </w:rPr>
              <w:t>3,894.530 </w:t>
            </w:r>
          </w:p>
        </w:tc>
        <w:tc>
          <w:tcPr>
            <w:tcW w:w="2229" w:type="dxa"/>
            <w:shd w:val="clear" w:color="auto" w:fill="auto"/>
          </w:tcPr>
          <w:p w:rsidR="00C14B11" w:rsidRDefault="007D4EA3">
            <w:pPr>
              <w:spacing w:after="0"/>
              <w:rPr>
                <w:rFonts w:ascii="Cambria" w:hAnsi="Cambria"/>
                <w:sz w:val="20"/>
                <w:szCs w:val="20"/>
              </w:rPr>
            </w:pPr>
            <w:r>
              <w:rPr>
                <w:sz w:val="20"/>
                <w:szCs w:val="20"/>
              </w:rPr>
              <w:t>1,945 </w:t>
            </w:r>
          </w:p>
        </w:tc>
        <w:tc>
          <w:tcPr>
            <w:tcW w:w="2229" w:type="dxa"/>
            <w:shd w:val="clear" w:color="auto" w:fill="auto"/>
          </w:tcPr>
          <w:p w:rsidR="00C14B11" w:rsidRDefault="007D4EA3">
            <w:pPr>
              <w:spacing w:after="0"/>
              <w:rPr>
                <w:rFonts w:ascii="Cambria" w:hAnsi="Cambria"/>
                <w:sz w:val="20"/>
                <w:szCs w:val="20"/>
              </w:rPr>
            </w:pPr>
            <w:r>
              <w:rPr>
                <w:sz w:val="20"/>
                <w:szCs w:val="20"/>
              </w:rPr>
              <w:t>286,603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MarkDown5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1,662.772 </w:t>
            </w:r>
          </w:p>
        </w:tc>
        <w:tc>
          <w:tcPr>
            <w:tcW w:w="2229" w:type="dxa"/>
            <w:shd w:val="clear" w:color="auto" w:fill="auto"/>
          </w:tcPr>
          <w:p w:rsidR="00C14B11" w:rsidRDefault="007D4EA3">
            <w:pPr>
              <w:spacing w:after="0"/>
              <w:rPr>
                <w:rFonts w:ascii="Cambria" w:hAnsi="Cambria"/>
                <w:sz w:val="20"/>
                <w:szCs w:val="20"/>
              </w:rPr>
            </w:pPr>
            <w:r>
              <w:rPr>
                <w:sz w:val="20"/>
                <w:szCs w:val="20"/>
              </w:rPr>
              <w:t>108,519.280 </w:t>
            </w:r>
          </w:p>
        </w:tc>
        <w:tc>
          <w:tcPr>
            <w:tcW w:w="2229" w:type="dxa"/>
            <w:shd w:val="clear" w:color="auto" w:fill="auto"/>
          </w:tcPr>
          <w:p w:rsidR="00C14B11" w:rsidRDefault="007D4EA3">
            <w:pPr>
              <w:spacing w:after="0"/>
              <w:rPr>
                <w:rFonts w:ascii="Cambria" w:hAnsi="Cambria"/>
                <w:sz w:val="20"/>
                <w:szCs w:val="20"/>
              </w:rPr>
            </w:pPr>
            <w:r>
              <w:rPr>
                <w:sz w:val="20"/>
                <w:szCs w:val="20"/>
              </w:rPr>
              <w:t>4,207.629 </w:t>
            </w:r>
          </w:p>
        </w:tc>
        <w:tc>
          <w:tcPr>
            <w:tcW w:w="2229" w:type="dxa"/>
            <w:shd w:val="clear" w:color="auto" w:fill="auto"/>
          </w:tcPr>
          <w:p w:rsidR="00C14B11" w:rsidRDefault="007D4EA3">
            <w:pPr>
              <w:spacing w:after="0"/>
              <w:rPr>
                <w:rFonts w:ascii="Cambria" w:hAnsi="Cambria"/>
                <w:sz w:val="20"/>
                <w:szCs w:val="20"/>
              </w:rPr>
            </w:pPr>
            <w:r>
              <w:rPr>
                <w:sz w:val="20"/>
                <w:szCs w:val="20"/>
              </w:rPr>
              <w:t>2,294 </w:t>
            </w:r>
          </w:p>
        </w:tc>
        <w:tc>
          <w:tcPr>
            <w:tcW w:w="2229" w:type="dxa"/>
            <w:shd w:val="clear" w:color="auto" w:fill="auto"/>
          </w:tcPr>
          <w:p w:rsidR="00C14B11" w:rsidRDefault="007D4EA3">
            <w:pPr>
              <w:spacing w:after="0"/>
              <w:rPr>
                <w:rFonts w:ascii="Cambria" w:hAnsi="Cambria"/>
                <w:sz w:val="20"/>
                <w:szCs w:val="20"/>
              </w:rPr>
            </w:pPr>
            <w:r>
              <w:rPr>
                <w:sz w:val="20"/>
                <w:szCs w:val="20"/>
              </w:rPr>
              <w:t>270,138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CPI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126.064 </w:t>
            </w:r>
          </w:p>
        </w:tc>
        <w:tc>
          <w:tcPr>
            <w:tcW w:w="2229" w:type="dxa"/>
            <w:shd w:val="clear" w:color="auto" w:fill="auto"/>
          </w:tcPr>
          <w:p w:rsidR="00C14B11" w:rsidRDefault="007D4EA3">
            <w:pPr>
              <w:spacing w:after="0"/>
              <w:rPr>
                <w:rFonts w:ascii="Cambria" w:hAnsi="Cambria"/>
                <w:sz w:val="20"/>
                <w:szCs w:val="20"/>
              </w:rPr>
            </w:pPr>
            <w:r>
              <w:rPr>
                <w:sz w:val="20"/>
                <w:szCs w:val="20"/>
              </w:rPr>
              <w:t>171.202 </w:t>
            </w:r>
          </w:p>
        </w:tc>
        <w:tc>
          <w:tcPr>
            <w:tcW w:w="2229" w:type="dxa"/>
            <w:shd w:val="clear" w:color="auto" w:fill="auto"/>
          </w:tcPr>
          <w:p w:rsidR="00C14B11" w:rsidRDefault="007D4EA3">
            <w:pPr>
              <w:spacing w:after="0"/>
              <w:rPr>
                <w:rFonts w:ascii="Cambria" w:hAnsi="Cambria"/>
                <w:sz w:val="20"/>
                <w:szCs w:val="20"/>
              </w:rPr>
            </w:pPr>
            <w:r>
              <w:rPr>
                <w:sz w:val="20"/>
                <w:szCs w:val="20"/>
              </w:rPr>
              <w:t>227.233 </w:t>
            </w:r>
          </w:p>
        </w:tc>
        <w:tc>
          <w:tcPr>
            <w:tcW w:w="2229" w:type="dxa"/>
            <w:shd w:val="clear" w:color="auto" w:fill="auto"/>
          </w:tcPr>
          <w:p w:rsidR="00C14B11" w:rsidRDefault="007D4EA3">
            <w:pPr>
              <w:spacing w:after="0"/>
              <w:rPr>
                <w:rFonts w:ascii="Cambria" w:hAnsi="Cambria"/>
                <w:sz w:val="20"/>
                <w:szCs w:val="20"/>
              </w:rPr>
            </w:pPr>
            <w:r>
              <w:rPr>
                <w:sz w:val="20"/>
                <w:szCs w:val="20"/>
              </w:rPr>
              <w:t>39.159 </w:t>
            </w:r>
          </w:p>
        </w:tc>
        <w:tc>
          <w:tcPr>
            <w:tcW w:w="2229" w:type="dxa"/>
            <w:shd w:val="clear" w:color="auto" w:fill="auto"/>
          </w:tcPr>
          <w:p w:rsidR="00C14B11" w:rsidRDefault="007D4EA3">
            <w:pPr>
              <w:spacing w:after="0"/>
              <w:rPr>
                <w:rFonts w:ascii="Cambria" w:hAnsi="Cambria"/>
                <w:sz w:val="20"/>
                <w:szCs w:val="20"/>
              </w:rPr>
            </w:pPr>
            <w:r>
              <w:rPr>
                <w:sz w:val="20"/>
                <w:szCs w:val="20"/>
              </w:rPr>
              <w:t>2,145 </w:t>
            </w:r>
          </w:p>
        </w:tc>
        <w:tc>
          <w:tcPr>
            <w:tcW w:w="2229" w:type="dxa"/>
            <w:shd w:val="clear" w:color="auto" w:fill="auto"/>
          </w:tcPr>
          <w:p w:rsidR="00C14B11" w:rsidRDefault="007D4EA3">
            <w:pPr>
              <w:spacing w:after="0"/>
              <w:rPr>
                <w:rFonts w:ascii="Cambria" w:hAnsi="Cambria"/>
                <w:sz w:val="20"/>
                <w:szCs w:val="20"/>
              </w:rPr>
            </w:pPr>
            <w:r>
              <w:rPr>
                <w:sz w:val="20"/>
                <w:szCs w:val="20"/>
              </w:rPr>
              <w:t>711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Unemployment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3.879 </w:t>
            </w:r>
          </w:p>
        </w:tc>
        <w:tc>
          <w:tcPr>
            <w:tcW w:w="2229" w:type="dxa"/>
            <w:shd w:val="clear" w:color="auto" w:fill="auto"/>
          </w:tcPr>
          <w:p w:rsidR="00C14B11" w:rsidRDefault="007D4EA3">
            <w:pPr>
              <w:spacing w:after="0"/>
              <w:rPr>
                <w:rFonts w:ascii="Cambria" w:hAnsi="Cambria"/>
                <w:sz w:val="20"/>
                <w:szCs w:val="20"/>
              </w:rPr>
            </w:pPr>
            <w:r>
              <w:rPr>
                <w:sz w:val="20"/>
                <w:szCs w:val="20"/>
              </w:rPr>
              <w:t>7.960 </w:t>
            </w:r>
          </w:p>
        </w:tc>
        <w:tc>
          <w:tcPr>
            <w:tcW w:w="2229" w:type="dxa"/>
            <w:shd w:val="clear" w:color="auto" w:fill="auto"/>
          </w:tcPr>
          <w:p w:rsidR="00C14B11" w:rsidRDefault="007D4EA3">
            <w:pPr>
              <w:spacing w:after="0"/>
              <w:rPr>
                <w:rFonts w:ascii="Cambria" w:hAnsi="Cambria"/>
                <w:sz w:val="20"/>
                <w:szCs w:val="20"/>
              </w:rPr>
            </w:pPr>
            <w:r>
              <w:rPr>
                <w:sz w:val="20"/>
                <w:szCs w:val="20"/>
              </w:rPr>
              <w:t>14.313 </w:t>
            </w:r>
          </w:p>
        </w:tc>
        <w:tc>
          <w:tcPr>
            <w:tcW w:w="2229" w:type="dxa"/>
            <w:shd w:val="clear" w:color="auto" w:fill="auto"/>
          </w:tcPr>
          <w:p w:rsidR="00C14B11" w:rsidRDefault="007D4EA3">
            <w:pPr>
              <w:spacing w:after="0"/>
              <w:rPr>
                <w:rFonts w:ascii="Cambria" w:hAnsi="Cambria"/>
                <w:sz w:val="20"/>
                <w:szCs w:val="20"/>
              </w:rPr>
            </w:pPr>
            <w:r>
              <w:rPr>
                <w:sz w:val="20"/>
                <w:szCs w:val="20"/>
              </w:rPr>
              <w:t>1.863 </w:t>
            </w:r>
          </w:p>
        </w:tc>
        <w:tc>
          <w:tcPr>
            <w:tcW w:w="2229" w:type="dxa"/>
            <w:shd w:val="clear" w:color="auto" w:fill="auto"/>
          </w:tcPr>
          <w:p w:rsidR="00C14B11" w:rsidRDefault="007D4EA3">
            <w:pPr>
              <w:spacing w:after="0"/>
              <w:rPr>
                <w:rFonts w:ascii="Cambria" w:hAnsi="Cambria"/>
                <w:sz w:val="20"/>
                <w:szCs w:val="20"/>
              </w:rPr>
            </w:pPr>
            <w:r>
              <w:rPr>
                <w:sz w:val="20"/>
                <w:szCs w:val="20"/>
              </w:rPr>
              <w:t>349 </w:t>
            </w:r>
          </w:p>
        </w:tc>
        <w:tc>
          <w:tcPr>
            <w:tcW w:w="2229" w:type="dxa"/>
            <w:shd w:val="clear" w:color="auto" w:fill="auto"/>
          </w:tcPr>
          <w:p w:rsidR="00C14B11" w:rsidRDefault="007D4EA3">
            <w:pPr>
              <w:spacing w:after="0"/>
              <w:rPr>
                <w:rFonts w:ascii="Cambria" w:hAnsi="Cambria"/>
                <w:sz w:val="20"/>
                <w:szCs w:val="20"/>
              </w:rPr>
            </w:pPr>
            <w:r>
              <w:rPr>
                <w:sz w:val="20"/>
                <w:szCs w:val="20"/>
              </w:rPr>
              <w:t>5,152 </w:t>
            </w:r>
          </w:p>
        </w:tc>
      </w:tr>
    </w:tbl>
    <w:p w:rsidR="00C14B11" w:rsidRDefault="007D4EA3">
      <w:pPr>
        <w:pStyle w:val="BodyText"/>
        <w:spacing w:before="0" w:after="0"/>
        <w:rPr>
          <w:rFonts w:ascii="Cambria" w:hAnsi="Cambria"/>
        </w:rPr>
      </w:pPr>
      <w:r>
        <w:t> </w:t>
      </w:r>
    </w:p>
    <w:p w:rsidR="00C14B11" w:rsidRDefault="007D4EA3">
      <w:pPr>
        <w:pStyle w:val="Heading4"/>
        <w:rPr>
          <w:rFonts w:ascii="Cambria" w:hAnsi="Cambria"/>
        </w:rPr>
      </w:pPr>
      <w:r>
        <w:rPr>
          <w:rFonts w:ascii="Cambria" w:hAnsi="Cambria"/>
        </w:rPr>
        <w:t>Boolean Columns</w:t>
      </w:r>
    </w:p>
    <w:tbl>
      <w:tblPr>
        <w:tblStyle w:val="TableGrid"/>
        <w:tblW w:w="9350" w:type="dxa"/>
        <w:tblLook w:val="04A0" w:firstRow="1" w:lastRow="0" w:firstColumn="1" w:lastColumn="0" w:noHBand="0" w:noVBand="1"/>
      </w:tblPr>
      <w:tblGrid>
        <w:gridCol w:w="2093"/>
        <w:gridCol w:w="961"/>
        <w:gridCol w:w="952"/>
        <w:gridCol w:w="1335"/>
        <w:gridCol w:w="1335"/>
        <w:gridCol w:w="1335"/>
        <w:gridCol w:w="1335"/>
      </w:tblGrid>
      <w:tr w:rsidR="00C14B11">
        <w:trPr>
          <w:trHeight w:val="593"/>
        </w:trPr>
        <w:tc>
          <w:tcPr>
            <w:tcW w:w="2243" w:type="dxa"/>
            <w:shd w:val="clear" w:color="auto" w:fill="auto"/>
          </w:tcPr>
          <w:p w:rsidR="00C14B11" w:rsidRDefault="007D4EA3">
            <w:pPr>
              <w:spacing w:after="0"/>
              <w:rPr>
                <w:rFonts w:ascii="Cambria" w:hAnsi="Cambria"/>
                <w:b/>
                <w:sz w:val="20"/>
                <w:szCs w:val="20"/>
              </w:rPr>
            </w:pPr>
            <w:r>
              <w:rPr>
                <w:b/>
                <w:sz w:val="20"/>
                <w:szCs w:val="20"/>
              </w:rPr>
              <w:t xml:space="preserve">name</w:t>
            </w:r>
          </w:p>
        </w:tc>
        <w:tc>
          <w:tcPr>
            <w:tcW w:w="2243" w:type="dxa"/>
            <w:shd w:val="clear" w:color="auto" w:fill="auto"/>
          </w:tcPr>
          <w:p w:rsidR="00C14B11" w:rsidRDefault="007D4EA3">
            <w:pPr>
              <w:spacing w:after="0"/>
              <w:rPr>
                <w:rFonts w:ascii="Cambria" w:hAnsi="Cambria"/>
                <w:b/>
                <w:sz w:val="20"/>
                <w:szCs w:val="20"/>
              </w:rPr>
            </w:pPr>
            <w:r>
              <w:rPr>
                <w:b/>
                <w:sz w:val="20"/>
                <w:szCs w:val="20"/>
              </w:rPr>
              <w:t xml:space="preserve">data_type</w:t>
            </w:r>
          </w:p>
        </w:tc>
        <w:tc>
          <w:tcPr>
            <w:tcW w:w="2243" w:type="dxa"/>
            <w:shd w:val="clear" w:color="auto" w:fill="auto"/>
          </w:tcPr>
          <w:p w:rsidR="00C14B11" w:rsidRDefault="007D4EA3">
            <w:pPr>
              <w:spacing w:after="0"/>
              <w:rPr>
                <w:rFonts w:ascii="Cambria" w:hAnsi="Cambria"/>
                <w:b/>
                <w:sz w:val="20"/>
                <w:szCs w:val="20"/>
              </w:rPr>
            </w:pPr>
            <w:r>
              <w:rPr>
                <w:b/>
                <w:sz w:val="20"/>
                <w:szCs w:val="20"/>
              </w:rPr>
              <w:t xml:space="preserve">min</w:t>
            </w:r>
          </w:p>
        </w:tc>
        <w:tc>
          <w:tcPr>
            <w:tcW w:w="2243" w:type="dxa"/>
            <w:shd w:val="clear" w:color="auto" w:fill="auto"/>
          </w:tcPr>
          <w:p w:rsidR="00C14B11" w:rsidRDefault="007D4EA3">
            <w:pPr>
              <w:spacing w:after="0"/>
              <w:rPr>
                <w:rFonts w:ascii="Cambria" w:hAnsi="Cambria"/>
                <w:b/>
                <w:sz w:val="20"/>
                <w:szCs w:val="20"/>
              </w:rPr>
            </w:pPr>
            <w:r>
              <w:rPr>
                <w:b/>
                <w:sz w:val="20"/>
                <w:szCs w:val="20"/>
              </w:rPr>
              <w:t xml:space="preserve">mean</w:t>
            </w:r>
          </w:p>
        </w:tc>
        <w:tc>
          <w:tcPr>
            <w:tcW w:w="2243" w:type="dxa"/>
            <w:shd w:val="clear" w:color="auto" w:fill="auto"/>
          </w:tcPr>
          <w:p w:rsidR="00C14B11" w:rsidRDefault="007D4EA3">
            <w:pPr>
              <w:spacing w:after="0"/>
              <w:rPr>
                <w:rFonts w:ascii="Cambria" w:hAnsi="Cambria"/>
                <w:b/>
                <w:sz w:val="20"/>
                <w:szCs w:val="20"/>
              </w:rPr>
            </w:pPr>
            <w:r>
              <w:rPr>
                <w:b/>
                <w:sz w:val="20"/>
                <w:szCs w:val="20"/>
              </w:rPr>
              <w:t xml:space="preserve">max</w:t>
            </w:r>
          </w:p>
        </w:tc>
        <w:tc>
          <w:tcPr>
            <w:tcW w:w="2243" w:type="dxa"/>
            <w:shd w:val="clear" w:color="auto" w:fill="auto"/>
          </w:tcPr>
          <w:p w:rsidR="00C14B11" w:rsidRDefault="007D4EA3">
            <w:pPr>
              <w:spacing w:after="0"/>
              <w:rPr>
                <w:rFonts w:ascii="Cambria" w:hAnsi="Cambria"/>
                <w:b/>
                <w:sz w:val="20"/>
                <w:szCs w:val="20"/>
              </w:rPr>
            </w:pPr>
            <w:r>
              <w:rPr>
                <w:b/>
                <w:sz w:val="20"/>
                <w:szCs w:val="20"/>
              </w:rPr>
              <w:t xml:space="preserve">std</w:t>
            </w:r>
          </w:p>
        </w:tc>
        <w:tc>
          <w:tcPr>
            <w:tcW w:w="2243" w:type="dxa"/>
            <w:shd w:val="clear" w:color="auto" w:fill="auto"/>
          </w:tcPr>
          <w:p w:rsidR="00C14B11" w:rsidRDefault="007D4EA3">
            <w:pPr>
              <w:spacing w:after="0"/>
              <w:rPr>
                <w:rFonts w:ascii="Cambria" w:hAnsi="Cambria"/>
                <w:b/>
                <w:sz w:val="20"/>
                <w:szCs w:val="20"/>
              </w:rPr>
            </w:pPr>
            <w:r>
              <w:rPr>
                <w:b/>
                <w:sz w:val="20"/>
                <w:szCs w:val="20"/>
              </w:rPr>
              <w:t xml:space="preserve">freq of max value</w:t>
            </w:r>
          </w:p>
        </w:tc>
      </w:tr>
      <w:tr w:rsidR="00C14B11">
        <w:trPr>
          <w:trHeight w:val="512"/>
        </w:trPr>
        <w:tc>
          <w:tcPr>
            <w:tcW w:w="2243" w:type="dxa"/>
            <w:shd w:val="clear" w:color="auto" w:fill="auto"/>
          </w:tcPr>
          <w:p w:rsidR="00C14B11" w:rsidRDefault="007D4EA3">
            <w:pPr>
              <w:spacing w:after="0"/>
              <w:rPr>
                <w:rFonts w:ascii="Cambria" w:hAnsi="Cambria"/>
                <w:sz w:val="20"/>
                <w:szCs w:val="20"/>
              </w:rPr>
            </w:pPr>
            <w:r>
              <w:rPr>
                <w:sz w:val="20"/>
                <w:szCs w:val="20"/>
              </w:rPr>
              <w:t>isHoliday </w:t>
            </w:r>
          </w:p>
        </w:tc>
        <w:tc>
          <w:tcPr>
            <w:tcW w:w="2243" w:type="dxa"/>
            <w:shd w:val="clear" w:color="auto" w:fill="auto"/>
          </w:tcPr>
          <w:p w:rsidR="00C14B11" w:rsidRDefault="007D4EA3">
            <w:pPr>
              <w:spacing w:after="0"/>
              <w:rPr>
                <w:rFonts w:ascii="Cambria" w:hAnsi="Cambria"/>
                <w:sz w:val="20"/>
                <w:szCs w:val="20"/>
              </w:rPr>
            </w:pPr>
            <w:r>
              <w:rPr>
                <w:sz w:val="20"/>
                <w:szCs w:val="20"/>
              </w:rPr>
              <w:t>bool </w:t>
            </w:r>
          </w:p>
        </w:tc>
        <w:tc>
          <w:tcPr>
            <w:tcW w:w="2243" w:type="dxa"/>
            <w:shd w:val="clear" w:color="auto" w:fill="auto"/>
          </w:tcPr>
          <w:p w:rsidR="00C14B11" w:rsidRDefault="007D4EA3">
            <w:pPr>
              <w:spacing w:after="0"/>
              <w:rPr>
                <w:rFonts w:ascii="Cambria" w:hAnsi="Cambria"/>
                <w:sz w:val="20"/>
                <w:szCs w:val="20"/>
              </w:rPr>
            </w:pPr>
            <w:r>
              <w:rPr>
                <w:sz w:val="20"/>
                <w:szCs w:val="20"/>
              </w:rPr>
              <w:t>False </w:t>
            </w:r>
          </w:p>
        </w:tc>
        <w:tc>
          <w:tcPr>
            <w:tcW w:w="2243" w:type="dxa"/>
            <w:shd w:val="clear" w:color="auto" w:fill="auto"/>
          </w:tcPr>
          <w:p w:rsidR="00C14B11" w:rsidRDefault="007D4EA3">
            <w:pPr>
              <w:spacing w:after="0"/>
              <w:rPr>
                <w:rFonts w:ascii="Cambria" w:hAnsi="Cambria"/>
                <w:sz w:val="20"/>
                <w:szCs w:val="20"/>
              </w:rPr>
            </w:pPr>
            <w:r>
              <w:rPr>
                <w:sz w:val="20"/>
                <w:szCs w:val="20"/>
              </w:rPr>
              <w:t>0.07035842208885831 </w:t>
            </w:r>
          </w:p>
        </w:tc>
        <w:tc>
          <w:tcPr>
            <w:tcW w:w="2243" w:type="dxa"/>
            <w:shd w:val="clear" w:color="auto" w:fill="auto"/>
          </w:tcPr>
          <w:p w:rsidR="00C14B11" w:rsidRDefault="007D4EA3">
            <w:pPr>
              <w:spacing w:after="0"/>
              <w:rPr>
                <w:rFonts w:ascii="Cambria" w:hAnsi="Cambria"/>
                <w:sz w:val="20"/>
                <w:szCs w:val="20"/>
              </w:rPr>
            </w:pPr>
            <w:r>
              <w:rPr>
                <w:sz w:val="20"/>
                <w:szCs w:val="20"/>
              </w:rPr>
              <w:t>True </w:t>
            </w:r>
          </w:p>
        </w:tc>
        <w:tc>
          <w:tcPr>
            <w:tcW w:w="2243" w:type="dxa"/>
            <w:shd w:val="clear" w:color="auto" w:fill="auto"/>
          </w:tcPr>
          <w:p w:rsidR="00C14B11" w:rsidRDefault="007D4EA3">
            <w:pPr>
              <w:spacing w:after="0"/>
              <w:rPr>
                <w:rFonts w:ascii="Cambria" w:hAnsi="Cambria"/>
                <w:sz w:val="20"/>
                <w:szCs w:val="20"/>
              </w:rPr>
            </w:pPr>
            <w:r>
              <w:rPr>
                <w:sz w:val="20"/>
                <w:szCs w:val="20"/>
              </w:rPr>
              <w:t>0.2557504050515256 </w:t>
            </w:r>
          </w:p>
        </w:tc>
        <w:tc>
          <w:tcPr>
            <w:tcW w:w="2243" w:type="dxa"/>
            <w:shd w:val="clear" w:color="auto" w:fill="auto"/>
          </w:tcPr>
          <w:p w:rsidR="00C14B11" w:rsidRDefault="007D4EA3">
            <w:pPr>
              <w:spacing w:after="0"/>
              <w:rPr>
                <w:rFonts w:ascii="Cambria" w:hAnsi="Cambria"/>
                <w:sz w:val="20"/>
                <w:szCs w:val="20"/>
              </w:rPr>
            </w:pPr>
            <w:r>
              <w:rPr>
                <w:sz w:val="20"/>
                <w:szCs w:val="20"/>
              </w:rPr>
              <w:t>29,661 </w:t>
            </w:r>
          </w:p>
        </w:tc>
      </w:tr>
      <w:tr w:rsidR="00C14B11">
        <w:trPr>
          <w:trHeight w:val="512"/>
        </w:trPr>
        <w:tc>
          <w:tcPr>
            <w:tcW w:w="2243" w:type="dxa"/>
            <w:shd w:val="clear" w:color="auto" w:fill="auto"/>
          </w:tcPr>
          <w:p w:rsidR="00C14B11" w:rsidRDefault="007D4EA3">
            <w:pPr>
              <w:spacing w:after="0"/>
              <w:rPr>
                <w:rFonts w:ascii="Cambria" w:hAnsi="Cambria"/>
                <w:sz w:val="20"/>
                <w:szCs w:val="20"/>
              </w:rPr>
            </w:pPr>
            <w:r>
              <w:rPr>
                <w:sz w:val="20"/>
                <w:szCs w:val="20"/>
              </w:rPr>
              <w:t>Type_B </w:t>
            </w:r>
          </w:p>
        </w:tc>
        <w:tc>
          <w:tcPr>
            <w:tcW w:w="2243" w:type="dxa"/>
            <w:shd w:val="clear" w:color="auto" w:fill="auto"/>
          </w:tcPr>
          <w:p w:rsidR="00C14B11" w:rsidRDefault="007D4EA3">
            <w:pPr>
              <w:spacing w:after="0"/>
              <w:rPr>
                <w:rFonts w:ascii="Cambria" w:hAnsi="Cambria"/>
                <w:sz w:val="20"/>
                <w:szCs w:val="20"/>
              </w:rPr>
            </w:pPr>
            <w:r>
              <w:rPr>
                <w:sz w:val="20"/>
                <w:szCs w:val="20"/>
              </w:rPr>
              <w:t>bool </w:t>
            </w:r>
          </w:p>
        </w:tc>
        <w:tc>
          <w:tcPr>
            <w:tcW w:w="2243" w:type="dxa"/>
            <w:shd w:val="clear" w:color="auto" w:fill="auto"/>
          </w:tcPr>
          <w:p w:rsidR="00C14B11" w:rsidRDefault="007D4EA3">
            <w:pPr>
              <w:spacing w:after="0"/>
              <w:rPr>
                <w:rFonts w:ascii="Cambria" w:hAnsi="Cambria"/>
                <w:sz w:val="20"/>
                <w:szCs w:val="20"/>
              </w:rPr>
            </w:pPr>
            <w:r>
              <w:rPr>
                <w:sz w:val="20"/>
                <w:szCs w:val="20"/>
              </w:rPr>
              <w:t>False </w:t>
            </w:r>
          </w:p>
        </w:tc>
        <w:tc>
          <w:tcPr>
            <w:tcW w:w="2243" w:type="dxa"/>
            <w:shd w:val="clear" w:color="auto" w:fill="auto"/>
          </w:tcPr>
          <w:p w:rsidR="00C14B11" w:rsidRDefault="007D4EA3">
            <w:pPr>
              <w:spacing w:after="0"/>
              <w:rPr>
                <w:rFonts w:ascii="Cambria" w:hAnsi="Cambria"/>
                <w:sz w:val="20"/>
                <w:szCs w:val="20"/>
              </w:rPr>
            </w:pPr>
            <w:r>
              <w:rPr>
                <w:sz w:val="20"/>
                <w:szCs w:val="20"/>
              </w:rPr>
              <w:t>0.3878240861541381 </w:t>
            </w:r>
          </w:p>
        </w:tc>
        <w:tc>
          <w:tcPr>
            <w:tcW w:w="2243" w:type="dxa"/>
            <w:shd w:val="clear" w:color="auto" w:fill="auto"/>
          </w:tcPr>
          <w:p w:rsidR="00C14B11" w:rsidRDefault="007D4EA3">
            <w:pPr>
              <w:spacing w:after="0"/>
              <w:rPr>
                <w:rFonts w:ascii="Cambria" w:hAnsi="Cambria"/>
                <w:sz w:val="20"/>
                <w:szCs w:val="20"/>
              </w:rPr>
            </w:pPr>
            <w:r>
              <w:rPr>
                <w:sz w:val="20"/>
                <w:szCs w:val="20"/>
              </w:rPr>
              <w:t>True </w:t>
            </w:r>
          </w:p>
        </w:tc>
        <w:tc>
          <w:tcPr>
            <w:tcW w:w="2243" w:type="dxa"/>
            <w:shd w:val="clear" w:color="auto" w:fill="auto"/>
          </w:tcPr>
          <w:p w:rsidR="00C14B11" w:rsidRDefault="007D4EA3">
            <w:pPr>
              <w:spacing w:after="0"/>
              <w:rPr>
                <w:rFonts w:ascii="Cambria" w:hAnsi="Cambria"/>
                <w:sz w:val="20"/>
                <w:szCs w:val="20"/>
              </w:rPr>
            </w:pPr>
            <w:r>
              <w:rPr>
                <w:sz w:val="20"/>
                <w:szCs w:val="20"/>
              </w:rPr>
              <w:t>0.48725468445826564 </w:t>
            </w:r>
          </w:p>
        </w:tc>
        <w:tc>
          <w:tcPr>
            <w:tcW w:w="2243" w:type="dxa"/>
            <w:shd w:val="clear" w:color="auto" w:fill="auto"/>
          </w:tcPr>
          <w:p w:rsidR="00C14B11" w:rsidRDefault="007D4EA3">
            <w:pPr>
              <w:spacing w:after="0"/>
              <w:rPr>
                <w:rFonts w:ascii="Cambria" w:hAnsi="Cambria"/>
                <w:sz w:val="20"/>
                <w:szCs w:val="20"/>
              </w:rPr>
            </w:pPr>
            <w:r>
              <w:rPr>
                <w:sz w:val="20"/>
                <w:szCs w:val="20"/>
              </w:rPr>
              <w:t>163,495 </w:t>
            </w:r>
          </w:p>
        </w:tc>
      </w:tr>
      <w:tr w:rsidR="00C14B11">
        <w:trPr>
          <w:trHeight w:val="512"/>
        </w:trPr>
        <w:tc>
          <w:tcPr>
            <w:tcW w:w="2243" w:type="dxa"/>
            <w:shd w:val="clear" w:color="auto" w:fill="auto"/>
          </w:tcPr>
          <w:p w:rsidR="00C14B11" w:rsidRDefault="007D4EA3">
            <w:pPr>
              <w:spacing w:after="0"/>
              <w:rPr>
                <w:rFonts w:ascii="Cambria" w:hAnsi="Cambria"/>
                <w:sz w:val="20"/>
                <w:szCs w:val="20"/>
              </w:rPr>
            </w:pPr>
            <w:r>
              <w:rPr>
                <w:sz w:val="20"/>
                <w:szCs w:val="20"/>
              </w:rPr>
              <w:t>Type_C </w:t>
            </w:r>
          </w:p>
        </w:tc>
        <w:tc>
          <w:tcPr>
            <w:tcW w:w="2243" w:type="dxa"/>
            <w:shd w:val="clear" w:color="auto" w:fill="auto"/>
          </w:tcPr>
          <w:p w:rsidR="00C14B11" w:rsidRDefault="007D4EA3">
            <w:pPr>
              <w:spacing w:after="0"/>
              <w:rPr>
                <w:rFonts w:ascii="Cambria" w:hAnsi="Cambria"/>
                <w:sz w:val="20"/>
                <w:szCs w:val="20"/>
              </w:rPr>
            </w:pPr>
            <w:r>
              <w:rPr>
                <w:sz w:val="20"/>
                <w:szCs w:val="20"/>
              </w:rPr>
              <w:t>bool </w:t>
            </w:r>
          </w:p>
        </w:tc>
        <w:tc>
          <w:tcPr>
            <w:tcW w:w="2243" w:type="dxa"/>
            <w:shd w:val="clear" w:color="auto" w:fill="auto"/>
          </w:tcPr>
          <w:p w:rsidR="00C14B11" w:rsidRDefault="007D4EA3">
            <w:pPr>
              <w:spacing w:after="0"/>
              <w:rPr>
                <w:rFonts w:ascii="Cambria" w:hAnsi="Cambria"/>
                <w:sz w:val="20"/>
                <w:szCs w:val="20"/>
              </w:rPr>
            </w:pPr>
            <w:r>
              <w:rPr>
                <w:sz w:val="20"/>
                <w:szCs w:val="20"/>
              </w:rPr>
              <w:t>False </w:t>
            </w:r>
          </w:p>
        </w:tc>
        <w:tc>
          <w:tcPr>
            <w:tcW w:w="2243" w:type="dxa"/>
            <w:shd w:val="clear" w:color="auto" w:fill="auto"/>
          </w:tcPr>
          <w:p w:rsidR="00C14B11" w:rsidRDefault="007D4EA3">
            <w:pPr>
              <w:spacing w:after="0"/>
              <w:rPr>
                <w:rFonts w:ascii="Cambria" w:hAnsi="Cambria"/>
                <w:sz w:val="20"/>
                <w:szCs w:val="20"/>
              </w:rPr>
            </w:pPr>
            <w:r>
              <w:rPr>
                <w:sz w:val="20"/>
                <w:szCs w:val="20"/>
              </w:rPr>
              <w:t>0.10104371753208245 </w:t>
            </w:r>
          </w:p>
        </w:tc>
        <w:tc>
          <w:tcPr>
            <w:tcW w:w="2243" w:type="dxa"/>
            <w:shd w:val="clear" w:color="auto" w:fill="auto"/>
          </w:tcPr>
          <w:p w:rsidR="00C14B11" w:rsidRDefault="007D4EA3">
            <w:pPr>
              <w:spacing w:after="0"/>
              <w:rPr>
                <w:rFonts w:ascii="Cambria" w:hAnsi="Cambria"/>
                <w:sz w:val="20"/>
                <w:szCs w:val="20"/>
              </w:rPr>
            </w:pPr>
            <w:r>
              <w:rPr>
                <w:sz w:val="20"/>
                <w:szCs w:val="20"/>
              </w:rPr>
              <w:t>True </w:t>
            </w:r>
          </w:p>
        </w:tc>
        <w:tc>
          <w:tcPr>
            <w:tcW w:w="2243" w:type="dxa"/>
            <w:shd w:val="clear" w:color="auto" w:fill="auto"/>
          </w:tcPr>
          <w:p w:rsidR="00C14B11" w:rsidRDefault="007D4EA3">
            <w:pPr>
              <w:spacing w:after="0"/>
              <w:rPr>
                <w:rFonts w:ascii="Cambria" w:hAnsi="Cambria"/>
                <w:sz w:val="20"/>
                <w:szCs w:val="20"/>
              </w:rPr>
            </w:pPr>
            <w:r>
              <w:rPr>
                <w:sz w:val="20"/>
                <w:szCs w:val="20"/>
              </w:rPr>
              <w:t>0.30138696080887917 </w:t>
            </w:r>
          </w:p>
        </w:tc>
        <w:tc>
          <w:tcPr>
            <w:tcW w:w="2243" w:type="dxa"/>
            <w:shd w:val="clear" w:color="auto" w:fill="auto"/>
          </w:tcPr>
          <w:p w:rsidR="00C14B11" w:rsidRDefault="007D4EA3">
            <w:pPr>
              <w:spacing w:after="0"/>
              <w:rPr>
                <w:rFonts w:ascii="Cambria" w:hAnsi="Cambria"/>
                <w:sz w:val="20"/>
                <w:szCs w:val="20"/>
              </w:rPr>
            </w:pPr>
            <w:r>
              <w:rPr>
                <w:sz w:val="20"/>
                <w:szCs w:val="20"/>
              </w:rPr>
              <w:t>42,597 </w:t>
            </w:r>
          </w:p>
        </w:tc>
      </w:tr>
    </w:tbl>
    <w:p w:rsidR="00C14B11" w:rsidRDefault="007D4EA3">
      <w:pPr>
        <w:pStyle w:val="BodyText"/>
        <w:spacing w:before="0" w:after="0"/>
        <w:rPr>
          <w:rFonts w:ascii="Cambria" w:hAnsi="Cambria"/>
        </w:rPr>
      </w:pPr>
      <w:r>
        <w:t> </w:t>
      </w:r>
    </w:p>
    <w:p w:rsidR="00C14B11" w:rsidRDefault="007D4EA3">
      <w:pPr>
        <w:pStyle w:val="Heading3"/>
        <w:rPr>
          <w:rFonts w:ascii="Cambria" w:hAnsi="Cambria"/>
        </w:rPr>
      </w:pPr>
      <w:r>
        <w:rPr>
          <w:rFonts w:ascii="Cambria" w:hAnsi="Cambria"/>
        </w:rPr>
        <w:t>Shifts Detected</w:t>
      </w:r>
    </w:p>
    <w:p w:rsidR="00C14B11" w:rsidRDefault="007D4EA3">
      <w:pPr>
        <w:pStyle w:val="BodyText"/>
        <w:rPr>
          <w:rFonts w:ascii="Cambria" w:hAnsi="Cambria"/>
        </w:rPr>
      </w:pPr>
      <w:r>
        <w:t xml:space="preserve">Driverless AI can perform shift detection between the training, validation, and testing datasets. It does this by training a binomial model to predict which dataset a record belongs to. For example, it may find that it is able to separate the training and testing data with an AUC of 0.8 using only the column: </w:t>
      </w:r>
      <w:r>
        <w:rPr>
          <w:rFonts w:cs="Consolas"/>
        </w:rPr>
        <w:t>C1</w:t>
      </w:r>
      <w:r>
        <w:t xml:space="preserve"> as the predictor. This indicates that there is some sort of drift in the distribution of </w:t>
      </w:r>
      <w:r>
        <w:rPr>
          <w:rFonts w:cs="Consolas"/>
        </w:rPr>
        <w:t>C1</w:t>
      </w:r>
      <w:r>
        <w:t xml:space="preserve"> between the training and testing data.</w:t>
      </w:r>
    </w:p>
    <w:p w:rsidR="00C14B11" w:rsidRDefault="007D4EA3">
      <w:pPr>
        <w:pStyle w:val="BodyText"/>
        <w:rPr>
          <w:rFonts w:ascii="Cambria" w:hAnsi="Cambria"/>
        </w:rPr>
      </w:pPr>
      <w:r>
        <w:t xml:space="preserve">For this experiment, Driverless AI was not able to check for distribution shifts because only the training dataset was supplied by the user. </w:t>
      </w:r>
    </w:p>
    <w:p w:rsidR="00C14B11" w:rsidRDefault="00C14B11">
      <w:pPr>
        <w:pStyle w:val="BodyText"/>
        <w:spacing w:line="300" w:lineRule="atLeast"/>
        <w:rPr>
          <w:rFonts w:ascii="Cambria" w:hAnsi="Cambria"/>
        </w:rPr>
      </w:pPr>
    </w:p>
    <w:p w:rsidR="00C14B11" w:rsidRDefault="007D4EA3">
      <w:pPr>
        <w:pStyle w:val="Heading2"/>
        <w:rPr>
          <w:rFonts w:ascii="Cambria" w:hAnsi="Cambria"/>
        </w:rPr>
      </w:pPr>
      <w:bookmarkStart w:id="6" w:name="_Toc532320225"/>
      <w:bookmarkStart w:id="7" w:name="_Toc532810608"/>
      <w:bookmarkStart w:id="8" w:name="_Toc20130255"/>
      <w:r>
        <w:rPr>
          <w:rFonts w:ascii="Cambria" w:hAnsi="Cambria"/>
        </w:rPr>
        <w:lastRenderedPageBreak/>
        <w:t>Methodology</w:t>
      </w:r>
      <w:bookmarkEnd w:id="6"/>
      <w:bookmarkEnd w:id="7"/>
      <w:bookmarkEnd w:id="8"/>
    </w:p>
    <w:p w:rsidR="00C14B11" w:rsidRDefault="007D4EA3">
      <w:pPr>
        <w:pStyle w:val="BodyText"/>
        <w:rPr>
          <w:rFonts w:ascii="Cambria" w:hAnsi="Cambria"/>
        </w:rPr>
      </w:pPr>
      <w:r>
        <w:t>This section describes the experiment methodology.</w:t>
      </w:r>
    </w:p>
    <w:p w:rsidR="00C14B11" w:rsidRDefault="007D4EA3">
      <w:pPr>
        <w:pStyle w:val="Heading3"/>
        <w:rPr>
          <w:rFonts w:ascii="Cambria" w:hAnsi="Cambria"/>
        </w:rPr>
      </w:pPr>
      <w:r>
        <w:rPr>
          <w:rFonts w:ascii="Cambria" w:hAnsi="Cambria"/>
        </w:rPr>
        <w:t>Assumptions and Limitations</w:t>
      </w:r>
    </w:p>
    <w:p w:rsidR="00C14B11" w:rsidRDefault="007D4EA3">
      <w:pPr>
        <w:pStyle w:val="BodyText"/>
        <w:rPr>
          <w:rFonts w:ascii="Cambria" w:hAnsi="Cambria"/>
        </w:rPr>
      </w:pPr>
      <w:r>
        <w:t xml:space="preserve">Driverless AI trains all models based on the training data provided (in this case: </w:t>
      </w:r>
      <w:r>
        <w:rPr>
          <w:rFonts w:cs="Consolas"/>
          <w:i/>
        </w:rPr>
        <w:t>walmart_cleaned.csv</w:t>
      </w:r>
      <w:r>
        <w:t xml:space="preserve">). It is the assumption of Driverless AI that this dataset is representative of the data that will be seen when scoring.  </w:t>
      </w:r>
    </w:p>
    <w:p w:rsidR="00C14B11" w:rsidRDefault="007D4EA3">
      <w:pPr>
        <w:pStyle w:val="BodyText"/>
        <w:rPr>
          <w:rFonts w:ascii="Cambria" w:hAnsi="Cambria"/>
        </w:rPr>
      </w:pPr>
      <w:r>
        <w:t>Driverless AI may perform shift detection between the train data and another dataset.  If a shift in distribution is detected, this may indicate that the data that will be used for scoring may have distributions not represented in the training data.  </w:t>
      </w:r>
    </w:p>
    <w:p w:rsidR="00C14B11" w:rsidRDefault="007D4EA3">
      <w:pPr>
        <w:pStyle w:val="BodyText"/>
        <w:rPr>
          <w:rFonts w:ascii="Cambria" w:hAnsi="Cambria"/>
        </w:rPr>
      </w:pPr>
      <w:r>
        <w:t xml:space="preserve">For this experiment, Driverless AI was not able to detect any shift in distribution between train data and another dataset because no validation or test data was provided. </w:t>
      </w:r>
    </w:p>
    <w:p w:rsidR="00C14B11" w:rsidRDefault="00C14B11">
      <w:pPr>
        <w:pStyle w:val="BodyText"/>
        <w:rPr>
          <w:rFonts w:ascii="Cambria" w:hAnsi="Cambria"/>
        </w:rPr>
      </w:pPr>
    </w:p>
    <w:p w:rsidR="00C14B11" w:rsidRDefault="007D4EA3">
      <w:pPr>
        <w:pStyle w:val="Heading3"/>
        <w:rPr>
          <w:rFonts w:ascii="Cambria" w:hAnsi="Cambria"/>
        </w:rPr>
      </w:pPr>
      <w:r>
        <w:rPr>
          <w:rFonts w:ascii="Cambria" w:hAnsi="Cambria"/>
        </w:rPr>
        <w:t>Experiment Pipeline</w:t>
      </w:r>
    </w:p>
    <w:p w:rsidR="00C14B11" w:rsidRDefault="007D4EA3">
      <w:pPr>
        <w:pStyle w:val="BodyText"/>
        <w:rPr>
          <w:rFonts w:ascii="Cambria" w:hAnsi="Cambria"/>
        </w:rPr>
      </w:pPr>
      <w:r>
        <w:t xml:space="preserve">For this experiment, Driverless AI performed the following steps to find the optimal final model: </w:t>
      </w:r>
    </w:p>
    <w:p w:rsidR="00C14B11" w:rsidRDefault="007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ambria" w:hAnsi="Cambria" w:cs="Times New Roman"/>
          <w:color w:val="000000" w:themeColor="text1"/>
        </w:rPr>
      </w:pPr>
      <w:r>
        <w:rPr>
          <w:rFonts w:cs="Menlo"/>
          <w:color w:val="000000" w:themeColor="text1"/>
        </w:rPr>
        <w:t/>
      </w:r>
      <w:r>
        <w:drawing>
          <wp:inline xmlns:a="http://schemas.openxmlformats.org/drawingml/2006/main" xmlns:pic="http://schemas.openxmlformats.org/drawingml/2006/picture">
            <wp:extent cx="5400000" cy="559571"/>
            <wp:docPr id="1" name="Picture 1"/>
            <wp:cNvGraphicFramePr>
              <a:graphicFrameLocks noChangeAspect="1"/>
            </wp:cNvGraphicFramePr>
            <a:graphic>
              <a:graphicData uri="http://schemas.openxmlformats.org/drawingml/2006/picture">
                <pic:pic>
                  <pic:nvPicPr>
                    <pic:cNvPr id="0" name="dai_pipeline.png"/>
                    <pic:cNvPicPr/>
                  </pic:nvPicPr>
                  <pic:blipFill>
                    <a:blip r:embed="rId7"/>
                    <a:stretch>
                      <a:fillRect/>
                    </a:stretch>
                  </pic:blipFill>
                  <pic:spPr>
                    <a:xfrm>
                      <a:off x="0" y="0"/>
                      <a:ext cx="5400000" cy="559571"/>
                    </a:xfrm>
                    <a:prstGeom prst="rect"/>
                  </pic:spPr>
                </pic:pic>
              </a:graphicData>
            </a:graphic>
          </wp:inline>
        </w:drawing>
      </w:r>
      <w:r>
        <w:t xml:space="preserve"/>
      </w:r>
      <w:r>
        <w:rPr>
          <w:rFonts w:cs="Times New Roman"/>
          <w:color w:val="000000" w:themeColor="text1"/>
        </w:rPr>
        <w:t xml:space="preserve"> </w:t>
      </w:r>
    </w:p>
    <w:p w:rsidR="00C14B11" w:rsidRDefault="007D4EA3">
      <w:pPr>
        <w:pStyle w:val="BodyText"/>
        <w:rPr>
          <w:rFonts w:ascii="Cambria" w:hAnsi="Cambria"/>
        </w:rPr>
      </w:pPr>
      <w:r>
        <w:t>The steps in this pipeline are described in more detail below:</w:t>
      </w:r>
    </w:p>
    <w:p w:rsidR="00C14B11" w:rsidRDefault="007D4EA3">
      <w:pPr>
        <w:pStyle w:val="BodyText"/>
        <w:numPr>
          <w:ilvl w:val="0"/>
          <w:numId w:val="2"/>
        </w:numPr>
        <w:rPr>
          <w:rFonts w:ascii="Cambria" w:hAnsi="Cambria"/>
          <w:b/>
        </w:rPr>
      </w:pPr>
      <w:r>
        <w:rPr>
          <w:b/>
        </w:rPr>
        <w:lastRenderedPageBreak/>
        <w:t xml:space="preserve">Ingest Data </w:t>
      </w:r>
      <w:r>
        <w:t/>
      </w:r>
    </w:p>
    <w:p w:rsidR="00C14B11" w:rsidRDefault="007D4EA3">
      <w:pPr>
        <w:pStyle w:val="BodyText"/>
        <w:numPr>
          <w:ilvl w:val="2"/>
          <w:numId w:val="2"/>
        </w:numPr>
        <w:ind w:left="1260"/>
        <w:rPr>
          <w:rFonts w:ascii="Cambria" w:hAnsi="Cambria"/>
          <w:b/>
        </w:rPr>
      </w:pPr>
      <w:r>
        <w:t xml:space="preserve">detected column types </w:t>
      </w:r>
    </w:p>
    <w:p w:rsidR="00C14B11" w:rsidRDefault="007D4EA3">
      <w:pPr>
        <w:pStyle w:val="BodyText"/>
        <w:numPr>
          <w:ilvl w:val="0"/>
          <w:numId w:val="2"/>
        </w:numPr>
        <w:rPr>
          <w:rFonts w:ascii="Cambria" w:hAnsi="Cambria"/>
          <w:b/>
        </w:rPr>
      </w:pPr>
      <w:r>
        <w:rPr>
          <w:b/>
        </w:rPr>
        <w:t>Feature Preprocessing</w:t>
      </w:r>
    </w:p>
    <w:p w:rsidR="00C14B11" w:rsidRDefault="007D4EA3">
      <w:pPr>
        <w:pStyle w:val="BodyText"/>
        <w:numPr>
          <w:ilvl w:val="1"/>
          <w:numId w:val="2"/>
        </w:numPr>
        <w:ind w:left="1260"/>
        <w:rPr>
          <w:rFonts w:ascii="Cambria" w:hAnsi="Cambria"/>
          <w:b/>
        </w:rPr>
      </w:pPr>
      <w:r>
        <w:t>turned raw features into numeric</w:t>
      </w:r>
    </w:p>
    <w:p w:rsidR="00C14B11" w:rsidRDefault="007D4EA3">
      <w:pPr>
        <w:pStyle w:val="BodyText"/>
        <w:numPr>
          <w:ilvl w:val="0"/>
          <w:numId w:val="2"/>
        </w:numPr>
        <w:rPr>
          <w:rFonts w:ascii="Cambria" w:hAnsi="Cambria"/>
          <w:b/>
        </w:rPr>
      </w:pPr>
      <w:r>
        <w:rPr>
          <w:b/>
        </w:rPr>
        <w:t xml:space="preserve">Model and Feature Tuning </w:t>
      </w:r>
    </w:p>
    <w:p w:rsidR="00C14B11" w:rsidRDefault="007D4EA3">
      <w:pPr>
        <w:pStyle w:val="BodyText"/>
        <w:ind w:left="720"/>
        <w:rPr>
          <w:rFonts w:ascii="Cambria" w:hAnsi="Cambria"/>
          <w:bCs/>
        </w:rPr>
      </w:pPr>
      <w:r>
        <w:rPr>
          <w:bCs/>
        </w:rPr>
        <w:t>This stage combines random hyperparameter tuning with feature selection and generation. Features in each iteration are updated using variable importance from the previous iteration as a probabilistic prior to decide what new features to create. The best performing model and features are then passed to the feature evolution stage.</w:t>
      </w:r>
      <w:r>
        <w:t> </w:t>
      </w:r>
    </w:p>
    <w:p w:rsidR="00C14B11" w:rsidRDefault="007D4EA3">
      <w:pPr>
        <w:pStyle w:val="BodyText"/>
        <w:numPr>
          <w:ilvl w:val="1"/>
          <w:numId w:val="2"/>
        </w:numPr>
        <w:ind w:left="1260"/>
        <w:rPr>
          <w:rFonts w:ascii="Cambria" w:hAnsi="Cambria"/>
          <w:b/>
        </w:rPr>
      </w:pPr>
      <w:r>
        <w:t>found the optimal parameters for lightgbm, xgboost and constant models by training models with different parameters</w:t>
      </w:r>
    </w:p>
    <w:p w:rsidR="00C14B11" w:rsidRDefault="007D4EA3">
      <w:pPr>
        <w:pStyle w:val="BodyText"/>
        <w:numPr>
          <w:ilvl w:val="1"/>
          <w:numId w:val="2"/>
        </w:numPr>
        <w:ind w:left="1260"/>
        <w:rPr>
          <w:rFonts w:ascii="Cambria" w:hAnsi="Cambria"/>
          <w:b/>
        </w:rPr>
      </w:pPr>
      <w:r>
        <w:t>the best parameters are those that generate the least </w:t>
      </w:r>
      <w:r>
        <w:rPr>
          <w:b/>
        </w:rPr>
        <w:t>MSE</w:t>
      </w:r>
      <w:r>
        <w:t xml:space="preserve"> on the internal validation data </w:t>
      </w:r>
      <w:r>
        <w:rPr>
          <w:b/>
        </w:rPr>
        <w:t xml:space="preserve"> </w:t>
      </w:r>
      <w:r>
        <w:t/>
      </w:r>
    </w:p>
    <w:p w:rsidR="00C14B11" w:rsidRDefault="007D4EA3">
      <w:pPr>
        <w:pStyle w:val="BodyText"/>
        <w:numPr>
          <w:ilvl w:val="1"/>
          <w:numId w:val="2"/>
        </w:numPr>
        <w:ind w:left="1260"/>
        <w:rPr>
          <w:rFonts w:ascii="Cambria" w:hAnsi="Cambria"/>
          <w:b/>
        </w:rPr>
      </w:pPr>
      <w:r>
        <w:t>186  models trained and scored to evaluate features and model parameters </w:t>
      </w:r>
    </w:p>
    <w:p w:rsidR="00C14B11" w:rsidRDefault="007D4EA3">
      <w:pPr>
        <w:pStyle w:val="BodyText"/>
        <w:numPr>
          <w:ilvl w:val="0"/>
          <w:numId w:val="2"/>
        </w:numPr>
        <w:rPr>
          <w:rFonts w:ascii="Cambria" w:hAnsi="Cambria"/>
          <w:b/>
        </w:rPr>
      </w:pPr>
      <w:r>
        <w:rPr>
          <w:b/>
        </w:rPr>
        <w:t xml:space="preserve">Feature Evolution  </w:t>
      </w:r>
    </w:p>
    <w:p w:rsidR="00C14B11" w:rsidRDefault="007D4EA3">
      <w:pPr>
        <w:pStyle w:val="BodyText"/>
        <w:ind w:left="720"/>
        <w:rPr>
          <w:rFonts w:ascii="Cambria" w:hAnsi="Cambria"/>
          <w:b/>
        </w:rPr>
      </w:pPr>
      <w:r>
        <w:rPr>
          <w:bCs/>
        </w:rPr>
        <w:t>This stage uses a genetic algorithm to find the best set of model parameters and feature transformations to be used in the final model.</w:t>
      </w:r>
    </w:p>
    <w:p w:rsidR="00C14B11" w:rsidRDefault="007D4EA3">
      <w:pPr>
        <w:pStyle w:val="BodyText"/>
        <w:numPr>
          <w:ilvl w:val="1"/>
          <w:numId w:val="2"/>
        </w:numPr>
        <w:ind w:left="1260"/>
        <w:rPr>
          <w:rFonts w:ascii="Cambria" w:hAnsi="Cambria"/>
          <w:b/>
        </w:rPr>
      </w:pPr>
      <w:r>
        <w:t xml:space="preserve">found the best representation of the data for the final model training by creating and evaluating </w:t>
      </w:r>
      <w:r>
        <w:rPr>
          <w:b/>
        </w:rPr>
        <w:t>966</w:t>
      </w:r>
      <w:r>
        <w:t xml:space="preserve"> features over </w:t>
      </w:r>
      <w:r>
        <w:rPr>
          <w:b/>
        </w:rPr>
        <w:t>42</w:t>
      </w:r>
      <w:r>
        <w:t xml:space="preserve"> iterations </w:t>
      </w:r>
    </w:p>
    <w:p w:rsidR="00C14B11" w:rsidRDefault="007D4EA3">
      <w:pPr>
        <w:pStyle w:val="BodyText"/>
        <w:numPr>
          <w:ilvl w:val="1"/>
          <w:numId w:val="2"/>
        </w:numPr>
        <w:ind w:left="1260"/>
        <w:rPr>
          <w:rFonts w:ascii="Cambria" w:hAnsi="Cambria"/>
          <w:b/>
        </w:rPr>
      </w:pPr>
      <w:r>
        <w:t>trained and scored 0 model to further evaluate engineered features </w:t>
      </w:r>
    </w:p>
    <w:p w:rsidR="00C14B11" w:rsidRDefault="007D4EA3">
      <w:pPr>
        <w:pStyle w:val="BodyText"/>
        <w:numPr>
          <w:ilvl w:val="0"/>
          <w:numId w:val="2"/>
        </w:numPr>
        <w:rPr>
          <w:b/>
          <w:bCs/>
          <w:color w:val="000000" w:themeColor="text1"/>
        </w:rPr>
      </w:pPr>
      <w:r>
        <w:rPr>
          <w:b/>
          <w:bCs/>
          <w:color w:val="000000" w:themeColor="text1"/>
        </w:rPr>
        <w:t>Final Model</w:t>
      </w:r>
      <w:r>
        <w:rPr>
          <w:color w:val="000000" w:themeColor="text1"/>
        </w:rPr>
        <w:t/>
      </w:r>
    </w:p>
    <w:p w:rsidR="00C14B11" w:rsidRDefault="007D4EA3">
      <w:pPr>
        <w:pStyle w:val="BodyText"/>
        <w:numPr>
          <w:ilvl w:val="1"/>
          <w:numId w:val="2"/>
        </w:numPr>
        <w:ind w:left="1260"/>
        <w:rPr>
          <w:rFonts w:ascii="Cambria" w:hAnsi="Cambria"/>
          <w:b/>
          <w:bCs/>
          <w:color w:val="000000" w:themeColor="text1"/>
        </w:rPr>
      </w:pPr>
      <w:r>
        <w:rPr>
          <w:color w:val="000000" w:themeColor="text1"/>
        </w:rPr>
        <w:t xml:space="preserve">created the best model from the feature engineering iterations </w:t>
      </w:r>
    </w:p>
    <w:p w:rsidR="00C14B11" w:rsidRDefault="007D4EA3">
      <w:pPr>
        <w:pStyle w:val="BodyText"/>
        <w:numPr>
          <w:ilvl w:val="2"/>
          <w:numId w:val="9"/>
        </w:numPr>
        <w:rPr>
          <w:color w:val="000000" w:themeColor="text1"/>
        </w:rPr>
      </w:pPr>
      <w:r>
        <w:rPr>
          <w:color w:val="000000" w:themeColor="text1"/>
        </w:rPr>
        <w:t xml:space="preserve">no stacked ensemble is done because a time column was provided  </w:t>
      </w:r>
    </w:p>
    <w:p w:rsidR="00C14B11" w:rsidRDefault="007D4EA3">
      <w:pPr>
        <w:pStyle w:val="BodyText"/>
        <w:numPr>
          <w:ilvl w:val="0"/>
          <w:numId w:val="2"/>
        </w:numPr>
        <w:rPr>
          <w:rFonts w:ascii="Cambria" w:hAnsi="Cambria"/>
          <w:b/>
        </w:rPr>
      </w:pPr>
      <w:r>
        <w:rPr>
          <w:b/>
        </w:rPr>
        <w:t xml:space="preserve">Create Scoring Pipeline </w:t>
      </w:r>
      <w:r>
        <w:t xml:space="preserve"/>
      </w:r>
    </w:p>
    <w:p w:rsidR="00C14B11" w:rsidRDefault="007D4EA3">
      <w:pPr>
        <w:pStyle w:val="BodyText"/>
        <w:numPr>
          <w:ilvl w:val="1"/>
          <w:numId w:val="2"/>
        </w:numPr>
        <w:ind w:left="1260"/>
        <w:rPr>
          <w:rFonts w:ascii="Cambria" w:hAnsi="Cambria"/>
          <w:b/>
        </w:rPr>
      </w:pPr>
      <w:r>
        <w:t>created and exported the MOJO and Python scoring pipeline</w:t>
      </w:r>
    </w:p>
    <w:p w:rsidR="00C14B11" w:rsidRDefault="007D4EA3">
      <w:pPr>
        <w:pStyle w:val="BodyText"/>
        <w:numPr>
          <w:ilvl w:val="2"/>
          <w:numId w:val="10"/>
        </w:numPr>
        <w:ind w:left="1980"/>
        <w:rPr>
          <w:rFonts w:ascii="Cambria" w:hAnsi="Cambria"/>
          <w:b/>
        </w:rPr>
      </w:pPr>
      <w:r>
        <w:t xml:space="preserve">MOJO Scoring Pipeline: </w:t>
      </w:r>
      <w:r>
        <w:rPr>
          <w:rFonts w:cs="Consolas"/>
        </w:rPr>
        <w:t>h2oai_experiment_2414aacc-cce7-11ea-b23e-0242ac110002/mojo_pipeline/mojo.zip</w:t>
      </w:r>
    </w:p>
    <w:p w:rsidR="00C14B11" w:rsidRDefault="007D4EA3">
      <w:pPr>
        <w:pStyle w:val="BodyText"/>
        <w:numPr>
          <w:ilvl w:val="2"/>
          <w:numId w:val="10"/>
        </w:numPr>
        <w:ind w:left="1980"/>
        <w:rPr>
          <w:rFonts w:ascii="Cambria" w:hAnsi="Cambria"/>
          <w:b/>
        </w:rPr>
      </w:pPr>
      <w:r>
        <w:t xml:space="preserve">Python Scoring Pipeline: </w:t>
      </w:r>
      <w:r>
        <w:rPr>
          <w:rFonts w:cs="Consolas"/>
        </w:rPr>
        <w:t>h2oai_experiment_2414aacc-cce7-11ea-b23e-0242ac110002/scoring_pipeline/scorer.zip</w:t>
      </w:r>
      <w:r>
        <w:rPr>
          <w:b/>
        </w:rPr>
        <w:t xml:space="preserve"> </w:t>
      </w:r>
      <w:r>
        <w:t/>
      </w:r>
    </w:p>
    <w:p w:rsidR="00C14B11" w:rsidRDefault="00C14B11">
      <w:pPr>
        <w:pStyle w:val="BodyText"/>
        <w:rPr>
          <w:rFonts w:ascii="Cambria" w:hAnsi="Cambria"/>
        </w:rPr>
      </w:pPr>
    </w:p>
    <w:p w:rsidR="00C14B11" w:rsidRDefault="007D4EA3">
      <w:pPr>
        <w:pStyle w:val="BodyText"/>
        <w:rPr>
          <w:rFonts w:ascii="Cambria" w:hAnsi="Cambria"/>
        </w:rPr>
      </w:pPr>
      <w:r>
        <w:t>Driverless AI trained models throughout the experiment in an effort to determine the best parameters, model dataset, and optimal final model. The stages are described below:</w:t>
      </w:r>
    </w:p>
    <w:tbl>
      <w:tblPr>
        <w:tblStyle w:val="GridTable1Light-Accent1"/>
        <w:tblW w:w="9350" w:type="dxa"/>
        <w:tblLook w:val="04A0" w:firstRow="1" w:lastRow="0" w:firstColumn="1" w:lastColumn="0" w:noHBand="0" w:noVBand="1"/>
      </w:tblPr>
      <w:tblGrid>
        <w:gridCol w:w="1266"/>
        <w:gridCol w:w="4042"/>
        <w:gridCol w:w="4042"/>
      </w:tblGrid>
      <w:tr w:rsidR="00C14B11" w:rsidTr="00C14B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Borders>
              <w:bottom w:val="single" w:sz="12" w:space="0" w:color="95B3D7"/>
            </w:tcBorders>
            <w:shd w:val="clear" w:color="auto" w:fill="auto"/>
          </w:tcPr>
          <w:p w:rsidR="00C14B11" w:rsidRDefault="007D4EA3">
            <w:pPr>
              <w:pStyle w:val="BodyText"/>
              <w:spacing w:after="0"/>
              <w:rPr>
                <w:rFonts w:ascii="Cambria" w:hAnsi="Cambria"/>
                <w:sz w:val="20"/>
                <w:szCs w:val="20"/>
              </w:rPr>
            </w:pPr>
            <w:r>
              <w:rPr>
                <w:sz w:val="20"/>
                <w:szCs w:val="20"/>
              </w:rPr>
              <w:t>Driverless AI Stage</w:t>
            </w:r>
          </w:p>
        </w:tc>
        <w:tc>
          <w:tcPr>
            <w:tcW w:w="4042"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Timing (seconds)</w:t>
            </w:r>
          </w:p>
        </w:tc>
        <w:tc>
          <w:tcPr>
            <w:tcW w:w="4043"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Number of Models</w:t>
            </w:r>
          </w:p>
        </w:tc>
      </w:tr>
      <w:tr w:rsidR="00C14B11" w:rsidTr="00C14B11">
        <w:tc>
          <w:tcPr>
            <w:cnfStyle w:val="001000000000" w:firstRow="0" w:lastRow="0" w:firstColumn="1" w:lastColumn="0" w:oddVBand="0" w:evenVBand="0" w:oddHBand="0" w:evenHBand="0" w:firstRowFirstColumn="0" w:firstRowLastColumn="0" w:lastRowFirstColumn="0" w:lastRowLastColumn="0"/>
            <w:tcW w:w="1265" w:type="dxa"/>
            <w:shd w:val="clear" w:color="auto" w:fill="auto"/>
          </w:tcPr>
          <w:p w:rsidR="00C14B11" w:rsidRDefault="007D4EA3">
            <w:pPr>
              <w:pStyle w:val="BodyText"/>
              <w:spacing w:after="0"/>
              <w:rPr>
                <w:rFonts w:ascii="Cambria" w:hAnsi="Cambria"/>
                <w:sz w:val="20"/>
                <w:szCs w:val="20"/>
              </w:rPr>
            </w:pPr>
            <w:r>
              <w:rPr>
                <w:sz w:val="20"/>
                <w:szCs w:val="20"/>
              </w:rPr>
              <w:t>Data Preparation</w:t>
            </w:r>
          </w:p>
        </w:tc>
        <w:tc>
          <w:tcPr>
            <w:tcW w:w="4042"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21.68</w:t>
            </w:r>
          </w:p>
        </w:tc>
        <w:tc>
          <w:tcPr>
            <w:tcW w:w="4043"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0</w:t>
            </w:r>
          </w:p>
        </w:tc>
      </w:tr>
      <w:tr w:rsidR="00C14B11" w:rsidTr="00C14B11">
        <w:tc>
          <w:tcPr>
            <w:cnfStyle w:val="001000000000" w:firstRow="0" w:lastRow="0" w:firstColumn="1" w:lastColumn="0" w:oddVBand="0" w:evenVBand="0" w:oddHBand="0" w:evenHBand="0" w:firstRowFirstColumn="0" w:firstRowLastColumn="0" w:lastRowFirstColumn="0" w:lastRowLastColumn="0"/>
            <w:tcW w:w="1265" w:type="dxa"/>
            <w:shd w:val="clear" w:color="auto" w:fill="auto"/>
          </w:tcPr>
          <w:p w:rsidR="00C14B11" w:rsidRDefault="007D4EA3">
            <w:pPr>
              <w:pStyle w:val="BodyText"/>
              <w:spacing w:after="0"/>
              <w:rPr>
                <w:rFonts w:ascii="Cambria" w:hAnsi="Cambria"/>
                <w:sz w:val="20"/>
                <w:szCs w:val="20"/>
              </w:rPr>
            </w:pPr>
            <w:r>
              <w:rPr>
                <w:sz w:val="20"/>
                <w:szCs w:val="20"/>
              </w:rPr>
              <w:t xml:space="preserve">Model and Feature Tuning   </w:t>
            </w:r>
          </w:p>
        </w:tc>
        <w:tc>
          <w:tcPr>
            <w:tcW w:w="4042"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3,203.52</w:t>
            </w:r>
          </w:p>
        </w:tc>
        <w:tc>
          <w:tcPr>
            <w:tcW w:w="4043"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186</w:t>
            </w:r>
          </w:p>
        </w:tc>
      </w:tr>
      <w:tr w:rsidR="00C14B11" w:rsidTr="00C14B11">
        <w:tc>
          <w:tcPr>
            <w:cnfStyle w:val="001000000000" w:firstRow="0" w:lastRow="0" w:firstColumn="1" w:lastColumn="0" w:oddVBand="0" w:evenVBand="0" w:oddHBand="0" w:evenHBand="0" w:firstRowFirstColumn="0" w:firstRowLastColumn="0" w:lastRowFirstColumn="0" w:lastRowLastColumn="0"/>
            <w:tcW w:w="1265" w:type="dxa"/>
            <w:shd w:val="clear" w:color="auto" w:fill="auto"/>
          </w:tcPr>
          <w:p w:rsidR="00C14B11" w:rsidRDefault="007D4EA3">
            <w:pPr>
              <w:pStyle w:val="BodyText"/>
              <w:spacing w:after="0"/>
              <w:rPr>
                <w:rFonts w:ascii="Cambria" w:hAnsi="Cambria"/>
                <w:sz w:val="20"/>
                <w:szCs w:val="20"/>
              </w:rPr>
            </w:pPr>
            <w:r>
              <w:rPr>
                <w:sz w:val="20"/>
                <w:szCs w:val="20"/>
              </w:rPr>
              <w:t>Feature Evolution</w:t>
            </w:r>
          </w:p>
        </w:tc>
        <w:tc>
          <w:tcPr>
            <w:tcW w:w="4042"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2.55</w:t>
            </w:r>
          </w:p>
        </w:tc>
        <w:tc>
          <w:tcPr>
            <w:tcW w:w="4043"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0</w:t>
            </w:r>
          </w:p>
        </w:tc>
      </w:tr>
      <w:tr w:rsidR="00C14B11" w:rsidTr="00C14B11">
        <w:tc>
          <w:tcPr>
            <w:cnfStyle w:val="001000000000" w:firstRow="0" w:lastRow="0" w:firstColumn="1" w:lastColumn="0" w:oddVBand="0" w:evenVBand="0" w:oddHBand="0" w:evenHBand="0" w:firstRowFirstColumn="0" w:firstRowLastColumn="0" w:lastRowFirstColumn="0" w:lastRowLastColumn="0"/>
            <w:tcW w:w="1265" w:type="dxa"/>
            <w:shd w:val="clear" w:color="auto" w:fill="auto"/>
          </w:tcPr>
          <w:p w:rsidR="00C14B11" w:rsidRDefault="007D4EA3">
            <w:pPr>
              <w:pStyle w:val="BodyText"/>
              <w:spacing w:after="0"/>
              <w:rPr>
                <w:rFonts w:ascii="Cambria" w:hAnsi="Cambria"/>
                <w:sz w:val="20"/>
                <w:szCs w:val="20"/>
              </w:rPr>
            </w:pPr>
            <w:r>
              <w:rPr>
                <w:sz w:val="20"/>
                <w:szCs w:val="20"/>
              </w:rPr>
              <w:t xml:space="preserve">Final Pipeline Training   </w:t>
            </w:r>
          </w:p>
        </w:tc>
        <w:tc>
          <w:tcPr>
            <w:tcW w:w="4042"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417.33</w:t>
            </w:r>
          </w:p>
        </w:tc>
        <w:tc>
          <w:tcPr>
            <w:tcW w:w="4043"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w:t>
            </w:r>
          </w:p>
        </w:tc>
      </w:tr>
    </w:tbl>
    <w:p w:rsidR="00C14B11" w:rsidRDefault="00C14B11">
      <w:pPr>
        <w:pStyle w:val="BodyText"/>
        <w:rPr>
          <w:rFonts w:ascii="Cambria" w:hAnsi="Cambria"/>
        </w:rPr>
      </w:pPr>
    </w:p>
    <w:p w:rsidR="00C14B11" w:rsidRDefault="007D4EA3">
      <w:pPr>
        <w:pStyle w:val="Heading3"/>
        <w:rPr>
          <w:rFonts w:ascii="Cambria" w:hAnsi="Cambria"/>
        </w:rPr>
      </w:pPr>
      <w:r>
        <w:rPr>
          <w:rFonts w:ascii="Cambria" w:hAnsi="Cambria"/>
        </w:rPr>
        <w:t>Experiment Settings</w:t>
      </w:r>
    </w:p>
    <w:p w:rsidR="00C14B11" w:rsidRDefault="007D4EA3">
      <w:pPr>
        <w:pStyle w:val="BodyText"/>
        <w:rPr>
          <w:rFonts w:ascii="Cambria" w:hAnsi="Cambria"/>
        </w:rPr>
      </w:pPr>
      <w:r>
        <w:t>Below are the settings selected for the experiment by admin. The Defined Parameters represent the high-level parameters. </w:t>
      </w:r>
    </w:p>
    <w:p w:rsidR="00C14B11" w:rsidRDefault="007D4EA3">
      <w:pPr>
        <w:pStyle w:val="BodyText"/>
        <w:rPr>
          <w:rFonts w:ascii="Cambria" w:hAnsi="Cambria"/>
          <w:b/>
        </w:rPr>
      </w:pPr>
      <w:r>
        <w:rPr>
          <w:b/>
        </w:rPr>
        <w:t>Defined Parameters</w:t>
      </w:r>
    </w:p>
    <w:tbl>
      <w:tblPr>
        <w:tblStyle w:val="TableGrid"/>
        <w:tblW w:w="9337" w:type="dxa"/>
        <w:tblLook w:val="04A0" w:firstRow="1" w:lastRow="0" w:firstColumn="1" w:lastColumn="0" w:noHBand="0" w:noVBand="1"/>
      </w:tblPr>
      <w:tblGrid>
        <w:gridCol w:w="5642"/>
        <w:gridCol w:w="3695"/>
      </w:tblGrid>
      <w:tr w:rsidR="00C14B11">
        <w:trPr>
          <w:trHeight w:val="593"/>
        </w:trPr>
        <w:tc>
          <w:tcPr>
            <w:tcW w:w="2464" w:type="dxa"/>
            <w:shd w:val="clear" w:color="auto" w:fill="auto"/>
          </w:tcPr>
          <w:p w:rsidR="00C14B11" w:rsidRDefault="007D4EA3">
            <w:pPr>
              <w:spacing w:after="0"/>
              <w:rPr>
                <w:rFonts w:ascii="Cambria" w:hAnsi="Cambria"/>
                <w:b/>
                <w:sz w:val="20"/>
                <w:szCs w:val="20"/>
              </w:rPr>
            </w:pPr>
            <w:r>
              <w:rPr>
                <w:b/>
                <w:sz w:val="20"/>
                <w:szCs w:val="20"/>
              </w:rPr>
              <w:t xml:space="preserve">Parameter</w:t>
            </w:r>
          </w:p>
        </w:tc>
        <w:tc>
          <w:tcPr>
            <w:tcW w:w="2464" w:type="dxa"/>
            <w:shd w:val="clear" w:color="auto" w:fill="auto"/>
          </w:tcPr>
          <w:p w:rsidR="00C14B11" w:rsidRDefault="007D4EA3">
            <w:pPr>
              <w:spacing w:after="0"/>
              <w:rPr>
                <w:rFonts w:ascii="Cambria" w:hAnsi="Cambria"/>
                <w:b/>
                <w:sz w:val="20"/>
                <w:szCs w:val="20"/>
              </w:rPr>
            </w:pPr>
            <w:r>
              <w:rPr>
                <w:b/>
                <w:sz w:val="20"/>
                <w:szCs w:val="20"/>
              </w:rPr>
              <w:t xml:space="preserve">Value</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is_classification </w:t>
            </w:r>
          </w:p>
        </w:tc>
        <w:tc>
          <w:tcPr>
            <w:tcW w:w="2464"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enable_gpus </w:t>
            </w:r>
          </w:p>
        </w:tc>
        <w:tc>
          <w:tcPr>
            <w:tcW w:w="2464"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seed </w:t>
            </w:r>
          </w:p>
        </w:tc>
        <w:tc>
          <w:tcPr>
            <w:tcW w:w="2464"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accuracy </w:t>
            </w:r>
          </w:p>
        </w:tc>
        <w:tc>
          <w:tcPr>
            <w:tcW w:w="2464" w:type="dxa"/>
            <w:shd w:val="clear" w:color="auto" w:fill="auto"/>
          </w:tcPr>
          <w:p w:rsidR="00C14B11" w:rsidRDefault="007D4EA3">
            <w:pPr>
              <w:spacing w:after="0"/>
              <w:rPr>
                <w:rFonts w:ascii="Cambria" w:hAnsi="Cambria"/>
                <w:sz w:val="20"/>
                <w:szCs w:val="20"/>
              </w:rPr>
            </w:pPr>
            <w:r>
              <w:rPr>
                <w:sz w:val="20"/>
                <w:szCs w:val="20"/>
              </w:rPr>
              <w:t>8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time </w:t>
            </w:r>
          </w:p>
        </w:tc>
        <w:tc>
          <w:tcPr>
            <w:tcW w:w="2464" w:type="dxa"/>
            <w:shd w:val="clear" w:color="auto" w:fill="auto"/>
          </w:tcPr>
          <w:p w:rsidR="00C14B11" w:rsidRDefault="007D4EA3">
            <w:pPr>
              <w:spacing w:after="0"/>
              <w:rPr>
                <w:rFonts w:ascii="Cambria" w:hAnsi="Cambria"/>
                <w:sz w:val="20"/>
                <w:szCs w:val="20"/>
              </w:rPr>
            </w:pPr>
            <w:r>
              <w:rPr>
                <w:sz w:val="20"/>
                <w:szCs w:val="20"/>
              </w:rPr>
              <w:t>2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interpretability </w:t>
            </w:r>
          </w:p>
        </w:tc>
        <w:tc>
          <w:tcPr>
            <w:tcW w:w="2464" w:type="dxa"/>
            <w:shd w:val="clear" w:color="auto" w:fill="auto"/>
          </w:tcPr>
          <w:p w:rsidR="00C14B11" w:rsidRDefault="007D4EA3">
            <w:pPr>
              <w:spacing w:after="0"/>
              <w:rPr>
                <w:rFonts w:ascii="Cambria" w:hAnsi="Cambria"/>
                <w:sz w:val="20"/>
                <w:szCs w:val="20"/>
              </w:rPr>
            </w:pPr>
            <w:r>
              <w:rPr>
                <w:sz w:val="20"/>
                <w:szCs w:val="20"/>
              </w:rPr>
              <w:t>6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num_prediction_periods </w:t>
            </w:r>
          </w:p>
        </w:tc>
        <w:tc>
          <w:tcPr>
            <w:tcW w:w="2464" w:type="dxa"/>
            <w:shd w:val="clear" w:color="auto" w:fill="auto"/>
          </w:tcPr>
          <w:p w:rsidR="00C14B11" w:rsidRDefault="007D4EA3">
            <w:pPr>
              <w:spacing w:after="0"/>
              <w:rPr>
                <w:rFonts w:ascii="Cambria" w:hAnsi="Cambria"/>
                <w:sz w:val="20"/>
                <w:szCs w:val="20"/>
              </w:rPr>
            </w:pPr>
            <w:r>
              <w:rPr>
                <w:sz w:val="20"/>
                <w:szCs w:val="20"/>
              </w:rPr>
              <w:t>26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num_gap_periods </w:t>
            </w:r>
          </w:p>
        </w:tc>
        <w:tc>
          <w:tcPr>
            <w:tcW w:w="2464"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is_timeseries </w:t>
            </w:r>
          </w:p>
        </w:tc>
        <w:tc>
          <w:tcPr>
            <w:tcW w:w="2464" w:type="dxa"/>
            <w:shd w:val="clear" w:color="auto" w:fill="auto"/>
          </w:tcPr>
          <w:p w:rsidR="00C14B11" w:rsidRDefault="007D4EA3">
            <w:pPr>
              <w:spacing w:after="0"/>
              <w:rPr>
                <w:rFonts w:ascii="Cambria" w:hAnsi="Cambria"/>
                <w:sz w:val="20"/>
                <w:szCs w:val="20"/>
              </w:rPr>
            </w:pPr>
            <w:r>
              <w:rPr>
                <w:sz w:val="20"/>
                <w:szCs w:val="20"/>
              </w:rPr>
              <w:t>True </w:t>
            </w:r>
          </w:p>
        </w:tc>
      </w:tr>
    </w:tbl>
    <w:p w:rsidR="00C14B11" w:rsidRDefault="007D4EA3">
      <w:pPr>
        <w:pStyle w:val="BodyText"/>
        <w:rPr>
          <w:rFonts w:ascii="Cambria" w:hAnsi="Cambria"/>
        </w:rPr>
      </w:pPr>
      <w:r>
        <w:t xml:space="preserve">These Accuracy, Time, and Interpretability settings map to the following internal configuration of the Driverless AI experiment: </w:t>
      </w:r>
    </w:p>
    <w:tbl>
      <w:tblPr>
        <w:tblStyle w:val="TableGrid"/>
        <w:tblW w:w="9350" w:type="dxa"/>
        <w:tblLook w:val="04A0" w:firstRow="1" w:lastRow="0" w:firstColumn="1" w:lastColumn="0" w:noHBand="0" w:noVBand="1"/>
      </w:tblPr>
      <w:tblGrid>
        <w:gridCol w:w="5707"/>
        <w:gridCol w:w="3642"/>
      </w:tblGrid>
      <w:tr w:rsidR="00C14B11">
        <w:trPr>
          <w:trHeight w:val="593"/>
        </w:trPr>
        <w:tc>
          <w:tcPr>
            <w:tcW w:w="2429" w:type="dxa"/>
            <w:shd w:val="clear" w:color="auto" w:fill="auto"/>
          </w:tcPr>
          <w:p w:rsidR="00C14B11" w:rsidRDefault="007D4EA3">
            <w:pPr>
              <w:spacing w:after="0"/>
              <w:rPr>
                <w:rFonts w:ascii="Cambria" w:hAnsi="Cambria"/>
                <w:b/>
                <w:sz w:val="20"/>
                <w:szCs w:val="20"/>
              </w:rPr>
            </w:pPr>
            <w:r>
              <w:rPr>
                <w:b/>
                <w:sz w:val="20"/>
                <w:szCs w:val="20"/>
              </w:rPr>
              <w:t xml:space="preserve">Internal Parameter</w:t>
            </w:r>
          </w:p>
        </w:tc>
        <w:tc>
          <w:tcPr>
            <w:tcW w:w="2429" w:type="dxa"/>
            <w:shd w:val="clear" w:color="auto" w:fill="auto"/>
          </w:tcPr>
          <w:p w:rsidR="00C14B11" w:rsidRDefault="007D4EA3">
            <w:pPr>
              <w:spacing w:after="0"/>
              <w:rPr>
                <w:rFonts w:ascii="Cambria" w:hAnsi="Cambria"/>
                <w:b/>
                <w:sz w:val="20"/>
                <w:szCs w:val="20"/>
              </w:rPr>
            </w:pPr>
            <w:r>
              <w:rPr>
                <w:b/>
                <w:sz w:val="20"/>
                <w:szCs w:val="20"/>
              </w:rPr>
              <w:t xml:space="preserve">Value</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data filtered </w:t>
            </w:r>
          </w:p>
        </w:tc>
        <w:tc>
          <w:tcPr>
            <w:tcW w:w="2429"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tune target transform </w:t>
            </w:r>
          </w:p>
        </w:tc>
        <w:tc>
          <w:tcPr>
            <w:tcW w:w="2429"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number of feature engineering iterations </w:t>
            </w:r>
          </w:p>
        </w:tc>
        <w:tc>
          <w:tcPr>
            <w:tcW w:w="2429" w:type="dxa"/>
            <w:shd w:val="clear" w:color="auto" w:fill="auto"/>
          </w:tcPr>
          <w:p w:rsidR="00C14B11" w:rsidRDefault="007D4EA3">
            <w:pPr>
              <w:spacing w:after="0"/>
              <w:rPr>
                <w:rFonts w:ascii="Cambria" w:hAnsi="Cambria"/>
                <w:sz w:val="20"/>
                <w:szCs w:val="20"/>
              </w:rPr>
            </w:pPr>
            <w:r>
              <w:rPr>
                <w:sz w:val="20"/>
                <w:szCs w:val="20"/>
              </w:rPr>
              <w:t>10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number of models trained per iteration </w:t>
            </w:r>
          </w:p>
        </w:tc>
        <w:tc>
          <w:tcPr>
            <w:tcW w:w="2429" w:type="dxa"/>
            <w:shd w:val="clear" w:color="auto" w:fill="auto"/>
          </w:tcPr>
          <w:p w:rsidR="00C14B11" w:rsidRDefault="007D4EA3">
            <w:pPr>
              <w:spacing w:after="0"/>
              <w:rPr>
                <w:rFonts w:ascii="Cambria" w:hAnsi="Cambria"/>
                <w:sz w:val="20"/>
                <w:szCs w:val="20"/>
              </w:rPr>
            </w:pPr>
            <w:r>
              <w:rPr>
                <w:sz w:val="20"/>
                <w:szCs w:val="20"/>
              </w:rPr>
              <w:t>8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early stopping rounds </w:t>
            </w:r>
          </w:p>
        </w:tc>
        <w:tc>
          <w:tcPr>
            <w:tcW w:w="2429" w:type="dxa"/>
            <w:shd w:val="clear" w:color="auto" w:fill="auto"/>
          </w:tcPr>
          <w:p w:rsidR="00C14B11" w:rsidRDefault="007D4EA3">
            <w:pPr>
              <w:spacing w:after="0"/>
              <w:rPr>
                <w:rFonts w:ascii="Cambria" w:hAnsi="Cambria"/>
                <w:sz w:val="20"/>
                <w:szCs w:val="20"/>
              </w:rPr>
            </w:pPr>
            <w:r>
              <w:rPr>
                <w:sz w:val="20"/>
                <w:szCs w:val="20"/>
              </w:rPr>
              <w:t>5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monotonicity constraint </w:t>
            </w:r>
          </w:p>
        </w:tc>
        <w:tc>
          <w:tcPr>
            <w:tcW w:w="2429"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number of model tuning model combinations </w:t>
            </w:r>
          </w:p>
        </w:tc>
        <w:tc>
          <w:tcPr>
            <w:tcW w:w="2429" w:type="dxa"/>
            <w:shd w:val="clear" w:color="auto" w:fill="auto"/>
          </w:tcPr>
          <w:p w:rsidR="00C14B11" w:rsidRDefault="007D4EA3">
            <w:pPr>
              <w:spacing w:after="0"/>
              <w:rPr>
                <w:rFonts w:ascii="Cambria" w:hAnsi="Cambria"/>
                <w:sz w:val="20"/>
                <w:szCs w:val="20"/>
              </w:rPr>
            </w:pPr>
            <w:r>
              <w:rPr>
                <w:sz w:val="20"/>
                <w:szCs w:val="20"/>
              </w:rPr>
              <w:t>34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number of base learners in ensemble </w:t>
            </w:r>
          </w:p>
        </w:tc>
        <w:tc>
          <w:tcPr>
            <w:tcW w:w="2429"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time column </w:t>
            </w:r>
          </w:p>
        </w:tc>
        <w:tc>
          <w:tcPr>
            <w:tcW w:w="2429" w:type="dxa"/>
            <w:shd w:val="clear" w:color="auto" w:fill="auto"/>
          </w:tcPr>
          <w:p w:rsidR="00C14B11" w:rsidRDefault="007D4EA3">
            <w:pPr>
              <w:spacing w:after="0"/>
              <w:rPr>
                <w:rFonts w:ascii="Cambria" w:hAnsi="Cambria"/>
                <w:sz w:val="20"/>
                <w:szCs w:val="20"/>
              </w:rPr>
            </w:pPr>
            <w:r>
              <w:rPr>
                <w:sz w:val="20"/>
                <w:szCs w:val="20"/>
              </w:rPr>
              <w:t>Date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time group columns </w:t>
            </w:r>
          </w:p>
        </w:tc>
        <w:tc>
          <w:tcPr>
            <w:tcW w:w="2429" w:type="dxa"/>
            <w:shd w:val="clear" w:color="auto" w:fill="auto"/>
          </w:tcPr>
          <w:p w:rsidR="00C14B11" w:rsidRDefault="007D4EA3">
            <w:pPr>
              <w:spacing w:after="0"/>
              <w:rPr>
                <w:rFonts w:ascii="Cambria" w:hAnsi="Cambria"/>
                <w:sz w:val="20"/>
                <w:szCs w:val="20"/>
              </w:rPr>
            </w:pPr>
            <w:r>
              <w:rPr>
                <w:sz w:val="20"/>
                <w:szCs w:val="20"/>
              </w:rPr>
              <w:t>['Date', 'Dept', 'Store']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time period </w:t>
            </w:r>
          </w:p>
        </w:tc>
        <w:tc>
          <w:tcPr>
            <w:tcW w:w="2429" w:type="dxa"/>
            <w:shd w:val="clear" w:color="auto" w:fill="auto"/>
          </w:tcPr>
          <w:p w:rsidR="00C14B11" w:rsidRDefault="007D4EA3">
            <w:pPr>
              <w:spacing w:after="0"/>
              <w:rPr>
                <w:rFonts w:ascii="Cambria" w:hAnsi="Cambria"/>
                <w:sz w:val="20"/>
                <w:szCs w:val="20"/>
              </w:rPr>
            </w:pPr>
            <w:r>
              <w:rPr>
                <w:sz w:val="20"/>
                <w:szCs w:val="20"/>
              </w:rPr>
              <w:t>week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number of prediction periods </w:t>
            </w:r>
          </w:p>
        </w:tc>
        <w:tc>
          <w:tcPr>
            <w:tcW w:w="2429" w:type="dxa"/>
            <w:shd w:val="clear" w:color="auto" w:fill="auto"/>
          </w:tcPr>
          <w:p w:rsidR="00C14B11" w:rsidRDefault="007D4EA3">
            <w:pPr>
              <w:spacing w:after="0"/>
              <w:rPr>
                <w:rFonts w:ascii="Cambria" w:hAnsi="Cambria"/>
                <w:sz w:val="20"/>
                <w:szCs w:val="20"/>
              </w:rPr>
            </w:pPr>
            <w:r>
              <w:rPr>
                <w:sz w:val="20"/>
                <w:szCs w:val="20"/>
              </w:rPr>
              <w:t>26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number of gap periods </w:t>
            </w:r>
          </w:p>
        </w:tc>
        <w:tc>
          <w:tcPr>
            <w:tcW w:w="2429" w:type="dxa"/>
            <w:shd w:val="clear" w:color="auto" w:fill="auto"/>
          </w:tcPr>
          <w:p w:rsidR="00C14B11" w:rsidRDefault="007D4EA3">
            <w:pPr>
              <w:spacing w:after="0"/>
              <w:rPr>
                <w:rFonts w:ascii="Cambria" w:hAnsi="Cambria"/>
                <w:sz w:val="20"/>
                <w:szCs w:val="20"/>
              </w:rPr>
            </w:pPr>
            <w:r>
              <w:rPr>
                <w:sz w:val="20"/>
                <w:szCs w:val="20"/>
              </w:rPr>
              <w:t>0 </w:t>
            </w:r>
          </w:p>
        </w:tc>
      </w:tr>
    </w:tbl>
    <w:p w:rsidR="00C14B11" w:rsidRDefault="007D4EA3">
      <w:pPr>
        <w:pStyle w:val="Heading4"/>
        <w:rPr>
          <w:rFonts w:ascii="Cambria" w:hAnsi="Cambria"/>
        </w:rPr>
      </w:pPr>
      <w:r>
        <w:rPr>
          <w:rFonts w:ascii="Cambria" w:hAnsi="Cambria"/>
        </w:rPr>
        <w:t>Details</w:t>
      </w:r>
    </w:p>
    <w:p w:rsidR="00C14B11" w:rsidRDefault="007D4EA3">
      <w:pPr>
        <w:pStyle w:val="BodyText"/>
        <w:numPr>
          <w:ilvl w:val="0"/>
          <w:numId w:val="3"/>
        </w:numPr>
        <w:rPr>
          <w:rFonts w:ascii="Cambria" w:hAnsi="Cambria"/>
        </w:rPr>
      </w:pPr>
      <w:r>
        <w:rPr>
          <w:b/>
        </w:rPr>
        <w:t>data filtered</w:t>
      </w:r>
      <w:r>
        <w:t>: Driverless AI may filter the training data depending on the number of rows and the Accuracy setting.</w:t>
      </w:r>
    </w:p>
    <w:p w:rsidR="00C14B11" w:rsidRDefault="007D4EA3">
      <w:pPr>
        <w:pStyle w:val="BodyText"/>
        <w:numPr>
          <w:ilvl w:val="1"/>
          <w:numId w:val="3"/>
        </w:numPr>
        <w:rPr>
          <w:rFonts w:ascii="Cambria" w:hAnsi="Cambria"/>
        </w:rPr>
      </w:pPr>
      <w:r>
        <w:t xml:space="preserve">for this </w:t>
      </w:r>
      <w:proofErr w:type="gramStart"/>
      <w:r>
        <w:t>experiment, the training data was not filtered.  </w:t>
      </w:r>
    </w:p>
    <w:p w:rsidR="00C14B11" w:rsidRDefault="007D4EA3">
      <w:pPr>
        <w:pStyle w:val="BodyText"/>
        <w:numPr>
          <w:ilvl w:val="0"/>
          <w:numId w:val="3"/>
        </w:numPr>
        <w:rPr>
          <w:rFonts w:ascii="Cambria" w:hAnsi="Cambria"/>
        </w:rPr>
      </w:pPr>
      <w:r>
        <w:rPr>
          <w:b/>
        </w:rPr>
        <w:t>tune target transform</w:t>
      </w:r>
      <w:r>
        <w:t>: whether Driverless AI evaluated the model performance if the target was transformed.</w:t>
      </w:r>
    </w:p>
    <w:p w:rsidR="00C14B11" w:rsidRDefault="007D4EA3">
      <w:pPr>
        <w:pStyle w:val="BodyText"/>
        <w:numPr>
          <w:ilvl w:val="1"/>
          <w:numId w:val="3"/>
        </w:numPr>
        <w:rPr>
          <w:rFonts w:ascii="Cambria" w:hAnsi="Cambria"/>
        </w:rPr>
      </w:pPr>
      <w:r>
        <w:t>ex: the model performance may be better by predicting the log of the target column instead of the raw target column </w:t>
      </w:r>
    </w:p>
    <w:p w:rsidR="00C14B11" w:rsidRDefault="007D4EA3">
      <w:pPr>
        <w:pStyle w:val="BodyText"/>
        <w:numPr>
          <w:ilvl w:val="0"/>
          <w:numId w:val="3"/>
        </w:numPr>
        <w:rPr>
          <w:rFonts w:ascii="Cambria" w:hAnsi="Cambria"/>
        </w:rPr>
      </w:pPr>
      <w:r>
        <w:rPr>
          <w:b/>
        </w:rPr>
        <w:t>number of feature engineering iterations</w:t>
      </w:r>
      <w:r>
        <w:t>: the number of iterations performed of feature engineering.</w:t>
      </w:r>
    </w:p>
    <w:p w:rsidR="00C14B11" w:rsidRDefault="007D4EA3">
      <w:pPr>
        <w:pStyle w:val="BodyText"/>
        <w:numPr>
          <w:ilvl w:val="0"/>
          <w:numId w:val="3"/>
        </w:numPr>
        <w:rPr>
          <w:rFonts w:ascii="Cambria" w:hAnsi="Cambria"/>
        </w:rPr>
      </w:pPr>
      <w:r>
        <w:rPr>
          <w:b/>
        </w:rPr>
        <w:t>number of models evaluated per iteration</w:t>
      </w:r>
      <w:r>
        <w:t>: for each feature engineering iteration, Driverless AI trains multiple models. Each model is trained with a different set of predictors or features. The goal of this step is to determine which types of features lead to the least MSE.</w:t>
      </w:r>
    </w:p>
    <w:p w:rsidR="00C14B11" w:rsidRDefault="007D4EA3">
      <w:pPr>
        <w:pStyle w:val="BodyText"/>
        <w:numPr>
          <w:ilvl w:val="0"/>
          <w:numId w:val="3"/>
        </w:numPr>
        <w:rPr>
          <w:rFonts w:ascii="Cambria" w:hAnsi="Cambria"/>
        </w:rPr>
      </w:pPr>
      <w:r>
        <w:rPr>
          <w:b/>
        </w:rPr>
        <w:t>early stopping rounds</w:t>
      </w:r>
      <w:r>
        <w:t>: if Driverless AI does not see any improvement after 5 iterations of feature engineering, the feature engineering step is automatically stopped.</w:t>
      </w:r>
    </w:p>
    <w:p w:rsidR="00C14B11" w:rsidRDefault="007D4EA3">
      <w:pPr>
        <w:pStyle w:val="BodyText"/>
        <w:numPr>
          <w:ilvl w:val="0"/>
          <w:numId w:val="3"/>
        </w:numPr>
        <w:rPr>
          <w:rFonts w:ascii="Cambria" w:hAnsi="Cambria"/>
        </w:rPr>
      </w:pPr>
      <w:r>
        <w:rPr>
          <w:b/>
        </w:rPr>
        <w:t>monotonicity constraint</w:t>
      </w:r>
      <w:r>
        <w:t>: if enabled, the models will only have monotone relationships between the predictors and target variable.</w:t>
      </w:r>
    </w:p>
    <w:p w:rsidR="00C14B11" w:rsidRDefault="007D4EA3">
      <w:pPr>
        <w:pStyle w:val="BodyText"/>
        <w:numPr>
          <w:ilvl w:val="0"/>
          <w:numId w:val="3"/>
        </w:numPr>
        <w:rPr>
          <w:rFonts w:ascii="Cambria" w:hAnsi="Cambria"/>
        </w:rPr>
      </w:pPr>
      <w:r>
        <w:rPr>
          <w:b/>
        </w:rPr>
        <w:t>number of model tuning combinations</w:t>
      </w:r>
      <w:r>
        <w:t>: the number of model tuning combinations evaluated to determine the optimal model settings for the  models.</w:t>
      </w:r>
    </w:p>
    <w:p w:rsidR="00C14B11" w:rsidRDefault="007D4EA3">
      <w:pPr>
        <w:pStyle w:val="BodyText"/>
        <w:numPr>
          <w:ilvl w:val="0"/>
          <w:numId w:val="3"/>
        </w:numPr>
        <w:rPr>
          <w:rFonts w:ascii="Cambria" w:hAnsi="Cambria"/>
        </w:rPr>
      </w:pPr>
      <w:r>
        <w:rPr>
          <w:b/>
        </w:rPr>
        <w:t>number of base learners in ensemble</w:t>
      </w:r>
      <w:r>
        <w:t xml:space="preserve">: the number of base models used to create the final ensemble.  </w:t>
      </w:r>
    </w:p>
    <w:p w:rsidR="00C14B11" w:rsidRDefault="007D4EA3">
      <w:pPr>
        <w:pStyle w:val="BodyText"/>
        <w:numPr>
          <w:ilvl w:val="0"/>
          <w:numId w:val="3"/>
        </w:numPr>
        <w:rPr>
          <w:rFonts w:ascii="Cambria" w:hAnsi="Cambria"/>
        </w:rPr>
      </w:pPr>
      <w:r>
        <w:rPr>
          <w:b/>
        </w:rPr>
        <w:t>time column</w:t>
      </w:r>
      <w:r>
        <w:t xml:space="preserve">: the column that provides the time column. If a time column is provided, feature engineering and model validation will respect the causality of time. If the time column is turned off, no time order is used for modeling and data </w:t>
      </w:r>
      <w:r>
        <w:lastRenderedPageBreak/>
        <w:t>may be shuffled randomly (any potential temporal causality will be ignored). </w:t>
      </w:r>
    </w:p>
    <w:p w:rsidR="00C14B11" w:rsidRDefault="007D4EA3">
      <w:pPr>
        <w:pStyle w:val="BodyText"/>
        <w:numPr>
          <w:ilvl w:val="0"/>
          <w:numId w:val="3"/>
        </w:numPr>
        <w:rPr>
          <w:rFonts w:ascii="Cambria" w:hAnsi="Cambria"/>
        </w:rPr>
      </w:pPr>
      <w:r>
        <w:rPr>
          <w:b/>
        </w:rPr>
        <w:t>time group columns</w:t>
      </w:r>
      <w:r>
        <w:t xml:space="preserve">: the columns that make up the time series groups. </w:t>
      </w:r>
    </w:p>
    <w:p w:rsidR="00C14B11" w:rsidRDefault="007D4EA3">
      <w:pPr>
        <w:pStyle w:val="BodyText"/>
        <w:numPr>
          <w:ilvl w:val="0"/>
          <w:numId w:val="3"/>
        </w:numPr>
        <w:rPr>
          <w:rFonts w:ascii="Cambria" w:hAnsi="Cambria"/>
        </w:rPr>
      </w:pPr>
      <w:r>
        <w:rPr>
          <w:b/>
        </w:rPr>
        <w:t>time period</w:t>
      </w:r>
      <w:r>
        <w:t>: the periodicity found in the dataset.</w:t>
      </w:r>
    </w:p>
    <w:p w:rsidR="00C14B11" w:rsidRDefault="007D4EA3">
      <w:pPr>
        <w:pStyle w:val="BodyText"/>
        <w:numPr>
          <w:ilvl w:val="0"/>
          <w:numId w:val="3"/>
        </w:numPr>
        <w:rPr>
          <w:rFonts w:ascii="Cambria" w:hAnsi="Cambria"/>
        </w:rPr>
      </w:pPr>
      <w:r>
        <w:rPr>
          <w:b/>
        </w:rPr>
        <w:t>number of prediction periods</w:t>
      </w:r>
      <w:r>
        <w:t>: the number of periods you want to predict in advance.</w:t>
      </w:r>
    </w:p>
    <w:p w:rsidR="00C14B11" w:rsidRDefault="007D4EA3">
      <w:pPr>
        <w:pStyle w:val="BodyText"/>
        <w:numPr>
          <w:ilvl w:val="0"/>
          <w:numId w:val="3"/>
        </w:numPr>
        <w:rPr>
          <w:rFonts w:ascii="Cambria" w:hAnsi="Cambria"/>
        </w:rPr>
      </w:pPr>
      <w:r>
        <w:rPr>
          <w:b/>
        </w:rPr>
        <w:t>number of gap periods</w:t>
      </w:r>
      <w:r>
        <w:t>: the gap between the data available and the forecast period desired.  </w:t>
      </w:r>
    </w:p>
    <w:p w:rsidR="00C14B11" w:rsidRDefault="007D4EA3">
      <w:pPr>
        <w:pStyle w:val="Heading2"/>
        <w:rPr>
          <w:rFonts w:ascii="Cambria" w:hAnsi="Cambria"/>
        </w:rPr>
      </w:pPr>
      <w:bookmarkStart w:id="10" w:name="_Toc20130256"/>
      <w:r>
        <w:rPr>
          <w:rFonts w:ascii="Cambria" w:hAnsi="Cambria"/>
        </w:rPr>
        <w:t>Data Sampling</w:t>
      </w:r>
      <w:bookmarkEnd w:id="10"/>
    </w:p>
    <w:p w:rsidR="00C14B11" w:rsidRDefault="007D4EA3">
      <w:pPr>
        <w:pStyle w:val="BodyText"/>
        <w:rPr>
          <w:rFonts w:ascii="Cambria" w:hAnsi="Cambria"/>
        </w:rPr>
      </w:pPr>
      <w:r>
        <w:t> Driverless AI did not perform any down sampling of the data.</w:t>
      </w:r>
    </w:p>
    <w:p w:rsidR="00C14B11" w:rsidRDefault="007D4EA3">
      <w:pPr>
        <w:pStyle w:val="Heading2"/>
        <w:rPr>
          <w:rFonts w:ascii="Cambria" w:hAnsi="Cambria"/>
        </w:rPr>
      </w:pPr>
      <w:bookmarkStart w:id="11" w:name="_Toc20130257"/>
      <w:bookmarkStart w:id="12" w:name="_Toc532320226"/>
      <w:bookmarkStart w:id="13" w:name="_Toc532810609"/>
      <w:r>
        <w:rPr>
          <w:rFonts w:ascii="Cambria" w:hAnsi="Cambria"/>
        </w:rPr>
        <w:t>Validation Strategy</w:t>
      </w:r>
      <w:bookmarkEnd w:id="11"/>
      <w:bookmarkEnd w:id="12"/>
      <w:bookmarkEnd w:id="13"/>
    </w:p>
    <w:p w:rsidR="00C14B11" w:rsidRDefault="007D4EA3">
      <w:pPr>
        <w:pStyle w:val="BodyText"/>
        <w:rPr>
          <w:rFonts w:ascii="Cambria" w:hAnsi="Cambria"/>
        </w:rPr>
      </w:pPr>
      <w:r>
        <w:t/>
      </w:r>
    </w:p>
    <w:p w:rsidR="00C14B11" w:rsidRDefault="007D4EA3">
      <w:pPr>
        <w:pStyle w:val="Heading2"/>
        <w:rPr>
          <w:rFonts w:ascii="Cambria" w:hAnsi="Cambria"/>
        </w:rPr>
      </w:pPr>
      <w:bookmarkStart w:id="14" w:name="_Toc532320227"/>
      <w:bookmarkStart w:id="15" w:name="_Toc532810610"/>
      <w:bookmarkStart w:id="16" w:name="_Toc20130258"/>
      <w:r>
        <w:rPr>
          <w:rFonts w:ascii="Cambria" w:hAnsi="Cambria"/>
        </w:rPr>
        <w:lastRenderedPageBreak/>
        <w:t>Model Tuning</w:t>
      </w:r>
      <w:bookmarkEnd w:id="14"/>
      <w:bookmarkEnd w:id="15"/>
      <w:bookmarkEnd w:id="16"/>
    </w:p>
    <w:p w:rsidR="00C14B11" w:rsidRDefault="007D4EA3">
      <w:pPr>
        <w:pStyle w:val="BodyText"/>
        <w:rPr>
          <w:b/>
          <w:bCs/>
        </w:rPr>
      </w:pPr>
      <w:r>
        <w:t>The table below shows the score and training time of the lightgbm, xgboost and constant models evaluated by Driverless AI. The table shows the top 10 parameter tuning models evaluated, ordered based on a combination of least score and lowest training time.</w:t>
      </w:r>
    </w:p>
    <w:tbl>
      <w:tblPr>
        <w:tblStyle w:val="TableGrid"/>
        <w:tblW w:w="9350" w:type="dxa"/>
        <w:tblLook w:val="04A0" w:firstRow="1" w:lastRow="0" w:firstColumn="1" w:lastColumn="0" w:noHBand="0" w:noVBand="1"/>
      </w:tblPr>
      <w:tblGrid>
        <w:gridCol w:w="2816"/>
        <w:gridCol w:w="1399"/>
        <w:gridCol w:w="1393"/>
        <w:gridCol w:w="1870"/>
        <w:gridCol w:w="1870"/>
      </w:tblGrid>
      <w:tr w:rsidR="00C14B11">
        <w:trPr>
          <w:trHeight w:val="593"/>
        </w:trPr>
        <w:tc>
          <w:tcPr>
            <w:tcW w:w="2334" w:type="dxa"/>
            <w:shd w:val="clear" w:color="auto" w:fill="auto"/>
          </w:tcPr>
          <w:p w:rsidR="00C14B11" w:rsidRDefault="007D4EA3">
            <w:pPr>
              <w:spacing w:after="0"/>
              <w:rPr>
                <w:rFonts w:ascii="Cambria" w:hAnsi="Cambria"/>
                <w:b/>
                <w:sz w:val="20"/>
                <w:szCs w:val="20"/>
              </w:rPr>
            </w:pPr>
            <w:r>
              <w:rPr>
                <w:b/>
                <w:sz w:val="20"/>
                <w:szCs w:val="20"/>
              </w:rPr>
              <w:t xml:space="preserve">job order</w:t>
            </w:r>
          </w:p>
        </w:tc>
        <w:tc>
          <w:tcPr>
            <w:tcW w:w="2334" w:type="dxa"/>
            <w:shd w:val="clear" w:color="auto" w:fill="auto"/>
          </w:tcPr>
          <w:p w:rsidR="00C14B11" w:rsidRDefault="007D4EA3">
            <w:pPr>
              <w:spacing w:after="0"/>
              <w:rPr>
                <w:rFonts w:ascii="Cambria" w:hAnsi="Cambria"/>
                <w:b/>
                <w:sz w:val="20"/>
                <w:szCs w:val="20"/>
              </w:rPr>
            </w:pPr>
            <w:r>
              <w:rPr>
                <w:b/>
                <w:sz w:val="20"/>
                <w:szCs w:val="20"/>
              </w:rPr>
              <w:t xml:space="preserve">booster</w:t>
            </w:r>
          </w:p>
        </w:tc>
        <w:tc>
          <w:tcPr>
            <w:tcW w:w="2334" w:type="dxa"/>
            <w:shd w:val="clear" w:color="auto" w:fill="auto"/>
          </w:tcPr>
          <w:p w:rsidR="00C14B11" w:rsidRDefault="007D4EA3">
            <w:pPr>
              <w:spacing w:after="0"/>
              <w:rPr>
                <w:rFonts w:ascii="Cambria" w:hAnsi="Cambria"/>
                <w:b/>
                <w:sz w:val="20"/>
                <w:szCs w:val="20"/>
              </w:rPr>
            </w:pPr>
            <w:r>
              <w:rPr>
                <w:b/>
                <w:sz w:val="20"/>
                <w:szCs w:val="20"/>
              </w:rPr>
              <w:t xml:space="preserve">nfeatures</w:t>
            </w:r>
          </w:p>
        </w:tc>
        <w:tc>
          <w:tcPr>
            <w:tcW w:w="2334" w:type="dxa"/>
            <w:shd w:val="clear" w:color="auto" w:fill="auto"/>
          </w:tcPr>
          <w:p w:rsidR="00C14B11" w:rsidRDefault="007D4EA3">
            <w:pPr>
              <w:spacing w:after="0"/>
              <w:rPr>
                <w:rFonts w:ascii="Cambria" w:hAnsi="Cambria"/>
                <w:b/>
                <w:sz w:val="20"/>
                <w:szCs w:val="20"/>
              </w:rPr>
            </w:pPr>
            <w:r>
              <w:rPr>
                <w:b/>
                <w:sz w:val="20"/>
                <w:szCs w:val="20"/>
              </w:rPr>
              <w:t xml:space="preserve">scores</w:t>
            </w:r>
          </w:p>
        </w:tc>
        <w:tc>
          <w:tcPr>
            <w:tcW w:w="2334" w:type="dxa"/>
            <w:shd w:val="clear" w:color="auto" w:fill="auto"/>
          </w:tcPr>
          <w:p w:rsidR="00C14B11" w:rsidRDefault="007D4EA3">
            <w:pPr>
              <w:spacing w:after="0"/>
              <w:rPr>
                <w:rFonts w:ascii="Cambria" w:hAnsi="Cambria"/>
                <w:b/>
                <w:sz w:val="20"/>
                <w:szCs w:val="20"/>
              </w:rPr>
            </w:pPr>
            <w:r>
              <w:rPr>
                <w:b/>
                <w:sz w:val="20"/>
                <w:szCs w:val="20"/>
              </w:rPr>
              <w:t xml:space="preserve">training times</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1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32 </w:t>
            </w:r>
          </w:p>
        </w:tc>
        <w:tc>
          <w:tcPr>
            <w:tcW w:w="2334" w:type="dxa"/>
            <w:shd w:val="clear" w:color="auto" w:fill="auto"/>
          </w:tcPr>
          <w:p w:rsidR="00C14B11" w:rsidRDefault="007D4EA3">
            <w:pPr>
              <w:spacing w:after="0"/>
              <w:rPr>
                <w:rFonts w:ascii="Cambria" w:hAnsi="Cambria"/>
                <w:sz w:val="20"/>
                <w:szCs w:val="20"/>
              </w:rPr>
            </w:pPr>
            <w:r>
              <w:rPr>
                <w:sz w:val="20"/>
                <w:szCs w:val="20"/>
              </w:rPr>
              <w:t>37507416.0 </w:t>
            </w:r>
          </w:p>
        </w:tc>
        <w:tc>
          <w:tcPr>
            <w:tcW w:w="2334" w:type="dxa"/>
            <w:shd w:val="clear" w:color="auto" w:fill="auto"/>
          </w:tcPr>
          <w:p w:rsidR="00C14B11" w:rsidRDefault="007D4EA3">
            <w:pPr>
              <w:spacing w:after="0"/>
              <w:rPr>
                <w:rFonts w:ascii="Cambria" w:hAnsi="Cambria"/>
                <w:sz w:val="20"/>
                <w:szCs w:val="20"/>
              </w:rPr>
            </w:pPr>
            <w:r>
              <w:rPr>
                <w:sz w:val="20"/>
                <w:szCs w:val="20"/>
              </w:rPr>
              <w:t>30.067939043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2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32 </w:t>
            </w:r>
          </w:p>
        </w:tc>
        <w:tc>
          <w:tcPr>
            <w:tcW w:w="2334" w:type="dxa"/>
            <w:shd w:val="clear" w:color="auto" w:fill="auto"/>
          </w:tcPr>
          <w:p w:rsidR="00C14B11" w:rsidRDefault="007D4EA3">
            <w:pPr>
              <w:spacing w:after="0"/>
              <w:rPr>
                <w:rFonts w:ascii="Cambria" w:hAnsi="Cambria"/>
                <w:sz w:val="20"/>
                <w:szCs w:val="20"/>
              </w:rPr>
            </w:pPr>
            <w:r>
              <w:rPr>
                <w:sz w:val="20"/>
                <w:szCs w:val="20"/>
              </w:rPr>
              <w:t>37681624.0 </w:t>
            </w:r>
          </w:p>
        </w:tc>
        <w:tc>
          <w:tcPr>
            <w:tcW w:w="2334" w:type="dxa"/>
            <w:shd w:val="clear" w:color="auto" w:fill="auto"/>
          </w:tcPr>
          <w:p w:rsidR="00C14B11" w:rsidRDefault="007D4EA3">
            <w:pPr>
              <w:spacing w:after="0"/>
              <w:rPr>
                <w:rFonts w:ascii="Cambria" w:hAnsi="Cambria"/>
                <w:sz w:val="20"/>
                <w:szCs w:val="20"/>
              </w:rPr>
            </w:pPr>
            <w:r>
              <w:rPr>
                <w:sz w:val="20"/>
                <w:szCs w:val="20"/>
              </w:rPr>
              <w:t>33.6205360889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31 </w:t>
            </w:r>
          </w:p>
        </w:tc>
        <w:tc>
          <w:tcPr>
            <w:tcW w:w="2334" w:type="dxa"/>
            <w:shd w:val="clear" w:color="auto" w:fill="auto"/>
          </w:tcPr>
          <w:p w:rsidR="00C14B11" w:rsidRDefault="007D4EA3">
            <w:pPr>
              <w:spacing w:after="0"/>
              <w:rPr>
                <w:rFonts w:ascii="Cambria" w:hAnsi="Cambria"/>
                <w:sz w:val="20"/>
                <w:szCs w:val="20"/>
              </w:rPr>
            </w:pPr>
            <w:r>
              <w:rPr>
                <w:sz w:val="20"/>
                <w:szCs w:val="20"/>
              </w:rPr>
              <w:t>gbtree </w:t>
            </w:r>
          </w:p>
        </w:tc>
        <w:tc>
          <w:tcPr>
            <w:tcW w:w="2334" w:type="dxa"/>
            <w:shd w:val="clear" w:color="auto" w:fill="auto"/>
          </w:tcPr>
          <w:p w:rsidR="00C14B11" w:rsidRDefault="007D4EA3">
            <w:pPr>
              <w:spacing w:after="0"/>
              <w:rPr>
                <w:rFonts w:ascii="Cambria" w:hAnsi="Cambria"/>
                <w:sz w:val="20"/>
                <w:szCs w:val="20"/>
              </w:rPr>
            </w:pPr>
            <w:r>
              <w:rPr>
                <w:sz w:val="20"/>
                <w:szCs w:val="20"/>
              </w:rPr>
              <w:t>115 </w:t>
            </w:r>
          </w:p>
        </w:tc>
        <w:tc>
          <w:tcPr>
            <w:tcW w:w="2334" w:type="dxa"/>
            <w:shd w:val="clear" w:color="auto" w:fill="auto"/>
          </w:tcPr>
          <w:p w:rsidR="00C14B11" w:rsidRDefault="007D4EA3">
            <w:pPr>
              <w:spacing w:after="0"/>
              <w:rPr>
                <w:rFonts w:ascii="Cambria" w:hAnsi="Cambria"/>
                <w:sz w:val="20"/>
                <w:szCs w:val="20"/>
              </w:rPr>
            </w:pPr>
            <w:r>
              <w:rPr>
                <w:sz w:val="20"/>
                <w:szCs w:val="20"/>
              </w:rPr>
              <w:t>42579024.0 </w:t>
            </w:r>
          </w:p>
        </w:tc>
        <w:tc>
          <w:tcPr>
            <w:tcW w:w="2334" w:type="dxa"/>
            <w:shd w:val="clear" w:color="auto" w:fill="auto"/>
          </w:tcPr>
          <w:p w:rsidR="00C14B11" w:rsidRDefault="007D4EA3">
            <w:pPr>
              <w:spacing w:after="0"/>
              <w:rPr>
                <w:rFonts w:ascii="Cambria" w:hAnsi="Cambria"/>
                <w:sz w:val="20"/>
                <w:szCs w:val="20"/>
              </w:rPr>
            </w:pPr>
            <w:r>
              <w:rPr>
                <w:sz w:val="20"/>
                <w:szCs w:val="20"/>
              </w:rPr>
              <w:t>111.958039999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17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34 </w:t>
            </w:r>
          </w:p>
        </w:tc>
        <w:tc>
          <w:tcPr>
            <w:tcW w:w="2334" w:type="dxa"/>
            <w:shd w:val="clear" w:color="auto" w:fill="auto"/>
          </w:tcPr>
          <w:p w:rsidR="00C14B11" w:rsidRDefault="007D4EA3">
            <w:pPr>
              <w:spacing w:after="0"/>
              <w:rPr>
                <w:rFonts w:ascii="Cambria" w:hAnsi="Cambria"/>
                <w:sz w:val="20"/>
                <w:szCs w:val="20"/>
              </w:rPr>
            </w:pPr>
            <w:r>
              <w:rPr>
                <w:sz w:val="20"/>
                <w:szCs w:val="20"/>
              </w:rPr>
              <w:t>42603104.0 </w:t>
            </w:r>
          </w:p>
        </w:tc>
        <w:tc>
          <w:tcPr>
            <w:tcW w:w="2334" w:type="dxa"/>
            <w:shd w:val="clear" w:color="auto" w:fill="auto"/>
          </w:tcPr>
          <w:p w:rsidR="00C14B11" w:rsidRDefault="007D4EA3">
            <w:pPr>
              <w:spacing w:after="0"/>
              <w:rPr>
                <w:rFonts w:ascii="Cambria" w:hAnsi="Cambria"/>
                <w:sz w:val="20"/>
                <w:szCs w:val="20"/>
              </w:rPr>
            </w:pPr>
            <w:r>
              <w:rPr>
                <w:sz w:val="20"/>
                <w:szCs w:val="20"/>
              </w:rPr>
              <w:t>30.7087709904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23 </w:t>
            </w:r>
          </w:p>
        </w:tc>
        <w:tc>
          <w:tcPr>
            <w:tcW w:w="2334" w:type="dxa"/>
            <w:shd w:val="clear" w:color="auto" w:fill="auto"/>
          </w:tcPr>
          <w:p w:rsidR="00C14B11" w:rsidRDefault="007D4EA3">
            <w:pPr>
              <w:spacing w:after="0"/>
              <w:rPr>
                <w:rFonts w:ascii="Cambria" w:hAnsi="Cambria"/>
                <w:sz w:val="20"/>
                <w:szCs w:val="20"/>
              </w:rPr>
            </w:pPr>
            <w:r>
              <w:rPr>
                <w:sz w:val="20"/>
                <w:szCs w:val="20"/>
              </w:rPr>
              <w:t>gbtree </w:t>
            </w:r>
          </w:p>
        </w:tc>
        <w:tc>
          <w:tcPr>
            <w:tcW w:w="2334" w:type="dxa"/>
            <w:shd w:val="clear" w:color="auto" w:fill="auto"/>
          </w:tcPr>
          <w:p w:rsidR="00C14B11" w:rsidRDefault="007D4EA3">
            <w:pPr>
              <w:spacing w:after="0"/>
              <w:rPr>
                <w:rFonts w:ascii="Cambria" w:hAnsi="Cambria"/>
                <w:sz w:val="20"/>
                <w:szCs w:val="20"/>
              </w:rPr>
            </w:pPr>
            <w:r>
              <w:rPr>
                <w:sz w:val="20"/>
                <w:szCs w:val="20"/>
              </w:rPr>
              <w:t>31 </w:t>
            </w:r>
          </w:p>
        </w:tc>
        <w:tc>
          <w:tcPr>
            <w:tcW w:w="2334" w:type="dxa"/>
            <w:shd w:val="clear" w:color="auto" w:fill="auto"/>
          </w:tcPr>
          <w:p w:rsidR="00C14B11" w:rsidRDefault="007D4EA3">
            <w:pPr>
              <w:spacing w:after="0"/>
              <w:rPr>
                <w:rFonts w:ascii="Cambria" w:hAnsi="Cambria"/>
                <w:sz w:val="20"/>
                <w:szCs w:val="20"/>
              </w:rPr>
            </w:pPr>
            <w:r>
              <w:rPr>
                <w:sz w:val="20"/>
                <w:szCs w:val="20"/>
              </w:rPr>
              <w:t>42869356.0 </w:t>
            </w:r>
          </w:p>
        </w:tc>
        <w:tc>
          <w:tcPr>
            <w:tcW w:w="2334" w:type="dxa"/>
            <w:shd w:val="clear" w:color="auto" w:fill="auto"/>
          </w:tcPr>
          <w:p w:rsidR="00C14B11" w:rsidRDefault="007D4EA3">
            <w:pPr>
              <w:spacing w:after="0"/>
              <w:rPr>
                <w:rFonts w:ascii="Cambria" w:hAnsi="Cambria"/>
                <w:sz w:val="20"/>
                <w:szCs w:val="20"/>
              </w:rPr>
            </w:pPr>
            <w:r>
              <w:rPr>
                <w:sz w:val="20"/>
                <w:szCs w:val="20"/>
              </w:rPr>
              <w:t>36.2740471363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11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34 </w:t>
            </w:r>
          </w:p>
        </w:tc>
        <w:tc>
          <w:tcPr>
            <w:tcW w:w="2334" w:type="dxa"/>
            <w:shd w:val="clear" w:color="auto" w:fill="auto"/>
          </w:tcPr>
          <w:p w:rsidR="00C14B11" w:rsidRDefault="007D4EA3">
            <w:pPr>
              <w:spacing w:after="0"/>
              <w:rPr>
                <w:rFonts w:ascii="Cambria" w:hAnsi="Cambria"/>
                <w:sz w:val="20"/>
                <w:szCs w:val="20"/>
              </w:rPr>
            </w:pPr>
            <w:r>
              <w:rPr>
                <w:sz w:val="20"/>
                <w:szCs w:val="20"/>
              </w:rPr>
              <w:t>43236992.0 </w:t>
            </w:r>
          </w:p>
        </w:tc>
        <w:tc>
          <w:tcPr>
            <w:tcW w:w="2334" w:type="dxa"/>
            <w:shd w:val="clear" w:color="auto" w:fill="auto"/>
          </w:tcPr>
          <w:p w:rsidR="00C14B11" w:rsidRDefault="007D4EA3">
            <w:pPr>
              <w:spacing w:after="0"/>
              <w:rPr>
                <w:rFonts w:ascii="Cambria" w:hAnsi="Cambria"/>
                <w:sz w:val="20"/>
                <w:szCs w:val="20"/>
              </w:rPr>
            </w:pPr>
            <w:r>
              <w:rPr>
                <w:sz w:val="20"/>
                <w:szCs w:val="20"/>
              </w:rPr>
              <w:t>55.4638392925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6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25 </w:t>
            </w:r>
          </w:p>
        </w:tc>
        <w:tc>
          <w:tcPr>
            <w:tcW w:w="2334" w:type="dxa"/>
            <w:shd w:val="clear" w:color="auto" w:fill="auto"/>
          </w:tcPr>
          <w:p w:rsidR="00C14B11" w:rsidRDefault="007D4EA3">
            <w:pPr>
              <w:spacing w:after="0"/>
              <w:rPr>
                <w:rFonts w:ascii="Cambria" w:hAnsi="Cambria"/>
                <w:sz w:val="20"/>
                <w:szCs w:val="20"/>
              </w:rPr>
            </w:pPr>
            <w:r>
              <w:rPr>
                <w:sz w:val="20"/>
                <w:szCs w:val="20"/>
              </w:rPr>
              <w:t>43465672.0 </w:t>
            </w:r>
          </w:p>
        </w:tc>
        <w:tc>
          <w:tcPr>
            <w:tcW w:w="2334" w:type="dxa"/>
            <w:shd w:val="clear" w:color="auto" w:fill="auto"/>
          </w:tcPr>
          <w:p w:rsidR="00C14B11" w:rsidRDefault="007D4EA3">
            <w:pPr>
              <w:spacing w:after="0"/>
              <w:rPr>
                <w:rFonts w:ascii="Cambria" w:hAnsi="Cambria"/>
                <w:sz w:val="20"/>
                <w:szCs w:val="20"/>
              </w:rPr>
            </w:pPr>
            <w:r>
              <w:rPr>
                <w:sz w:val="20"/>
                <w:szCs w:val="20"/>
              </w:rPr>
              <w:t>50.523504734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19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56 </w:t>
            </w:r>
          </w:p>
        </w:tc>
        <w:tc>
          <w:tcPr>
            <w:tcW w:w="2334" w:type="dxa"/>
            <w:shd w:val="clear" w:color="auto" w:fill="auto"/>
          </w:tcPr>
          <w:p w:rsidR="00C14B11" w:rsidRDefault="007D4EA3">
            <w:pPr>
              <w:spacing w:after="0"/>
              <w:rPr>
                <w:rFonts w:ascii="Cambria" w:hAnsi="Cambria"/>
                <w:sz w:val="20"/>
                <w:szCs w:val="20"/>
              </w:rPr>
            </w:pPr>
            <w:r>
              <w:rPr>
                <w:sz w:val="20"/>
                <w:szCs w:val="20"/>
              </w:rPr>
              <w:t>44620704.0 </w:t>
            </w:r>
          </w:p>
        </w:tc>
        <w:tc>
          <w:tcPr>
            <w:tcW w:w="2334" w:type="dxa"/>
            <w:shd w:val="clear" w:color="auto" w:fill="auto"/>
          </w:tcPr>
          <w:p w:rsidR="00C14B11" w:rsidRDefault="007D4EA3">
            <w:pPr>
              <w:spacing w:after="0"/>
              <w:rPr>
                <w:rFonts w:ascii="Cambria" w:hAnsi="Cambria"/>
                <w:sz w:val="20"/>
                <w:szCs w:val="20"/>
              </w:rPr>
            </w:pPr>
            <w:r>
              <w:rPr>
                <w:sz w:val="20"/>
                <w:szCs w:val="20"/>
              </w:rPr>
              <w:t>32.4704360962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22 </w:t>
            </w:r>
          </w:p>
        </w:tc>
        <w:tc>
          <w:tcPr>
            <w:tcW w:w="2334" w:type="dxa"/>
            <w:shd w:val="clear" w:color="auto" w:fill="auto"/>
          </w:tcPr>
          <w:p w:rsidR="00C14B11" w:rsidRDefault="007D4EA3">
            <w:pPr>
              <w:spacing w:after="0"/>
              <w:rPr>
                <w:rFonts w:ascii="Cambria" w:hAnsi="Cambria"/>
                <w:sz w:val="20"/>
                <w:szCs w:val="20"/>
              </w:rPr>
            </w:pPr>
            <w:r>
              <w:rPr>
                <w:sz w:val="20"/>
                <w:szCs w:val="20"/>
              </w:rPr>
              <w:t>gbtree </w:t>
            </w:r>
          </w:p>
        </w:tc>
        <w:tc>
          <w:tcPr>
            <w:tcW w:w="2334" w:type="dxa"/>
            <w:shd w:val="clear" w:color="auto" w:fill="auto"/>
          </w:tcPr>
          <w:p w:rsidR="00C14B11" w:rsidRDefault="007D4EA3">
            <w:pPr>
              <w:spacing w:after="0"/>
              <w:rPr>
                <w:rFonts w:ascii="Cambria" w:hAnsi="Cambria"/>
                <w:sz w:val="20"/>
                <w:szCs w:val="20"/>
              </w:rPr>
            </w:pPr>
            <w:r>
              <w:rPr>
                <w:sz w:val="20"/>
                <w:szCs w:val="20"/>
              </w:rPr>
              <w:t>43 </w:t>
            </w:r>
          </w:p>
        </w:tc>
        <w:tc>
          <w:tcPr>
            <w:tcW w:w="2334" w:type="dxa"/>
            <w:shd w:val="clear" w:color="auto" w:fill="auto"/>
          </w:tcPr>
          <w:p w:rsidR="00C14B11" w:rsidRDefault="007D4EA3">
            <w:pPr>
              <w:spacing w:after="0"/>
              <w:rPr>
                <w:rFonts w:ascii="Cambria" w:hAnsi="Cambria"/>
                <w:sz w:val="20"/>
                <w:szCs w:val="20"/>
              </w:rPr>
            </w:pPr>
            <w:r>
              <w:rPr>
                <w:sz w:val="20"/>
                <w:szCs w:val="20"/>
              </w:rPr>
              <w:t>45194916.0 </w:t>
            </w:r>
          </w:p>
        </w:tc>
        <w:tc>
          <w:tcPr>
            <w:tcW w:w="2334" w:type="dxa"/>
            <w:shd w:val="clear" w:color="auto" w:fill="auto"/>
          </w:tcPr>
          <w:p w:rsidR="00C14B11" w:rsidRDefault="007D4EA3">
            <w:pPr>
              <w:spacing w:after="0"/>
              <w:rPr>
                <w:rFonts w:ascii="Cambria" w:hAnsi="Cambria"/>
                <w:sz w:val="20"/>
                <w:szCs w:val="20"/>
              </w:rPr>
            </w:pPr>
            <w:r>
              <w:rPr>
                <w:sz w:val="20"/>
                <w:szCs w:val="20"/>
              </w:rPr>
              <w:t>79.6709589958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7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26 </w:t>
            </w:r>
          </w:p>
        </w:tc>
        <w:tc>
          <w:tcPr>
            <w:tcW w:w="2334" w:type="dxa"/>
            <w:shd w:val="clear" w:color="auto" w:fill="auto"/>
          </w:tcPr>
          <w:p w:rsidR="00C14B11" w:rsidRDefault="007D4EA3">
            <w:pPr>
              <w:spacing w:after="0"/>
              <w:rPr>
                <w:rFonts w:ascii="Cambria" w:hAnsi="Cambria"/>
                <w:sz w:val="20"/>
                <w:szCs w:val="20"/>
              </w:rPr>
            </w:pPr>
            <w:r>
              <w:rPr>
                <w:sz w:val="20"/>
                <w:szCs w:val="20"/>
              </w:rPr>
              <w:t>45446504.0 </w:t>
            </w:r>
          </w:p>
        </w:tc>
        <w:tc>
          <w:tcPr>
            <w:tcW w:w="2334" w:type="dxa"/>
            <w:shd w:val="clear" w:color="auto" w:fill="auto"/>
          </w:tcPr>
          <w:p w:rsidR="00C14B11" w:rsidRDefault="007D4EA3">
            <w:pPr>
              <w:spacing w:after="0"/>
              <w:rPr>
                <w:rFonts w:ascii="Cambria" w:hAnsi="Cambria"/>
                <w:sz w:val="20"/>
                <w:szCs w:val="20"/>
              </w:rPr>
            </w:pPr>
            <w:r>
              <w:rPr>
                <w:sz w:val="20"/>
                <w:szCs w:val="20"/>
              </w:rPr>
              <w:t>33.864582777 </w:t>
            </w:r>
          </w:p>
        </w:tc>
      </w:tr>
    </w:tbl>
    <w:p w:rsidR="00C14B11" w:rsidRDefault="00C14B11">
      <w:pPr>
        <w:pStyle w:val="BodyText"/>
        <w:rPr>
          <w:rFonts w:ascii="Cambria" w:hAnsi="Cambria"/>
        </w:rPr>
      </w:pPr>
    </w:p>
    <w:p w:rsidR="00C14B11" w:rsidRDefault="007D4EA3">
      <w:pPr>
        <w:pStyle w:val="BodyText"/>
        <w:rPr>
          <w:rFonts w:ascii="Cambria" w:hAnsi="Cambria"/>
        </w:rPr>
      </w:pPr>
      <w:r>
        <w:t>More detailed information on the parameters evaluated for each algorithm is shown below. </w:t>
      </w:r>
    </w:p>
    <w:p w:rsidR="00C14B11" w:rsidRDefault="007D4EA3">
      <w:pPr>
        <w:pStyle w:val="Heading3"/>
        <w:rPr>
          <w:rFonts w:ascii="Cambria" w:hAnsi="Cambria"/>
        </w:rPr>
      </w:pPr>
      <w:r>
        <w:rPr>
          <w:rFonts w:ascii="Cambria" w:hAnsi="Cambria"/>
        </w:rPr>
        <w:t>lightgbm tuning</w:t>
      </w:r>
    </w:p>
    <w:tbl>
      <w:tblPr>
        <w:tblStyle w:val="TableGrid"/>
        <w:tblW w:w="9166" w:type="dxa"/>
        <w:tblLook w:val="04A0" w:firstRow="1" w:lastRow="0" w:firstColumn="1" w:lastColumn="0" w:noHBand="0" w:noVBand="1"/>
      </w:tblPr>
      <w:tblGrid>
        <w:gridCol w:w="1413"/>
        <w:gridCol w:w="820"/>
        <w:gridCol w:w="821"/>
        <w:gridCol w:w="1018"/>
        <w:gridCol w:w="1018"/>
        <w:gridCol w:w="1018"/>
        <w:gridCol w:w="1018"/>
        <w:gridCol w:w="1018"/>
        <w:gridCol w:w="1018"/>
      </w:tblGrid>
      <w:tr w:rsidR="00C14B11">
        <w:trPr>
          <w:trHeight w:val="593"/>
        </w:trPr>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tree method</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grow policy</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depth</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leaves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colsample bytree</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subsample</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nfeatures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scores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training times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6.0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32 </w:t>
            </w:r>
          </w:p>
        </w:tc>
        <w:tc>
          <w:tcPr>
            <w:tcW w:w="2463" w:type="dxa"/>
            <w:shd w:val="clear" w:color="auto" w:fill="auto"/>
          </w:tcPr>
          <w:p w:rsidR="00C14B11" w:rsidRDefault="007D4EA3">
            <w:pPr>
              <w:spacing w:after="0"/>
              <w:rPr>
                <w:rFonts w:ascii="Cambria" w:hAnsi="Cambria"/>
                <w:sz w:val="20"/>
                <w:szCs w:val="20"/>
              </w:rPr>
            </w:pPr>
            <w:r>
              <w:rPr>
                <w:sz w:val="20"/>
                <w:szCs w:val="20"/>
              </w:rPr>
              <w:t>37507416.0 </w:t>
            </w:r>
          </w:p>
        </w:tc>
        <w:tc>
          <w:tcPr>
            <w:tcW w:w="2463" w:type="dxa"/>
            <w:shd w:val="clear" w:color="auto" w:fill="auto"/>
          </w:tcPr>
          <w:p w:rsidR="00C14B11" w:rsidRDefault="007D4EA3">
            <w:pPr>
              <w:spacing w:after="0"/>
              <w:rPr>
                <w:rFonts w:ascii="Cambria" w:hAnsi="Cambria"/>
                <w:sz w:val="20"/>
                <w:szCs w:val="20"/>
              </w:rPr>
            </w:pPr>
            <w:r>
              <w:rPr>
                <w:sz w:val="20"/>
                <w:szCs w:val="20"/>
              </w:rPr>
              <w:t>30.067939043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6.0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32 </w:t>
            </w:r>
          </w:p>
        </w:tc>
        <w:tc>
          <w:tcPr>
            <w:tcW w:w="2463" w:type="dxa"/>
            <w:shd w:val="clear" w:color="auto" w:fill="auto"/>
          </w:tcPr>
          <w:p w:rsidR="00C14B11" w:rsidRDefault="007D4EA3">
            <w:pPr>
              <w:spacing w:after="0"/>
              <w:rPr>
                <w:rFonts w:ascii="Cambria" w:hAnsi="Cambria"/>
                <w:sz w:val="20"/>
                <w:szCs w:val="20"/>
              </w:rPr>
            </w:pPr>
            <w:r>
              <w:rPr>
                <w:sz w:val="20"/>
                <w:szCs w:val="20"/>
              </w:rPr>
              <w:t>37681624.0 </w:t>
            </w:r>
          </w:p>
        </w:tc>
        <w:tc>
          <w:tcPr>
            <w:tcW w:w="2463" w:type="dxa"/>
            <w:shd w:val="clear" w:color="auto" w:fill="auto"/>
          </w:tcPr>
          <w:p w:rsidR="00C14B11" w:rsidRDefault="007D4EA3">
            <w:pPr>
              <w:spacing w:after="0"/>
              <w:rPr>
                <w:rFonts w:ascii="Cambria" w:hAnsi="Cambria"/>
                <w:sz w:val="20"/>
                <w:szCs w:val="20"/>
              </w:rPr>
            </w:pPr>
            <w:r>
              <w:rPr>
                <w:sz w:val="20"/>
                <w:szCs w:val="20"/>
              </w:rPr>
              <w:t>33.6205360889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6.0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34 </w:t>
            </w:r>
          </w:p>
        </w:tc>
        <w:tc>
          <w:tcPr>
            <w:tcW w:w="2463" w:type="dxa"/>
            <w:shd w:val="clear" w:color="auto" w:fill="auto"/>
          </w:tcPr>
          <w:p w:rsidR="00C14B11" w:rsidRDefault="007D4EA3">
            <w:pPr>
              <w:spacing w:after="0"/>
              <w:rPr>
                <w:rFonts w:ascii="Cambria" w:hAnsi="Cambria"/>
                <w:sz w:val="20"/>
                <w:szCs w:val="20"/>
              </w:rPr>
            </w:pPr>
            <w:r>
              <w:rPr>
                <w:sz w:val="20"/>
                <w:szCs w:val="20"/>
              </w:rPr>
              <w:t>42603104.0 </w:t>
            </w:r>
          </w:p>
        </w:tc>
        <w:tc>
          <w:tcPr>
            <w:tcW w:w="2463" w:type="dxa"/>
            <w:shd w:val="clear" w:color="auto" w:fill="auto"/>
          </w:tcPr>
          <w:p w:rsidR="00C14B11" w:rsidRDefault="007D4EA3">
            <w:pPr>
              <w:spacing w:after="0"/>
              <w:rPr>
                <w:rFonts w:ascii="Cambria" w:hAnsi="Cambria"/>
                <w:sz w:val="20"/>
                <w:szCs w:val="20"/>
              </w:rPr>
            </w:pPr>
            <w:r>
              <w:rPr>
                <w:sz w:val="20"/>
                <w:szCs w:val="20"/>
              </w:rPr>
              <w:t>30.7087709904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34 </w:t>
            </w:r>
          </w:p>
        </w:tc>
        <w:tc>
          <w:tcPr>
            <w:tcW w:w="2463" w:type="dxa"/>
            <w:shd w:val="clear" w:color="auto" w:fill="auto"/>
          </w:tcPr>
          <w:p w:rsidR="00C14B11" w:rsidRDefault="007D4EA3">
            <w:pPr>
              <w:spacing w:after="0"/>
              <w:rPr>
                <w:rFonts w:ascii="Cambria" w:hAnsi="Cambria"/>
                <w:sz w:val="20"/>
                <w:szCs w:val="20"/>
              </w:rPr>
            </w:pPr>
            <w:r>
              <w:rPr>
                <w:sz w:val="20"/>
                <w:szCs w:val="20"/>
              </w:rPr>
              <w:t>43236992.0 </w:t>
            </w:r>
          </w:p>
        </w:tc>
        <w:tc>
          <w:tcPr>
            <w:tcW w:w="2463" w:type="dxa"/>
            <w:shd w:val="clear" w:color="auto" w:fill="auto"/>
          </w:tcPr>
          <w:p w:rsidR="00C14B11" w:rsidRDefault="007D4EA3">
            <w:pPr>
              <w:spacing w:after="0"/>
              <w:rPr>
                <w:rFonts w:ascii="Cambria" w:hAnsi="Cambria"/>
                <w:sz w:val="20"/>
                <w:szCs w:val="20"/>
              </w:rPr>
            </w:pPr>
            <w:r>
              <w:rPr>
                <w:sz w:val="20"/>
                <w:szCs w:val="20"/>
              </w:rPr>
              <w:t>55.4638392925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25 </w:t>
            </w:r>
          </w:p>
        </w:tc>
        <w:tc>
          <w:tcPr>
            <w:tcW w:w="2463" w:type="dxa"/>
            <w:shd w:val="clear" w:color="auto" w:fill="auto"/>
          </w:tcPr>
          <w:p w:rsidR="00C14B11" w:rsidRDefault="007D4EA3">
            <w:pPr>
              <w:spacing w:after="0"/>
              <w:rPr>
                <w:rFonts w:ascii="Cambria" w:hAnsi="Cambria"/>
                <w:sz w:val="20"/>
                <w:szCs w:val="20"/>
              </w:rPr>
            </w:pPr>
            <w:r>
              <w:rPr>
                <w:sz w:val="20"/>
                <w:szCs w:val="20"/>
              </w:rPr>
              <w:t>43465672.0 </w:t>
            </w:r>
          </w:p>
        </w:tc>
        <w:tc>
          <w:tcPr>
            <w:tcW w:w="2463" w:type="dxa"/>
            <w:shd w:val="clear" w:color="auto" w:fill="auto"/>
          </w:tcPr>
          <w:p w:rsidR="00C14B11" w:rsidRDefault="007D4EA3">
            <w:pPr>
              <w:spacing w:after="0"/>
              <w:rPr>
                <w:rFonts w:ascii="Cambria" w:hAnsi="Cambria"/>
                <w:sz w:val="20"/>
                <w:szCs w:val="20"/>
              </w:rPr>
            </w:pPr>
            <w:r>
              <w:rPr>
                <w:sz w:val="20"/>
                <w:szCs w:val="20"/>
              </w:rPr>
              <w:t>50.523504734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6.0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56 </w:t>
            </w:r>
          </w:p>
        </w:tc>
        <w:tc>
          <w:tcPr>
            <w:tcW w:w="2463" w:type="dxa"/>
            <w:shd w:val="clear" w:color="auto" w:fill="auto"/>
          </w:tcPr>
          <w:p w:rsidR="00C14B11" w:rsidRDefault="007D4EA3">
            <w:pPr>
              <w:spacing w:after="0"/>
              <w:rPr>
                <w:rFonts w:ascii="Cambria" w:hAnsi="Cambria"/>
                <w:sz w:val="20"/>
                <w:szCs w:val="20"/>
              </w:rPr>
            </w:pPr>
            <w:r>
              <w:rPr>
                <w:sz w:val="20"/>
                <w:szCs w:val="20"/>
              </w:rPr>
              <w:t>44620704.0 </w:t>
            </w:r>
          </w:p>
        </w:tc>
        <w:tc>
          <w:tcPr>
            <w:tcW w:w="2463" w:type="dxa"/>
            <w:shd w:val="clear" w:color="auto" w:fill="auto"/>
          </w:tcPr>
          <w:p w:rsidR="00C14B11" w:rsidRDefault="007D4EA3">
            <w:pPr>
              <w:spacing w:after="0"/>
              <w:rPr>
                <w:rFonts w:ascii="Cambria" w:hAnsi="Cambria"/>
                <w:sz w:val="20"/>
                <w:szCs w:val="20"/>
              </w:rPr>
            </w:pPr>
            <w:r>
              <w:rPr>
                <w:sz w:val="20"/>
                <w:szCs w:val="20"/>
              </w:rPr>
              <w:t>32.4704360962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6.0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26 </w:t>
            </w:r>
          </w:p>
        </w:tc>
        <w:tc>
          <w:tcPr>
            <w:tcW w:w="2463" w:type="dxa"/>
            <w:shd w:val="clear" w:color="auto" w:fill="auto"/>
          </w:tcPr>
          <w:p w:rsidR="00C14B11" w:rsidRDefault="007D4EA3">
            <w:pPr>
              <w:spacing w:after="0"/>
              <w:rPr>
                <w:rFonts w:ascii="Cambria" w:hAnsi="Cambria"/>
                <w:sz w:val="20"/>
                <w:szCs w:val="20"/>
              </w:rPr>
            </w:pPr>
            <w:r>
              <w:rPr>
                <w:sz w:val="20"/>
                <w:szCs w:val="20"/>
              </w:rPr>
              <w:t>45446504.0 </w:t>
            </w:r>
          </w:p>
        </w:tc>
        <w:tc>
          <w:tcPr>
            <w:tcW w:w="2463" w:type="dxa"/>
            <w:shd w:val="clear" w:color="auto" w:fill="auto"/>
          </w:tcPr>
          <w:p w:rsidR="00C14B11" w:rsidRDefault="007D4EA3">
            <w:pPr>
              <w:spacing w:after="0"/>
              <w:rPr>
                <w:rFonts w:ascii="Cambria" w:hAnsi="Cambria"/>
                <w:sz w:val="20"/>
                <w:szCs w:val="20"/>
              </w:rPr>
            </w:pPr>
            <w:r>
              <w:rPr>
                <w:sz w:val="20"/>
                <w:szCs w:val="20"/>
              </w:rPr>
              <w:t>33.864582777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0.4 </w:t>
            </w:r>
          </w:p>
        </w:tc>
        <w:tc>
          <w:tcPr>
            <w:tcW w:w="2463" w:type="dxa"/>
            <w:shd w:val="clear" w:color="auto" w:fill="auto"/>
          </w:tcPr>
          <w:p w:rsidR="00C14B11" w:rsidRDefault="007D4EA3">
            <w:pPr>
              <w:spacing w:after="0"/>
              <w:rPr>
                <w:rFonts w:ascii="Cambria" w:hAnsi="Cambria"/>
                <w:sz w:val="20"/>
                <w:szCs w:val="20"/>
              </w:rPr>
            </w:pPr>
            <w:r>
              <w:rPr>
                <w:sz w:val="20"/>
                <w:szCs w:val="20"/>
              </w:rPr>
              <w:t>0.5 </w:t>
            </w:r>
          </w:p>
        </w:tc>
        <w:tc>
          <w:tcPr>
            <w:tcW w:w="2463" w:type="dxa"/>
            <w:shd w:val="clear" w:color="auto" w:fill="auto"/>
          </w:tcPr>
          <w:p w:rsidR="00C14B11" w:rsidRDefault="007D4EA3">
            <w:pPr>
              <w:spacing w:after="0"/>
              <w:rPr>
                <w:rFonts w:ascii="Cambria" w:hAnsi="Cambria"/>
                <w:sz w:val="20"/>
                <w:szCs w:val="20"/>
              </w:rPr>
            </w:pPr>
            <w:r>
              <w:rPr>
                <w:sz w:val="20"/>
                <w:szCs w:val="20"/>
              </w:rPr>
              <w:t>62 </w:t>
            </w:r>
          </w:p>
        </w:tc>
        <w:tc>
          <w:tcPr>
            <w:tcW w:w="2463" w:type="dxa"/>
            <w:shd w:val="clear" w:color="auto" w:fill="auto"/>
          </w:tcPr>
          <w:p w:rsidR="00C14B11" w:rsidRDefault="007D4EA3">
            <w:pPr>
              <w:spacing w:after="0"/>
              <w:rPr>
                <w:rFonts w:ascii="Cambria" w:hAnsi="Cambria"/>
                <w:sz w:val="20"/>
                <w:szCs w:val="20"/>
              </w:rPr>
            </w:pPr>
            <w:r>
              <w:rPr>
                <w:sz w:val="20"/>
                <w:szCs w:val="20"/>
              </w:rPr>
              <w:t>45920772.0 </w:t>
            </w:r>
          </w:p>
        </w:tc>
        <w:tc>
          <w:tcPr>
            <w:tcW w:w="2463" w:type="dxa"/>
            <w:shd w:val="clear" w:color="auto" w:fill="auto"/>
          </w:tcPr>
          <w:p w:rsidR="00C14B11" w:rsidRDefault="007D4EA3">
            <w:pPr>
              <w:spacing w:after="0"/>
              <w:rPr>
                <w:rFonts w:ascii="Cambria" w:hAnsi="Cambria"/>
                <w:sz w:val="20"/>
                <w:szCs w:val="20"/>
              </w:rPr>
            </w:pPr>
            <w:r>
              <w:rPr>
                <w:sz w:val="20"/>
                <w:szCs w:val="20"/>
              </w:rPr>
              <w:t>37.5411849022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6.0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37 </w:t>
            </w:r>
          </w:p>
        </w:tc>
        <w:tc>
          <w:tcPr>
            <w:tcW w:w="2463" w:type="dxa"/>
            <w:shd w:val="clear" w:color="auto" w:fill="auto"/>
          </w:tcPr>
          <w:p w:rsidR="00C14B11" w:rsidRDefault="007D4EA3">
            <w:pPr>
              <w:spacing w:after="0"/>
              <w:rPr>
                <w:rFonts w:ascii="Cambria" w:hAnsi="Cambria"/>
                <w:sz w:val="20"/>
                <w:szCs w:val="20"/>
              </w:rPr>
            </w:pPr>
            <w:r>
              <w:rPr>
                <w:sz w:val="20"/>
                <w:szCs w:val="20"/>
              </w:rPr>
              <w:t>47784036.0 </w:t>
            </w:r>
          </w:p>
        </w:tc>
        <w:tc>
          <w:tcPr>
            <w:tcW w:w="2463" w:type="dxa"/>
            <w:shd w:val="clear" w:color="auto" w:fill="auto"/>
          </w:tcPr>
          <w:p w:rsidR="00C14B11" w:rsidRDefault="007D4EA3">
            <w:pPr>
              <w:spacing w:after="0"/>
              <w:rPr>
                <w:rFonts w:ascii="Cambria" w:hAnsi="Cambria"/>
                <w:sz w:val="20"/>
                <w:szCs w:val="20"/>
              </w:rPr>
            </w:pPr>
            <w:r>
              <w:rPr>
                <w:sz w:val="20"/>
                <w:szCs w:val="20"/>
              </w:rPr>
              <w:t>29.7882354259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6.0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32 </w:t>
            </w:r>
          </w:p>
        </w:tc>
        <w:tc>
          <w:tcPr>
            <w:tcW w:w="2463" w:type="dxa"/>
            <w:shd w:val="clear" w:color="auto" w:fill="auto"/>
          </w:tcPr>
          <w:p w:rsidR="00C14B11" w:rsidRDefault="007D4EA3">
            <w:pPr>
              <w:spacing w:after="0"/>
              <w:rPr>
                <w:rFonts w:ascii="Cambria" w:hAnsi="Cambria"/>
                <w:sz w:val="20"/>
                <w:szCs w:val="20"/>
              </w:rPr>
            </w:pPr>
            <w:r>
              <w:rPr>
                <w:sz w:val="20"/>
                <w:szCs w:val="20"/>
              </w:rPr>
              <w:t>37835204.0 </w:t>
            </w:r>
          </w:p>
        </w:tc>
        <w:tc>
          <w:tcPr>
            <w:tcW w:w="2463" w:type="dxa"/>
            <w:shd w:val="clear" w:color="auto" w:fill="auto"/>
          </w:tcPr>
          <w:p w:rsidR="00C14B11" w:rsidRDefault="007D4EA3">
            <w:pPr>
              <w:spacing w:after="0"/>
              <w:rPr>
                <w:rFonts w:ascii="Cambria" w:hAnsi="Cambria"/>
                <w:sz w:val="20"/>
                <w:szCs w:val="20"/>
              </w:rPr>
            </w:pPr>
            <w:r>
              <w:rPr>
                <w:sz w:val="20"/>
                <w:szCs w:val="20"/>
              </w:rPr>
              <w:t>35.8225004673 </w:t>
            </w:r>
          </w:p>
        </w:tc>
      </w:tr>
    </w:tbl>
    <w:p w:rsidR="00C14B11" w:rsidRDefault="007D4EA3">
      <w:pPr>
        <w:pStyle w:val="BodyText"/>
        <w:rPr>
          <w:rFonts w:ascii="Cambria" w:hAnsi="Cambria"/>
        </w:rPr>
      </w:pPr>
      <w:r>
        <w:t xml:space="preserve"/>
      </w:r>
    </w:p>
    <w:p w:rsidR="00C14B11" w:rsidRDefault="007D4EA3">
      <w:pPr>
        <w:pStyle w:val="Heading3"/>
        <w:rPr>
          <w:rFonts w:ascii="Cambria" w:hAnsi="Cambria"/>
        </w:rPr>
      </w:pPr>
      <w:r>
        <w:rPr>
          <w:rFonts w:ascii="Cambria" w:hAnsi="Cambria"/>
        </w:rPr>
        <w:t>gbtree tuning</w:t>
      </w:r>
    </w:p>
    <w:tbl>
      <w:tblPr>
        <w:tblStyle w:val="TableGrid"/>
        <w:tblW w:w="9166" w:type="dxa"/>
        <w:tblLook w:val="04A0" w:firstRow="1" w:lastRow="0" w:firstColumn="1" w:lastColumn="0" w:noHBand="0" w:noVBand="1"/>
      </w:tblPr>
      <w:tblGrid>
        <w:gridCol w:w="1413"/>
        <w:gridCol w:w="820"/>
        <w:gridCol w:w="821"/>
        <w:gridCol w:w="1018"/>
        <w:gridCol w:w="1018"/>
        <w:gridCol w:w="1018"/>
        <w:gridCol w:w="1018"/>
        <w:gridCol w:w="1018"/>
        <w:gridCol w:w="1018"/>
      </w:tblGrid>
      <w:tr w:rsidR="00C14B11">
        <w:trPr>
          <w:trHeight w:val="593"/>
        </w:trPr>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tree method</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grow policy</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depth</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leaves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colsample bytree</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subsample</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nfeatures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scores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training times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1024.0 </w:t>
            </w:r>
          </w:p>
        </w:tc>
        <w:tc>
          <w:tcPr>
            <w:tcW w:w="2463" w:type="dxa"/>
            <w:shd w:val="clear" w:color="auto" w:fill="auto"/>
          </w:tcPr>
          <w:p w:rsidR="00C14B11" w:rsidRDefault="007D4EA3">
            <w:pPr>
              <w:spacing w:after="0"/>
              <w:rPr>
                <w:rFonts w:ascii="Cambria" w:hAnsi="Cambria"/>
                <w:sz w:val="20"/>
                <w:szCs w:val="20"/>
              </w:rPr>
            </w:pPr>
            <w:r>
              <w:rPr>
                <w:sz w:val="20"/>
                <w:szCs w:val="20"/>
              </w:rPr>
              <w:t>0.35 </w:t>
            </w:r>
          </w:p>
        </w:tc>
        <w:tc>
          <w:tcPr>
            <w:tcW w:w="2463" w:type="dxa"/>
            <w:shd w:val="clear" w:color="auto" w:fill="auto"/>
          </w:tcPr>
          <w:p w:rsidR="00C14B11" w:rsidRDefault="007D4EA3">
            <w:pPr>
              <w:spacing w:after="0"/>
              <w:rPr>
                <w:rFonts w:ascii="Cambria" w:hAnsi="Cambria"/>
                <w:sz w:val="20"/>
                <w:szCs w:val="20"/>
              </w:rPr>
            </w:pPr>
            <w:r>
              <w:rPr>
                <w:sz w:val="20"/>
                <w:szCs w:val="20"/>
              </w:rPr>
              <w:t>0.4 </w:t>
            </w:r>
          </w:p>
        </w:tc>
        <w:tc>
          <w:tcPr>
            <w:tcW w:w="2463" w:type="dxa"/>
            <w:shd w:val="clear" w:color="auto" w:fill="auto"/>
          </w:tcPr>
          <w:p w:rsidR="00C14B11" w:rsidRDefault="007D4EA3">
            <w:pPr>
              <w:spacing w:after="0"/>
              <w:rPr>
                <w:rFonts w:ascii="Cambria" w:hAnsi="Cambria"/>
                <w:sz w:val="20"/>
                <w:szCs w:val="20"/>
              </w:rPr>
            </w:pPr>
            <w:r>
              <w:rPr>
                <w:sz w:val="20"/>
                <w:szCs w:val="20"/>
              </w:rPr>
              <w:t>115 </w:t>
            </w:r>
          </w:p>
        </w:tc>
        <w:tc>
          <w:tcPr>
            <w:tcW w:w="2463" w:type="dxa"/>
            <w:shd w:val="clear" w:color="auto" w:fill="auto"/>
          </w:tcPr>
          <w:p w:rsidR="00C14B11" w:rsidRDefault="007D4EA3">
            <w:pPr>
              <w:spacing w:after="0"/>
              <w:rPr>
                <w:rFonts w:ascii="Cambria" w:hAnsi="Cambria"/>
                <w:sz w:val="20"/>
                <w:szCs w:val="20"/>
              </w:rPr>
            </w:pPr>
            <w:r>
              <w:rPr>
                <w:sz w:val="20"/>
                <w:szCs w:val="20"/>
              </w:rPr>
              <w:t>42579024.0 </w:t>
            </w:r>
          </w:p>
        </w:tc>
        <w:tc>
          <w:tcPr>
            <w:tcW w:w="2463" w:type="dxa"/>
            <w:shd w:val="clear" w:color="auto" w:fill="auto"/>
          </w:tcPr>
          <w:p w:rsidR="00C14B11" w:rsidRDefault="007D4EA3">
            <w:pPr>
              <w:spacing w:after="0"/>
              <w:rPr>
                <w:rFonts w:ascii="Cambria" w:hAnsi="Cambria"/>
                <w:sz w:val="20"/>
                <w:szCs w:val="20"/>
              </w:rPr>
            </w:pPr>
            <w:r>
              <w:rPr>
                <w:sz w:val="20"/>
                <w:szCs w:val="20"/>
              </w:rPr>
              <w:t>111.958039999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0.6 </w:t>
            </w:r>
          </w:p>
        </w:tc>
        <w:tc>
          <w:tcPr>
            <w:tcW w:w="2463" w:type="dxa"/>
            <w:shd w:val="clear" w:color="auto" w:fill="auto"/>
          </w:tcPr>
          <w:p w:rsidR="00C14B11" w:rsidRDefault="007D4EA3">
            <w:pPr>
              <w:spacing w:after="0"/>
              <w:rPr>
                <w:rFonts w:ascii="Cambria" w:hAnsi="Cambria"/>
                <w:sz w:val="20"/>
                <w:szCs w:val="20"/>
              </w:rPr>
            </w:pPr>
            <w:r>
              <w:rPr>
                <w:sz w:val="20"/>
                <w:szCs w:val="20"/>
              </w:rPr>
              <w:t>0.6 </w:t>
            </w:r>
          </w:p>
        </w:tc>
        <w:tc>
          <w:tcPr>
            <w:tcW w:w="2463" w:type="dxa"/>
            <w:shd w:val="clear" w:color="auto" w:fill="auto"/>
          </w:tcPr>
          <w:p w:rsidR="00C14B11" w:rsidRDefault="007D4EA3">
            <w:pPr>
              <w:spacing w:after="0"/>
              <w:rPr>
                <w:rFonts w:ascii="Cambria" w:hAnsi="Cambria"/>
                <w:sz w:val="20"/>
                <w:szCs w:val="20"/>
              </w:rPr>
            </w:pPr>
            <w:r>
              <w:rPr>
                <w:sz w:val="20"/>
                <w:szCs w:val="20"/>
              </w:rPr>
              <w:t>31 </w:t>
            </w:r>
          </w:p>
        </w:tc>
        <w:tc>
          <w:tcPr>
            <w:tcW w:w="2463" w:type="dxa"/>
            <w:shd w:val="clear" w:color="auto" w:fill="auto"/>
          </w:tcPr>
          <w:p w:rsidR="00C14B11" w:rsidRDefault="007D4EA3">
            <w:pPr>
              <w:spacing w:after="0"/>
              <w:rPr>
                <w:rFonts w:ascii="Cambria" w:hAnsi="Cambria"/>
                <w:sz w:val="20"/>
                <w:szCs w:val="20"/>
              </w:rPr>
            </w:pPr>
            <w:r>
              <w:rPr>
                <w:sz w:val="20"/>
                <w:szCs w:val="20"/>
              </w:rPr>
              <w:t>42869356.0 </w:t>
            </w:r>
          </w:p>
        </w:tc>
        <w:tc>
          <w:tcPr>
            <w:tcW w:w="2463" w:type="dxa"/>
            <w:shd w:val="clear" w:color="auto" w:fill="auto"/>
          </w:tcPr>
          <w:p w:rsidR="00C14B11" w:rsidRDefault="007D4EA3">
            <w:pPr>
              <w:spacing w:after="0"/>
              <w:rPr>
                <w:rFonts w:ascii="Cambria" w:hAnsi="Cambria"/>
                <w:sz w:val="20"/>
                <w:szCs w:val="20"/>
              </w:rPr>
            </w:pPr>
            <w:r>
              <w:rPr>
                <w:sz w:val="20"/>
                <w:szCs w:val="20"/>
              </w:rPr>
              <w:t>36.2740471363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1024.0 </w:t>
            </w:r>
          </w:p>
        </w:tc>
        <w:tc>
          <w:tcPr>
            <w:tcW w:w="2463" w:type="dxa"/>
            <w:shd w:val="clear" w:color="auto" w:fill="auto"/>
          </w:tcPr>
          <w:p w:rsidR="00C14B11" w:rsidRDefault="007D4EA3">
            <w:pPr>
              <w:spacing w:after="0"/>
              <w:rPr>
                <w:rFonts w:ascii="Cambria" w:hAnsi="Cambria"/>
                <w:sz w:val="20"/>
                <w:szCs w:val="20"/>
              </w:rPr>
            </w:pPr>
            <w:r>
              <w:rPr>
                <w:sz w:val="20"/>
                <w:szCs w:val="20"/>
              </w:rPr>
              <w:t>0.45 </w:t>
            </w:r>
          </w:p>
        </w:tc>
        <w:tc>
          <w:tcPr>
            <w:tcW w:w="2463" w:type="dxa"/>
            <w:shd w:val="clear" w:color="auto" w:fill="auto"/>
          </w:tcPr>
          <w:p w:rsidR="00C14B11" w:rsidRDefault="007D4EA3">
            <w:pPr>
              <w:spacing w:after="0"/>
              <w:rPr>
                <w:rFonts w:ascii="Cambria" w:hAnsi="Cambria"/>
                <w:sz w:val="20"/>
                <w:szCs w:val="20"/>
              </w:rPr>
            </w:pPr>
            <w:r>
              <w:rPr>
                <w:sz w:val="20"/>
                <w:szCs w:val="20"/>
              </w:rPr>
              <w:t>1.0 </w:t>
            </w:r>
          </w:p>
        </w:tc>
        <w:tc>
          <w:tcPr>
            <w:tcW w:w="2463" w:type="dxa"/>
            <w:shd w:val="clear" w:color="auto" w:fill="auto"/>
          </w:tcPr>
          <w:p w:rsidR="00C14B11" w:rsidRDefault="007D4EA3">
            <w:pPr>
              <w:spacing w:after="0"/>
              <w:rPr>
                <w:rFonts w:ascii="Cambria" w:hAnsi="Cambria"/>
                <w:sz w:val="20"/>
                <w:szCs w:val="20"/>
              </w:rPr>
            </w:pPr>
            <w:r>
              <w:rPr>
                <w:sz w:val="20"/>
                <w:szCs w:val="20"/>
              </w:rPr>
              <w:t>43 </w:t>
            </w:r>
          </w:p>
        </w:tc>
        <w:tc>
          <w:tcPr>
            <w:tcW w:w="2463" w:type="dxa"/>
            <w:shd w:val="clear" w:color="auto" w:fill="auto"/>
          </w:tcPr>
          <w:p w:rsidR="00C14B11" w:rsidRDefault="007D4EA3">
            <w:pPr>
              <w:spacing w:after="0"/>
              <w:rPr>
                <w:rFonts w:ascii="Cambria" w:hAnsi="Cambria"/>
                <w:sz w:val="20"/>
                <w:szCs w:val="20"/>
              </w:rPr>
            </w:pPr>
            <w:r>
              <w:rPr>
                <w:sz w:val="20"/>
                <w:szCs w:val="20"/>
              </w:rPr>
              <w:t>45194916.0 </w:t>
            </w:r>
          </w:p>
        </w:tc>
        <w:tc>
          <w:tcPr>
            <w:tcW w:w="2463" w:type="dxa"/>
            <w:shd w:val="clear" w:color="auto" w:fill="auto"/>
          </w:tcPr>
          <w:p w:rsidR="00C14B11" w:rsidRDefault="007D4EA3">
            <w:pPr>
              <w:spacing w:after="0"/>
              <w:rPr>
                <w:rFonts w:ascii="Cambria" w:hAnsi="Cambria"/>
                <w:sz w:val="20"/>
                <w:szCs w:val="20"/>
              </w:rPr>
            </w:pPr>
            <w:r>
              <w:rPr>
                <w:sz w:val="20"/>
                <w:szCs w:val="20"/>
              </w:rPr>
              <w:t>79.6709589958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1024.0 </w:t>
            </w:r>
          </w:p>
        </w:tc>
        <w:tc>
          <w:tcPr>
            <w:tcW w:w="2463" w:type="dxa"/>
            <w:shd w:val="clear" w:color="auto" w:fill="auto"/>
          </w:tcPr>
          <w:p w:rsidR="00C14B11" w:rsidRDefault="007D4EA3">
            <w:pPr>
              <w:spacing w:after="0"/>
              <w:rPr>
                <w:rFonts w:ascii="Cambria" w:hAnsi="Cambria"/>
                <w:sz w:val="20"/>
                <w:szCs w:val="20"/>
              </w:rPr>
            </w:pPr>
            <w:r>
              <w:rPr>
                <w:sz w:val="20"/>
                <w:szCs w:val="20"/>
              </w:rPr>
              <w:t>0.4 </w:t>
            </w:r>
          </w:p>
        </w:tc>
        <w:tc>
          <w:tcPr>
            <w:tcW w:w="2463" w:type="dxa"/>
            <w:shd w:val="clear" w:color="auto" w:fill="auto"/>
          </w:tcPr>
          <w:p w:rsidR="00C14B11" w:rsidRDefault="007D4EA3">
            <w:pPr>
              <w:spacing w:after="0"/>
              <w:rPr>
                <w:rFonts w:ascii="Cambria" w:hAnsi="Cambria"/>
                <w:sz w:val="20"/>
                <w:szCs w:val="20"/>
              </w:rPr>
            </w:pPr>
            <w:r>
              <w:rPr>
                <w:sz w:val="20"/>
                <w:szCs w:val="20"/>
              </w:rPr>
              <w:t>0.5 </w:t>
            </w:r>
          </w:p>
        </w:tc>
        <w:tc>
          <w:tcPr>
            <w:tcW w:w="2463" w:type="dxa"/>
            <w:shd w:val="clear" w:color="auto" w:fill="auto"/>
          </w:tcPr>
          <w:p w:rsidR="00C14B11" w:rsidRDefault="007D4EA3">
            <w:pPr>
              <w:spacing w:after="0"/>
              <w:rPr>
                <w:rFonts w:ascii="Cambria" w:hAnsi="Cambria"/>
                <w:sz w:val="20"/>
                <w:szCs w:val="20"/>
              </w:rPr>
            </w:pPr>
            <w:r>
              <w:rPr>
                <w:sz w:val="20"/>
                <w:szCs w:val="20"/>
              </w:rPr>
              <w:t>99 </w:t>
            </w:r>
          </w:p>
        </w:tc>
        <w:tc>
          <w:tcPr>
            <w:tcW w:w="2463" w:type="dxa"/>
            <w:shd w:val="clear" w:color="auto" w:fill="auto"/>
          </w:tcPr>
          <w:p w:rsidR="00C14B11" w:rsidRDefault="007D4EA3">
            <w:pPr>
              <w:spacing w:after="0"/>
              <w:rPr>
                <w:rFonts w:ascii="Cambria" w:hAnsi="Cambria"/>
                <w:sz w:val="20"/>
                <w:szCs w:val="20"/>
              </w:rPr>
            </w:pPr>
            <w:r>
              <w:rPr>
                <w:sz w:val="20"/>
                <w:szCs w:val="20"/>
              </w:rPr>
              <w:t>48625400.0 </w:t>
            </w:r>
          </w:p>
        </w:tc>
        <w:tc>
          <w:tcPr>
            <w:tcW w:w="2463" w:type="dxa"/>
            <w:shd w:val="clear" w:color="auto" w:fill="auto"/>
          </w:tcPr>
          <w:p w:rsidR="00C14B11" w:rsidRDefault="007D4EA3">
            <w:pPr>
              <w:spacing w:after="0"/>
              <w:rPr>
                <w:rFonts w:ascii="Cambria" w:hAnsi="Cambria"/>
                <w:sz w:val="20"/>
                <w:szCs w:val="20"/>
              </w:rPr>
            </w:pPr>
            <w:r>
              <w:rPr>
                <w:sz w:val="20"/>
                <w:szCs w:val="20"/>
              </w:rPr>
              <w:t>104.1178338528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1024.0 </w:t>
            </w:r>
          </w:p>
        </w:tc>
        <w:tc>
          <w:tcPr>
            <w:tcW w:w="2463" w:type="dxa"/>
            <w:shd w:val="clear" w:color="auto" w:fill="auto"/>
          </w:tcPr>
          <w:p w:rsidR="00C14B11" w:rsidRDefault="007D4EA3">
            <w:pPr>
              <w:spacing w:after="0"/>
              <w:rPr>
                <w:rFonts w:ascii="Cambria" w:hAnsi="Cambria"/>
                <w:sz w:val="20"/>
                <w:szCs w:val="20"/>
              </w:rPr>
            </w:pPr>
            <w:r>
              <w:rPr>
                <w:sz w:val="20"/>
                <w:szCs w:val="20"/>
              </w:rPr>
              <w:t>0.5 </w:t>
            </w:r>
          </w:p>
        </w:tc>
        <w:tc>
          <w:tcPr>
            <w:tcW w:w="2463" w:type="dxa"/>
            <w:shd w:val="clear" w:color="auto" w:fill="auto"/>
          </w:tcPr>
          <w:p w:rsidR="00C14B11" w:rsidRDefault="007D4EA3">
            <w:pPr>
              <w:spacing w:after="0"/>
              <w:rPr>
                <w:rFonts w:ascii="Cambria" w:hAnsi="Cambria"/>
                <w:sz w:val="20"/>
                <w:szCs w:val="20"/>
              </w:rPr>
            </w:pPr>
            <w:r>
              <w:rPr>
                <w:sz w:val="20"/>
                <w:szCs w:val="20"/>
              </w:rPr>
              <w:t>0.9 </w:t>
            </w:r>
          </w:p>
        </w:tc>
        <w:tc>
          <w:tcPr>
            <w:tcW w:w="2463" w:type="dxa"/>
            <w:shd w:val="clear" w:color="auto" w:fill="auto"/>
          </w:tcPr>
          <w:p w:rsidR="00C14B11" w:rsidRDefault="007D4EA3">
            <w:pPr>
              <w:spacing w:after="0"/>
              <w:rPr>
                <w:rFonts w:ascii="Cambria" w:hAnsi="Cambria"/>
                <w:sz w:val="20"/>
                <w:szCs w:val="20"/>
              </w:rPr>
            </w:pPr>
            <w:r>
              <w:rPr>
                <w:sz w:val="20"/>
                <w:szCs w:val="20"/>
              </w:rPr>
              <w:t>69 </w:t>
            </w:r>
          </w:p>
        </w:tc>
        <w:tc>
          <w:tcPr>
            <w:tcW w:w="2463" w:type="dxa"/>
            <w:shd w:val="clear" w:color="auto" w:fill="auto"/>
          </w:tcPr>
          <w:p w:rsidR="00C14B11" w:rsidRDefault="007D4EA3">
            <w:pPr>
              <w:spacing w:after="0"/>
              <w:rPr>
                <w:rFonts w:ascii="Cambria" w:hAnsi="Cambria"/>
                <w:sz w:val="20"/>
                <w:szCs w:val="20"/>
              </w:rPr>
            </w:pPr>
            <w:r>
              <w:rPr>
                <w:sz w:val="20"/>
                <w:szCs w:val="20"/>
              </w:rPr>
              <w:t>49449004.0 </w:t>
            </w:r>
          </w:p>
        </w:tc>
        <w:tc>
          <w:tcPr>
            <w:tcW w:w="2463" w:type="dxa"/>
            <w:shd w:val="clear" w:color="auto" w:fill="auto"/>
          </w:tcPr>
          <w:p w:rsidR="00C14B11" w:rsidRDefault="007D4EA3">
            <w:pPr>
              <w:spacing w:after="0"/>
              <w:rPr>
                <w:rFonts w:ascii="Cambria" w:hAnsi="Cambria"/>
                <w:sz w:val="20"/>
                <w:szCs w:val="20"/>
              </w:rPr>
            </w:pPr>
            <w:r>
              <w:rPr>
                <w:sz w:val="20"/>
                <w:szCs w:val="20"/>
              </w:rPr>
              <w:t>113.6849935055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0.35 </w:t>
            </w:r>
          </w:p>
        </w:tc>
        <w:tc>
          <w:tcPr>
            <w:tcW w:w="2463" w:type="dxa"/>
            <w:shd w:val="clear" w:color="auto" w:fill="auto"/>
          </w:tcPr>
          <w:p w:rsidR="00C14B11" w:rsidRDefault="007D4EA3">
            <w:pPr>
              <w:spacing w:after="0"/>
              <w:rPr>
                <w:rFonts w:ascii="Cambria" w:hAnsi="Cambria"/>
                <w:sz w:val="20"/>
                <w:szCs w:val="20"/>
              </w:rPr>
            </w:pPr>
            <w:r>
              <w:rPr>
                <w:sz w:val="20"/>
                <w:szCs w:val="20"/>
              </w:rPr>
              <w:t>0.9 </w:t>
            </w:r>
          </w:p>
        </w:tc>
        <w:tc>
          <w:tcPr>
            <w:tcW w:w="2463" w:type="dxa"/>
            <w:shd w:val="clear" w:color="auto" w:fill="auto"/>
          </w:tcPr>
          <w:p w:rsidR="00C14B11" w:rsidRDefault="007D4EA3">
            <w:pPr>
              <w:spacing w:after="0"/>
              <w:rPr>
                <w:rFonts w:ascii="Cambria" w:hAnsi="Cambria"/>
                <w:sz w:val="20"/>
                <w:szCs w:val="20"/>
              </w:rPr>
            </w:pPr>
            <w:r>
              <w:rPr>
                <w:sz w:val="20"/>
                <w:szCs w:val="20"/>
              </w:rPr>
              <w:t>107 </w:t>
            </w:r>
          </w:p>
        </w:tc>
        <w:tc>
          <w:tcPr>
            <w:tcW w:w="2463" w:type="dxa"/>
            <w:shd w:val="clear" w:color="auto" w:fill="auto"/>
          </w:tcPr>
          <w:p w:rsidR="00C14B11" w:rsidRDefault="007D4EA3">
            <w:pPr>
              <w:spacing w:after="0"/>
              <w:rPr>
                <w:rFonts w:ascii="Cambria" w:hAnsi="Cambria"/>
                <w:sz w:val="20"/>
                <w:szCs w:val="20"/>
              </w:rPr>
            </w:pPr>
            <w:r>
              <w:rPr>
                <w:sz w:val="20"/>
                <w:szCs w:val="20"/>
              </w:rPr>
              <w:t>59609988.0 </w:t>
            </w:r>
          </w:p>
        </w:tc>
        <w:tc>
          <w:tcPr>
            <w:tcW w:w="2463" w:type="dxa"/>
            <w:shd w:val="clear" w:color="auto" w:fill="auto"/>
          </w:tcPr>
          <w:p w:rsidR="00C14B11" w:rsidRDefault="007D4EA3">
            <w:pPr>
              <w:spacing w:after="0"/>
              <w:rPr>
                <w:rFonts w:ascii="Cambria" w:hAnsi="Cambria"/>
                <w:sz w:val="20"/>
                <w:szCs w:val="20"/>
              </w:rPr>
            </w:pPr>
            <w:r>
              <w:rPr>
                <w:sz w:val="20"/>
                <w:szCs w:val="20"/>
              </w:rPr>
              <w:t>56.3927922249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1024.0 </w:t>
            </w:r>
          </w:p>
        </w:tc>
        <w:tc>
          <w:tcPr>
            <w:tcW w:w="2463" w:type="dxa"/>
            <w:shd w:val="clear" w:color="auto" w:fill="auto"/>
          </w:tcPr>
          <w:p w:rsidR="00C14B11" w:rsidRDefault="007D4EA3">
            <w:pPr>
              <w:spacing w:after="0"/>
              <w:rPr>
                <w:rFonts w:ascii="Cambria" w:hAnsi="Cambria"/>
                <w:sz w:val="20"/>
                <w:szCs w:val="20"/>
              </w:rPr>
            </w:pPr>
            <w:r>
              <w:rPr>
                <w:sz w:val="20"/>
                <w:szCs w:val="20"/>
              </w:rPr>
              <w:t>0.45 </w:t>
            </w:r>
          </w:p>
        </w:tc>
        <w:tc>
          <w:tcPr>
            <w:tcW w:w="2463" w:type="dxa"/>
            <w:shd w:val="clear" w:color="auto" w:fill="auto"/>
          </w:tcPr>
          <w:p w:rsidR="00C14B11" w:rsidRDefault="007D4EA3">
            <w:pPr>
              <w:spacing w:after="0"/>
              <w:rPr>
                <w:rFonts w:ascii="Cambria" w:hAnsi="Cambria"/>
                <w:sz w:val="20"/>
                <w:szCs w:val="20"/>
              </w:rPr>
            </w:pPr>
            <w:r>
              <w:rPr>
                <w:sz w:val="20"/>
                <w:szCs w:val="20"/>
              </w:rPr>
              <w:t>0.6 </w:t>
            </w:r>
          </w:p>
        </w:tc>
        <w:tc>
          <w:tcPr>
            <w:tcW w:w="2463" w:type="dxa"/>
            <w:shd w:val="clear" w:color="auto" w:fill="auto"/>
          </w:tcPr>
          <w:p w:rsidR="00C14B11" w:rsidRDefault="007D4EA3">
            <w:pPr>
              <w:spacing w:after="0"/>
              <w:rPr>
                <w:rFonts w:ascii="Cambria" w:hAnsi="Cambria"/>
                <w:sz w:val="20"/>
                <w:szCs w:val="20"/>
              </w:rPr>
            </w:pPr>
            <w:r>
              <w:rPr>
                <w:sz w:val="20"/>
                <w:szCs w:val="20"/>
              </w:rPr>
              <w:t>63 </w:t>
            </w:r>
          </w:p>
        </w:tc>
        <w:tc>
          <w:tcPr>
            <w:tcW w:w="2463" w:type="dxa"/>
            <w:shd w:val="clear" w:color="auto" w:fill="auto"/>
          </w:tcPr>
          <w:p w:rsidR="00C14B11" w:rsidRDefault="007D4EA3">
            <w:pPr>
              <w:spacing w:after="0"/>
              <w:rPr>
                <w:rFonts w:ascii="Cambria" w:hAnsi="Cambria"/>
                <w:sz w:val="20"/>
                <w:szCs w:val="20"/>
              </w:rPr>
            </w:pPr>
            <w:r>
              <w:rPr>
                <w:sz w:val="20"/>
                <w:szCs w:val="20"/>
              </w:rPr>
              <w:t>69063216.0 </w:t>
            </w:r>
          </w:p>
        </w:tc>
        <w:tc>
          <w:tcPr>
            <w:tcW w:w="2463" w:type="dxa"/>
            <w:shd w:val="clear" w:color="auto" w:fill="auto"/>
          </w:tcPr>
          <w:p w:rsidR="00C14B11" w:rsidRDefault="007D4EA3">
            <w:pPr>
              <w:spacing w:after="0"/>
              <w:rPr>
                <w:rFonts w:ascii="Cambria" w:hAnsi="Cambria"/>
                <w:sz w:val="20"/>
                <w:szCs w:val="20"/>
              </w:rPr>
            </w:pPr>
            <w:r>
              <w:rPr>
                <w:sz w:val="20"/>
                <w:szCs w:val="20"/>
              </w:rPr>
              <w:t>102.7965545654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0.55 </w:t>
            </w:r>
          </w:p>
        </w:tc>
        <w:tc>
          <w:tcPr>
            <w:tcW w:w="2463" w:type="dxa"/>
            <w:shd w:val="clear" w:color="auto" w:fill="auto"/>
          </w:tcPr>
          <w:p w:rsidR="00C14B11" w:rsidRDefault="007D4EA3">
            <w:pPr>
              <w:spacing w:after="0"/>
              <w:rPr>
                <w:rFonts w:ascii="Cambria" w:hAnsi="Cambria"/>
                <w:sz w:val="20"/>
                <w:szCs w:val="20"/>
              </w:rPr>
            </w:pPr>
            <w:r>
              <w:rPr>
                <w:sz w:val="20"/>
                <w:szCs w:val="20"/>
              </w:rPr>
              <w:t>0.6 </w:t>
            </w:r>
          </w:p>
        </w:tc>
        <w:tc>
          <w:tcPr>
            <w:tcW w:w="2463" w:type="dxa"/>
            <w:shd w:val="clear" w:color="auto" w:fill="auto"/>
          </w:tcPr>
          <w:p w:rsidR="00C14B11" w:rsidRDefault="007D4EA3">
            <w:pPr>
              <w:spacing w:after="0"/>
              <w:rPr>
                <w:rFonts w:ascii="Cambria" w:hAnsi="Cambria"/>
                <w:sz w:val="20"/>
                <w:szCs w:val="20"/>
              </w:rPr>
            </w:pPr>
            <w:r>
              <w:rPr>
                <w:sz w:val="20"/>
                <w:szCs w:val="20"/>
              </w:rPr>
              <w:t>85 </w:t>
            </w:r>
          </w:p>
        </w:tc>
        <w:tc>
          <w:tcPr>
            <w:tcW w:w="2463" w:type="dxa"/>
            <w:shd w:val="clear" w:color="auto" w:fill="auto"/>
          </w:tcPr>
          <w:p w:rsidR="00C14B11" w:rsidRDefault="007D4EA3">
            <w:pPr>
              <w:spacing w:after="0"/>
              <w:rPr>
                <w:rFonts w:ascii="Cambria" w:hAnsi="Cambria"/>
                <w:sz w:val="20"/>
                <w:szCs w:val="20"/>
              </w:rPr>
            </w:pPr>
            <w:r>
              <w:rPr>
                <w:sz w:val="20"/>
                <w:szCs w:val="20"/>
              </w:rPr>
              <w:t>77464728.0 </w:t>
            </w:r>
          </w:p>
        </w:tc>
        <w:tc>
          <w:tcPr>
            <w:tcW w:w="2463" w:type="dxa"/>
            <w:shd w:val="clear" w:color="auto" w:fill="auto"/>
          </w:tcPr>
          <w:p w:rsidR="00C14B11" w:rsidRDefault="007D4EA3">
            <w:pPr>
              <w:spacing w:after="0"/>
              <w:rPr>
                <w:rFonts w:ascii="Cambria" w:hAnsi="Cambria"/>
                <w:sz w:val="20"/>
                <w:szCs w:val="20"/>
              </w:rPr>
            </w:pPr>
            <w:r>
              <w:rPr>
                <w:sz w:val="20"/>
                <w:szCs w:val="20"/>
              </w:rPr>
              <w:t>45.4025764465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6.0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62 </w:t>
            </w:r>
          </w:p>
        </w:tc>
        <w:tc>
          <w:tcPr>
            <w:tcW w:w="2463" w:type="dxa"/>
            <w:shd w:val="clear" w:color="auto" w:fill="auto"/>
          </w:tcPr>
          <w:p w:rsidR="00C14B11" w:rsidRDefault="007D4EA3">
            <w:pPr>
              <w:spacing w:after="0"/>
              <w:rPr>
                <w:rFonts w:ascii="Cambria" w:hAnsi="Cambria"/>
                <w:sz w:val="20"/>
                <w:szCs w:val="20"/>
              </w:rPr>
            </w:pPr>
            <w:r>
              <w:rPr>
                <w:sz w:val="20"/>
                <w:szCs w:val="20"/>
              </w:rPr>
              <w:t>41012296.0 </w:t>
            </w:r>
          </w:p>
        </w:tc>
        <w:tc>
          <w:tcPr>
            <w:tcW w:w="2463" w:type="dxa"/>
            <w:shd w:val="clear" w:color="auto" w:fill="auto"/>
          </w:tcPr>
          <w:p w:rsidR="00C14B11" w:rsidRDefault="007D4EA3">
            <w:pPr>
              <w:spacing w:after="0"/>
              <w:rPr>
                <w:rFonts w:ascii="Cambria" w:hAnsi="Cambria"/>
                <w:sz w:val="20"/>
                <w:szCs w:val="20"/>
              </w:rPr>
            </w:pPr>
            <w:r>
              <w:rPr>
                <w:sz w:val="20"/>
                <w:szCs w:val="20"/>
              </w:rPr>
              <w:t>35.10394907 </w:t>
            </w:r>
          </w:p>
        </w:tc>
      </w:tr>
    </w:tbl>
    <w:p w:rsidR="00C14B11" w:rsidRDefault="007D4EA3">
      <w:pPr>
        <w:pStyle w:val="BodyText"/>
        <w:rPr>
          <w:rFonts w:ascii="Cambria" w:hAnsi="Cambria"/>
        </w:rPr>
      </w:pPr>
      <w:r>
        <w:t xml:space="preserve"/>
      </w:r>
    </w:p>
    <w:p w:rsidR="00C14B11" w:rsidRDefault="007D4EA3">
      <w:pPr>
        <w:pStyle w:val="Heading3"/>
        <w:rPr>
          <w:rFonts w:ascii="Cambria" w:hAnsi="Cambria"/>
        </w:rPr>
      </w:pPr>
      <w:r>
        <w:rPr>
          <w:rFonts w:ascii="Cambria" w:hAnsi="Cambria"/>
        </w:rPr>
        <w:t>constant tuning</w:t>
      </w:r>
    </w:p>
    <w:tbl>
      <w:tblPr>
        <w:tblStyle w:val="TableGrid"/>
        <w:tblW w:w="9166" w:type="dxa"/>
        <w:tblLook w:val="04A0" w:firstRow="1" w:lastRow="0" w:firstColumn="1" w:lastColumn="0" w:noHBand="0" w:noVBand="1"/>
      </w:tblPr>
      <w:tblGrid>
        <w:gridCol w:w="2543"/>
        <w:gridCol w:w="1477"/>
        <w:gridCol w:w="1478"/>
        <w:gridCol w:w="1833"/>
        <w:gridCol w:w="1833"/>
      </w:tblGrid>
      <w:tr w:rsidR="00C14B11">
        <w:trPr>
          <w:trHeight w:val="593"/>
        </w:trPr>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job order</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booster</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nfeatures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scores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training times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36 </w:t>
            </w:r>
          </w:p>
        </w:tc>
        <w:tc>
          <w:tcPr>
            <w:tcW w:w="2463" w:type="dxa"/>
            <w:shd w:val="clear" w:color="auto" w:fill="auto"/>
          </w:tcPr>
          <w:p w:rsidR="00C14B11" w:rsidRDefault="007D4EA3">
            <w:pPr>
              <w:spacing w:after="0"/>
              <w:rPr>
                <w:rFonts w:ascii="Cambria" w:hAnsi="Cambria"/>
                <w:sz w:val="20"/>
                <w:szCs w:val="20"/>
              </w:rPr>
            </w:pPr>
            <w:r>
              <w:rPr>
                <w:sz w:val="20"/>
                <w:szCs w:val="20"/>
              </w:rPr>
              <w:t>constant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c>
          <w:tcPr>
            <w:tcW w:w="2463" w:type="dxa"/>
            <w:shd w:val="clear" w:color="auto" w:fill="auto"/>
          </w:tcPr>
          <w:p w:rsidR="00C14B11" w:rsidRDefault="007D4EA3">
            <w:pPr>
              <w:spacing w:after="0"/>
              <w:rPr>
                <w:rFonts w:ascii="Cambria" w:hAnsi="Cambria"/>
                <w:sz w:val="20"/>
                <w:szCs w:val="20"/>
              </w:rPr>
            </w:pPr>
            <w:r>
              <w:rPr>
                <w:sz w:val="20"/>
                <w:szCs w:val="20"/>
              </w:rPr>
              <w:t>554166528.0 </w:t>
            </w:r>
          </w:p>
        </w:tc>
        <w:tc>
          <w:tcPr>
            <w:tcW w:w="2463" w:type="dxa"/>
            <w:shd w:val="clear" w:color="auto" w:fill="auto"/>
          </w:tcPr>
          <w:p w:rsidR="00C14B11" w:rsidRDefault="007D4EA3">
            <w:pPr>
              <w:spacing w:after="0"/>
              <w:rPr>
                <w:rFonts w:ascii="Cambria" w:hAnsi="Cambria"/>
                <w:sz w:val="20"/>
                <w:szCs w:val="20"/>
              </w:rPr>
            </w:pPr>
            <w:r>
              <w:rPr>
                <w:sz w:val="20"/>
                <w:szCs w:val="20"/>
              </w:rPr>
              <w:t>1.1958670616 </w:t>
            </w:r>
          </w:p>
        </w:tc>
      </w:tr>
    </w:tbl>
    <w:p w:rsidR="00C14B11" w:rsidRDefault="007D4EA3">
      <w:pPr>
        <w:pStyle w:val="BodyText"/>
        <w:rPr>
          <w:rFonts w:ascii="Cambria" w:hAnsi="Cambria"/>
        </w:rPr>
      </w:pPr>
      <w:r>
        <w:t xml:space="preserve"> </w:t>
      </w:r>
    </w:p>
    <w:p w:rsidR="00C14B11" w:rsidRDefault="007D4EA3">
      <w:pPr>
        <w:pStyle w:val="Heading2"/>
        <w:rPr>
          <w:rFonts w:ascii="Cambria" w:hAnsi="Cambria"/>
        </w:rPr>
      </w:pPr>
      <w:bookmarkStart w:id="17" w:name="_Toc532320228"/>
      <w:bookmarkStart w:id="18" w:name="_Toc532810611"/>
      <w:bookmarkStart w:id="19" w:name="_Toc20130259"/>
      <w:r>
        <w:rPr>
          <w:rFonts w:ascii="Cambria" w:hAnsi="Cambria"/>
        </w:rPr>
        <w:t>Feature Evolution</w:t>
      </w:r>
      <w:bookmarkEnd w:id="17"/>
      <w:bookmarkEnd w:id="18"/>
      <w:bookmarkEnd w:id="19"/>
    </w:p>
    <w:p w:rsidR="00C14B11" w:rsidRDefault="007D4EA3">
      <w:pPr>
        <w:pStyle w:val="BodyText"/>
        <w:rPr>
          <w:rFonts w:ascii="Cambria" w:hAnsi="Cambria"/>
        </w:rPr>
      </w:pPr>
      <w:r>
        <w:t> During the Model and Feature Tuning Stage, Driverless AI evaluates the effects of different types of algorithms, algorithm parameters, and features. The goal of the Model and Feature Tuning Stage is to determine the best algorithm and parameters to use during the Feature Evolution Stage. In the Feature Evolution Stage, Driverless AI trained  models (0) where each model evaluated a different set of features. The Feature Evolution Stage uses a genetic algorithm to search the large feature engineering space.  </w:t>
      </w:r>
    </w:p>
    <w:p w:rsidR="00C14B11" w:rsidRDefault="007D4EA3">
      <w:pPr>
        <w:pStyle w:val="BodyText"/>
        <w:rPr>
          <w:rFonts w:ascii="Cambria" w:hAnsi="Cambria"/>
        </w:rPr>
      </w:pPr>
      <w:r>
        <w:t>The graph below shows the effect the Model and Feature Tuning Stage and Feature Evolution Stage had on the performance.</w:t>
      </w:r>
    </w:p>
    <w:p w:rsidR="00C14B11" w:rsidRDefault="007D4EA3">
      <w:pPr>
        <w:pStyle w:val="BodyText"/>
        <w:rPr>
          <w:rFonts w:ascii="Cambria" w:hAnsi="Cambria"/>
        </w:rPr>
      </w:pPr>
      <w:r>
        <w:t xml:space="preserve"/>
      </w:r>
      <w:r>
        <w:drawing>
          <wp:inline xmlns:a="http://schemas.openxmlformats.org/drawingml/2006/main" xmlns:pic="http://schemas.openxmlformats.org/drawingml/2006/picture">
            <wp:extent cx="2880000" cy="3013510"/>
            <wp:docPr id="1" name="Picture 1"/>
            <wp:cNvGraphicFramePr>
              <a:graphicFrameLocks noChangeAspect="1"/>
            </wp:cNvGraphicFramePr>
            <a:graphic>
              <a:graphicData uri="http://schemas.openxmlformats.org/drawingml/2006/picture">
                <pic:pic>
                  <pic:nvPicPr>
                    <pic:cNvPr id="0" name="iteration_performance_graph.png"/>
                    <pic:cNvPicPr/>
                  </pic:nvPicPr>
                  <pic:blipFill>
                    <a:blip r:embed="rId8"/>
                    <a:stretch>
                      <a:fillRect/>
                    </a:stretch>
                  </pic:blipFill>
                  <pic:spPr>
                    <a:xfrm>
                      <a:off x="0" y="0"/>
                      <a:ext cx="2880000" cy="3013510"/>
                    </a:xfrm>
                    <a:prstGeom prst="rect"/>
                  </pic:spPr>
                </pic:pic>
              </a:graphicData>
            </a:graphic>
          </wp:inline>
        </w:drawing>
      </w:r>
      <w:r>
        <w:t xml:space="preserve">   </w:t>
      </w:r>
    </w:p>
    <w:p w:rsidR="00C14B11" w:rsidRDefault="007D4EA3">
      <w:pPr>
        <w:pStyle w:val="BodyText"/>
        <w:rPr>
          <w:rFonts w:ascii="Cambria" w:hAnsi="Cambria"/>
        </w:rPr>
      </w:pPr>
      <w:r>
        <w:t>Based on the experiment settings and column types in the dataset, Driverless AI was able to explore the following transformers: </w:t>
      </w:r>
    </w:p>
    <w:p w:rsidR="00C14B11" w:rsidRDefault="007D4EA3">
      <w:pPr>
        <w:pStyle w:val="BodyText"/>
        <w:numPr>
          <w:ilvl w:val="0"/>
          <w:numId w:val="4"/>
        </w:numPr>
        <w:rPr>
          <w:rFonts w:ascii="Cambria" w:hAnsi="Cambria"/>
        </w:rPr>
      </w:pPr>
      <w:r>
        <w:rPr>
          <w:b/>
        </w:rPr>
        <w:t>InteractionsTransformer</w:t>
      </w:r>
      <w:r>
        <w:t>: the Interactions Transformer adds, divides, multiplies, and subtracts two numeric columns in the data to create a new feature. This transformation uses a smart search to identify which feature pairs to transform. Only interactions that improve the baseline model score are kept. </w:t>
      </w:r>
    </w:p>
    <w:p w:rsidR="00C14B11" w:rsidRDefault="007D4EA3">
      <w:pPr>
        <w:pStyle w:val="BodyText"/>
        <w:numPr>
          <w:ilvl w:val="0"/>
          <w:numId w:val="4"/>
        </w:numPr>
        <w:rPr>
          <w:rFonts w:ascii="Cambria" w:hAnsi="Cambria"/>
        </w:rPr>
      </w:pPr>
      <w:r>
        <w:rPr>
          <w:b/>
        </w:rPr>
        <w:t>FrequentTransformer</w:t>
      </w:r>
      <w:r>
        <w:t>: the Frequent Transformer calculates the frequency for each value in categorical column(s) and uses this as a new feature. This count can be either the raw count or the normalized count. </w:t>
      </w:r>
    </w:p>
    <w:p w:rsidR="00C14B11" w:rsidRDefault="007D4EA3">
      <w:pPr>
        <w:pStyle w:val="BodyText"/>
        <w:numPr>
          <w:ilvl w:val="0"/>
          <w:numId w:val="4"/>
        </w:numPr>
        <w:rPr>
          <w:rFonts w:ascii="Cambria" w:hAnsi="Cambria"/>
        </w:rPr>
      </w:pPr>
      <w:r>
        <w:rPr>
          <w:b/>
        </w:rPr>
        <w:t>CatTransformer</w:t>
      </w:r>
      <w:r>
        <w:t>: the Categorical Transformer sorts a categorical column in lexicographical order and uses the order index created as a new feature. This transformer works with models that can handle categorical features. </w:t>
      </w:r>
    </w:p>
    <w:p w:rsidR="00C14B11" w:rsidRDefault="007D4EA3">
      <w:pPr>
        <w:pStyle w:val="BodyText"/>
        <w:numPr>
          <w:ilvl w:val="0"/>
          <w:numId w:val="4"/>
        </w:numPr>
        <w:rPr>
          <w:rFonts w:ascii="Cambria" w:hAnsi="Cambria"/>
        </w:rPr>
      </w:pPr>
      <w:r>
        <w:rPr>
          <w:b/>
        </w:rPr>
        <w:t>OneHotEncodingTransformer</w:t>
      </w:r>
      <w:r>
        <w:t>: the One-hot Encoding transformer converts a categorical column to a series of boolean features by performing one-hot encoding. The boolean features are used as new features. </w:t>
      </w:r>
    </w:p>
    <w:p w:rsidR="00C14B11" w:rsidRDefault="007D4EA3">
      <w:pPr>
        <w:pStyle w:val="BodyText"/>
        <w:numPr>
          <w:ilvl w:val="0"/>
          <w:numId w:val="4"/>
        </w:numPr>
        <w:rPr>
          <w:rFonts w:ascii="Cambria" w:hAnsi="Cambria"/>
        </w:rPr>
      </w:pPr>
      <w:r>
        <w:rPr>
          <w:b/>
        </w:rPr>
        <w:t>DatesTransformer</w:t>
      </w:r>
      <w:r>
        <w:t>: the Date Transformer retrieves any date or time values, including: Year, Quarter, Month, Day, Day of Year, Week, Weekday, Hour, Minute, Second. </w:t>
      </w:r>
    </w:p>
    <w:p w:rsidR="00C14B11" w:rsidRDefault="007D4EA3">
      <w:pPr>
        <w:pStyle w:val="BodyText"/>
        <w:numPr>
          <w:ilvl w:val="0"/>
          <w:numId w:val="4"/>
        </w:numPr>
        <w:rPr>
          <w:rFonts w:ascii="Cambria" w:hAnsi="Cambria"/>
        </w:rPr>
      </w:pPr>
      <w:r>
        <w:rPr>
          <w:b/>
        </w:rPr>
        <w:t>IsHolidayTransformer</w:t>
      </w:r>
      <w:r>
        <w:t>: the Is Holiday Transformer determines if a date column is a holiday. A boolean column indicating if the date is a holiday is added as a new feature. Creates a separate feature for holidays in the United States, United Kingdom, Germany, Mexico, and the European Central Bank. Other countries available in the python Holiday package can be added via the configuration file. </w:t>
      </w:r>
    </w:p>
    <w:p w:rsidR="00C14B11" w:rsidRDefault="007D4EA3">
      <w:pPr>
        <w:pStyle w:val="BodyText"/>
        <w:numPr>
          <w:ilvl w:val="0"/>
          <w:numId w:val="4"/>
        </w:numPr>
        <w:rPr>
          <w:rFonts w:ascii="Cambria" w:hAnsi="Cambria"/>
        </w:rPr>
      </w:pPr>
      <w:r>
        <w:rPr>
          <w:b/>
        </w:rPr>
        <w:t>TextBiGRUTransformer</w:t>
      </w:r>
      <w:r>
        <w:t>: the Text Bidirectional GRU Transformer trains a bi-directional GRU TensorFlow model on word embeddings created from a text feature to predict the response column.  The GRU prediction is used as a new a feature.  Cross Validation is used when training the GRU model to prevent overfitting. </w:t>
      </w:r>
    </w:p>
    <w:p w:rsidR="00C14B11" w:rsidRDefault="007D4EA3">
      <w:pPr>
        <w:pStyle w:val="BodyText"/>
        <w:numPr>
          <w:ilvl w:val="0"/>
          <w:numId w:val="4"/>
        </w:numPr>
        <w:rPr>
          <w:rFonts w:ascii="Cambria" w:hAnsi="Cambria"/>
        </w:rPr>
      </w:pPr>
      <w:r>
        <w:rPr>
          <w:b/>
        </w:rPr>
        <w:t>TextCNNTransformer</w:t>
      </w:r>
      <w:r>
        <w:t>: the Text CNN Transformer trains a CNN TensorFlow model on word embeddings created from a text feature to predict the response column. The CNN prediction is used as a new a feature. Cross Validation is used when training the CNN model to prevent overfitting. </w:t>
      </w:r>
    </w:p>
    <w:p w:rsidR="00C14B11" w:rsidRDefault="007D4EA3">
      <w:pPr>
        <w:pStyle w:val="BodyText"/>
        <w:numPr>
          <w:ilvl w:val="0"/>
          <w:numId w:val="4"/>
        </w:numPr>
        <w:rPr>
          <w:rFonts w:ascii="Cambria" w:hAnsi="Cambria"/>
        </w:rPr>
      </w:pPr>
      <w:r>
        <w:rPr>
          <w:b/>
        </w:rPr>
        <w:t>TextCharCNNTransformer</w:t>
      </w:r>
      <w:r>
        <w:t>: the Text Character CNN Transformer trains a CNN TensorFlow model on character embeddings created from a text feature to predict the response column.  The CNN prediction is used as a new a feature.  Cross Validation is used when training the CNN model to prevent overfitting. </w:t>
      </w:r>
    </w:p>
    <w:p w:rsidR="00C14B11" w:rsidRDefault="007D4EA3">
      <w:pPr>
        <w:pStyle w:val="BodyText"/>
        <w:numPr>
          <w:ilvl w:val="0"/>
          <w:numId w:val="4"/>
        </w:numPr>
        <w:rPr>
          <w:rFonts w:ascii="Cambria" w:hAnsi="Cambria"/>
        </w:rPr>
      </w:pPr>
      <w:r>
        <w:rPr>
          <w:b/>
        </w:rPr>
        <w:t>TextLinModelTransformer</w:t>
      </w:r>
      <w:r>
        <w:t>: the Text Linear Model Transformer trains a linear model on a TF-IDF matrix created from a text feature to predict the response column. The linear model prediction is used as a new feature. Cross Validation is used when training the linear model to prevent overfitting. </w:t>
      </w:r>
    </w:p>
    <w:p w:rsidR="00C14B11" w:rsidRDefault="007D4EA3">
      <w:pPr>
        <w:pStyle w:val="BodyText"/>
        <w:numPr>
          <w:ilvl w:val="0"/>
          <w:numId w:val="4"/>
        </w:numPr>
        <w:rPr>
          <w:rFonts w:ascii="Cambria" w:hAnsi="Cambria"/>
        </w:rPr>
      </w:pPr>
      <w:r>
        <w:rPr>
          <w:b/>
        </w:rPr>
        <w:t>TextTransformer</w:t>
      </w:r>
      <w:r>
        <w:t>: the Text Transformer tokenizes a text column and creates a TFIDF matrix (term frequency-inverse document frequency) or count (count of the word) matrix. This may be followed by dimensionality reduction using truncated SVD. Selected components of the TF-IDF/Count matrix are used as new features. </w:t>
      </w:r>
    </w:p>
    <w:p w:rsidR="00C14B11" w:rsidRDefault="007D4EA3">
      <w:pPr>
        <w:pStyle w:val="BodyText"/>
        <w:numPr>
          <w:ilvl w:val="0"/>
          <w:numId w:val="4"/>
        </w:numPr>
        <w:rPr>
          <w:rFonts w:ascii="Cambria" w:hAnsi="Cambria"/>
        </w:rPr>
      </w:pPr>
      <w:r>
        <w:rPr>
          <w:b/>
        </w:rPr>
        <w:t>EwmaLagsTransformer</w:t>
      </w:r>
      <w:r>
        <w:t>: the Exponentially Weighted Moving Average (EWMA) Transformer calculates the exponentially weighted moving average of target or feature lags. </w:t>
      </w:r>
    </w:p>
    <w:p w:rsidR="00C14B11" w:rsidRDefault="007D4EA3">
      <w:pPr>
        <w:pStyle w:val="BodyText"/>
        <w:numPr>
          <w:ilvl w:val="0"/>
          <w:numId w:val="4"/>
        </w:numPr>
        <w:rPr>
          <w:rFonts w:ascii="Cambria" w:hAnsi="Cambria"/>
        </w:rPr>
      </w:pPr>
      <w:r>
        <w:rPr>
          <w:b/>
        </w:rPr>
        <w:t>LagsAggregatesTransformer</w:t>
      </w:r>
      <w:r>
        <w:t>: the Lags Aggregates Transformer calculates aggregations of target/feature lags like mean(lag7, lag14, lag21) with support for mean, min, max, median, sum, skew, kurtosis, std. The aggregation is used as a new feature. </w:t>
      </w:r>
    </w:p>
    <w:p w:rsidR="00C14B11" w:rsidRDefault="007D4EA3">
      <w:pPr>
        <w:pStyle w:val="BodyText"/>
        <w:numPr>
          <w:ilvl w:val="0"/>
          <w:numId w:val="4"/>
        </w:numPr>
        <w:rPr>
          <w:rFonts w:ascii="Cambria" w:hAnsi="Cambria"/>
        </w:rPr>
      </w:pPr>
      <w:r>
        <w:rPr>
          <w:b/>
        </w:rPr>
        <w:t>LagsInteractionTransformer</w:t>
      </w:r>
      <w:r>
        <w:t>: the Lags Interaction Transformer creates target/feature lags and calculates interactions between the lags (lag2 - lag1, for instance). The interaction is used as a new feature. </w:t>
      </w:r>
    </w:p>
    <w:p w:rsidR="00C14B11" w:rsidRDefault="007D4EA3">
      <w:pPr>
        <w:pStyle w:val="BodyText"/>
        <w:numPr>
          <w:ilvl w:val="0"/>
          <w:numId w:val="4"/>
        </w:numPr>
        <w:rPr>
          <w:rFonts w:ascii="Cambria" w:hAnsi="Cambria"/>
        </w:rPr>
      </w:pPr>
      <w:r>
        <w:rPr>
          <w:b/>
        </w:rPr>
        <w:t>LagsTransformer</w:t>
      </w:r>
      <w:r>
        <w:t>: the Lags Transformer creates target/feature lags, possibly over groups. Each lag is used as a new feature. Lag transformers may apply to categorical (strings) features or binary/multiclass string valued targets after they have been internally numerically encoded. </w:t>
      </w:r>
    </w:p>
    <w:p w:rsidR="00C14B11" w:rsidRDefault="007D4EA3">
      <w:pPr>
        <w:pStyle w:val="BodyText"/>
        <w:numPr>
          <w:ilvl w:val="0"/>
          <w:numId w:val="4"/>
        </w:numPr>
        <w:rPr>
          <w:rFonts w:ascii="Cambria" w:hAnsi="Cambria"/>
        </w:rPr>
      </w:pPr>
      <w:r>
        <w:rPr>
          <w:b/>
        </w:rPr>
        <w:t>CVCatNumEncodeTransformer</w:t>
      </w:r>
      <w:r>
        <w:t>: the Cross Validation Categorical to Numeric Encoding Transformer calculates an aggregation of a numeric column for each value in a categorical column (ex: calculate the mean Temperature for each City) and uses this aggregation as a new feature. </w:t>
      </w:r>
    </w:p>
    <w:p w:rsidR="00C14B11" w:rsidRDefault="007D4EA3">
      <w:pPr>
        <w:pStyle w:val="Heading2"/>
        <w:rPr>
          <w:rFonts w:ascii="Cambria" w:hAnsi="Cambria"/>
        </w:rPr>
      </w:pPr>
      <w:bookmarkStart w:id="20" w:name="_Toc532320229"/>
      <w:bookmarkStart w:id="21" w:name="_Toc532810612"/>
      <w:bookmarkStart w:id="22" w:name="_Toc20130260"/>
      <w:r>
        <w:rPr>
          <w:rFonts w:ascii="Cambria" w:hAnsi="Cambria"/>
        </w:rPr>
        <w:t>Feature Transformations</w:t>
      </w:r>
      <w:bookmarkEnd w:id="20"/>
      <w:bookmarkEnd w:id="21"/>
      <w:bookmarkEnd w:id="22"/>
    </w:p>
    <w:p w:rsidR="00C14B11" w:rsidRDefault="007D4EA3">
      <w:pPr>
        <w:pStyle w:val="BodyText"/>
        <w:rPr>
          <w:rFonts w:ascii="Cambria" w:hAnsi="Cambria"/>
        </w:rPr>
      </w:pPr>
      <w:r>
        <w:t xml:space="preserve">The result of the Feature Evolution Stage is a set of features to use for the final model. Some of these features were automatically created by Driverless AI. The top features used in the final model are shown below, ordered by importance. The features in the table are limited to the top 50, restricted to those with relative importance greater than or equal to 0.003.  If no transformer was applied, the feature is an original column.</w:t>
      </w:r>
      <w:r>
        <w:rPr>
          <w:rFonts w:ascii="Georgia" w:hAnsi="Georgia"/>
          <w:sz w:val="20"/>
        </w:rPr>
        <w:t xml:space="preserve">  </w:t>
      </w:r>
    </w:p>
    <w:tbl>
      <w:tblPr>
        <w:tblStyle w:val="TableGrid"/>
        <w:tblW w:w="9350" w:type="dxa"/>
        <w:tblLook w:val="04A0" w:firstRow="1" w:lastRow="0" w:firstColumn="1" w:lastColumn="0" w:noHBand="0" w:noVBand="1"/>
      </w:tblPr>
      <w:tblGrid>
        <w:gridCol w:w="3222"/>
        <w:gridCol w:w="1206"/>
        <w:gridCol w:w="1181"/>
        <w:gridCol w:w="1870"/>
        <w:gridCol w:w="1870"/>
      </w:tblGrid>
      <w:tr w:rsidR="00C14B11">
        <w:trPr>
          <w:trHeight w:val="593"/>
        </w:trPr>
        <w:tc>
          <w:tcPr>
            <w:tcW w:w="2012" w:type="dxa"/>
            <w:shd w:val="clear" w:color="auto" w:fill="auto"/>
          </w:tcPr>
          <w:p w:rsidR="00C14B11" w:rsidRDefault="007D4EA3">
            <w:pPr>
              <w:spacing w:after="0"/>
              <w:rPr>
                <w:rFonts w:ascii="Cambria" w:hAnsi="Cambria"/>
                <w:b/>
                <w:sz w:val="20"/>
                <w:szCs w:val="20"/>
              </w:rPr>
            </w:pPr>
            <w:r>
              <w:rPr>
                <w:b/>
                <w:sz w:val="20"/>
                <w:szCs w:val="20"/>
              </w:rPr>
              <w:t xml:space="preserve"/>
            </w:r>
          </w:p>
        </w:tc>
        <w:tc>
          <w:tcPr>
            <w:tcW w:w="2012" w:type="dxa"/>
            <w:shd w:val="clear" w:color="auto" w:fill="auto"/>
          </w:tcPr>
          <w:p w:rsidR="00C14B11" w:rsidRDefault="007D4EA3">
            <w:pPr>
              <w:spacing w:after="0"/>
              <w:rPr>
                <w:rFonts w:ascii="Cambria" w:hAnsi="Cambria"/>
                <w:b/>
                <w:sz w:val="20"/>
                <w:szCs w:val="20"/>
              </w:rPr>
            </w:pPr>
            <w:r>
              <w:rPr>
                <w:b/>
                <w:sz w:val="20"/>
                <w:szCs w:val="20"/>
              </w:rPr>
              <w:t xml:space="preserve">Feature</w:t>
            </w:r>
          </w:p>
        </w:tc>
        <w:tc>
          <w:tcPr>
            <w:tcW w:w="2012" w:type="dxa"/>
            <w:shd w:val="clear" w:color="auto" w:fill="auto"/>
          </w:tcPr>
          <w:p w:rsidR="00C14B11" w:rsidRDefault="007D4EA3">
            <w:pPr>
              <w:spacing w:after="0"/>
              <w:rPr>
                <w:rFonts w:ascii="Cambria" w:hAnsi="Cambria"/>
                <w:b/>
                <w:sz w:val="20"/>
                <w:szCs w:val="20"/>
              </w:rPr>
            </w:pPr>
            <w:r>
              <w:rPr>
                <w:b/>
                <w:sz w:val="20"/>
                <w:szCs w:val="20"/>
              </w:rPr>
              <w:t xml:space="preserve">Description</w:t>
            </w:r>
          </w:p>
        </w:tc>
        <w:tc>
          <w:tcPr>
            <w:tcW w:w="2012" w:type="dxa"/>
            <w:shd w:val="clear" w:color="auto" w:fill="auto"/>
          </w:tcPr>
          <w:p w:rsidR="00C14B11" w:rsidRDefault="007D4EA3">
            <w:pPr>
              <w:spacing w:after="0"/>
              <w:rPr>
                <w:rFonts w:ascii="Cambria" w:hAnsi="Cambria"/>
                <w:b/>
                <w:sz w:val="20"/>
                <w:szCs w:val="20"/>
              </w:rPr>
            </w:pPr>
            <w:r>
              <w:rPr>
                <w:b/>
                <w:sz w:val="20"/>
                <w:szCs w:val="20"/>
              </w:rPr>
              <w:t xml:space="preserve">Transformer</w:t>
            </w:r>
          </w:p>
        </w:tc>
        <w:tc>
          <w:tcPr>
            <w:tcW w:w="2012" w:type="dxa"/>
            <w:shd w:val="clear" w:color="auto" w:fill="auto"/>
          </w:tcPr>
          <w:p w:rsidR="00C14B11" w:rsidRDefault="007D4EA3">
            <w:pPr>
              <w:spacing w:after="0"/>
              <w:rPr>
                <w:rFonts w:ascii="Cambria" w:hAnsi="Cambria"/>
                <w:b/>
                <w:sz w:val="20"/>
                <w:szCs w:val="20"/>
              </w:rPr>
            </w:pPr>
            <w:r>
              <w:rPr>
                <w:b/>
                <w:sz w:val="20"/>
                <w:szCs w:val="20"/>
              </w:rPr>
              <w:t xml:space="preserve">Relative Importance</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1 </w:t>
            </w:r>
          </w:p>
        </w:tc>
        <w:tc>
          <w:tcPr>
            <w:tcW w:w="2012" w:type="dxa"/>
            <w:shd w:val="clear" w:color="auto" w:fill="auto"/>
          </w:tcPr>
          <w:p w:rsidR="00C14B11" w:rsidRDefault="007D4EA3">
            <w:pPr>
              <w:spacing w:after="0"/>
              <w:rPr>
                <w:rFonts w:ascii="Cambria" w:hAnsi="Cambria"/>
                <w:sz w:val="20"/>
                <w:szCs w:val="20"/>
              </w:rPr>
            </w:pPr>
            <w:r>
              <w:rPr>
                <w:sz w:val="20"/>
                <w:szCs w:val="20"/>
              </w:rPr>
              <w:t>17_EWMA(0.05)(0)TargetLags: Date: Dept: Store.28: 32: 36: 40: 44: 48: 52: 56: 60: 64 </w:t>
            </w:r>
          </w:p>
        </w:tc>
        <w:tc>
          <w:tcPr>
            <w:tcW w:w="2012" w:type="dxa"/>
            <w:shd w:val="clear" w:color="auto" w:fill="auto"/>
          </w:tcPr>
          <w:p w:rsidR="00C14B11" w:rsidRDefault="007D4EA3">
            <w:pPr>
              <w:spacing w:after="0"/>
              <w:rPr>
                <w:rFonts w:ascii="Cambria" w:hAnsi="Cambria"/>
                <w:sz w:val="20"/>
                <w:szCs w:val="20"/>
              </w:rPr>
            </w:pPr>
            <w:r>
              <w:rPr>
                <w:sz w:val="20"/>
                <w:szCs w:val="20"/>
              </w:rPr>
              <w:t>EWMA (α = 0.05) of target lags [28, 32, 36, 40, 44, 48, 52, 56, 60, 64] grouped by ['Dept', 'Store'] </w:t>
            </w:r>
          </w:p>
        </w:tc>
        <w:tc>
          <w:tcPr>
            <w:tcW w:w="2012" w:type="dxa"/>
            <w:shd w:val="clear" w:color="auto" w:fill="auto"/>
          </w:tcPr>
          <w:p w:rsidR="00C14B11" w:rsidRDefault="007D4EA3">
            <w:pPr>
              <w:spacing w:after="0"/>
              <w:rPr>
                <w:rFonts w:ascii="Cambria" w:hAnsi="Cambria"/>
                <w:sz w:val="20"/>
                <w:szCs w:val="20"/>
              </w:rPr>
            </w:pPr>
            <w:r>
              <w:rPr>
                <w:sz w:val="20"/>
                <w:szCs w:val="20"/>
              </w:rPr>
              <w:t>Exponential Weighted Moving Average </w:t>
            </w:r>
          </w:p>
        </w:tc>
        <w:tc>
          <w:tcPr>
            <w:tcW w:w="2012" w:type="dxa"/>
            <w:shd w:val="clear" w:color="auto" w:fill="auto"/>
          </w:tcPr>
          <w:p w:rsidR="00C14B11" w:rsidRDefault="007D4EA3">
            <w:pPr>
              <w:spacing w:after="0"/>
              <w:rPr>
                <w:rFonts w:ascii="Cambria" w:hAnsi="Cambria"/>
                <w:sz w:val="20"/>
                <w:szCs w:val="20"/>
              </w:rPr>
            </w:pPr>
            <w:r>
              <w:rPr>
                <w:sz w:val="20"/>
                <w:szCs w:val="20"/>
              </w:rPr>
              <w:t>1.0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2 </w:t>
            </w:r>
          </w:p>
        </w:tc>
        <w:tc>
          <w:tcPr>
            <w:tcW w:w="2012" w:type="dxa"/>
            <w:shd w:val="clear" w:color="auto" w:fill="auto"/>
          </w:tcPr>
          <w:p w:rsidR="00C14B11" w:rsidRDefault="007D4EA3">
            <w:pPr>
              <w:spacing w:after="0"/>
              <w:rPr>
                <w:rFonts w:ascii="Cambria" w:hAnsi="Cambria"/>
                <w:sz w:val="20"/>
                <w:szCs w:val="20"/>
              </w:rPr>
            </w:pPr>
            <w:r>
              <w:rPr>
                <w:sz w:val="20"/>
                <w:szCs w:val="20"/>
              </w:rPr>
              <w:t>22_EWMA(0.05)(0)TargetLags: Date: Dept: Store.32: 40: 44: 45: 51: 52: 53: 60: 104: 105 </w:t>
            </w:r>
          </w:p>
        </w:tc>
        <w:tc>
          <w:tcPr>
            <w:tcW w:w="2012" w:type="dxa"/>
            <w:shd w:val="clear" w:color="auto" w:fill="auto"/>
          </w:tcPr>
          <w:p w:rsidR="00C14B11" w:rsidRDefault="007D4EA3">
            <w:pPr>
              <w:spacing w:after="0"/>
              <w:rPr>
                <w:rFonts w:ascii="Cambria" w:hAnsi="Cambria"/>
                <w:sz w:val="20"/>
                <w:szCs w:val="20"/>
              </w:rPr>
            </w:pPr>
            <w:r>
              <w:rPr>
                <w:sz w:val="20"/>
                <w:szCs w:val="20"/>
              </w:rPr>
              <w:t>EWMA (α = 0.05) of target lags [32, 40, 44, 45, 51, 52, 53, 60, 104, 105] grouped by ['Dept', 'Store'] </w:t>
            </w:r>
          </w:p>
        </w:tc>
        <w:tc>
          <w:tcPr>
            <w:tcW w:w="2012" w:type="dxa"/>
            <w:shd w:val="clear" w:color="auto" w:fill="auto"/>
          </w:tcPr>
          <w:p w:rsidR="00C14B11" w:rsidRDefault="007D4EA3">
            <w:pPr>
              <w:spacing w:after="0"/>
              <w:rPr>
                <w:rFonts w:ascii="Cambria" w:hAnsi="Cambria"/>
                <w:sz w:val="20"/>
                <w:szCs w:val="20"/>
              </w:rPr>
            </w:pPr>
            <w:r>
              <w:rPr>
                <w:sz w:val="20"/>
                <w:szCs w:val="20"/>
              </w:rPr>
              <w:t>Exponential Weighted Moving Average </w:t>
            </w:r>
          </w:p>
        </w:tc>
        <w:tc>
          <w:tcPr>
            <w:tcW w:w="2012" w:type="dxa"/>
            <w:shd w:val="clear" w:color="auto" w:fill="auto"/>
          </w:tcPr>
          <w:p w:rsidR="00C14B11" w:rsidRDefault="007D4EA3">
            <w:pPr>
              <w:spacing w:after="0"/>
              <w:rPr>
                <w:rFonts w:ascii="Cambria" w:hAnsi="Cambria"/>
                <w:sz w:val="20"/>
                <w:szCs w:val="20"/>
              </w:rPr>
            </w:pPr>
            <w:r>
              <w:rPr>
                <w:sz w:val="20"/>
                <w:szCs w:val="20"/>
              </w:rPr>
              <w:t>0.2918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3 </w:t>
            </w:r>
          </w:p>
        </w:tc>
        <w:tc>
          <w:tcPr>
            <w:tcW w:w="2012" w:type="dxa"/>
            <w:shd w:val="clear" w:color="auto" w:fill="auto"/>
          </w:tcPr>
          <w:p w:rsidR="00C14B11" w:rsidRDefault="007D4EA3">
            <w:pPr>
              <w:spacing w:after="0"/>
              <w:rPr>
                <w:rFonts w:ascii="Cambria" w:hAnsi="Cambria"/>
                <w:sz w:val="20"/>
                <w:szCs w:val="20"/>
              </w:rPr>
            </w:pPr>
            <w:r>
              <w:rPr>
                <w:sz w:val="20"/>
                <w:szCs w:val="20"/>
              </w:rPr>
              <w:t>14_TargetLag: Date: Dept: Store.52 </w:t>
            </w:r>
          </w:p>
        </w:tc>
        <w:tc>
          <w:tcPr>
            <w:tcW w:w="2012" w:type="dxa"/>
            <w:shd w:val="clear" w:color="auto" w:fill="auto"/>
          </w:tcPr>
          <w:p w:rsidR="00C14B11" w:rsidRDefault="007D4EA3">
            <w:pPr>
              <w:spacing w:after="0"/>
              <w:rPr>
                <w:rFonts w:ascii="Cambria" w:hAnsi="Cambria"/>
                <w:sz w:val="20"/>
                <w:szCs w:val="20"/>
              </w:rPr>
            </w:pPr>
            <w:r>
              <w:rPr>
                <w:sz w:val="20"/>
                <w:szCs w:val="20"/>
              </w:rPr>
              <w:t>Lag of target for groups ['Dept', 'Store'] by 52 time periods </w:t>
            </w:r>
          </w:p>
        </w:tc>
        <w:tc>
          <w:tcPr>
            <w:tcW w:w="2012" w:type="dxa"/>
            <w:shd w:val="clear" w:color="auto" w:fill="auto"/>
          </w:tcPr>
          <w:p w:rsidR="00C14B11" w:rsidRDefault="007D4EA3">
            <w:pPr>
              <w:spacing w:after="0"/>
              <w:rPr>
                <w:rFonts w:ascii="Cambria" w:hAnsi="Cambria"/>
                <w:sz w:val="20"/>
                <w:szCs w:val="20"/>
              </w:rPr>
            </w:pPr>
            <w:r>
              <w:rPr>
                <w:sz w:val="20"/>
                <w:szCs w:val="20"/>
              </w:rPr>
              <w:t>Lags </w:t>
            </w:r>
          </w:p>
        </w:tc>
        <w:tc>
          <w:tcPr>
            <w:tcW w:w="2012" w:type="dxa"/>
            <w:shd w:val="clear" w:color="auto" w:fill="auto"/>
          </w:tcPr>
          <w:p w:rsidR="00C14B11" w:rsidRDefault="007D4EA3">
            <w:pPr>
              <w:spacing w:after="0"/>
              <w:rPr>
                <w:rFonts w:ascii="Cambria" w:hAnsi="Cambria"/>
                <w:sz w:val="20"/>
                <w:szCs w:val="20"/>
              </w:rPr>
            </w:pPr>
            <w:r>
              <w:rPr>
                <w:sz w:val="20"/>
                <w:szCs w:val="20"/>
              </w:rPr>
              <w:t>0.0418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4 </w:t>
            </w:r>
          </w:p>
        </w:tc>
        <w:tc>
          <w:tcPr>
            <w:tcW w:w="2012" w:type="dxa"/>
            <w:shd w:val="clear" w:color="auto" w:fill="auto"/>
          </w:tcPr>
          <w:p w:rsidR="00C14B11" w:rsidRDefault="007D4EA3">
            <w:pPr>
              <w:spacing w:after="0"/>
              <w:rPr>
                <w:rFonts w:ascii="Cambria" w:hAnsi="Cambria"/>
                <w:sz w:val="20"/>
                <w:szCs w:val="20"/>
              </w:rPr>
            </w:pPr>
            <w:r>
              <w:rPr>
                <w:sz w:val="20"/>
                <w:szCs w:val="20"/>
              </w:rPr>
              <w:t>7_Size </w:t>
            </w:r>
          </w:p>
        </w:tc>
        <w:tc>
          <w:tcPr>
            <w:tcW w:w="2012" w:type="dxa"/>
            <w:shd w:val="clear" w:color="auto" w:fill="auto"/>
          </w:tcPr>
          <w:p w:rsidR="00C14B11" w:rsidRDefault="007D4EA3">
            <w:pPr>
              <w:spacing w:after="0"/>
              <w:rPr>
                <w:rFonts w:ascii="Cambria" w:hAnsi="Cambria"/>
                <w:sz w:val="20"/>
                <w:szCs w:val="20"/>
              </w:rPr>
            </w:pPr>
            <w:r>
              <w:rPr>
                <w:sz w:val="20"/>
                <w:szCs w:val="20"/>
              </w:rPr>
              <w:t>Size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0.0332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5 </w:t>
            </w:r>
          </w:p>
        </w:tc>
        <w:tc>
          <w:tcPr>
            <w:tcW w:w="2012" w:type="dxa"/>
            <w:shd w:val="clear" w:color="auto" w:fill="auto"/>
          </w:tcPr>
          <w:p w:rsidR="00C14B11" w:rsidRDefault="007D4EA3">
            <w:pPr>
              <w:spacing w:after="0"/>
              <w:rPr>
                <w:rFonts w:ascii="Cambria" w:hAnsi="Cambria"/>
                <w:sz w:val="20"/>
                <w:szCs w:val="20"/>
              </w:rPr>
            </w:pPr>
            <w:r>
              <w:rPr>
                <w:sz w:val="20"/>
                <w:szCs w:val="20"/>
              </w:rPr>
              <w:t>24_Date~get_year </w:t>
            </w:r>
          </w:p>
        </w:tc>
        <w:tc>
          <w:tcPr>
            <w:tcW w:w="2012" w:type="dxa"/>
            <w:shd w:val="clear" w:color="auto" w:fill="auto"/>
          </w:tcPr>
          <w:p w:rsidR="00C14B11" w:rsidRDefault="007D4EA3">
            <w:pPr>
              <w:spacing w:after="0"/>
              <w:rPr>
                <w:rFonts w:ascii="Cambria" w:hAnsi="Cambria"/>
                <w:sz w:val="20"/>
                <w:szCs w:val="20"/>
              </w:rPr>
            </w:pPr>
            <w:r>
              <w:rPr>
                <w:sz w:val="20"/>
                <w:szCs w:val="20"/>
              </w:rPr>
              <w:t>Year extracted from 'Date' </w:t>
            </w:r>
          </w:p>
        </w:tc>
        <w:tc>
          <w:tcPr>
            <w:tcW w:w="2012" w:type="dxa"/>
            <w:shd w:val="clear" w:color="auto" w:fill="auto"/>
          </w:tcPr>
          <w:p w:rsidR="00C14B11" w:rsidRDefault="007D4EA3">
            <w:pPr>
              <w:spacing w:after="0"/>
              <w:rPr>
                <w:rFonts w:ascii="Cambria" w:hAnsi="Cambria"/>
                <w:sz w:val="20"/>
                <w:szCs w:val="20"/>
              </w:rPr>
            </w:pPr>
            <w:r>
              <w:rPr>
                <w:sz w:val="20"/>
                <w:szCs w:val="20"/>
              </w:rPr>
              <w:t>Date Expansion </w:t>
            </w:r>
          </w:p>
        </w:tc>
        <w:tc>
          <w:tcPr>
            <w:tcW w:w="2012" w:type="dxa"/>
            <w:shd w:val="clear" w:color="auto" w:fill="auto"/>
          </w:tcPr>
          <w:p w:rsidR="00C14B11" w:rsidRDefault="007D4EA3">
            <w:pPr>
              <w:spacing w:after="0"/>
              <w:rPr>
                <w:rFonts w:ascii="Cambria" w:hAnsi="Cambria"/>
                <w:sz w:val="20"/>
                <w:szCs w:val="20"/>
              </w:rPr>
            </w:pPr>
            <w:r>
              <w:rPr>
                <w:sz w:val="20"/>
                <w:szCs w:val="20"/>
              </w:rPr>
              <w:t>0.0119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6 </w:t>
            </w:r>
          </w:p>
        </w:tc>
        <w:tc>
          <w:tcPr>
            <w:tcW w:w="2012" w:type="dxa"/>
            <w:shd w:val="clear" w:color="auto" w:fill="auto"/>
          </w:tcPr>
          <w:p w:rsidR="00C14B11" w:rsidRDefault="007D4EA3">
            <w:pPr>
              <w:spacing w:after="0"/>
              <w:rPr>
                <w:rFonts w:ascii="Cambria" w:hAnsi="Cambria"/>
                <w:sz w:val="20"/>
                <w:szCs w:val="20"/>
              </w:rPr>
            </w:pPr>
            <w:r>
              <w:rPr>
                <w:sz w:val="20"/>
                <w:szCs w:val="20"/>
              </w:rPr>
              <w:t>14_TargetLag: Date: Dept: Store.32 </w:t>
            </w:r>
          </w:p>
        </w:tc>
        <w:tc>
          <w:tcPr>
            <w:tcW w:w="2012" w:type="dxa"/>
            <w:shd w:val="clear" w:color="auto" w:fill="auto"/>
          </w:tcPr>
          <w:p w:rsidR="00C14B11" w:rsidRDefault="007D4EA3">
            <w:pPr>
              <w:spacing w:after="0"/>
              <w:rPr>
                <w:rFonts w:ascii="Cambria" w:hAnsi="Cambria"/>
                <w:sz w:val="20"/>
                <w:szCs w:val="20"/>
              </w:rPr>
            </w:pPr>
            <w:r>
              <w:rPr>
                <w:sz w:val="20"/>
                <w:szCs w:val="20"/>
              </w:rPr>
              <w:t>Lag of target for groups ['Dept', 'Store'] by 32 time periods </w:t>
            </w:r>
          </w:p>
        </w:tc>
        <w:tc>
          <w:tcPr>
            <w:tcW w:w="2012" w:type="dxa"/>
            <w:shd w:val="clear" w:color="auto" w:fill="auto"/>
          </w:tcPr>
          <w:p w:rsidR="00C14B11" w:rsidRDefault="007D4EA3">
            <w:pPr>
              <w:spacing w:after="0"/>
              <w:rPr>
                <w:rFonts w:ascii="Cambria" w:hAnsi="Cambria"/>
                <w:sz w:val="20"/>
                <w:szCs w:val="20"/>
              </w:rPr>
            </w:pPr>
            <w:r>
              <w:rPr>
                <w:sz w:val="20"/>
                <w:szCs w:val="20"/>
              </w:rPr>
              <w:t>Lags </w:t>
            </w:r>
          </w:p>
        </w:tc>
        <w:tc>
          <w:tcPr>
            <w:tcW w:w="2012" w:type="dxa"/>
            <w:shd w:val="clear" w:color="auto" w:fill="auto"/>
          </w:tcPr>
          <w:p w:rsidR="00C14B11" w:rsidRDefault="007D4EA3">
            <w:pPr>
              <w:spacing w:after="0"/>
              <w:rPr>
                <w:rFonts w:ascii="Cambria" w:hAnsi="Cambria"/>
                <w:sz w:val="20"/>
                <w:szCs w:val="20"/>
              </w:rPr>
            </w:pPr>
            <w:r>
              <w:rPr>
                <w:sz w:val="20"/>
                <w:szCs w:val="20"/>
              </w:rPr>
              <w:t>0.0113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7 </w:t>
            </w:r>
          </w:p>
        </w:tc>
        <w:tc>
          <w:tcPr>
            <w:tcW w:w="2012" w:type="dxa"/>
            <w:shd w:val="clear" w:color="auto" w:fill="auto"/>
          </w:tcPr>
          <w:p w:rsidR="00C14B11" w:rsidRDefault="007D4EA3">
            <w:pPr>
              <w:spacing w:after="0"/>
              <w:rPr>
                <w:rFonts w:ascii="Cambria" w:hAnsi="Cambria"/>
                <w:sz w:val="20"/>
                <w:szCs w:val="20"/>
              </w:rPr>
            </w:pPr>
            <w:r>
              <w:rPr>
                <w:sz w:val="20"/>
                <w:szCs w:val="20"/>
              </w:rPr>
              <w:t>14_TargetLag: Date: Dept: Store.53 </w:t>
            </w:r>
          </w:p>
        </w:tc>
        <w:tc>
          <w:tcPr>
            <w:tcW w:w="2012" w:type="dxa"/>
            <w:shd w:val="clear" w:color="auto" w:fill="auto"/>
          </w:tcPr>
          <w:p w:rsidR="00C14B11" w:rsidRDefault="007D4EA3">
            <w:pPr>
              <w:spacing w:after="0"/>
              <w:rPr>
                <w:rFonts w:ascii="Cambria" w:hAnsi="Cambria"/>
                <w:sz w:val="20"/>
                <w:szCs w:val="20"/>
              </w:rPr>
            </w:pPr>
            <w:r>
              <w:rPr>
                <w:sz w:val="20"/>
                <w:szCs w:val="20"/>
              </w:rPr>
              <w:t>Lag of target for groups ['Dept', 'Store'] by 53 time periods </w:t>
            </w:r>
          </w:p>
        </w:tc>
        <w:tc>
          <w:tcPr>
            <w:tcW w:w="2012" w:type="dxa"/>
            <w:shd w:val="clear" w:color="auto" w:fill="auto"/>
          </w:tcPr>
          <w:p w:rsidR="00C14B11" w:rsidRDefault="007D4EA3">
            <w:pPr>
              <w:spacing w:after="0"/>
              <w:rPr>
                <w:rFonts w:ascii="Cambria" w:hAnsi="Cambria"/>
                <w:sz w:val="20"/>
                <w:szCs w:val="20"/>
              </w:rPr>
            </w:pPr>
            <w:r>
              <w:rPr>
                <w:sz w:val="20"/>
                <w:szCs w:val="20"/>
              </w:rPr>
              <w:t>Lags </w:t>
            </w:r>
          </w:p>
        </w:tc>
        <w:tc>
          <w:tcPr>
            <w:tcW w:w="2012" w:type="dxa"/>
            <w:shd w:val="clear" w:color="auto" w:fill="auto"/>
          </w:tcPr>
          <w:p w:rsidR="00C14B11" w:rsidRDefault="007D4EA3">
            <w:pPr>
              <w:spacing w:after="0"/>
              <w:rPr>
                <w:rFonts w:ascii="Cambria" w:hAnsi="Cambria"/>
                <w:sz w:val="20"/>
                <w:szCs w:val="20"/>
              </w:rPr>
            </w:pPr>
            <w:r>
              <w:rPr>
                <w:sz w:val="20"/>
                <w:szCs w:val="20"/>
              </w:rPr>
              <w:t>0.0072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8 </w:t>
            </w:r>
          </w:p>
        </w:tc>
        <w:tc>
          <w:tcPr>
            <w:tcW w:w="2012" w:type="dxa"/>
            <w:shd w:val="clear" w:color="auto" w:fill="auto"/>
          </w:tcPr>
          <w:p w:rsidR="00C14B11" w:rsidRDefault="007D4EA3">
            <w:pPr>
              <w:spacing w:after="0"/>
              <w:rPr>
                <w:rFonts w:ascii="Cambria" w:hAnsi="Cambria"/>
                <w:sz w:val="20"/>
                <w:szCs w:val="20"/>
              </w:rPr>
            </w:pPr>
            <w:r>
              <w:rPr>
                <w:sz w:val="20"/>
                <w:szCs w:val="20"/>
              </w:rPr>
              <w:t>14_TargetLag: Date: Dept: Store.40 </w:t>
            </w:r>
          </w:p>
        </w:tc>
        <w:tc>
          <w:tcPr>
            <w:tcW w:w="2012" w:type="dxa"/>
            <w:shd w:val="clear" w:color="auto" w:fill="auto"/>
          </w:tcPr>
          <w:p w:rsidR="00C14B11" w:rsidRDefault="007D4EA3">
            <w:pPr>
              <w:spacing w:after="0"/>
              <w:rPr>
                <w:rFonts w:ascii="Cambria" w:hAnsi="Cambria"/>
                <w:sz w:val="20"/>
                <w:szCs w:val="20"/>
              </w:rPr>
            </w:pPr>
            <w:r>
              <w:rPr>
                <w:sz w:val="20"/>
                <w:szCs w:val="20"/>
              </w:rPr>
              <w:t>Lag of target for groups ['Dept', 'Store'] by 40 time periods </w:t>
            </w:r>
          </w:p>
        </w:tc>
        <w:tc>
          <w:tcPr>
            <w:tcW w:w="2012" w:type="dxa"/>
            <w:shd w:val="clear" w:color="auto" w:fill="auto"/>
          </w:tcPr>
          <w:p w:rsidR="00C14B11" w:rsidRDefault="007D4EA3">
            <w:pPr>
              <w:spacing w:after="0"/>
              <w:rPr>
                <w:rFonts w:ascii="Cambria" w:hAnsi="Cambria"/>
                <w:sz w:val="20"/>
                <w:szCs w:val="20"/>
              </w:rPr>
            </w:pPr>
            <w:r>
              <w:rPr>
                <w:sz w:val="20"/>
                <w:szCs w:val="20"/>
              </w:rPr>
              <w:t>Lags </w:t>
            </w:r>
          </w:p>
        </w:tc>
        <w:tc>
          <w:tcPr>
            <w:tcW w:w="2012" w:type="dxa"/>
            <w:shd w:val="clear" w:color="auto" w:fill="auto"/>
          </w:tcPr>
          <w:p w:rsidR="00C14B11" w:rsidRDefault="007D4EA3">
            <w:pPr>
              <w:spacing w:after="0"/>
              <w:rPr>
                <w:rFonts w:ascii="Cambria" w:hAnsi="Cambria"/>
                <w:sz w:val="20"/>
                <w:szCs w:val="20"/>
              </w:rPr>
            </w:pPr>
            <w:r>
              <w:rPr>
                <w:sz w:val="20"/>
                <w:szCs w:val="20"/>
              </w:rPr>
              <w:t>0.005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9 </w:t>
            </w:r>
          </w:p>
        </w:tc>
        <w:tc>
          <w:tcPr>
            <w:tcW w:w="2012" w:type="dxa"/>
            <w:shd w:val="clear" w:color="auto" w:fill="auto"/>
          </w:tcPr>
          <w:p w:rsidR="00C14B11" w:rsidRDefault="007D4EA3">
            <w:pPr>
              <w:spacing w:after="0"/>
              <w:rPr>
                <w:rFonts w:ascii="Cambria" w:hAnsi="Cambria"/>
                <w:sz w:val="20"/>
                <w:szCs w:val="20"/>
              </w:rPr>
            </w:pPr>
            <w:r>
              <w:rPr>
                <w:sz w:val="20"/>
                <w:szCs w:val="20"/>
              </w:rPr>
              <w:t>22_EWMA(0.05)(1)TargetLags: Date: Dept: Store.32: 40: 44: 45: 51: 52: 53: 60: 104: 105 </w:t>
            </w:r>
          </w:p>
        </w:tc>
        <w:tc>
          <w:tcPr>
            <w:tcW w:w="2012" w:type="dxa"/>
            <w:shd w:val="clear" w:color="auto" w:fill="auto"/>
          </w:tcPr>
          <w:p w:rsidR="00C14B11" w:rsidRDefault="007D4EA3">
            <w:pPr>
              <w:spacing w:after="0"/>
              <w:rPr>
                <w:rFonts w:ascii="Cambria" w:hAnsi="Cambria"/>
                <w:sz w:val="20"/>
                <w:szCs w:val="20"/>
              </w:rPr>
            </w:pPr>
            <w:r>
              <w:rPr>
                <w:sz w:val="20"/>
                <w:szCs w:val="20"/>
              </w:rPr>
              <w:t>EWMA (α = 0.05) of differentiated target lags [32, 40, 44, 45, 51, 52, 53, 60, 104, 105] grouped by ['Dept', 'Store'] </w:t>
            </w:r>
          </w:p>
        </w:tc>
        <w:tc>
          <w:tcPr>
            <w:tcW w:w="2012" w:type="dxa"/>
            <w:shd w:val="clear" w:color="auto" w:fill="auto"/>
          </w:tcPr>
          <w:p w:rsidR="00C14B11" w:rsidRDefault="007D4EA3">
            <w:pPr>
              <w:spacing w:after="0"/>
              <w:rPr>
                <w:rFonts w:ascii="Cambria" w:hAnsi="Cambria"/>
                <w:sz w:val="20"/>
                <w:szCs w:val="20"/>
              </w:rPr>
            </w:pPr>
            <w:r>
              <w:rPr>
                <w:sz w:val="20"/>
                <w:szCs w:val="20"/>
              </w:rPr>
              <w:t>Exponential Weighted Moving Average </w:t>
            </w:r>
          </w:p>
        </w:tc>
        <w:tc>
          <w:tcPr>
            <w:tcW w:w="2012" w:type="dxa"/>
            <w:shd w:val="clear" w:color="auto" w:fill="auto"/>
          </w:tcPr>
          <w:p w:rsidR="00C14B11" w:rsidRDefault="007D4EA3">
            <w:pPr>
              <w:spacing w:after="0"/>
              <w:rPr>
                <w:rFonts w:ascii="Cambria" w:hAnsi="Cambria"/>
                <w:sz w:val="20"/>
                <w:szCs w:val="20"/>
              </w:rPr>
            </w:pPr>
            <w:r>
              <w:rPr>
                <w:sz w:val="20"/>
                <w:szCs w:val="20"/>
              </w:rPr>
              <w:t>0.0043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10 </w:t>
            </w:r>
          </w:p>
        </w:tc>
        <w:tc>
          <w:tcPr>
            <w:tcW w:w="2012" w:type="dxa"/>
            <w:shd w:val="clear" w:color="auto" w:fill="auto"/>
          </w:tcPr>
          <w:p w:rsidR="00C14B11" w:rsidRDefault="007D4EA3">
            <w:pPr>
              <w:spacing w:after="0"/>
              <w:rPr>
                <w:rFonts w:ascii="Cambria" w:hAnsi="Cambria"/>
                <w:sz w:val="20"/>
                <w:szCs w:val="20"/>
              </w:rPr>
            </w:pPr>
            <w:r>
              <w:rPr>
                <w:sz w:val="20"/>
                <w:szCs w:val="20"/>
              </w:rPr>
              <w:t>1_Fuel_Price </w:t>
            </w:r>
          </w:p>
        </w:tc>
        <w:tc>
          <w:tcPr>
            <w:tcW w:w="2012" w:type="dxa"/>
            <w:shd w:val="clear" w:color="auto" w:fill="auto"/>
          </w:tcPr>
          <w:p w:rsidR="00C14B11" w:rsidRDefault="007D4EA3">
            <w:pPr>
              <w:spacing w:after="0"/>
              <w:rPr>
                <w:rFonts w:ascii="Cambria" w:hAnsi="Cambria"/>
                <w:sz w:val="20"/>
                <w:szCs w:val="20"/>
              </w:rPr>
            </w:pPr>
            <w:r>
              <w:rPr>
                <w:sz w:val="20"/>
                <w:szCs w:val="20"/>
              </w:rPr>
              <w:t>Fuel_Price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0.0043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11 </w:t>
            </w:r>
          </w:p>
        </w:tc>
        <w:tc>
          <w:tcPr>
            <w:tcW w:w="2012" w:type="dxa"/>
            <w:shd w:val="clear" w:color="auto" w:fill="auto"/>
          </w:tcPr>
          <w:p w:rsidR="00C14B11" w:rsidRDefault="007D4EA3">
            <w:pPr>
              <w:spacing w:after="0"/>
              <w:rPr>
                <w:rFonts w:ascii="Cambria" w:hAnsi="Cambria"/>
                <w:sz w:val="20"/>
                <w:szCs w:val="20"/>
              </w:rPr>
            </w:pPr>
            <w:r>
              <w:rPr>
                <w:sz w:val="20"/>
                <w:szCs w:val="20"/>
              </w:rPr>
              <w:t>24_Date~get_dayofyear </w:t>
            </w:r>
          </w:p>
        </w:tc>
        <w:tc>
          <w:tcPr>
            <w:tcW w:w="2012" w:type="dxa"/>
            <w:shd w:val="clear" w:color="auto" w:fill="auto"/>
          </w:tcPr>
          <w:p w:rsidR="00C14B11" w:rsidRDefault="007D4EA3">
            <w:pPr>
              <w:spacing w:after="0"/>
              <w:rPr>
                <w:rFonts w:ascii="Cambria" w:hAnsi="Cambria"/>
                <w:sz w:val="20"/>
                <w:szCs w:val="20"/>
              </w:rPr>
            </w:pPr>
            <w:r>
              <w:rPr>
                <w:sz w:val="20"/>
                <w:szCs w:val="20"/>
              </w:rPr>
              <w:t>Dayofyear extracted from 'Date' </w:t>
            </w:r>
          </w:p>
        </w:tc>
        <w:tc>
          <w:tcPr>
            <w:tcW w:w="2012" w:type="dxa"/>
            <w:shd w:val="clear" w:color="auto" w:fill="auto"/>
          </w:tcPr>
          <w:p w:rsidR="00C14B11" w:rsidRDefault="007D4EA3">
            <w:pPr>
              <w:spacing w:after="0"/>
              <w:rPr>
                <w:rFonts w:ascii="Cambria" w:hAnsi="Cambria"/>
                <w:sz w:val="20"/>
                <w:szCs w:val="20"/>
              </w:rPr>
            </w:pPr>
            <w:r>
              <w:rPr>
                <w:sz w:val="20"/>
                <w:szCs w:val="20"/>
              </w:rPr>
              <w:t>Date Expansion </w:t>
            </w:r>
          </w:p>
        </w:tc>
        <w:tc>
          <w:tcPr>
            <w:tcW w:w="2012" w:type="dxa"/>
            <w:shd w:val="clear" w:color="auto" w:fill="auto"/>
          </w:tcPr>
          <w:p w:rsidR="00C14B11" w:rsidRDefault="007D4EA3">
            <w:pPr>
              <w:spacing w:after="0"/>
              <w:rPr>
                <w:rFonts w:ascii="Cambria" w:hAnsi="Cambria"/>
                <w:sz w:val="20"/>
                <w:szCs w:val="20"/>
              </w:rPr>
            </w:pPr>
            <w:r>
              <w:rPr>
                <w:sz w:val="20"/>
                <w:szCs w:val="20"/>
              </w:rPr>
              <w:t>0.0036 </w:t>
            </w:r>
          </w:p>
        </w:tc>
      </w:tr>
    </w:tbl>
    <w:p w:rsidR="00C14B11" w:rsidRDefault="007D4EA3">
      <w:pPr>
        <w:pStyle w:val="BodyText"/>
        <w:rPr>
          <w:rFonts w:ascii="Cambria" w:hAnsi="Cambria"/>
          <w:b/>
          <w:bCs/>
        </w:rPr>
      </w:pPr>
      <w:r>
        <w:t xml:space="preserve"/>
      </w:r>
    </w:p>
    <w:p w:rsidR="00C14B11" w:rsidRDefault="007D4EA3">
      <w:pPr>
        <w:pStyle w:val="Heading2"/>
        <w:rPr>
          <w:rFonts w:ascii="Cambria" w:hAnsi="Cambria"/>
        </w:rPr>
      </w:pPr>
      <w:bookmarkStart w:id="23" w:name="_Toc20130261"/>
      <w:bookmarkStart w:id="24" w:name="_Toc532320230"/>
      <w:bookmarkStart w:id="25" w:name="_Toc532810613"/>
      <w:r>
        <w:rPr>
          <w:rFonts w:ascii="Cambria" w:hAnsi="Cambria"/>
        </w:rPr>
        <w:t>Final Model</w:t>
      </w:r>
      <w:bookmarkEnd w:id="23"/>
      <w:bookmarkEnd w:id="24"/>
      <w:bookmarkEnd w:id="25"/>
    </w:p>
    <w:p w:rsidR="00C14B11" w:rsidRDefault="007D4EA3">
      <w:pPr>
        <w:pStyle w:val="BodyText"/>
        <w:rPr>
          <w:rFonts w:ascii="Cambria" w:hAnsi="Cambria"/>
          <w:b/>
        </w:rPr>
      </w:pPr>
      <w:r>
        <w:rPr>
          <w:b/>
        </w:rPr>
        <w:t>Pipeline</w:t>
      </w:r>
    </w:p>
    <w:p w:rsidR="00821097" w:rsidRDefault="007D4EA3" w:rsidP="00735B13">
      <w:pPr>
        <w:pStyle w:val="BodyText"/>
        <w:rPr>
          <w:rFonts w:cs="Menlo"/>
          <w:color w:val="000000" w:themeColor="text1"/>
        </w:rPr>
      </w:pPr>
      <w:r>
        <w:t>Final LightGBMModel pipeline with ensemble_level=0 transforming 12 original features -&gt; 31 features in each of 1 models each fit on time-based hold-out.:</w:t>
      </w:r>
      <w:r>
        <w:rPr>
          <w:rFonts w:cs="Menlo"/>
          <w:color w:val="000000" w:themeColor="text1"/>
        </w:rPr>
        <w:t xml:space="preserve"/>
      </w:r>
    </w:p>
    <w:p w:rsidR="00C14B11" w:rsidRPr="00821097" w:rsidRDefault="004D04B8" w:rsidP="00735B13">
      <w:pPr>
        <w:pStyle w:val="BodyText"/>
        <w:rPr>
          <w:rFonts w:cs="Menlo"/>
          <w:color w:val="000000" w:themeColor="text1"/>
        </w:rPr>
      </w:pPr>
      <w:r>
        <w:rPr>
          <w:rFonts w:cs="Menlo"/>
          <w:color w:val="000000" w:themeColor="text1"/>
        </w:rPr>
        <w:t/>
      </w:r>
      <w:r>
        <w:drawing>
          <wp:inline xmlns:a="http://schemas.openxmlformats.org/drawingml/2006/main" xmlns:pic="http://schemas.openxmlformats.org/drawingml/2006/picture">
            <wp:extent cx="5400000" cy="2895331"/>
            <wp:docPr id="1" name="Picture 1"/>
            <wp:cNvGraphicFramePr>
              <a:graphicFrameLocks noChangeAspect="1"/>
            </wp:cNvGraphicFramePr>
            <a:graphic>
              <a:graphicData uri="http://schemas.openxmlformats.org/drawingml/2006/picture">
                <pic:pic>
                  <pic:nvPicPr>
                    <pic:cNvPr id="0" name="pipeline.png"/>
                    <pic:cNvPicPr/>
                  </pic:nvPicPr>
                  <pic:blipFill>
                    <a:blip r:embed="rId9"/>
                    <a:stretch>
                      <a:fillRect/>
                    </a:stretch>
                  </pic:blipFill>
                  <pic:spPr>
                    <a:xfrm>
                      <a:off x="0" y="0"/>
                      <a:ext cx="5400000" cy="2895331"/>
                    </a:xfrm>
                    <a:prstGeom prst="rect"/>
                  </pic:spPr>
                </pic:pic>
              </a:graphicData>
            </a:graphic>
          </wp:inline>
        </w:drawing>
      </w:r>
      <w:r>
        <w:t xml:space="preserve"/>
      </w:r>
      <w:r w:rsidR="007D4EA3">
        <w:rPr>
          <w:rFonts w:cs="Menlo"/>
          <w:color w:val="000000" w:themeColor="text1"/>
        </w:rPr>
        <w:t/>
      </w:r>
    </w:p>
    <w:p w:rsidR="00C14B11" w:rsidRDefault="007D4EA3">
      <w:pPr>
        <w:pStyle w:val="BodyText"/>
        <w:rPr>
          <w:rFonts w:ascii="Cambria" w:hAnsi="Cambria"/>
          <w:b/>
        </w:rPr>
      </w:pPr>
      <w:r>
        <w:rPr>
          <w:b/>
        </w:rPr>
        <w:t>Details</w:t>
      </w:r>
    </w:p>
    <w:p w:rsidR="00C14B11" w:rsidRDefault="007D4EA3">
      <w:pPr>
        <w:pStyle w:val="BodyText"/>
        <w:numPr>
          <w:ilvl w:val="0"/>
          <w:numId w:val="4"/>
        </w:numPr>
        <w:rPr>
          <w:rFonts w:ascii="Cambria" w:hAnsi="Cambria"/>
          <w:b/>
        </w:rPr>
      </w:pPr>
      <w:r>
        <w:rPr>
          <w:bCs/>
        </w:rPr>
        <w:t xml:space="preserve">The fitted features of the final model are the best features found during the feature engineering iterations. </w:t>
      </w:r>
    </w:p>
    <w:p w:rsidR="00C14B11" w:rsidRDefault="007D4EA3">
      <w:pPr>
        <w:pStyle w:val="BodyText"/>
        <w:numPr>
          <w:ilvl w:val="0"/>
          <w:numId w:val="4"/>
        </w:numPr>
        <w:rPr>
          <w:rFonts w:ascii="Cambria" w:hAnsi="Cambria"/>
          <w:b/>
        </w:rPr>
      </w:pPr>
      <w:r>
        <w:rPr>
          <w:bCs/>
        </w:rPr>
        <w:t xml:space="preserve">The target transformer indicates the type of transformation applied to the target column. </w:t>
      </w:r>
    </w:p>
    <w:p w:rsidR="00C14B11" w:rsidRDefault="00C14B11">
      <w:pPr>
        <w:pStyle w:val="BodyText"/>
        <w:rPr>
          <w:rFonts w:ascii="Cambria" w:hAnsi="Cambria"/>
          <w:bCs/>
        </w:rPr>
      </w:pPr>
    </w:p>
    <w:tbl>
      <w:tblPr>
        <w:tblStyle w:val="TableGrid"/>
        <w:tblW w:w="9350" w:type="dxa"/>
        <w:tblLook w:val="04A0" w:firstRow="1" w:lastRow="0" w:firstColumn="1" w:lastColumn="0" w:noHBand="0" w:noVBand="1"/>
      </w:tblPr>
      <w:tblGrid>
        <w:gridCol w:w="2680"/>
        <w:gridCol w:w="1465"/>
        <w:gridCol w:w="1464"/>
        <w:gridCol w:w="1870"/>
        <w:gridCol w:w="1870"/>
      </w:tblGrid>
      <w:tr w:rsidR="00C14B11">
        <w:trPr>
          <w:trHeight w:val="593"/>
        </w:trPr>
        <w:tc>
          <w:tcPr>
            <w:tcW w:w="2442" w:type="dxa"/>
            <w:shd w:val="clear" w:color="auto" w:fill="auto"/>
          </w:tcPr>
          <w:p w:rsidR="00C14B11" w:rsidRDefault="007D4EA3">
            <w:pPr>
              <w:spacing w:after="0"/>
              <w:rPr>
                <w:rFonts w:ascii="Cambria" w:hAnsi="Cambria"/>
                <w:b/>
                <w:sz w:val="20"/>
                <w:szCs w:val="20"/>
              </w:rPr>
            </w:pPr>
            <w:r>
              <w:rPr>
                <w:b/>
                <w:sz w:val="20"/>
                <w:szCs w:val="20"/>
              </w:rPr>
              <w:t xml:space="preserve">Model Index</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Type</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Model Weight</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Fitted features</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Target Transformer</w:t>
            </w:r>
          </w:p>
        </w:tc>
      </w:tr>
      <w:tr w:rsidR="00C14B11">
        <w:trPr>
          <w:trHeight w:val="512"/>
        </w:trPr>
        <w:tc>
          <w:tcPr>
            <w:tcW w:w="2442" w:type="dxa"/>
            <w:shd w:val="clear" w:color="auto" w:fill="auto"/>
          </w:tcPr>
          <w:p w:rsidR="00C14B11" w:rsidRDefault="007D4EA3">
            <w:pPr>
              <w:spacing w:after="0"/>
              <w:rPr>
                <w:rFonts w:ascii="Cambria" w:hAnsi="Cambria"/>
                <w:sz w:val="20"/>
                <w:szCs w:val="20"/>
              </w:rPr>
            </w:pPr>
            <w:r>
              <w:rPr>
                <w:sz w:val="20"/>
                <w:szCs w:val="20"/>
              </w:rPr>
              <w:t>0 </w:t>
            </w:r>
          </w:p>
        </w:tc>
        <w:tc>
          <w:tcPr>
            <w:tcW w:w="2442" w:type="dxa"/>
            <w:shd w:val="clear" w:color="auto" w:fill="auto"/>
          </w:tcPr>
          <w:p w:rsidR="00C14B11" w:rsidRDefault="007D4EA3">
            <w:pPr>
              <w:spacing w:after="0"/>
              <w:rPr>
                <w:rFonts w:ascii="Cambria" w:hAnsi="Cambria"/>
                <w:sz w:val="20"/>
                <w:szCs w:val="20"/>
              </w:rPr>
            </w:pPr>
            <w:r>
              <w:rPr>
                <w:sz w:val="20"/>
                <w:szCs w:val="20"/>
              </w:rPr>
              <w:t>LightGBMModel </w:t>
            </w:r>
          </w:p>
        </w:tc>
        <w:tc>
          <w:tcPr>
            <w:tcW w:w="2442" w:type="dxa"/>
            <w:shd w:val="clear" w:color="auto" w:fill="auto"/>
          </w:tcPr>
          <w:p w:rsidR="00C14B11" w:rsidRDefault="007D4EA3">
            <w:pPr>
              <w:spacing w:after="0"/>
              <w:rPr>
                <w:rFonts w:ascii="Cambria" w:hAnsi="Cambria"/>
                <w:sz w:val="20"/>
                <w:szCs w:val="20"/>
              </w:rPr>
            </w:pPr>
            <w:r>
              <w:rPr>
                <w:sz w:val="20"/>
                <w:szCs w:val="20"/>
              </w:rPr>
              <w:t>1 </w:t>
            </w:r>
          </w:p>
        </w:tc>
        <w:tc>
          <w:tcPr>
            <w:tcW w:w="2442" w:type="dxa"/>
            <w:shd w:val="clear" w:color="auto" w:fill="auto"/>
          </w:tcPr>
          <w:p w:rsidR="00C14B11" w:rsidRDefault="007D4EA3">
            <w:pPr>
              <w:spacing w:after="0"/>
              <w:rPr>
                <w:rFonts w:ascii="Cambria" w:hAnsi="Cambria"/>
                <w:sz w:val="20"/>
                <w:szCs w:val="20"/>
              </w:rPr>
            </w:pPr>
            <w:r>
              <w:rPr>
                <w:sz w:val="20"/>
                <w:szCs w:val="20"/>
              </w:rPr>
              <w:t>31 </w:t>
            </w:r>
          </w:p>
        </w:tc>
        <w:tc>
          <w:tcPr>
            <w:tcW w:w="2442" w:type="dxa"/>
            <w:shd w:val="clear" w:color="auto" w:fill="auto"/>
          </w:tcPr>
          <w:p w:rsidR="00C14B11" w:rsidRDefault="007D4EA3">
            <w:pPr>
              <w:spacing w:after="0"/>
              <w:rPr>
                <w:rFonts w:ascii="Cambria" w:hAnsi="Cambria"/>
                <w:sz w:val="20"/>
                <w:szCs w:val="20"/>
              </w:rPr>
            </w:pPr>
            <w:r>
              <w:rPr>
                <w:sz w:val="20"/>
                <w:szCs w:val="20"/>
              </w:rPr>
              <w:t>log </w:t>
            </w:r>
          </w:p>
        </w:tc>
      </w:tr>
    </w:tbl>
    <w:p w:rsidR="00C14B11" w:rsidRDefault="007D4EA3">
      <w:pPr>
        <w:pStyle w:val="BodyText"/>
        <w:rPr>
          <w:rFonts w:ascii="Cambria" w:hAnsi="Cambria"/>
        </w:rPr>
      </w:pPr>
      <w:r>
        <w:t/>
      </w:r>
    </w:p>
    <w:p w:rsidR="00C14B11" w:rsidRDefault="007D4EA3">
      <w:pPr>
        <w:pStyle w:val="BodyText"/>
        <w:numPr>
          <w:ilvl w:val="0"/>
          <w:numId w:val="4"/>
        </w:numPr>
        <w:rPr>
          <w:rFonts w:ascii="Cambria" w:hAnsi="Cambria"/>
        </w:rPr>
      </w:pPr>
      <w:r>
        <w:t>Model Index: 0 has a weight of 1 in the final ensemble</w:t>
      </w:r>
    </w:p>
    <w:tbl>
      <w:tblPr>
        <w:tblStyle w:val="TableGrid"/>
        <w:tblW w:w="9166" w:type="dxa"/>
        <w:tblLook w:val="04A0" w:firstRow="1" w:lastRow="0" w:firstColumn="1" w:lastColumn="0" w:noHBand="0" w:noVBand="1"/>
      </w:tblPr>
      <w:tblGrid>
        <w:gridCol w:w="1156"/>
        <w:gridCol w:w="671"/>
        <w:gridCol w:w="672"/>
        <w:gridCol w:w="833"/>
        <w:gridCol w:w="833"/>
        <w:gridCol w:w="833"/>
        <w:gridCol w:w="833"/>
        <w:gridCol w:w="833"/>
        <w:gridCol w:w="833"/>
        <w:gridCol w:w="833"/>
        <w:gridCol w:w="833"/>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Type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Split Type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colsample bytree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index</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model class name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grow policy</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subsample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learning rate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max leaves</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max depth</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tree method</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LightGBMModel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c>
          <w:tcPr>
            <w:tcW w:w="2463" w:type="dxa"/>
            <w:shd w:val="clear" w:color="auto" w:fill="auto"/>
          </w:tcPr>
          <w:p w:rsidR="00C14B11" w:rsidRDefault="007D4EA3">
            <w:pPr>
              <w:spacing w:after="0"/>
              <w:rPr>
                <w:rFonts w:ascii="Cambria" w:hAnsi="Cambria"/>
                <w:sz w:val="20"/>
                <w:szCs w:val="20"/>
              </w:rPr>
            </w:pPr>
            <w:r>
              <w:rPr>
                <w:sz w:val="20"/>
                <w:szCs w:val="20"/>
              </w:rPr>
              <w:t>LightGBMModel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0.02 </w:t>
            </w:r>
          </w:p>
        </w:tc>
        <w:tc>
          <w:tcPr>
            <w:tcW w:w="2463" w:type="dxa"/>
            <w:shd w:val="clear" w:color="auto" w:fill="auto"/>
          </w:tcPr>
          <w:p w:rsidR="00C14B11" w:rsidRDefault="007D4EA3">
            <w:pPr>
              <w:spacing w:after="0"/>
              <w:rPr>
                <w:rFonts w:ascii="Cambria" w:hAnsi="Cambria"/>
                <w:sz w:val="20"/>
                <w:szCs w:val="20"/>
              </w:rPr>
            </w:pPr>
            <w:r>
              <w:rPr>
                <w:sz w:val="20"/>
                <w:szCs w:val="20"/>
              </w:rPr>
              <w:t>64 </w:t>
            </w:r>
          </w:p>
        </w:tc>
        <w:tc>
          <w:tcPr>
            <w:tcW w:w="2463" w:type="dxa"/>
            <w:shd w:val="clear" w:color="auto" w:fill="auto"/>
          </w:tcPr>
          <w:p w:rsidR="00C14B11" w:rsidRDefault="007D4EA3">
            <w:pPr>
              <w:spacing w:after="0"/>
              <w:rPr>
                <w:rFonts w:ascii="Cambria" w:hAnsi="Cambria"/>
                <w:sz w:val="20"/>
                <w:szCs w:val="20"/>
              </w:rPr>
            </w:pPr>
            <w:r>
              <w:rPr>
                <w:sz w:val="20"/>
                <w:szCs w:val="20"/>
              </w:rPr>
              <w:t>6 </w:t>
            </w:r>
          </w:p>
        </w:tc>
        <w:tc>
          <w:tcPr>
            <w:tcW w:w="2463" w:type="dxa"/>
            <w:shd w:val="clear" w:color="auto" w:fill="auto"/>
          </w:tcPr>
          <w:p w:rsidR="00C14B11" w:rsidRDefault="007D4EA3">
            <w:pPr>
              <w:spacing w:after="0"/>
              <w:rPr>
                <w:rFonts w:ascii="Cambria" w:hAnsi="Cambria"/>
                <w:sz w:val="20"/>
                <w:szCs w:val="20"/>
              </w:rPr>
            </w:pPr>
            <w:r>
              <w:rPr>
                <w:sz w:val="20"/>
                <w:szCs w:val="20"/>
              </w:rPr>
              <w:t>gpu_hist </w:t>
            </w:r>
          </w:p>
        </w:tc>
      </w:tr>
    </w:tbl>
    <w:p w:rsidR="00C14B11" w:rsidRDefault="007D4EA3">
      <w:pPr>
        <w:pStyle w:val="BodyText"/>
        <w:rPr>
          <w:rFonts w:ascii="Cambria" w:hAnsi="Cambria"/>
        </w:rPr>
      </w:pPr>
      <w:r>
        <w:t xml:space="preserve"/>
      </w:r>
    </w:p>
    <w:p w:rsidR="00C14B11" w:rsidRDefault="007D4EA3">
      <w:pPr>
        <w:pStyle w:val="BodyText"/>
        <w:rPr>
          <w:rFonts w:ascii="Cambria" w:hAnsi="Cambria"/>
        </w:rPr>
      </w:pPr>
      <w:r>
        <w:lastRenderedPageBreak/>
        <w:t>For a complete list of the parameters of the final model, see the Appendix.</w:t>
      </w:r>
    </w:p>
    <w:p w:rsidR="00C14B11" w:rsidRDefault="00C14B11">
      <w:pPr>
        <w:pStyle w:val="BodyText"/>
        <w:rPr>
          <w:rFonts w:ascii="Cambria" w:hAnsi="Cambria"/>
        </w:rPr>
      </w:pPr>
    </w:p>
    <w:p w:rsidR="00C14B11" w:rsidRDefault="007D4EA3">
      <w:pPr>
        <w:pStyle w:val="BodyText"/>
        <w:rPr>
          <w:rFonts w:ascii="Cambria" w:hAnsi="Cambria"/>
          <w:b/>
        </w:rPr>
      </w:pPr>
      <w:r>
        <w:rPr>
          <w:b/>
        </w:rPr>
        <w:t>Performance of Final Model</w:t>
      </w:r>
    </w:p>
    <w:tbl>
      <w:tblPr>
        <w:tblStyle w:val="TableGrid"/>
        <w:tblW w:w="9166" w:type="dxa"/>
        <w:tblLook w:val="04A0" w:firstRow="1" w:lastRow="0" w:firstColumn="1" w:lastColumn="0" w:noHBand="0" w:noVBand="1"/>
      </w:tblPr>
      <w:tblGrid>
        <w:gridCol w:w="2543"/>
        <w:gridCol w:w="1477"/>
        <w:gridCol w:w="1478"/>
        <w:gridCol w:w="1833"/>
        <w:gridCol w:w="1833"/>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Scorer</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Optimized</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Better score is</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Final ensemble scores on validation (internal or external holdout(s)) data</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Final ensemble standard deviation on validation (internal or external holdout(s)) data</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GINI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0.9727103 </w:t>
            </w:r>
          </w:p>
        </w:tc>
        <w:tc>
          <w:tcPr>
            <w:tcW w:w="2463" w:type="dxa"/>
            <w:shd w:val="clear" w:color="auto" w:fill="auto"/>
          </w:tcPr>
          <w:p w:rsidR="00C14B11" w:rsidRDefault="007D4EA3">
            <w:pPr>
              <w:spacing w:after="0"/>
              <w:rPr>
                <w:rFonts w:ascii="Cambria" w:hAnsi="Cambria"/>
                <w:sz w:val="20"/>
                <w:szCs w:val="20"/>
              </w:rPr>
            </w:pPr>
            <w:r>
              <w:rPr>
                <w:sz w:val="20"/>
                <w:szCs w:val="20"/>
              </w:rPr>
              <w:t>0.0001676668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2692.387 </w:t>
            </w:r>
          </w:p>
        </w:tc>
        <w:tc>
          <w:tcPr>
            <w:tcW w:w="2463" w:type="dxa"/>
            <w:shd w:val="clear" w:color="auto" w:fill="auto"/>
          </w:tcPr>
          <w:p w:rsidR="00C14B11" w:rsidRDefault="007D4EA3">
            <w:pPr>
              <w:spacing w:after="0"/>
              <w:rPr>
                <w:rFonts w:ascii="Cambria" w:hAnsi="Cambria"/>
                <w:sz w:val="20"/>
                <w:szCs w:val="20"/>
              </w:rPr>
            </w:pPr>
            <w:r>
              <w:rPr>
                <w:sz w:val="20"/>
                <w:szCs w:val="20"/>
              </w:rPr>
              <w:t>8.667516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MAPE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3417.072 </w:t>
            </w:r>
          </w:p>
        </w:tc>
        <w:tc>
          <w:tcPr>
            <w:tcW w:w="2463" w:type="dxa"/>
            <w:shd w:val="clear" w:color="auto" w:fill="auto"/>
          </w:tcPr>
          <w:p w:rsidR="00C14B11" w:rsidRDefault="007D4EA3">
            <w:pPr>
              <w:spacing w:after="0"/>
              <w:rPr>
                <w:rFonts w:ascii="Cambria" w:hAnsi="Cambria"/>
                <w:sz w:val="20"/>
                <w:szCs w:val="20"/>
              </w:rPr>
            </w:pPr>
            <w:r>
              <w:rPr>
                <w:sz w:val="20"/>
                <w:szCs w:val="20"/>
              </w:rPr>
              <w:t>431.6879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MER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16.30126 </w:t>
            </w:r>
          </w:p>
        </w:tc>
        <w:tc>
          <w:tcPr>
            <w:tcW w:w="2463" w:type="dxa"/>
            <w:shd w:val="clear" w:color="auto" w:fill="auto"/>
          </w:tcPr>
          <w:p w:rsidR="00C14B11" w:rsidRDefault="007D4EA3">
            <w:pPr>
              <w:spacing w:after="0"/>
              <w:rPr>
                <w:rFonts w:ascii="Cambria" w:hAnsi="Cambria"/>
                <w:sz w:val="20"/>
                <w:szCs w:val="20"/>
              </w:rPr>
            </w:pPr>
            <w:r>
              <w:rPr>
                <w:sz w:val="20"/>
                <w:szCs w:val="20"/>
              </w:rPr>
              <w:t>0.05450976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MSE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3.591075e+07 </w:t>
            </w:r>
          </w:p>
        </w:tc>
        <w:tc>
          <w:tcPr>
            <w:tcW w:w="2463" w:type="dxa"/>
            <w:shd w:val="clear" w:color="auto" w:fill="auto"/>
          </w:tcPr>
          <w:p w:rsidR="00C14B11" w:rsidRDefault="007D4EA3">
            <w:pPr>
              <w:spacing w:after="0"/>
              <w:rPr>
                <w:rFonts w:ascii="Cambria" w:hAnsi="Cambria"/>
                <w:sz w:val="20"/>
                <w:szCs w:val="20"/>
              </w:rPr>
            </w:pPr>
            <w:r>
              <w:rPr>
                <w:sz w:val="20"/>
                <w:szCs w:val="20"/>
              </w:rPr>
              <w:t>1243630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R2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0.9304742 </w:t>
            </w:r>
          </w:p>
        </w:tc>
        <w:tc>
          <w:tcPr>
            <w:tcW w:w="2463" w:type="dxa"/>
            <w:shd w:val="clear" w:color="auto" w:fill="auto"/>
          </w:tcPr>
          <w:p w:rsidR="00C14B11" w:rsidRDefault="007D4EA3">
            <w:pPr>
              <w:spacing w:after="0"/>
              <w:rPr>
                <w:rFonts w:ascii="Cambria" w:hAnsi="Cambria"/>
                <w:sz w:val="20"/>
                <w:szCs w:val="20"/>
              </w:rPr>
            </w:pPr>
            <w:r>
              <w:rPr>
                <w:sz w:val="20"/>
                <w:szCs w:val="20"/>
              </w:rPr>
              <w:t>0.002138653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RMSE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5992.558 </w:t>
            </w:r>
          </w:p>
        </w:tc>
        <w:tc>
          <w:tcPr>
            <w:tcW w:w="2463" w:type="dxa"/>
            <w:shd w:val="clear" w:color="auto" w:fill="auto"/>
          </w:tcPr>
          <w:p w:rsidR="00C14B11" w:rsidRDefault="007D4EA3">
            <w:pPr>
              <w:spacing w:after="0"/>
              <w:rPr>
                <w:rFonts w:ascii="Cambria" w:hAnsi="Cambria"/>
                <w:sz w:val="20"/>
                <w:szCs w:val="20"/>
              </w:rPr>
            </w:pPr>
            <w:r>
              <w:rPr>
                <w:sz w:val="20"/>
                <w:szCs w:val="20"/>
              </w:rPr>
              <w:t>103.5712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RMSLE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nan </w:t>
            </w:r>
          </w:p>
        </w:tc>
        <w:tc>
          <w:tcPr>
            <w:tcW w:w="2463" w:type="dxa"/>
            <w:shd w:val="clear" w:color="auto" w:fill="auto"/>
          </w:tcPr>
          <w:p w:rsidR="00C14B11" w:rsidRDefault="007D4EA3">
            <w:pPr>
              <w:spacing w:after="0"/>
              <w:rPr>
                <w:rFonts w:ascii="Cambria" w:hAnsi="Cambria"/>
                <w:sz w:val="20"/>
                <w:szCs w:val="20"/>
              </w:rPr>
            </w:pPr>
            <w:r>
              <w:rPr>
                <w:sz w:val="20"/>
                <w:szCs w:val="20"/>
              </w:rPr>
              <w:t>nan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RMSPE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272918.4 </w:t>
            </w:r>
          </w:p>
        </w:tc>
        <w:tc>
          <w:tcPr>
            <w:tcW w:w="2463" w:type="dxa"/>
            <w:shd w:val="clear" w:color="auto" w:fill="auto"/>
          </w:tcPr>
          <w:p w:rsidR="00C14B11" w:rsidRDefault="007D4EA3">
            <w:pPr>
              <w:spacing w:after="0"/>
              <w:rPr>
                <w:rFonts w:ascii="Cambria" w:hAnsi="Cambria"/>
                <w:sz w:val="20"/>
                <w:szCs w:val="20"/>
              </w:rPr>
            </w:pPr>
            <w:r>
              <w:rPr>
                <w:sz w:val="20"/>
                <w:szCs w:val="20"/>
              </w:rPr>
              <w:t>130423.4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SMAPE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37.25872 </w:t>
            </w:r>
          </w:p>
        </w:tc>
        <w:tc>
          <w:tcPr>
            <w:tcW w:w="2463" w:type="dxa"/>
            <w:shd w:val="clear" w:color="auto" w:fill="auto"/>
          </w:tcPr>
          <w:p w:rsidR="00C14B11" w:rsidRDefault="007D4EA3">
            <w:pPr>
              <w:spacing w:after="0"/>
              <w:rPr>
                <w:rFonts w:ascii="Cambria" w:hAnsi="Cambria"/>
                <w:sz w:val="20"/>
                <w:szCs w:val="20"/>
              </w:rPr>
            </w:pPr>
            <w:r>
              <w:rPr>
                <w:sz w:val="20"/>
                <w:szCs w:val="20"/>
              </w:rPr>
              <w:t>0.09212951 </w:t>
            </w:r>
          </w:p>
        </w:tc>
      </w:tr>
    </w:tbl>
    <w:p w:rsidR="00C14B11" w:rsidRDefault="00C14B11">
      <w:pPr>
        <w:pStyle w:val="BodyText"/>
        <w:rPr>
          <w:rFonts w:ascii="Cambria" w:hAnsi="Cambria"/>
        </w:rPr>
      </w:pPr>
    </w:p>
    <w:p w:rsidR="00C14B11" w:rsidRDefault="007D4EA3">
      <w:pPr>
        <w:pStyle w:val="BodyText"/>
        <w:rPr>
          <w:rFonts w:ascii="Cambria" w:hAnsi="Cambria"/>
          <w:b/>
        </w:rPr>
      </w:pPr>
      <w:r>
        <w:t>  </w:t>
      </w:r>
    </w:p>
    <w:p w:rsidR="00C14B11" w:rsidRDefault="007D4EA3">
      <w:pPr>
        <w:pStyle w:val="BodyText"/>
        <w:rPr>
          <w:rFonts w:ascii="Cambria" w:hAnsi="Cambria"/>
        </w:rPr>
      </w:pPr>
      <w:r>
        <w:t/>
      </w:r>
    </w:p>
    <w:p w:rsidR="00C14B11" w:rsidRDefault="007D4EA3">
      <w:pPr>
        <w:pStyle w:val="BodyText"/>
        <w:rPr>
          <w:rFonts w:ascii="Cambria" w:hAnsi="Cambria"/>
          <w:i/>
        </w:rPr>
      </w:pPr>
      <w:r>
        <w:rPr>
          <w:i/>
        </w:rPr>
        <w:t>Actual vs Predicted</w:t>
      </w:r>
    </w:p>
    <w:p w:rsidR="00C14B11" w:rsidRDefault="007D4EA3">
      <w:pPr>
        <w:pStyle w:val="BodyText"/>
        <w:rPr>
          <w:rFonts w:ascii="Cambria" w:hAnsi="Cambria"/>
        </w:rPr>
      </w:pP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actual_vs_predicted_validation.png"/>
                    <pic:cNvPicPr/>
                  </pic:nvPicPr>
                  <pic:blipFill>
                    <a:blip r:embed="rId10"/>
                    <a:stretch>
                      <a:fillRect/>
                    </a:stretch>
                  </pic:blipFill>
                  <pic:spPr>
                    <a:xfrm>
                      <a:off x="0" y="0"/>
                      <a:ext cx="2880000" cy="2880000"/>
                    </a:xfrm>
                    <a:prstGeom prst="rect"/>
                  </pic:spPr>
                </pic:pic>
              </a:graphicData>
            </a:graphic>
          </wp:inline>
        </w:drawing>
      </w:r>
      <w:r>
        <w:t xml:space="preserve"/>
      </w:r>
    </w:p>
    <w:p w:rsidR="00C14B11" w:rsidRDefault="007D4EA3">
      <w:pPr>
        <w:pStyle w:val="BodyText"/>
        <w:rPr>
          <w:rFonts w:ascii="Cambria" w:hAnsi="Cambria"/>
        </w:rPr>
      </w:pPr>
      <w:r>
        <w:lastRenderedPageBreak/>
        <w:t xml:space="preserve"> </w:t>
      </w:r>
    </w:p>
    <w:p w:rsidR="00C14B11" w:rsidRDefault="007D4EA3">
      <w:pPr>
        <w:pStyle w:val="BodyText"/>
        <w:rPr>
          <w:rFonts w:ascii="Cambria" w:hAnsi="Cambria"/>
          <w:b/>
          <w:bCs/>
          <w:color w:val="000000" w:themeColor="text1"/>
        </w:rPr>
      </w:pPr>
      <w:r>
        <w:t/>
      </w:r>
    </w:p>
    <w:p w:rsidR="00C14B11" w:rsidRDefault="00C14B11">
      <w:pPr>
        <w:pStyle w:val="BodyText"/>
        <w:rPr>
          <w:rFonts w:ascii="Cambria" w:hAnsi="Cambria"/>
        </w:rPr>
      </w:pPr>
    </w:p>
    <w:p w:rsidR="00C14B11" w:rsidRDefault="007D4EA3">
      <w:pPr>
        <w:pStyle w:val="Heading2"/>
        <w:rPr>
          <w:rFonts w:ascii="Cambria" w:hAnsi="Cambria"/>
        </w:rPr>
      </w:pPr>
      <w:bookmarkStart w:id="26" w:name="_Toc532320231"/>
      <w:bookmarkStart w:id="27" w:name="_Toc532810614"/>
      <w:bookmarkStart w:id="28" w:name="_Toc20130262"/>
      <w:r>
        <w:rPr>
          <w:rFonts w:ascii="Cambria" w:hAnsi="Cambria"/>
        </w:rPr>
        <w:t>Alternative Models</w:t>
      </w:r>
      <w:bookmarkEnd w:id="26"/>
      <w:bookmarkEnd w:id="27"/>
      <w:bookmarkEnd w:id="28"/>
    </w:p>
    <w:p w:rsidR="00C14B11" w:rsidRDefault="007D4EA3">
      <w:pPr>
        <w:pStyle w:val="BodyText"/>
        <w:rPr>
          <w:rFonts w:ascii="Cambria" w:hAnsi="Cambria"/>
        </w:rPr>
      </w:pPr>
      <w:r>
        <w:t>During the experiment, Driverless AI trained 37 alternative models. The following algorithms were evaluated during the Driverless AI experiment:</w:t>
      </w:r>
    </w:p>
    <w:tbl>
      <w:tblPr>
        <w:tblStyle w:val="TableGrid"/>
        <w:tblW w:w="9350" w:type="dxa"/>
        <w:tblLook w:val="04A0" w:firstRow="1" w:lastRow="0" w:firstColumn="1" w:lastColumn="0" w:noHBand="0" w:noVBand="1"/>
      </w:tblPr>
      <w:tblGrid>
        <w:gridCol w:w="3901"/>
        <w:gridCol w:w="1568"/>
        <w:gridCol w:w="1542"/>
        <w:gridCol w:w="2337"/>
      </w:tblGrid>
      <w:tr w:rsidR="00C14B11">
        <w:trPr>
          <w:trHeight w:val="593"/>
        </w:trPr>
        <w:tc>
          <w:tcPr>
            <w:tcW w:w="2091" w:type="dxa"/>
            <w:shd w:val="clear" w:color="auto" w:fill="auto"/>
          </w:tcPr>
          <w:p w:rsidR="00C14B11" w:rsidRDefault="007D4EA3">
            <w:pPr>
              <w:spacing w:after="0"/>
              <w:rPr>
                <w:rFonts w:ascii="Cambria" w:hAnsi="Cambria"/>
                <w:b/>
                <w:sz w:val="20"/>
                <w:szCs w:val="20"/>
              </w:rPr>
            </w:pPr>
            <w:r>
              <w:rPr>
                <w:b/>
                <w:sz w:val="20"/>
                <w:szCs w:val="20"/>
              </w:rPr>
              <w:t xml:space="preserve">algorithm</w:t>
            </w:r>
          </w:p>
        </w:tc>
        <w:tc>
          <w:tcPr>
            <w:tcW w:w="2091" w:type="dxa"/>
            <w:shd w:val="clear" w:color="auto" w:fill="auto"/>
          </w:tcPr>
          <w:p w:rsidR="00C14B11" w:rsidRDefault="007D4EA3">
            <w:pPr>
              <w:spacing w:after="0"/>
              <w:rPr>
                <w:rFonts w:ascii="Cambria" w:hAnsi="Cambria"/>
                <w:b/>
                <w:sz w:val="20"/>
                <w:szCs w:val="20"/>
              </w:rPr>
            </w:pPr>
            <w:r>
              <w:rPr>
                <w:b/>
                <w:sz w:val="20"/>
                <w:szCs w:val="20"/>
              </w:rPr>
              <w:t xml:space="preserve">package</w:t>
            </w:r>
          </w:p>
        </w:tc>
        <w:tc>
          <w:tcPr>
            <w:tcW w:w="2091" w:type="dxa"/>
            <w:shd w:val="clear" w:color="auto" w:fill="auto"/>
          </w:tcPr>
          <w:p w:rsidR="00C14B11" w:rsidRDefault="007D4EA3">
            <w:pPr>
              <w:spacing w:after="0"/>
              <w:rPr>
                <w:rFonts w:ascii="Cambria" w:hAnsi="Cambria"/>
                <w:b/>
                <w:sz w:val="20"/>
                <w:szCs w:val="20"/>
              </w:rPr>
            </w:pPr>
            <w:r>
              <w:rPr>
                <w:b/>
                <w:sz w:val="20"/>
                <w:szCs w:val="20"/>
              </w:rPr>
              <w:t xml:space="preserve">version</w:t>
            </w:r>
          </w:p>
        </w:tc>
        <w:tc>
          <w:tcPr>
            <w:tcW w:w="2091" w:type="dxa"/>
            <w:shd w:val="clear" w:color="auto" w:fill="auto"/>
          </w:tcPr>
          <w:p w:rsidR="00C14B11" w:rsidRDefault="007D4EA3">
            <w:pPr>
              <w:spacing w:after="0"/>
              <w:rPr>
                <w:rFonts w:ascii="Cambria" w:hAnsi="Cambria"/>
                <w:b/>
                <w:sz w:val="20"/>
                <w:szCs w:val="20"/>
              </w:rPr>
            </w:pPr>
            <w:r>
              <w:rPr>
                <w:b/>
                <w:sz w:val="20"/>
                <w:szCs w:val="20"/>
              </w:rPr>
              <w:t xml:space="preserve">documentation</w:t>
            </w:r>
          </w:p>
        </w:tc>
      </w:tr>
      <w:tr w:rsidR="00C14B11">
        <w:trPr>
          <w:trHeight w:val="512"/>
        </w:trPr>
        <w:tc>
          <w:tcPr>
            <w:tcW w:w="2091" w:type="dxa"/>
            <w:shd w:val="clear" w:color="auto" w:fill="auto"/>
          </w:tcPr>
          <w:p w:rsidR="00C14B11" w:rsidRDefault="007D4EA3">
            <w:pPr>
              <w:spacing w:after="0"/>
              <w:rPr>
                <w:rFonts w:ascii="Cambria" w:hAnsi="Cambria"/>
                <w:sz w:val="20"/>
                <w:szCs w:val="20"/>
              </w:rPr>
            </w:pPr>
            <w:r>
              <w:rPr>
                <w:sz w:val="20"/>
                <w:szCs w:val="20"/>
              </w:rPr>
              <w:t>lightgbm </w:t>
            </w:r>
          </w:p>
        </w:tc>
        <w:tc>
          <w:tcPr>
            <w:tcW w:w="2091" w:type="dxa"/>
            <w:shd w:val="clear" w:color="auto" w:fill="auto"/>
          </w:tcPr>
          <w:p w:rsidR="00C14B11" w:rsidRDefault="007D4EA3">
            <w:pPr>
              <w:spacing w:after="0"/>
              <w:rPr>
                <w:rFonts w:ascii="Cambria" w:hAnsi="Cambria"/>
                <w:sz w:val="20"/>
                <w:szCs w:val="20"/>
              </w:rPr>
            </w:pPr>
            <w:r>
              <w:rPr>
                <w:sz w:val="20"/>
                <w:szCs w:val="20"/>
              </w:rPr>
              <w:t>lightgbm </w:t>
            </w:r>
          </w:p>
        </w:tc>
        <w:tc>
          <w:tcPr>
            <w:tcW w:w="2091" w:type="dxa"/>
            <w:shd w:val="clear" w:color="auto" w:fill="auto"/>
          </w:tcPr>
          <w:p w:rsidR="00C14B11" w:rsidRDefault="007D4EA3">
            <w:pPr>
              <w:spacing w:after="0"/>
              <w:rPr>
                <w:rFonts w:ascii="Cambria" w:hAnsi="Cambria"/>
                <w:sz w:val="20"/>
                <w:szCs w:val="20"/>
              </w:rPr>
            </w:pPr>
            <w:r>
              <w:rPr>
                <w:sz w:val="20"/>
                <w:szCs w:val="20"/>
              </w:rPr>
              <w:t>2.2.4 </w:t>
            </w:r>
          </w:p>
        </w:tc>
        <w:tc>
          <w:tcPr>
            <w:tcW w:w="2091" w:type="dxa"/>
            <w:shd w:val="clear" w:color="auto" w:fill="auto"/>
          </w:tcPr>
          <w:p w:rsidR="00C14B11" w:rsidRDefault="007D4EA3">
            <w:pPr>
              <w:spacing w:after="0"/>
              <w:rPr>
                <w:rFonts w:ascii="Cambria" w:hAnsi="Cambria"/>
                <w:sz w:val="20"/>
                <w:szCs w:val="20"/>
              </w:rPr>
            </w:pPr>
            <w:r>
              <w:rPr>
                <w:sz w:val="20"/>
                <w:szCs w:val="20"/>
              </w:rPr>
              <w:t>LightGBM, Light Gradient Boosting Machine.
Contributors: https://github.com/microsoft/LightGBM/graphs/contributors.
 </w:t>
            </w:r>
          </w:p>
        </w:tc>
      </w:tr>
      <w:tr w:rsidR="00C14B11">
        <w:trPr>
          <w:trHeight w:val="512"/>
        </w:trPr>
        <w:tc>
          <w:tcPr>
            <w:tcW w:w="2091" w:type="dxa"/>
            <w:shd w:val="clear" w:color="auto" w:fill="auto"/>
          </w:tcPr>
          <w:p w:rsidR="00C14B11" w:rsidRDefault="007D4EA3">
            <w:pPr>
              <w:spacing w:after="0"/>
              <w:rPr>
                <w:rFonts w:ascii="Cambria" w:hAnsi="Cambria"/>
                <w:sz w:val="20"/>
                <w:szCs w:val="20"/>
              </w:rPr>
            </w:pPr>
            <w:r>
              <w:rPr>
                <w:sz w:val="20"/>
                <w:szCs w:val="20"/>
              </w:rPr>
              <w:t>gbtree </w:t>
            </w:r>
          </w:p>
        </w:tc>
        <w:tc>
          <w:tcPr>
            <w:tcW w:w="2091" w:type="dxa"/>
            <w:shd w:val="clear" w:color="auto" w:fill="auto"/>
          </w:tcPr>
          <w:p w:rsidR="00C14B11" w:rsidRDefault="007D4EA3">
            <w:pPr>
              <w:spacing w:after="0"/>
              <w:rPr>
                <w:rFonts w:ascii="Cambria" w:hAnsi="Cambria"/>
                <w:sz w:val="20"/>
                <w:szCs w:val="20"/>
              </w:rPr>
            </w:pPr>
            <w:r>
              <w:rPr>
                <w:sz w:val="20"/>
                <w:szCs w:val="20"/>
              </w:rPr>
              <w:t>xgboost </w:t>
            </w:r>
          </w:p>
        </w:tc>
        <w:tc>
          <w:tcPr>
            <w:tcW w:w="2091" w:type="dxa"/>
            <w:shd w:val="clear" w:color="auto" w:fill="auto"/>
          </w:tcPr>
          <w:p w:rsidR="00C14B11" w:rsidRDefault="007D4EA3">
            <w:pPr>
              <w:spacing w:after="0"/>
              <w:rPr>
                <w:rFonts w:ascii="Cambria" w:hAnsi="Cambria"/>
                <w:sz w:val="20"/>
                <w:szCs w:val="20"/>
              </w:rPr>
            </w:pPr>
            <w:r>
              <w:rPr>
                <w:sz w:val="20"/>
                <w:szCs w:val="20"/>
              </w:rPr>
              <w:t>0.90 </w:t>
            </w:r>
          </w:p>
        </w:tc>
        <w:tc>
          <w:tcPr>
            <w:tcW w:w="2091" w:type="dxa"/>
            <w:shd w:val="clear" w:color="auto" w:fill="auto"/>
          </w:tcPr>
          <w:p w:rsidR="00C14B11" w:rsidRDefault="007D4EA3">
            <w:pPr>
              <w:spacing w:after="0"/>
              <w:rPr>
                <w:rFonts w:ascii="Cambria" w:hAnsi="Cambria"/>
                <w:sz w:val="20"/>
                <w:szCs w:val="20"/>
              </w:rPr>
            </w:pPr>
            <w:r>
              <w:rPr>
                <w:sz w:val="20"/>
                <w:szCs w:val="20"/>
              </w:rPr>
              <w:t>XGBoost: eXtreme Gradient Boosting library.
Contributors: https://github.com/dmlc/xgboost/blob/master/CONTRIBUTORS.md
 </w:t>
            </w:r>
          </w:p>
        </w:tc>
      </w:tr>
      <w:tr w:rsidR="00C14B11">
        <w:trPr>
          <w:trHeight w:val="512"/>
        </w:trPr>
        <w:tc>
          <w:tcPr>
            <w:tcW w:w="2091" w:type="dxa"/>
            <w:shd w:val="clear" w:color="auto" w:fill="auto"/>
          </w:tcPr>
          <w:p w:rsidR="00C14B11" w:rsidRDefault="007D4EA3">
            <w:pPr>
              <w:spacing w:after="0"/>
              <w:rPr>
                <w:rFonts w:ascii="Cambria" w:hAnsi="Cambria"/>
                <w:sz w:val="20"/>
                <w:szCs w:val="20"/>
              </w:rPr>
            </w:pPr>
            <w:r>
              <w:rPr>
                <w:sz w:val="20"/>
                <w:szCs w:val="20"/>
              </w:rPr>
              <w:t>constant </w:t>
            </w:r>
          </w:p>
        </w:tc>
        <w:tc>
          <w:tcPr>
            <w:tcW w:w="2091" w:type="dxa"/>
            <w:shd w:val="clear" w:color="auto" w:fill="auto"/>
          </w:tcPr>
          <w:p w:rsidR="00C14B11" w:rsidRDefault="007D4EA3">
            <w:pPr>
              <w:spacing w:after="0"/>
              <w:rPr>
                <w:rFonts w:ascii="Cambria" w:hAnsi="Cambria"/>
                <w:sz w:val="20"/>
                <w:szCs w:val="20"/>
              </w:rPr>
            </w:pPr>
            <w:r>
              <w:rPr>
                <w:sz w:val="20"/>
                <w:szCs w:val="20"/>
              </w:rPr>
              <w:t>custom package </w:t>
            </w:r>
          </w:p>
        </w:tc>
        <w:tc>
          <w:tcPr>
            <w:tcW w:w="2091" w:type="dxa"/>
            <w:shd w:val="clear" w:color="auto" w:fill="auto"/>
          </w:tcPr>
          <w:p w:rsidR="00C14B11" w:rsidRDefault="007D4EA3">
            <w:pPr>
              <w:spacing w:after="0"/>
              <w:rPr>
                <w:rFonts w:ascii="Cambria" w:hAnsi="Cambria"/>
                <w:sz w:val="20"/>
                <w:szCs w:val="20"/>
              </w:rPr>
            </w:pPr>
            <w:r>
              <w:rPr>
                <w:sz w:val="20"/>
                <w:szCs w:val="20"/>
              </w:rPr>
              <w:t>1.8.4.1 </w:t>
            </w:r>
          </w:p>
        </w:tc>
        <w:tc>
          <w:tcPr>
            <w:tcW w:w="2091" w:type="dxa"/>
            <w:shd w:val="clear" w:color="auto" w:fill="auto"/>
          </w:tcPr>
          <w:p w:rsidR="00C14B11" w:rsidRDefault="007D4EA3">
            <w:pPr>
              <w:spacing w:after="0"/>
              <w:rPr>
                <w:rFonts w:ascii="Cambria" w:hAnsi="Cambria"/>
                <w:sz w:val="20"/>
                <w:szCs w:val="20"/>
              </w:rPr>
            </w:pPr>
            <w:r>
              <w:rPr>
                <w:sz w:val="20"/>
                <w:szCs w:val="20"/>
              </w:rPr>
              <w:t>reference model that predicts a constant aimed at minimizing the given scorer </w:t>
            </w:r>
          </w:p>
        </w:tc>
      </w:tr>
    </w:tbl>
    <w:p w:rsidR="00C14B11" w:rsidRDefault="00C14B11">
      <w:pPr>
        <w:pStyle w:val="BodyText"/>
        <w:rPr>
          <w:rFonts w:ascii="Cambria" w:hAnsi="Cambria"/>
        </w:rPr>
      </w:pPr>
    </w:p>
    <w:p w:rsidR="00C14B11" w:rsidRDefault="007D4EA3">
      <w:pPr>
        <w:pStyle w:val="BodyText"/>
        <w:rPr>
          <w:rFonts w:ascii="Cambria" w:hAnsi="Cambria"/>
        </w:rPr>
      </w:pPr>
      <w:r>
        <w:t xml:space="preserve">Driverless AI is able to evaluate the algorithms: </w:t>
      </w:r>
      <w:proofErr w:type="spellStart"/>
      <w:r>
        <w:t>XGBoost</w:t>
      </w:r>
      <w:proofErr w:type="spellEnd"/>
      <w:r>
        <w:t xml:space="preserve"> GBM, </w:t>
      </w:r>
      <w:proofErr w:type="spellStart"/>
      <w:r>
        <w:t>XGBoost</w:t>
      </w:r>
      <w:proofErr w:type="spellEnd"/>
      <w:r>
        <w:t xml:space="preserve"> Dart, </w:t>
      </w:r>
      <w:proofErr w:type="spellStart"/>
      <w:r>
        <w:t>XGBoost</w:t>
      </w:r>
      <w:proofErr w:type="spellEnd"/>
      <w:r>
        <w:t xml:space="preserve"> GLM, </w:t>
      </w:r>
      <w:proofErr w:type="spellStart"/>
      <w:r>
        <w:t>LightGBM</w:t>
      </w:r>
      <w:proofErr w:type="spellEnd"/>
      <w:r>
        <w:t xml:space="preserve">, </w:t>
      </w:r>
      <w:proofErr w:type="spellStart"/>
      <w:r>
        <w:t>RuleFit</w:t>
      </w:r>
      <w:proofErr w:type="spellEnd"/>
      <w:r>
        <w:t xml:space="preserve">, </w:t>
      </w:r>
      <w:proofErr w:type="spellStart"/>
      <w:r>
        <w:t>Tensorflow</w:t>
      </w:r>
      <w:proofErr w:type="spellEnd"/>
      <w:r>
        <w:t>, and FTRL models. The table below explains why certain algorithms were not selected for the final model, if any.</w:t>
      </w:r>
    </w:p>
    <w:tbl>
      <w:tblPr>
        <w:tblStyle w:val="TableGrid"/>
        <w:tblW w:w="9166" w:type="dxa"/>
        <w:tblLook w:val="04A0" w:firstRow="1" w:lastRow="0" w:firstColumn="1" w:lastColumn="0" w:noHBand="0" w:noVBand="1"/>
      </w:tblPr>
      <w:tblGrid>
        <w:gridCol w:w="5471"/>
        <w:gridCol w:w="3695"/>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algorithm</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selection</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gblinear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decision tree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rulefit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tensorflow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ftrl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dart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gbtree </w:t>
            </w:r>
          </w:p>
        </w:tc>
        <w:tc>
          <w:tcPr>
            <w:tcW w:w="2463" w:type="dxa"/>
            <w:shd w:val="clear" w:color="auto" w:fill="auto"/>
          </w:tcPr>
          <w:p w:rsidR="00C14B11" w:rsidRDefault="007D4EA3">
            <w:pPr>
              <w:spacing w:after="0"/>
              <w:rPr>
                <w:rFonts w:ascii="Cambria" w:hAnsi="Cambria"/>
                <w:sz w:val="20"/>
                <w:szCs w:val="20"/>
              </w:rPr>
            </w:pPr>
            <w:r>
              <w:rPr>
                <w:sz w:val="20"/>
                <w:szCs w:val="20"/>
              </w:rPr>
              <w:t>not selected due to low performance during model tuning stage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lightgbm </w:t>
            </w:r>
          </w:p>
        </w:tc>
        <w:tc>
          <w:tcPr>
            <w:tcW w:w="2463" w:type="dxa"/>
            <w:shd w:val="clear" w:color="auto" w:fill="auto"/>
          </w:tcPr>
          <w:p w:rsidR="00C14B11" w:rsidRDefault="007D4EA3">
            <w:pPr>
              <w:spacing w:after="0"/>
              <w:rPr>
                <w:rFonts w:ascii="Cambria" w:hAnsi="Cambria"/>
                <w:sz w:val="20"/>
                <w:szCs w:val="20"/>
              </w:rPr>
            </w:pPr>
            <w:r>
              <w:rPr>
                <w:sz w:val="20"/>
                <w:szCs w:val="20"/>
              </w:rPr>
              <w:t>not selected due to low performance during model tuning stage </w:t>
            </w:r>
          </w:p>
        </w:tc>
      </w:tr>
    </w:tbl>
    <w:p w:rsidR="00C14B11" w:rsidRDefault="00C14B11">
      <w:pPr>
        <w:pStyle w:val="BodyText"/>
        <w:rPr>
          <w:rFonts w:ascii="Cambria" w:hAnsi="Cambria"/>
        </w:rPr>
      </w:pPr>
    </w:p>
    <w:p w:rsidR="00C14B11" w:rsidRDefault="007D4EA3">
      <w:pPr>
        <w:pStyle w:val="Heading2"/>
        <w:rPr>
          <w:rFonts w:ascii="Cambria" w:hAnsi="Cambria"/>
        </w:rPr>
      </w:pPr>
      <w:bookmarkStart w:id="29" w:name="_Toc532320232"/>
      <w:bookmarkStart w:id="30" w:name="_Toc532810615"/>
      <w:bookmarkStart w:id="31" w:name="_Toc20130263"/>
      <w:r>
        <w:rPr>
          <w:rFonts w:ascii="Cambria" w:hAnsi="Cambria"/>
        </w:rPr>
        <w:t>Deployment</w:t>
      </w:r>
      <w:bookmarkEnd w:id="29"/>
      <w:bookmarkEnd w:id="30"/>
      <w:bookmarkEnd w:id="31"/>
    </w:p>
    <w:p w:rsidR="00C14B11" w:rsidRDefault="007D4EA3">
      <w:pPr>
        <w:pStyle w:val="BodyText"/>
        <w:rPr>
          <w:rFonts w:ascii="Cambria" w:hAnsi="Cambria"/>
        </w:rPr>
      </w:pPr>
      <w:r>
        <w:t xml:space="preserve">For this experiment, both Python and MOJO Scoring Pipelines are available for productionizing the final model pipeline for a given row of data or table of data.  </w:t>
      </w:r>
    </w:p>
    <w:p w:rsidR="00C14B11" w:rsidRDefault="007D4EA3">
      <w:pPr>
        <w:pStyle w:val="Heading3"/>
        <w:rPr>
          <w:rFonts w:ascii="Cambria" w:hAnsi="Cambria"/>
        </w:rPr>
      </w:pPr>
      <w:r>
        <w:rPr>
          <w:rFonts w:ascii="Cambria" w:hAnsi="Cambria"/>
        </w:rPr>
        <w:t>Python Scoring Pipeline</w:t>
      </w:r>
    </w:p>
    <w:p w:rsidR="00C14B11" w:rsidRDefault="007D4EA3">
      <w:pPr>
        <w:pStyle w:val="BodyText"/>
        <w:rPr>
          <w:rFonts w:ascii="Cambria" w:hAnsi="Cambria"/>
        </w:rPr>
      </w:pPr>
      <w:r>
        <w:t xml:space="preserve">This package contains an exported model and Python 3.6 source code examples for productionizing models built using H2O Driverless AI. The Python Scoring Pipeline is located here: </w:t>
      </w:r>
    </w:p>
    <w:p w:rsidR="00C14B11" w:rsidRDefault="007D4EA3">
      <w:pPr>
        <w:pStyle w:val="BodyText"/>
        <w:numPr>
          <w:ilvl w:val="0"/>
          <w:numId w:val="4"/>
        </w:numPr>
        <w:rPr>
          <w:rFonts w:ascii="Cambria" w:hAnsi="Cambria" w:cs="Consolas"/>
          <w:b/>
        </w:rPr>
      </w:pPr>
      <w:r>
        <w:rPr>
          <w:rFonts w:cs="Consolas"/>
          <w:b/>
        </w:rPr>
        <w:t>h2oai_experiment_2414aacc-cce7-11ea-b23e-0242ac110002/scoring_pipeline/scorer.zip</w:t>
      </w:r>
    </w:p>
    <w:p w:rsidR="00C14B11" w:rsidRDefault="007D4EA3">
      <w:pPr>
        <w:pStyle w:val="BodyText"/>
        <w:rPr>
          <w:rFonts w:ascii="Cambria" w:hAnsi="Cambria"/>
        </w:rPr>
      </w:pPr>
      <w:r>
        <w:t>The files in this package allow you to transform and score on new data in a couple of different ways:</w:t>
      </w:r>
    </w:p>
    <w:p w:rsidR="00C14B11" w:rsidRDefault="007D4EA3">
      <w:pPr>
        <w:pStyle w:val="BodyText"/>
        <w:numPr>
          <w:ilvl w:val="0"/>
          <w:numId w:val="4"/>
        </w:numPr>
        <w:rPr>
          <w:rFonts w:ascii="Cambria" w:hAnsi="Cambria"/>
        </w:rPr>
      </w:pPr>
      <w:r>
        <w:lastRenderedPageBreak/>
        <w:t>From Python 3.6, you can import a scoring module, then use the module to transform and score on new data.</w:t>
      </w:r>
    </w:p>
    <w:p w:rsidR="00C14B11" w:rsidRDefault="007D4EA3">
      <w:pPr>
        <w:pStyle w:val="BodyText"/>
        <w:numPr>
          <w:ilvl w:val="0"/>
          <w:numId w:val="4"/>
        </w:numPr>
        <w:rPr>
          <w:rFonts w:ascii="Cambria" w:hAnsi="Cambria"/>
        </w:rPr>
      </w:pPr>
      <w:r>
        <w:t xml:space="preserve">From other languages and platforms, you can use the TCP/HTTP scoring service bundled with this package to call into the scoring pipeline module through remote procedure calls (RPC).  </w:t>
      </w:r>
    </w:p>
    <w:p w:rsidR="00C14B11" w:rsidRDefault="007D4EA3">
      <w:pPr>
        <w:pStyle w:val="Heading3"/>
        <w:rPr>
          <w:rFonts w:ascii="Cambria" w:hAnsi="Cambria"/>
        </w:rPr>
      </w:pPr>
      <w:r>
        <w:rPr>
          <w:rFonts w:ascii="Cambria" w:hAnsi="Cambria"/>
        </w:rPr>
        <w:t>MOJO Scoring Pipeline</w:t>
      </w:r>
    </w:p>
    <w:p w:rsidR="00C14B11" w:rsidRDefault="007D4EA3">
      <w:pPr>
        <w:pStyle w:val="BodyText"/>
        <w:rPr>
          <w:rFonts w:ascii="Cambria" w:hAnsi="Cambria"/>
        </w:rPr>
      </w:pPr>
      <w:r>
        <w:t xml:space="preserve">Note: The MOJO Scoring Pipeline is currently in a beta state. Updates and improvements will continue to be made in subsequent Driverless AI releases. The MOJO Scoring Pipeline is located here: </w:t>
      </w:r>
    </w:p>
    <w:p w:rsidR="00C14B11" w:rsidRDefault="007D4EA3">
      <w:pPr>
        <w:pStyle w:val="BodyText"/>
        <w:numPr>
          <w:ilvl w:val="0"/>
          <w:numId w:val="5"/>
        </w:numPr>
        <w:rPr>
          <w:rFonts w:ascii="Cambria" w:hAnsi="Cambria" w:cs="Consolas"/>
          <w:b/>
        </w:rPr>
      </w:pPr>
      <w:r>
        <w:rPr>
          <w:rFonts w:cs="Consolas"/>
          <w:b/>
        </w:rPr>
        <w:t>h2oai_experiment_2414aacc-cce7-11ea-b23e-0242ac110002/mojo_pipeline/mojo.zip</w:t>
      </w:r>
    </w:p>
    <w:p w:rsidR="00C14B11" w:rsidRDefault="007D4EA3">
      <w:pPr>
        <w:pStyle w:val="BodyText"/>
        <w:rPr>
          <w:rFonts w:ascii="Cambria" w:hAnsi="Cambria"/>
        </w:rPr>
      </w:pPr>
      <w:r>
        <w:t>For completed experiments, Driverless AI converts models to MOJOs (Model Objects, Optimized). A MOJO is a scoring engine that can be deployed in any Java environment for scoring in real time. </w:t>
      </w:r>
    </w:p>
    <w:p w:rsidR="00C14B11" w:rsidRDefault="007D4EA3">
      <w:pPr>
        <w:pStyle w:val="Heading2"/>
        <w:rPr>
          <w:rFonts w:ascii="Cambria" w:hAnsi="Cambria"/>
        </w:rPr>
      </w:pPr>
      <w:bookmarkStart w:id="32" w:name="_Toc7442415"/>
      <w:bookmarkStart w:id="33" w:name="_Toc20130264"/>
      <w:r>
        <w:rPr>
          <w:rFonts w:ascii="Cambria" w:hAnsi="Cambria"/>
        </w:rPr>
        <w:t>Partial Dependence Plots</w:t>
      </w:r>
      <w:bookmarkEnd w:id="32"/>
      <w:bookmarkEnd w:id="33"/>
    </w:p>
    <w:p w:rsidR="00C14B11" w:rsidRDefault="007D4EA3">
      <w:pPr>
        <w:pStyle w:val="BodyText"/>
      </w:pPr>
      <w:r>
        <w:t xml:space="preserve">Partial dependence plots show the partial dependence as a function of specific values for a feature subset. The plots show how machine-learned response functions change based on the values of an input feature of interest, while taking nonlinearity into consideration and averaging out the effects of all other input features. Partial dependence plots enable increased transparency in a model and enable the ability to validate and debug a model by comparing a feature's average predictions across its domain to known standards and reasonable expectations. </w:t>
      </w:r>
    </w:p>
    <w:p w:rsidR="00C14B11" w:rsidRDefault="007D4EA3">
      <w:pPr>
        <w:pStyle w:val="BodyText"/>
        <w:rPr>
          <w:rFonts w:ascii="Cambria" w:hAnsi="Cambria"/>
        </w:rPr>
      </w:pPr>
      <w:r>
        <w:t xml:space="preserve">The partial dependence plots are shown for the top 0 original variables. The top 0 original variables are chosen based on their Component Based Variable Importance. Partial Dependence computation reached maximum allowed time 20 seconds.</w:t>
      </w:r>
    </w:p>
    <w:p w:rsidR="00C14B11" w:rsidRDefault="00C14B11">
      <w:pPr>
        <w:pStyle w:val="BodyText"/>
      </w:pPr>
    </w:p>
    <w:p w:rsidR="00C14B11" w:rsidRDefault="007D4EA3">
      <w:pPr>
        <w:pStyle w:val="BodyText"/>
        <w:rPr>
          <w:b/>
          <w:bCs/>
        </w:rPr>
      </w:pPr>
      <w:r>
        <w:lastRenderedPageBreak/>
        <w:t xml:space="preserve"/>
      </w:r>
    </w:p>
    <w:p w:rsidR="00C14B11" w:rsidRDefault="007D4EA3">
      <w:pPr>
        <w:pStyle w:val="BodyText"/>
      </w:pPr>
      <w:r>
        <w:t xml:space="preserve"/>
      </w:r>
    </w:p>
    <w:p w:rsidR="00C14B11" w:rsidRDefault="007D4EA3">
      <w:pPr>
        <w:pStyle w:val="Heading2"/>
        <w:rPr>
          <w:rFonts w:ascii="Cambria" w:hAnsi="Cambria"/>
        </w:rPr>
      </w:pPr>
      <w:bookmarkStart w:id="35" w:name="_Toc20130266"/>
      <w:bookmarkStart w:id="36" w:name="_Toc532320233"/>
      <w:bookmarkStart w:id="37" w:name="_Toc532810616"/>
      <w:r>
        <w:rPr>
          <w:rFonts w:ascii="Cambria" w:hAnsi="Cambria"/>
        </w:rPr>
        <w:t>Appendix</w:t>
      </w:r>
      <w:bookmarkEnd w:id="35"/>
      <w:bookmarkEnd w:id="36"/>
      <w:bookmarkEnd w:id="37"/>
    </w:p>
    <w:p w:rsidR="00C14B11" w:rsidRDefault="007D4EA3">
      <w:pPr>
        <w:pStyle w:val="Heading3"/>
        <w:rPr>
          <w:rFonts w:ascii="Cambria" w:hAnsi="Cambria"/>
        </w:rPr>
      </w:pPr>
      <w:r>
        <w:rPr>
          <w:rFonts w:ascii="Cambria" w:hAnsi="Cambria"/>
        </w:rPr>
        <w:t>Final Model Details</w:t>
      </w:r>
    </w:p>
    <w:tbl>
      <w:tblPr>
        <w:tblStyle w:val="TableGrid"/>
        <w:tblW w:w="9350" w:type="dxa"/>
        <w:tblLook w:val="04A0" w:firstRow="1" w:lastRow="0" w:firstColumn="1" w:lastColumn="0" w:noHBand="0" w:noVBand="1"/>
      </w:tblPr>
      <w:tblGrid>
        <w:gridCol w:w="2680"/>
        <w:gridCol w:w="1465"/>
        <w:gridCol w:w="1464"/>
        <w:gridCol w:w="1870"/>
        <w:gridCol w:w="1870"/>
      </w:tblGrid>
      <w:tr w:rsidR="00C14B11">
        <w:trPr>
          <w:trHeight w:val="593"/>
        </w:trPr>
        <w:tc>
          <w:tcPr>
            <w:tcW w:w="2442" w:type="dxa"/>
            <w:shd w:val="clear" w:color="auto" w:fill="auto"/>
          </w:tcPr>
          <w:p w:rsidR="00C14B11" w:rsidRDefault="007D4EA3">
            <w:pPr>
              <w:spacing w:after="0"/>
              <w:rPr>
                <w:rFonts w:ascii="Cambria" w:hAnsi="Cambria"/>
                <w:b/>
                <w:sz w:val="20"/>
                <w:szCs w:val="20"/>
              </w:rPr>
            </w:pPr>
            <w:r>
              <w:rPr>
                <w:b/>
                <w:sz w:val="20"/>
                <w:szCs w:val="20"/>
              </w:rPr>
              <w:t xml:space="preserve">Model Index</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Type</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Model Weight</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Fitted features</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Target Transformer</w:t>
            </w:r>
          </w:p>
        </w:tc>
      </w:tr>
      <w:tr w:rsidR="00C14B11">
        <w:trPr>
          <w:trHeight w:val="512"/>
        </w:trPr>
        <w:tc>
          <w:tcPr>
            <w:tcW w:w="2442" w:type="dxa"/>
            <w:shd w:val="clear" w:color="auto" w:fill="auto"/>
          </w:tcPr>
          <w:p w:rsidR="00C14B11" w:rsidRDefault="007D4EA3">
            <w:pPr>
              <w:spacing w:after="0"/>
              <w:rPr>
                <w:rFonts w:ascii="Cambria" w:hAnsi="Cambria"/>
                <w:sz w:val="20"/>
                <w:szCs w:val="20"/>
              </w:rPr>
            </w:pPr>
            <w:r>
              <w:rPr>
                <w:sz w:val="20"/>
                <w:szCs w:val="20"/>
              </w:rPr>
              <w:t>0 </w:t>
            </w:r>
          </w:p>
        </w:tc>
        <w:tc>
          <w:tcPr>
            <w:tcW w:w="2442" w:type="dxa"/>
            <w:shd w:val="clear" w:color="auto" w:fill="auto"/>
          </w:tcPr>
          <w:p w:rsidR="00C14B11" w:rsidRDefault="007D4EA3">
            <w:pPr>
              <w:spacing w:after="0"/>
              <w:rPr>
                <w:rFonts w:ascii="Cambria" w:hAnsi="Cambria"/>
                <w:sz w:val="20"/>
                <w:szCs w:val="20"/>
              </w:rPr>
            </w:pPr>
            <w:r>
              <w:rPr>
                <w:sz w:val="20"/>
                <w:szCs w:val="20"/>
              </w:rPr>
              <w:t>LightGBMModel </w:t>
            </w:r>
          </w:p>
        </w:tc>
        <w:tc>
          <w:tcPr>
            <w:tcW w:w="2442" w:type="dxa"/>
            <w:shd w:val="clear" w:color="auto" w:fill="auto"/>
          </w:tcPr>
          <w:p w:rsidR="00C14B11" w:rsidRDefault="007D4EA3">
            <w:pPr>
              <w:spacing w:after="0"/>
              <w:rPr>
                <w:rFonts w:ascii="Cambria" w:hAnsi="Cambria"/>
                <w:sz w:val="20"/>
                <w:szCs w:val="20"/>
              </w:rPr>
            </w:pPr>
            <w:r>
              <w:rPr>
                <w:sz w:val="20"/>
                <w:szCs w:val="20"/>
              </w:rPr>
              <w:t>1 </w:t>
            </w:r>
          </w:p>
        </w:tc>
        <w:tc>
          <w:tcPr>
            <w:tcW w:w="2442" w:type="dxa"/>
            <w:shd w:val="clear" w:color="auto" w:fill="auto"/>
          </w:tcPr>
          <w:p w:rsidR="00C14B11" w:rsidRDefault="007D4EA3">
            <w:pPr>
              <w:spacing w:after="0"/>
              <w:rPr>
                <w:rFonts w:ascii="Cambria" w:hAnsi="Cambria"/>
                <w:sz w:val="20"/>
                <w:szCs w:val="20"/>
              </w:rPr>
            </w:pPr>
            <w:r>
              <w:rPr>
                <w:sz w:val="20"/>
                <w:szCs w:val="20"/>
              </w:rPr>
              <w:t>31 </w:t>
            </w:r>
          </w:p>
        </w:tc>
        <w:tc>
          <w:tcPr>
            <w:tcW w:w="2442" w:type="dxa"/>
            <w:shd w:val="clear" w:color="auto" w:fill="auto"/>
          </w:tcPr>
          <w:p w:rsidR="00C14B11" w:rsidRDefault="007D4EA3">
            <w:pPr>
              <w:spacing w:after="0"/>
              <w:rPr>
                <w:rFonts w:ascii="Cambria" w:hAnsi="Cambria"/>
                <w:sz w:val="20"/>
                <w:szCs w:val="20"/>
              </w:rPr>
            </w:pPr>
            <w:r>
              <w:rPr>
                <w:sz w:val="20"/>
                <w:szCs w:val="20"/>
              </w:rPr>
              <w:t>log </w:t>
            </w:r>
          </w:p>
        </w:tc>
      </w:tr>
    </w:tbl>
    <w:p w:rsidR="00C14B11" w:rsidRDefault="00C14B11">
      <w:pPr>
        <w:pStyle w:val="BodyText"/>
        <w:rPr>
          <w:rFonts w:ascii="Cambria" w:hAnsi="Cambria"/>
        </w:rPr>
      </w:pPr>
    </w:p>
    <w:p w:rsidR="00C14B11" w:rsidRDefault="007D4EA3">
      <w:pPr>
        <w:pStyle w:val="BodyText"/>
        <w:rPr>
          <w:rFonts w:ascii="Cambria" w:hAnsi="Cambria"/>
        </w:rPr>
      </w:pPr>
      <w:r>
        <w:t/>
      </w:r>
      <w:r>
        <w:rPr>
          <w:b/>
        </w:rPr>
        <w:t>Model Index: Final Model - Single Model</w:t>
      </w:r>
    </w:p>
    <w:tbl>
      <w:tblPr>
        <w:tblStyle w:val="TableGrid"/>
        <w:tblW w:w="9166" w:type="dxa"/>
        <w:tblLook w:val="04A0" w:firstRow="1" w:lastRow="0" w:firstColumn="1" w:lastColumn="0" w:noHBand="0" w:noVBand="1"/>
      </w:tblPr>
      <w:tblGrid>
        <w:gridCol w:w="5471"/>
        <w:gridCol w:w="3695"/>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parameter</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value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accuracy </w:t>
            </w:r>
          </w:p>
        </w:tc>
        <w:tc>
          <w:tcPr>
            <w:tcW w:w="2463" w:type="dxa"/>
            <w:shd w:val="clear" w:color="auto" w:fill="auto"/>
          </w:tcPr>
          <w:p w:rsidR="00C14B11" w:rsidRDefault="007D4EA3">
            <w:pPr>
              <w:spacing w:after="0"/>
              <w:rPr>
                <w:rFonts w:ascii="Cambria" w:hAnsi="Cambria"/>
                <w:sz w:val="20"/>
                <w:szCs w:val="20"/>
              </w:rPr>
            </w:pPr>
            <w:r>
              <w:rPr>
                <w:sz w:val="20"/>
                <w:szCs w:val="20"/>
              </w:rPr>
              <w:t>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booster </w:t>
            </w:r>
          </w:p>
        </w:tc>
        <w:tc>
          <w:tcPr>
            <w:tcW w:w="2463" w:type="dxa"/>
            <w:shd w:val="clear" w:color="auto" w:fill="auto"/>
          </w:tcPr>
          <w:p w:rsidR="00C14B11" w:rsidRDefault="007D4EA3">
            <w:pPr>
              <w:spacing w:after="0"/>
              <w:rPr>
                <w:rFonts w:ascii="Cambria" w:hAnsi="Cambria"/>
                <w:sz w:val="20"/>
                <w:szCs w:val="20"/>
              </w:rPr>
            </w:pPr>
            <w:r>
              <w:rPr>
                <w:sz w:val="20"/>
                <w:szCs w:val="20"/>
              </w:rPr>
              <w:t>lightgbm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boosting_type </w:t>
            </w:r>
          </w:p>
        </w:tc>
        <w:tc>
          <w:tcPr>
            <w:tcW w:w="2463" w:type="dxa"/>
            <w:shd w:val="clear" w:color="auto" w:fill="auto"/>
          </w:tcPr>
          <w:p w:rsidR="00C14B11" w:rsidRDefault="007D4EA3">
            <w:pPr>
              <w:spacing w:after="0"/>
              <w:rPr>
                <w:rFonts w:ascii="Cambria" w:hAnsi="Cambria"/>
                <w:sz w:val="20"/>
                <w:szCs w:val="20"/>
              </w:rPr>
            </w:pPr>
            <w:r>
              <w:rPr>
                <w:sz w:val="20"/>
                <w:szCs w:val="20"/>
              </w:rPr>
              <w:t>gbdt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colsample_bytree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disable_gpus </w:t>
            </w:r>
          </w:p>
        </w:tc>
        <w:tc>
          <w:tcPr>
            <w:tcW w:w="2463"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dummy </w:t>
            </w:r>
          </w:p>
        </w:tc>
        <w:tc>
          <w:tcPr>
            <w:tcW w:w="2463"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enable_early_stopping_rounds </w:t>
            </w:r>
          </w:p>
        </w:tc>
        <w:tc>
          <w:tcPr>
            <w:tcW w:w="2463"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encoder </w:t>
            </w:r>
          </w:p>
        </w:tc>
        <w:tc>
          <w:tcPr>
            <w:tcW w:w="2463" w:type="dxa"/>
            <w:shd w:val="clear" w:color="auto" w:fill="auto"/>
          </w:tcPr>
          <w:p w:rsidR="00C14B11" w:rsidRDefault="007D4EA3">
            <w:pPr>
              <w:spacing w:after="0"/>
              <w:rPr>
                <w:rFonts w:ascii="Cambria" w:hAnsi="Cambria"/>
                <w:sz w:val="20"/>
                <w:szCs w:val="20"/>
              </w:rPr>
            </w:pPr>
            <w:r>
              <w:rPr>
                <w:sz w:val="20"/>
                <w:szCs w:val="20"/>
              </w:rPr>
              <w:t>{'bad_fit': False, 'copy': True, 'display_name': 'DATETIMELABELENCODER', 'feature_desc': None, 'full_feature_desc': None, 'input_feature_names': ['Date'], 'is_custom': False, 'is_orig': True, 'is_original': False, 'labels': None, 'monthly': False, 'output_feature_extra_descriptions': None, 'output_features_to_drop': [], 'random_state': 42, 'target': None, 'time_bins': [1.2650256e+18, 1.2656304e+18, 1.2662352e+18, 1.26684e+18, 1.2674448e+18, 1.2680496e+18, 1.2686544e+18, 1.2692592e+18, 1.269864e+18, 1.2704688e+18, 1.2710736e+18, 1.2716784e+18, 1.2722832e+18, 1.272888e+18, 1.2734928e+18, 1.2740976e+18, 1.2747024e+18, 1.2753072e+18, 1.275912e+18, 1.2765168e+18, 1.2771216e+18, 1.2777264e+18, 1.2783312e+18, 1.278936e+18, 1.2795408e+18, 1.2801456e+18, 1.2807504e+18, 1.2813552e+18, 1.28196e+18, 1.2825648e+18, 1.2831696e+18, 1.2837744e+18, 1.2843792e+18, 1.284984e+18, 1.2855888e+18, 1.2861936e+18, 1.2867984e+18, 1.2874032e+18, 1.288008e+18, 1.2886128e+18, 1.2892176e+18, 1.2898224e+18, 1.2904272e+18, 1.291032e+18, 1.2916368e+18, 1.2922416e+18, 1.2928464e+18, 1.2934512e+18, 1.294056e+18, 1.2946608e+18, 1.2952656e+18, 1.2958704e+18, 1.2964752e+18, 1.29708e+18, 1.2976848e+18, 1.2982896e+18, 1.2988944e+18, 1.2994992e+18, 1.300104e+18, 1.3007088e+18, 1.3013136e+18, 1.3019184e+18, 1.3025232e+18, 1.303128e+18, 1.3037328e+18, 1.3043376e+18, 1.3049424e+18, 1.3055472e+18, 1.306152e+18, 1.3067568e+18, 1.3073616e+18, 1.3079664e+18, 1.3085712e+18, 1.309176e+18, 1.3097808e+18, 1.3103856e+18, 1.3109904e+18, 1.3115952e+18, 1.3122e+18, 1.3128048e+18, 1.3134096e+18, 1.3140144e+18, 1.3146192e+18, 1.315224e+18, 1.3158288e+18, 1.3164336e+18, 1.3170384e+18, 1.3176432e+18, 1.318248e+18, 1.3188528e+18, 1.3194576e+18, 1.3200624e+18, 1.3206672e+18, 1.321272e+18, 1.3218768e+18, 1.3224816e+18, 1.3230864e+18, 1.3236912e+18, 1.324296e+18, 1.3249008e+18, 1.3255056e+18, 1.3261104e+18, 1.3267152e+18, 1.32732e+18, 1.3279248e+18, 1.3285296e+18, 1.3291344e+18, 1.3297392e+18, 1.330344e+18, 1.3309488e+18, 1.3315536e+18, 1.3321584e+18, 1.3327632e+18, 1.333368e+18, 1.3339728e+18, 1.3345776e+18, 1.3351824e+18, 1.3357872e+18, 1.336392e+18, 1.3369968e+18, 1.3376016e+18, 1.3382064e+18, 1.3388112e+18, 1.339416e+18, 1.3400208e+18, 1.3406256e+18, 1.3412304e+18, 1.3418352e+18, 1.34244e+18, 1.3430448e+18, 1.3436496e+18, 1.3442544e+18, 1.3448592e+18, 1.345464e+18, 1.3460688e+18, 1.3466736e+18, 1.3472784e+18, 1.3478832e+18, 1.348488e+18, 1.3490928e+18, 1.3496976e+18, 1.3503024e+18, 1.3509072e+18, 1.3512096e+18, 1.3521168e+18, 1.3527216e+18, 1.3533264e+18, 1.3539312e+18, 1.354536e+18, 1.3551408e+18, 1.3557456e+18, 1.3563504e+18, 1.3569552e+18, 1.35756e+18, 1.3581648e+18, 1.3587696e+18, 1.3593744e+18, 1.3599792e+18, 1.360584e+18, 1.3611888e+18, 1.3617936e+18, 1.3623984e+18, 1.3630032e+18, 1.363608e+18, 1.3642128e+18, 1.3648176e+18, 1.3654224e+18, 1.3660272e+18, 1.366632e+18, 1.3672368e+18, 1.3678416e+18, 1.3684464e+18, 1.3690512e+18, 1.369656e+18, 1.3702608e+18, 1.3708656e+18, 1.3714704e+18, 1.3720752e+18, 1.37268e+18, 1.3732848e+18, 1.3738896e+18, 1.3744944e+18, 1.3750992e+18, 1.375704e+18, 1.3763088e+18, 1.3769136e+18, 1.3775184e+18, 1.3781232e+18, 1.378728e+18, 1.3793328e+18, 1.3799376e+18, 1.3805424e+18, 1.3811472e+18, 1.381752e+18, 1.3823568e+18, 1.3829616e+18, 1.3835664e+18, 1.3841712e+18, 1.384776e+18, 1.3853808e+18, 1.3859856e+18, 1.3865904e+18, 1.3871952e+18, 1.3878e+18, 1.3884048e+18, 1.3890096e+18, 1.3896144e+18, 1.3902192e+18, 1.390824e+18, 1.3914288e+18, 1.3920336e+18, 1.3926384e+18, 1.3932432e+18, 1.393848e+18, 1.3944528e+18, 1.3950576e+18, 1.3956624e+18, 1.3962672e+18, 1.396872e+18, 1.3974768e+18, 1.3980816e+18, 1.3986864e+18, 1.3992912e+18, 1.399896e+18, 1.4005008e+18, 1.4011056e+18, 1.4017104e+18, 1.4023152e+18, 1.40292e+18, 1.4035248e+18, 1.4041296e+18, 1.4047344e+18, 1.4053392e+18, 1.405944e+18, 1.4065488e+18, 1.4071536e+18, 1.4077584e+18, 1.4083632e+18, 1.408968e+18, 1.4095728e+18, 1.4101776e+18, 1.4107824e+18, 1.4113872e+18, 1.411992e+18, 1.4125968e+18, 1.4132016e+18, 1.4138064e+18, 1.4144112e+18, 1.415016e+18, 1.4156208e+18, 1.4162256e+18, 1.4168304e+18, 1.4174352e+18, 1.41804e+18, 1.4186448e+18, 1.4192496e+18, 1.4198544e+18, 1.4204592e+18, 1.421064e+18, 1.4216688e+18, 1.4222736e+18, 1.4228784e+18, 1.4234832e+18, 1.424088e+18, 1.4246928e+18, 1.4252976e+18, 1.4259024e+18, 1.4265072e+18, 1.427112e+18, 1.4277168e+18, 1.4283216e+18, 1.4289264e+18, 1.4295312e+18, 1.430136e+18, 1.4307408e+18, 1.4313456e+18, 1.4319504e+18, 1.4325552e+18, 1.43316e+18, 1.4337648e+18, 1.4343696e+18, 1.4349744e+18, 1.4355792e+18, 1.436184e+18, 1.4367888e+18], 'ts': 1265328000000000000, 'weekdays_only': False}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ensemble_level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eval_metric </w:t>
            </w:r>
          </w:p>
        </w:tc>
        <w:tc>
          <w:tcPr>
            <w:tcW w:w="2463" w:type="dxa"/>
            <w:shd w:val="clear" w:color="auto" w:fill="auto"/>
          </w:tcPr>
          <w:p w:rsidR="00C14B11" w:rsidRDefault="007D4EA3">
            <w:pPr>
              <w:spacing w:after="0"/>
              <w:rPr>
                <w:rFonts w:ascii="Cambria" w:hAnsi="Cambria"/>
                <w:sz w:val="20"/>
                <w:szCs w:val="20"/>
              </w:rPr>
            </w:pPr>
            <w:r>
              <w:rPr>
                <w:sz w:val="20"/>
                <w:szCs w:val="20"/>
              </w:rPr>
              <w:t>mse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gamma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gpu_id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grow_policy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interpretability </w:t>
            </w:r>
          </w:p>
        </w:tc>
        <w:tc>
          <w:tcPr>
            <w:tcW w:w="2463" w:type="dxa"/>
            <w:shd w:val="clear" w:color="auto" w:fill="auto"/>
          </w:tcPr>
          <w:p w:rsidR="00C14B11" w:rsidRDefault="007D4EA3">
            <w:pPr>
              <w:spacing w:after="0"/>
              <w:rPr>
                <w:rFonts w:ascii="Cambria" w:hAnsi="Cambria"/>
                <w:sz w:val="20"/>
                <w:szCs w:val="20"/>
              </w:rPr>
            </w:pPr>
            <w:r>
              <w:rPr>
                <w:sz w:val="20"/>
                <w:szCs w:val="20"/>
              </w:rPr>
              <w:t>6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labels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learning_rate </w:t>
            </w:r>
          </w:p>
        </w:tc>
        <w:tc>
          <w:tcPr>
            <w:tcW w:w="2463" w:type="dxa"/>
            <w:shd w:val="clear" w:color="auto" w:fill="auto"/>
          </w:tcPr>
          <w:p w:rsidR="00C14B11" w:rsidRDefault="007D4EA3">
            <w:pPr>
              <w:spacing w:after="0"/>
              <w:rPr>
                <w:rFonts w:ascii="Cambria" w:hAnsi="Cambria"/>
                <w:sz w:val="20"/>
                <w:szCs w:val="20"/>
              </w:rPr>
            </w:pPr>
            <w:r>
              <w:rPr>
                <w:sz w:val="20"/>
                <w:szCs w:val="20"/>
              </w:rPr>
              <w:t>0.02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max_bin </w:t>
            </w:r>
          </w:p>
        </w:tc>
        <w:tc>
          <w:tcPr>
            <w:tcW w:w="2463" w:type="dxa"/>
            <w:shd w:val="clear" w:color="auto" w:fill="auto"/>
          </w:tcPr>
          <w:p w:rsidR="00C14B11" w:rsidRDefault="007D4EA3">
            <w:pPr>
              <w:spacing w:after="0"/>
              <w:rPr>
                <w:rFonts w:ascii="Cambria" w:hAnsi="Cambria"/>
                <w:sz w:val="20"/>
                <w:szCs w:val="20"/>
              </w:rPr>
            </w:pPr>
            <w:r>
              <w:rPr>
                <w:sz w:val="20"/>
                <w:szCs w:val="20"/>
              </w:rPr>
              <w:t>256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max_delta_step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max_depth </w:t>
            </w:r>
          </w:p>
        </w:tc>
        <w:tc>
          <w:tcPr>
            <w:tcW w:w="2463" w:type="dxa"/>
            <w:shd w:val="clear" w:color="auto" w:fill="auto"/>
          </w:tcPr>
          <w:p w:rsidR="00C14B11" w:rsidRDefault="007D4EA3">
            <w:pPr>
              <w:spacing w:after="0"/>
              <w:rPr>
                <w:rFonts w:ascii="Cambria" w:hAnsi="Cambria"/>
                <w:sz w:val="20"/>
                <w:szCs w:val="20"/>
              </w:rPr>
            </w:pPr>
            <w:r>
              <w:rPr>
                <w:sz w:val="20"/>
                <w:szCs w:val="20"/>
              </w:rPr>
              <w:t>6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max_leaves </w:t>
            </w:r>
          </w:p>
        </w:tc>
        <w:tc>
          <w:tcPr>
            <w:tcW w:w="2463" w:type="dxa"/>
            <w:shd w:val="clear" w:color="auto" w:fill="auto"/>
          </w:tcPr>
          <w:p w:rsidR="00C14B11" w:rsidRDefault="007D4EA3">
            <w:pPr>
              <w:spacing w:after="0"/>
              <w:rPr>
                <w:rFonts w:ascii="Cambria" w:hAnsi="Cambria"/>
                <w:sz w:val="20"/>
                <w:szCs w:val="20"/>
              </w:rPr>
            </w:pPr>
            <w:r>
              <w:rPr>
                <w:sz w:val="20"/>
                <w:szCs w:val="20"/>
              </w:rPr>
              <w:t>64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min_child_samples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min_child_weight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min_data_in_bin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model_class_name </w:t>
            </w:r>
          </w:p>
        </w:tc>
        <w:tc>
          <w:tcPr>
            <w:tcW w:w="2463" w:type="dxa"/>
            <w:shd w:val="clear" w:color="auto" w:fill="auto"/>
          </w:tcPr>
          <w:p w:rsidR="00C14B11" w:rsidRDefault="007D4EA3">
            <w:pPr>
              <w:spacing w:after="0"/>
              <w:rPr>
                <w:rFonts w:ascii="Cambria" w:hAnsi="Cambria"/>
                <w:sz w:val="20"/>
                <w:szCs w:val="20"/>
              </w:rPr>
            </w:pPr>
            <w:r>
              <w:rPr>
                <w:sz w:val="20"/>
                <w:szCs w:val="20"/>
              </w:rPr>
              <w:t>LightGBMModel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model_id </w:t>
            </w:r>
          </w:p>
        </w:tc>
        <w:tc>
          <w:tcPr>
            <w:tcW w:w="2463" w:type="dxa"/>
            <w:shd w:val="clear" w:color="auto" w:fill="auto"/>
          </w:tcPr>
          <w:p w:rsidR="00C14B11" w:rsidRDefault="007D4EA3">
            <w:pPr>
              <w:spacing w:after="0"/>
              <w:rPr>
                <w:rFonts w:ascii="Cambria" w:hAnsi="Cambria"/>
                <w:sz w:val="20"/>
                <w:szCs w:val="20"/>
              </w:rPr>
            </w:pPr>
            <w:r>
              <w:rPr>
                <w:sz w:val="20"/>
                <w:szCs w:val="20"/>
              </w:rPr>
              <w:t>Final Model - Single Model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model_origin </w:t>
            </w:r>
          </w:p>
        </w:tc>
        <w:tc>
          <w:tcPr>
            <w:tcW w:w="2463" w:type="dxa"/>
            <w:shd w:val="clear" w:color="auto" w:fill="auto"/>
          </w:tcPr>
          <w:p w:rsidR="00C14B11" w:rsidRDefault="007D4EA3">
            <w:pPr>
              <w:spacing w:after="0"/>
              <w:rPr>
                <w:rFonts w:ascii="Cambria" w:hAnsi="Cambria"/>
                <w:sz w:val="20"/>
                <w:szCs w:val="20"/>
              </w:rPr>
            </w:pPr>
            <w:r>
              <w:rPr>
                <w:sz w:val="20"/>
                <w:szCs w:val="20"/>
              </w:rPr>
              <w:t>TARGET_TUNING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monotonicity_constraints </w:t>
            </w:r>
          </w:p>
        </w:tc>
        <w:tc>
          <w:tcPr>
            <w:tcW w:w="2463"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n_estimators </w:t>
            </w:r>
          </w:p>
        </w:tc>
        <w:tc>
          <w:tcPr>
            <w:tcW w:w="2463" w:type="dxa"/>
            <w:shd w:val="clear" w:color="auto" w:fill="auto"/>
          </w:tcPr>
          <w:p w:rsidR="00C14B11" w:rsidRDefault="007D4EA3">
            <w:pPr>
              <w:spacing w:after="0"/>
              <w:rPr>
                <w:rFonts w:ascii="Cambria" w:hAnsi="Cambria"/>
                <w:sz w:val="20"/>
                <w:szCs w:val="20"/>
              </w:rPr>
            </w:pPr>
            <w:r>
              <w:rPr>
                <w:sz w:val="20"/>
                <w:szCs w:val="20"/>
              </w:rPr>
              <w:t>79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n_gpus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n_jobs </w:t>
            </w:r>
          </w:p>
        </w:tc>
        <w:tc>
          <w:tcPr>
            <w:tcW w:w="2463" w:type="dxa"/>
            <w:shd w:val="clear" w:color="auto" w:fill="auto"/>
          </w:tcPr>
          <w:p w:rsidR="00C14B11" w:rsidRDefault="007D4EA3">
            <w:pPr>
              <w:spacing w:after="0"/>
              <w:rPr>
                <w:rFonts w:ascii="Cambria" w:hAnsi="Cambria"/>
                <w:sz w:val="20"/>
                <w:szCs w:val="20"/>
              </w:rPr>
            </w:pPr>
            <w:r>
              <w:rPr>
                <w:sz w:val="20"/>
                <w:szCs w:val="20"/>
              </w:rPr>
              <w:t>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num_class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num_classes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objective </w:t>
            </w:r>
          </w:p>
        </w:tc>
        <w:tc>
          <w:tcPr>
            <w:tcW w:w="2463" w:type="dxa"/>
            <w:shd w:val="clear" w:color="auto" w:fill="auto"/>
          </w:tcPr>
          <w:p w:rsidR="00C14B11" w:rsidRDefault="007D4EA3">
            <w:pPr>
              <w:spacing w:after="0"/>
              <w:rPr>
                <w:rFonts w:ascii="Cambria" w:hAnsi="Cambria"/>
                <w:sz w:val="20"/>
                <w:szCs w:val="20"/>
              </w:rPr>
            </w:pPr>
            <w:r>
              <w:rPr>
                <w:sz w:val="20"/>
                <w:szCs w:val="20"/>
              </w:rPr>
              <w:t>reg:squarederror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pred_gap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pred_periods </w:t>
            </w:r>
          </w:p>
        </w:tc>
        <w:tc>
          <w:tcPr>
            <w:tcW w:w="2463" w:type="dxa"/>
            <w:shd w:val="clear" w:color="auto" w:fill="auto"/>
          </w:tcPr>
          <w:p w:rsidR="00C14B11" w:rsidRDefault="007D4EA3">
            <w:pPr>
              <w:spacing w:after="0"/>
              <w:rPr>
                <w:rFonts w:ascii="Cambria" w:hAnsi="Cambria"/>
                <w:sz w:val="20"/>
                <w:szCs w:val="20"/>
              </w:rPr>
            </w:pPr>
            <w:r>
              <w:rPr>
                <w:sz w:val="20"/>
                <w:szCs w:val="20"/>
              </w:rPr>
              <w:t>26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random_state </w:t>
            </w:r>
          </w:p>
        </w:tc>
        <w:tc>
          <w:tcPr>
            <w:tcW w:w="2463" w:type="dxa"/>
            <w:shd w:val="clear" w:color="auto" w:fill="auto"/>
          </w:tcPr>
          <w:p w:rsidR="00C14B11" w:rsidRDefault="007D4EA3">
            <w:pPr>
              <w:spacing w:after="0"/>
              <w:rPr>
                <w:rFonts w:ascii="Cambria" w:hAnsi="Cambria"/>
                <w:sz w:val="20"/>
                <w:szCs w:val="20"/>
              </w:rPr>
            </w:pPr>
            <w:r>
              <w:rPr>
                <w:sz w:val="20"/>
                <w:szCs w:val="20"/>
              </w:rPr>
              <w:t>721276785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reg_alpha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reg_lambda </w:t>
            </w:r>
          </w:p>
        </w:tc>
        <w:tc>
          <w:tcPr>
            <w:tcW w:w="2463" w:type="dxa"/>
            <w:shd w:val="clear" w:color="auto" w:fill="auto"/>
          </w:tcPr>
          <w:p w:rsidR="00C14B11" w:rsidRDefault="007D4EA3">
            <w:pPr>
              <w:spacing w:after="0"/>
              <w:rPr>
                <w:rFonts w:ascii="Cambria" w:hAnsi="Cambria"/>
                <w:sz w:val="20"/>
                <w:szCs w:val="20"/>
              </w:rPr>
            </w:pPr>
            <w:r>
              <w:rPr>
                <w:sz w:val="20"/>
                <w:szCs w:val="20"/>
              </w:rPr>
              <w:t>1.0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scale_pos_weight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score_f_name </w:t>
            </w:r>
          </w:p>
        </w:tc>
        <w:tc>
          <w:tcPr>
            <w:tcW w:w="2463" w:type="dxa"/>
            <w:shd w:val="clear" w:color="auto" w:fill="auto"/>
          </w:tcPr>
          <w:p w:rsidR="00C14B11" w:rsidRDefault="007D4EA3">
            <w:pPr>
              <w:spacing w:after="0"/>
              <w:rPr>
                <w:rFonts w:ascii="Cambria" w:hAnsi="Cambria"/>
                <w:sz w:val="20"/>
                <w:szCs w:val="20"/>
              </w:rPr>
            </w:pPr>
            <w:r>
              <w:rPr>
                <w:sz w:val="20"/>
                <w:szCs w:val="20"/>
              </w:rPr>
              <w:t>MSE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seed </w:t>
            </w:r>
          </w:p>
        </w:tc>
        <w:tc>
          <w:tcPr>
            <w:tcW w:w="2463" w:type="dxa"/>
            <w:shd w:val="clear" w:color="auto" w:fill="auto"/>
          </w:tcPr>
          <w:p w:rsidR="00C14B11" w:rsidRDefault="007D4EA3">
            <w:pPr>
              <w:spacing w:after="0"/>
              <w:rPr>
                <w:rFonts w:ascii="Cambria" w:hAnsi="Cambria"/>
                <w:sz w:val="20"/>
                <w:szCs w:val="20"/>
              </w:rPr>
            </w:pPr>
            <w:r>
              <w:rPr>
                <w:sz w:val="20"/>
                <w:szCs w:val="20"/>
              </w:rPr>
              <w:t>721276785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silent </w:t>
            </w:r>
          </w:p>
        </w:tc>
        <w:tc>
          <w:tcPr>
            <w:tcW w:w="2463"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subsample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target </w:t>
            </w:r>
          </w:p>
        </w:tc>
        <w:tc>
          <w:tcPr>
            <w:tcW w:w="2463" w:type="dxa"/>
            <w:shd w:val="clear" w:color="auto" w:fill="auto"/>
          </w:tcPr>
          <w:p w:rsidR="00C14B11" w:rsidRDefault="007D4EA3">
            <w:pPr>
              <w:spacing w:after="0"/>
              <w:rPr>
                <w:rFonts w:ascii="Cambria" w:hAnsi="Cambria"/>
                <w:sz w:val="20"/>
                <w:szCs w:val="20"/>
              </w:rPr>
            </w:pPr>
            <w:r>
              <w:rPr>
                <w:sz w:val="20"/>
                <w:szCs w:val="20"/>
              </w:rPr>
              <w:t>weeklySales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tgc </w:t>
            </w:r>
          </w:p>
        </w:tc>
        <w:tc>
          <w:tcPr>
            <w:tcW w:w="2463" w:type="dxa"/>
            <w:shd w:val="clear" w:color="auto" w:fill="auto"/>
          </w:tcPr>
          <w:p w:rsidR="00C14B11" w:rsidRDefault="007D4EA3">
            <w:pPr>
              <w:spacing w:after="0"/>
              <w:rPr>
                <w:rFonts w:ascii="Cambria" w:hAnsi="Cambria"/>
                <w:sz w:val="20"/>
                <w:szCs w:val="20"/>
              </w:rPr>
            </w:pPr>
            <w:r>
              <w:rPr>
                <w:sz w:val="20"/>
                <w:szCs w:val="20"/>
              </w:rPr>
              <w:t>['Date', 'Dept', 'Store']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time_column </w:t>
            </w:r>
          </w:p>
        </w:tc>
        <w:tc>
          <w:tcPr>
            <w:tcW w:w="2463" w:type="dxa"/>
            <w:shd w:val="clear" w:color="auto" w:fill="auto"/>
          </w:tcPr>
          <w:p w:rsidR="00C14B11" w:rsidRDefault="007D4EA3">
            <w:pPr>
              <w:spacing w:after="0"/>
              <w:rPr>
                <w:rFonts w:ascii="Cambria" w:hAnsi="Cambria"/>
                <w:sz w:val="20"/>
                <w:szCs w:val="20"/>
              </w:rPr>
            </w:pPr>
            <w:r>
              <w:rPr>
                <w:sz w:val="20"/>
                <w:szCs w:val="20"/>
              </w:rPr>
              <w:t>Date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time_tolerance </w:t>
            </w:r>
          </w:p>
        </w:tc>
        <w:tc>
          <w:tcPr>
            <w:tcW w:w="2463" w:type="dxa"/>
            <w:shd w:val="clear" w:color="auto" w:fill="auto"/>
          </w:tcPr>
          <w:p w:rsidR="00C14B11" w:rsidRDefault="007D4EA3">
            <w:pPr>
              <w:spacing w:after="0"/>
              <w:rPr>
                <w:rFonts w:ascii="Cambria" w:hAnsi="Cambria"/>
                <w:sz w:val="20"/>
                <w:szCs w:val="20"/>
              </w:rPr>
            </w:pPr>
            <w:r>
              <w:rPr>
                <w:sz w:val="20"/>
                <w:szCs w:val="20"/>
              </w:rPr>
              <w:t>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train_shape </w:t>
            </w:r>
          </w:p>
        </w:tc>
        <w:tc>
          <w:tcPr>
            <w:tcW w:w="2463" w:type="dxa"/>
            <w:shd w:val="clear" w:color="auto" w:fill="auto"/>
          </w:tcPr>
          <w:p w:rsidR="00C14B11" w:rsidRDefault="007D4EA3">
            <w:pPr>
              <w:spacing w:after="0"/>
              <w:rPr>
                <w:rFonts w:ascii="Cambria" w:hAnsi="Cambria"/>
                <w:sz w:val="20"/>
                <w:szCs w:val="20"/>
              </w:rPr>
            </w:pPr>
            <w:r>
              <w:rPr>
                <w:sz w:val="20"/>
                <w:szCs w:val="20"/>
              </w:rPr>
              <w:t>[421570, 17]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tree_method </w:t>
            </w:r>
          </w:p>
        </w:tc>
        <w:tc>
          <w:tcPr>
            <w:tcW w:w="2463" w:type="dxa"/>
            <w:shd w:val="clear" w:color="auto" w:fill="auto"/>
          </w:tcPr>
          <w:p w:rsidR="00C14B11" w:rsidRDefault="007D4EA3">
            <w:pPr>
              <w:spacing w:after="0"/>
              <w:rPr>
                <w:rFonts w:ascii="Cambria" w:hAnsi="Cambria"/>
                <w:sz w:val="20"/>
                <w:szCs w:val="20"/>
              </w:rPr>
            </w:pPr>
            <w:r>
              <w:rPr>
                <w:sz w:val="20"/>
                <w:szCs w:val="20"/>
              </w:rPr>
              <w:t>gpu_hist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tsp </w:t>
            </w:r>
          </w:p>
        </w:tc>
        <w:tc>
          <w:tcPr>
            <w:tcW w:w="2463" w:type="dxa"/>
            <w:shd w:val="clear" w:color="auto" w:fill="auto"/>
          </w:tcPr>
          <w:p w:rsidR="00C14B11" w:rsidRDefault="007D4EA3">
            <w:pPr>
              <w:spacing w:after="0"/>
              <w:rPr>
                <w:rFonts w:ascii="Cambria" w:hAnsi="Cambria"/>
                <w:sz w:val="20"/>
                <w:szCs w:val="20"/>
              </w:rPr>
            </w:pPr>
            <w:r>
              <w:rPr>
                <w:sz w:val="20"/>
                <w:szCs w:val="20"/>
              </w:rPr>
              <w:t>{'datetime_format': '%Y-%m-%d', 'dtlabel_encoder': {'bad_fit': False, 'copy': True, 'display_name': 'DATETIMELABELENCODER', 'feature_desc': None, 'full_feature_desc': None, 'input_feature_names': ['Date'], 'is_custom': False, 'is_orig': True, 'is_original': False, 'labels': None, 'monthly': False, 'output_feature_extra_descriptions': None, 'output_features_to_drop': [], 'random_state': 42, 'target': None, 'time_bins': [1.2650256e+18, 1.2656304e+18, 1.2662352e+18, 1.26684e+18, 1.2674448e+18, 1.2680496e+18, 1.2686544e+18, 1.2692592e+18, 1.269864e+18, 1.2704688e+18, 1.2710736e+18, 1.2716784e+18, 1.2722832e+18, 1.272888e+18, 1.2734928e+18, 1.2740976e+18, 1.2747024e+18, 1.2753072e+18, 1.275912e+18, 1.2765168e+18, 1.2771216e+18, 1.2777264e+18, 1.2783312e+18, 1.278936e+18, 1.2795408e+18, 1.2801456e+18, 1.2807504e+18, 1.2813552e+18, 1.28196e+18, 1.2825648e+18, 1.2831696e+18, 1.2837744e+18, 1.2843792e+18, 1.284984e+18, 1.2855888e+18, 1.2861936e+18, 1.2867984e+18, 1.2874032e+18, 1.288008e+18, 1.2886128e+18, 1.2892176e+18, 1.2898224e+18, 1.2904272e+18, 1.291032e+18, 1.2916368e+18, 1.2922416e+18, 1.2928464e+18, 1.2934512e+18, 1.294056e+18, 1.2946608e+18, 1.2952656e+18, 1.2958704e+18, 1.2964752e+18, 1.29708e+18, 1.2976848e+18, 1.2982896e+18, 1.2988944e+18, 1.2994992e+18, 1.300104e+18, 1.3007088e+18, 1.3013136e+18, 1.3019184e+18, 1.3025232e+18, 1.303128e+18, 1.3037328e+18, 1.3043376e+18, 1.3049424e+18, 1.3055472e+18, 1.306152e+18, 1.3067568e+18, 1.3073616e+18, 1.3079664e+18, 1.3085712e+18, 1.309176e+18, 1.3097808e+18, 1.3103856e+18, 1.3109904e+18, 1.3115952e+18, 1.3122e+18, 1.3128048e+18, 1.3134096e+18, 1.3140144e+18, 1.3146192e+18, 1.315224e+18, 1.3158288e+18, 1.3164336e+18, 1.3170384e+18, 1.3176432e+18, 1.318248e+18, 1.3188528e+18, 1.3194576e+18, 1.3200624e+18, 1.3206672e+18, 1.321272e+18, 1.3218768e+18, 1.3224816e+18, 1.3230864e+18, 1.3236912e+18, 1.324296e+18, 1.3249008e+18, 1.3255056e+18, 1.3261104e+18, 1.3267152e+18, 1.32732e+18, 1.3279248e+18, 1.3285296e+18, 1.3291344e+18, 1.3297392e+18, 1.330344e+18, 1.3309488e+18, 1.3315536e+18, 1.3321584e+18, 1.3327632e+18, 1.333368e+18, 1.3339728e+18, 1.3345776e+18, 1.3351824e+18, 1.3357872e+18, 1.336392e+18, 1.3369968e+18, 1.3376016e+18, 1.3382064e+18, 1.3388112e+18, 1.339416e+18, 1.3400208e+18, 1.3406256e+18, 1.3412304e+18, 1.3418352e+18, 1.34244e+18, 1.3430448e+18, 1.3436496e+18, 1.3442544e+18, 1.3448592e+18, 1.345464e+18, 1.3460688e+18, 1.3466736e+18, 1.3472784e+18, 1.3478832e+18, 1.348488e+18, 1.3490928e+18, 1.3496976e+18, 1.3503024e+18, 1.3509072e+18, 1.3512096e+18, 1.3521168e+18, 1.3527216e+18, 1.3533264e+18, 1.3539312e+18, 1.354536e+18, 1.3551408e+18, 1.3557456e+18, 1.3563504e+18, 1.3569552e+18, 1.35756e+18, 1.3581648e+18, 1.3587696e+18, 1.3593744e+18, 1.3599792e+18, 1.360584e+18, 1.3611888e+18, 1.3617936e+18, 1.3623984e+18, 1.3630032e+18, 1.363608e+18, 1.3642128e+18, 1.3648176e+18, 1.3654224e+18, 1.3660272e+18, 1.366632e+18, 1.3672368e+18, 1.3678416e+18, 1.3684464e+18, 1.3690512e+18, 1.369656e+18, 1.3702608e+18, 1.3708656e+18, 1.3714704e+18, 1.3720752e+18, 1.37268e+18, 1.3732848e+18, 1.3738896e+18, 1.3744944e+18, 1.3750992e+18, 1.375704e+18, 1.3763088e+18, 1.3769136e+18, 1.3775184e+18, 1.3781232e+18, 1.378728e+18, 1.3793328e+18, 1.3799376e+18, 1.3805424e+18, 1.3811472e+18, 1.381752e+18, 1.3823568e+18, 1.3829616e+18, 1.3835664e+18, 1.3841712e+18, 1.384776e+18, 1.3853808e+18, 1.3859856e+18, 1.3865904e+18, 1.3871952e+18, 1.3878e+18, 1.3884048e+18, 1.3890096e+18, 1.3896144e+18, 1.3902192e+18, 1.390824e+18, 1.3914288e+18, 1.3920336e+18, 1.3926384e+18, 1.3932432e+18, 1.393848e+18, 1.3944528e+18, 1.3950576e+18, 1.3956624e+18, 1.3962672e+18, 1.396872e+18, 1.3974768e+18, 1.3980816e+18, 1.3986864e+18, 1.3992912e+18, 1.399896e+18, 1.4005008e+18, 1.4011056e+18, 1.4017104e+18, 1.4023152e+18, 1.40292e+18, 1.4035248e+18, 1.4041296e+18, 1.4047344e+18, 1.4053392e+18, 1.405944e+18, 1.4065488e+18, 1.4071536e+18, 1.4077584e+18, 1.4083632e+18, 1.408968e+18, 1.4095728e+18, 1.4101776e+18, 1.4107824e+18, 1.4113872e+18, 1.411992e+18, 1.4125968e+18, 1.4132016e+18, 1.4138064e+18, 1.4144112e+18, 1.415016e+18, 1.4156208e+18, 1.4162256e+18, 1.4168304e+18, 1.4174352e+18, 1.41804e+18, 1.4186448e+18, 1.4192496e+18, 1.4198544e+18, 1.4204592e+18, 1.421064e+18, 1.4216688e+18, 1.4222736e+18, 1.4228784e+18, 1.4234832e+18, 1.424088e+18, 1.4246928e+18, 1.4252976e+18, 1.4259024e+18, 1.4265072e+18, 1.427112e+18, 1.4277168e+18, 1.4283216e+18, 1.4289264e+18, 1.4295312e+18, 1.430136e+18, 1.4307408e+18, 1.4313456e+18, 1.4319504e+18, 1.4325552e+18, 1.43316e+18, 1.4337648e+18, 1.4343696e+18, 1.4349744e+18, 1.4355792e+18, 1.436184e+18, 1.4367888e+18], 'ts': 1265328000000000000, 'weekdays_only': False}, 'frequency_in_si': 1.65, 'period': 604800000000000.0, 'period_in_si': 1.0, 'test_periods': None, 'time_column': 'Date', 'time_resolution_si': 'wk', 'train_periods': 143}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valid_shape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nfolds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bl>
    <w:p w:rsidR="00C14B11" w:rsidRDefault="007D4EA3">
      <w:pPr>
        <w:pStyle w:val="BodyText"/>
        <w:rPr>
          <w:rFonts w:ascii="Cambria" w:hAnsi="Cambria"/>
        </w:rPr>
      </w:pPr>
      <w:r>
        <w:t xml:space="preserve"/>
      </w:r>
    </w:p>
    <w:p w:rsidR="00C14B11" w:rsidRDefault="007D4EA3">
      <w:pPr>
        <w:rPr>
          <w:rFonts w:ascii="Cambria" w:hAnsi="Cambria"/>
          <w:b/>
        </w:rPr>
      </w:pPr>
      <w:r>
        <w:t> </w:t>
      </w:r>
      <w:r>
        <w:rPr>
          <w:b/>
        </w:rPr>
        <w:t>Config Overrides</w:t>
      </w:r>
    </w:p>
    <w:p w:rsidR="00C14B11" w:rsidRDefault="007D4EA3">
      <w:pPr>
        <w:rPr>
          <w:rFonts w:ascii="Cambria" w:hAnsi="Cambria"/>
          <w:color w:val="000000" w:themeColor="text1"/>
        </w:rPr>
      </w:pPr>
      <w:r>
        <w:t xml:space="preserve">The Config Overrides represent the fine-control parameters.</w:t>
      </w:r>
    </w:p>
    <w:tbl>
      <w:tblPr>
        <w:tblStyle w:val="TableGrid"/>
        <w:tblW w:w="9166" w:type="dxa"/>
        <w:tblLook w:val="04A0" w:firstRow="1" w:lastRow="0" w:firstColumn="1" w:lastColumn="0" w:noHBand="0" w:noVBand="1"/>
      </w:tblPr>
      <w:tblGrid>
        <w:gridCol w:w="5471"/>
        <w:gridCol w:w="3695"/>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Parameter</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Value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vis_server_port </w:t>
            </w:r>
          </w:p>
        </w:tc>
        <w:tc>
          <w:tcPr>
            <w:tcW w:w="2463" w:type="dxa"/>
            <w:shd w:val="clear" w:color="auto" w:fill="auto"/>
          </w:tcPr>
          <w:p w:rsidR="00C14B11" w:rsidRDefault="007D4EA3">
            <w:pPr>
              <w:spacing w:after="0"/>
              <w:rPr>
                <w:rFonts w:ascii="Cambria" w:hAnsi="Cambria"/>
                <w:sz w:val="20"/>
                <w:szCs w:val="20"/>
              </w:rPr>
            </w:pPr>
            <w:r>
              <w:rPr>
                <w:sz w:val="20"/>
                <w:szCs w:val="20"/>
              </w:rPr>
              <w:t>12346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procsy_port </w:t>
            </w:r>
          </w:p>
        </w:tc>
        <w:tc>
          <w:tcPr>
            <w:tcW w:w="2463" w:type="dxa"/>
            <w:shd w:val="clear" w:color="auto" w:fill="auto"/>
          </w:tcPr>
          <w:p w:rsidR="00C14B11" w:rsidRDefault="007D4EA3">
            <w:pPr>
              <w:spacing w:after="0"/>
              <w:rPr>
                <w:rFonts w:ascii="Cambria" w:hAnsi="Cambria"/>
                <w:sz w:val="20"/>
                <w:szCs w:val="20"/>
              </w:rPr>
            </w:pPr>
            <w:r>
              <w:rPr>
                <w:sz w:val="20"/>
                <w:szCs w:val="20"/>
              </w:rPr>
              <w:t>12347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h2o_port </w:t>
            </w:r>
          </w:p>
        </w:tc>
        <w:tc>
          <w:tcPr>
            <w:tcW w:w="2463" w:type="dxa"/>
            <w:shd w:val="clear" w:color="auto" w:fill="auto"/>
          </w:tcPr>
          <w:p w:rsidR="00C14B11" w:rsidRDefault="007D4EA3">
            <w:pPr>
              <w:spacing w:after="0"/>
              <w:rPr>
                <w:rFonts w:ascii="Cambria" w:hAnsi="Cambria"/>
                <w:sz w:val="20"/>
                <w:szCs w:val="20"/>
              </w:rPr>
            </w:pPr>
            <w:r>
              <w:rPr>
                <w:sz w:val="20"/>
                <w:szCs w:val="20"/>
              </w:rPr>
              <w:t>12348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master_redis_password </w:t>
            </w:r>
          </w:p>
        </w:tc>
        <w:tc>
          <w:tcPr>
            <w:tcW w:w="2463" w:type="dxa"/>
            <w:shd w:val="clear" w:color="auto" w:fill="auto"/>
          </w:tcPr>
          <w:p w:rsidR="00C14B11" w:rsidRDefault="007D4EA3">
            <w:pPr>
              <w:spacing w:after="0"/>
              <w:rPr>
                <w:rFonts w:ascii="Cambria" w:hAnsi="Cambria"/>
                <w:sz w:val="20"/>
                <w:szCs w:val="20"/>
              </w:rPr>
            </w:pPr>
            <w:r>
              <w:rPr>
                <w:sz w:val="20"/>
                <w:szCs w:val="20"/>
              </w:rPr>
              <w:t>t1Oi8w3coZczF50428ABc6XCCsBvlU3O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data_directory </w:t>
            </w:r>
          </w:p>
        </w:tc>
        <w:tc>
          <w:tcPr>
            <w:tcW w:w="2463" w:type="dxa"/>
            <w:shd w:val="clear" w:color="auto" w:fill="auto"/>
          </w:tcPr>
          <w:p w:rsidR="00C14B11" w:rsidRDefault="007D4EA3">
            <w:pPr>
              <w:spacing w:after="0"/>
              <w:rPr>
                <w:rFonts w:ascii="Cambria" w:hAnsi="Cambria"/>
                <w:sz w:val="20"/>
                <w:szCs w:val="20"/>
              </w:rPr>
            </w:pPr>
            <w:r>
              <w:rPr>
                <w:sz w:val="20"/>
                <w:szCs w:val="20"/>
              </w:rPr>
              <w:t>./tmp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authentication_method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recipe_load_raise_on_any_error </w:t>
            </w:r>
          </w:p>
        </w:tc>
        <w:tc>
          <w:tcPr>
            <w:tcW w:w="2463"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prob_lagsinteraction </w:t>
            </w:r>
          </w:p>
        </w:tc>
        <w:tc>
          <w:tcPr>
            <w:tcW w:w="2463" w:type="dxa"/>
            <w:shd w:val="clear" w:color="auto" w:fill="auto"/>
          </w:tcPr>
          <w:p w:rsidR="00C14B11" w:rsidRDefault="007D4EA3">
            <w:pPr>
              <w:spacing w:after="0"/>
              <w:rPr>
                <w:rFonts w:ascii="Cambria" w:hAnsi="Cambria"/>
                <w:sz w:val="20"/>
                <w:szCs w:val="20"/>
              </w:rPr>
            </w:pPr>
            <w:r>
              <w:rPr>
                <w:sz w:val="20"/>
                <w:szCs w:val="20"/>
              </w:rPr>
              <w:t>0.2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prob_lagsaggregates </w:t>
            </w:r>
          </w:p>
        </w:tc>
        <w:tc>
          <w:tcPr>
            <w:tcW w:w="2463" w:type="dxa"/>
            <w:shd w:val="clear" w:color="auto" w:fill="auto"/>
          </w:tcPr>
          <w:p w:rsidR="00C14B11" w:rsidRDefault="007D4EA3">
            <w:pPr>
              <w:spacing w:after="0"/>
              <w:rPr>
                <w:rFonts w:ascii="Cambria" w:hAnsi="Cambria"/>
                <w:sz w:val="20"/>
                <w:szCs w:val="20"/>
              </w:rPr>
            </w:pPr>
            <w:r>
              <w:rPr>
                <w:sz w:val="20"/>
                <w:szCs w:val="20"/>
              </w:rPr>
              <w:t>0.2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prob_default_lags </w:t>
            </w:r>
          </w:p>
        </w:tc>
        <w:tc>
          <w:tcPr>
            <w:tcW w:w="2463" w:type="dxa"/>
            <w:shd w:val="clear" w:color="auto" w:fill="auto"/>
          </w:tcPr>
          <w:p w:rsidR="00C14B11" w:rsidRDefault="007D4EA3">
            <w:pPr>
              <w:spacing w:after="0"/>
              <w:rPr>
                <w:rFonts w:ascii="Cambria" w:hAnsi="Cambria"/>
                <w:sz w:val="20"/>
                <w:szCs w:val="20"/>
              </w:rPr>
            </w:pPr>
            <w:r>
              <w:rPr>
                <w:sz w:val="20"/>
                <w:szCs w:val="20"/>
              </w:rPr>
              <w:t>0.2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prob_lag_non_targets </w:t>
            </w:r>
          </w:p>
        </w:tc>
        <w:tc>
          <w:tcPr>
            <w:tcW w:w="2463" w:type="dxa"/>
            <w:shd w:val="clear" w:color="auto" w:fill="auto"/>
          </w:tcPr>
          <w:p w:rsidR="00C14B11" w:rsidRDefault="007D4EA3">
            <w:pPr>
              <w:spacing w:after="0"/>
              <w:rPr>
                <w:rFonts w:ascii="Cambria" w:hAnsi="Cambria"/>
                <w:sz w:val="20"/>
                <w:szCs w:val="20"/>
              </w:rPr>
            </w:pPr>
            <w:r>
              <w:rPr>
                <w:sz w:val="20"/>
                <w:szCs w:val="20"/>
              </w:rPr>
              <w:t>0.1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included_scorers </w:t>
            </w:r>
          </w:p>
        </w:tc>
        <w:tc>
          <w:tcPr>
            <w:tcW w:w="2463" w:type="dxa"/>
            <w:shd w:val="clear" w:color="auto" w:fill="auto"/>
          </w:tcPr>
          <w:p w:rsidR="00C14B11" w:rsidRDefault="007D4EA3">
            <w:pPr>
              <w:spacing w:after="0"/>
              <w:rPr>
                <w:rFonts w:ascii="Cambria" w:hAnsi="Cambria"/>
                <w:sz w:val="20"/>
                <w:szCs w:val="20"/>
              </w:rPr>
            </w:pPr>
            <w:r>
              <w:rPr>
                <w:sz w:val="20"/>
                <w:szCs w:val="20"/>
              </w:rPr>
              <w:t>['ACCURACY', 'AUC', 'AUCPR', 'F05', 'F1', 'F2', 'GINI', 'LOGLOSS', 'MACROAUC', 'MAE', 'MAPE', 'MCC', 'MER', 'MSE', 'R2', 'RMSE', 'RMSLE', 'RMSPE', 'SMAPE']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included_transformers </w:t>
            </w:r>
          </w:p>
        </w:tc>
        <w:tc>
          <w:tcPr>
            <w:tcW w:w="2463" w:type="dxa"/>
            <w:shd w:val="clear" w:color="auto" w:fill="auto"/>
          </w:tcPr>
          <w:p w:rsidR="00C14B11" w:rsidRDefault="007D4EA3">
            <w:pPr>
              <w:spacing w:after="0"/>
              <w:rPr>
                <w:rFonts w:ascii="Cambria" w:hAnsi="Cambria"/>
                <w:sz w:val="20"/>
                <w:szCs w:val="20"/>
              </w:rPr>
            </w:pPr>
            <w:r>
              <w:rPr>
                <w:sz w:val="20"/>
                <w:szCs w:val="20"/>
              </w:rPr>
              <w:t>['CVCatNumEncodeTransformer', 'CVTargetEncodeTransformer', 'CatOriginalTransformer', 'CatTransformer', 'ClusterDistTransformer', 'ClusterTETransformer', 'DateOriginalTransformer', 'DateTimeOriginalTransformer', 'DatesTransformer', 'EwmaLagsTransformer', 'FrequentTransformer', 'InteractionsTransformer', 'IsHolidayTransformer', 'IsolationForestAnomalyNumCatAllColsTransformer', 'IsolationForestAnomalyNumCatTransformer', 'IsolationForestAnomalyNumericTransformer', 'LagsAggregatesTransformer', 'LagsInteractionTransformer', 'LagsTransformer', 'LexiLabelEncoderTransformer', 'NumCatTETransformer', 'NumToCatTETransformer', 'NumToCatWoEMonotonicTransformer', 'NumToCatWoETransformer', 'OneHotEncodingTransformer', 'OriginalTransformer', 'TextBiGRUTransformer', 'TextCNNTransformer', 'TextCharCNNTransformer', 'TextLinModelTransformer', 'TextTransformer', 'TruncSVDNumTransformer', 'WeightOfEvidenceTransformer']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included_models </w:t>
            </w:r>
          </w:p>
        </w:tc>
        <w:tc>
          <w:tcPr>
            <w:tcW w:w="2463" w:type="dxa"/>
            <w:shd w:val="clear" w:color="auto" w:fill="auto"/>
          </w:tcPr>
          <w:p w:rsidR="00C14B11" w:rsidRDefault="007D4EA3">
            <w:pPr>
              <w:spacing w:after="0"/>
              <w:rPr>
                <w:rFonts w:ascii="Cambria" w:hAnsi="Cambria"/>
                <w:sz w:val="20"/>
                <w:szCs w:val="20"/>
              </w:rPr>
            </w:pPr>
            <w:r>
              <w:rPr>
                <w:sz w:val="20"/>
                <w:szCs w:val="20"/>
              </w:rPr>
              <w:t>['CONSTANT', 'DECISIONTREE', 'FTRL', 'GLM', 'IMBALANCEDLIGHTGBM', 'IMBALANCEDXGBOOSTGBM', 'LIGHTGBM', 'RULEFIT', 'TENSORFLOW', 'XGBOOSTDART', 'XGBOOSTGBM']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n_estimators_list_no_early_stopping </w:t>
            </w:r>
          </w:p>
        </w:tc>
        <w:tc>
          <w:tcPr>
            <w:tcW w:w="2463" w:type="dxa"/>
            <w:shd w:val="clear" w:color="auto" w:fill="auto"/>
          </w:tcPr>
          <w:p w:rsidR="00C14B11" w:rsidRDefault="007D4EA3">
            <w:pPr>
              <w:spacing w:after="0"/>
              <w:rPr>
                <w:rFonts w:ascii="Cambria" w:hAnsi="Cambria"/>
                <w:sz w:val="20"/>
                <w:szCs w:val="20"/>
              </w:rPr>
            </w:pPr>
            <w:r>
              <w:rPr>
                <w:sz w:val="20"/>
                <w:szCs w:val="20"/>
              </w:rPr>
              <w:t>50,100,200,300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override_lag_sizes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experiment_id </w:t>
            </w:r>
          </w:p>
        </w:tc>
        <w:tc>
          <w:tcPr>
            <w:tcW w:w="2463" w:type="dxa"/>
            <w:shd w:val="clear" w:color="auto" w:fill="auto"/>
          </w:tcPr>
          <w:p w:rsidR="00C14B11" w:rsidRDefault="007D4EA3">
            <w:pPr>
              <w:spacing w:after="0"/>
              <w:rPr>
                <w:rFonts w:ascii="Cambria" w:hAnsi="Cambria"/>
                <w:sz w:val="20"/>
                <w:szCs w:val="20"/>
              </w:rPr>
            </w:pPr>
            <w:r>
              <w:rPr>
                <w:sz w:val="20"/>
                <w:szCs w:val="20"/>
              </w:rPr>
              <w:t>2414aacc-cce7-11ea-b23e-0242ac110002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experiment_tmp_dir </w:t>
            </w:r>
          </w:p>
        </w:tc>
        <w:tc>
          <w:tcPr>
            <w:tcW w:w="2463" w:type="dxa"/>
            <w:shd w:val="clear" w:color="auto" w:fill="auto"/>
          </w:tcPr>
          <w:p w:rsidR="00C14B11" w:rsidRDefault="007D4EA3">
            <w:pPr>
              <w:spacing w:after="0"/>
              <w:rPr>
                <w:rFonts w:ascii="Cambria" w:hAnsi="Cambria"/>
                <w:sz w:val="20"/>
                <w:szCs w:val="20"/>
              </w:rPr>
            </w:pPr>
            <w:r>
              <w:rPr>
                <w:sz w:val="20"/>
                <w:szCs w:val="20"/>
              </w:rPr>
              <w:t>./tmp/h2oai_experiment_2414aacc-cce7-11ea-b23e-0242ac110002 </w:t>
            </w:r>
          </w:p>
        </w:tc>
      </w:tr>
    </w:tbl>
    <w:p w:rsidR="00C14B11" w:rsidRDefault="007D4EA3">
      <w:pPr>
        <w:pStyle w:val="BodyText"/>
        <w:rPr>
          <w:rFonts w:ascii="Cambria" w:hAnsi="Cambria"/>
        </w:rPr>
      </w:pPr>
      <w:r>
        <w:t> </w:t>
      </w:r>
    </w:p>
    <w:p w:rsidR="00C14B11" w:rsidRDefault="007D4EA3">
      <w:r>
        <w:t xml:space="preserve"> </w:t>
      </w:r>
    </w:p>
    <w:p w:rsidR="00C14B11" w:rsidRDefault="007D4EA3">
      <w:pPr>
        <w:pStyle w:val="Heading3"/>
        <w:rPr>
          <w:rFonts w:ascii="Cambria" w:hAnsi="Cambria"/>
        </w:rPr>
      </w:pPr>
      <w:r>
        <w:rPr>
          <w:rFonts w:asciiTheme="minorHAnsi" w:eastAsiaTheme="minorEastAsia" w:hAnsiTheme="minorHAnsi" w:cstheme="minorBidi"/>
          <w:b w:val="0"/>
          <w:bCs w:val="0"/>
          <w:color w:val="auto"/>
          <w:sz w:val="24"/>
          <w:szCs w:val="24"/>
        </w:rPr>
        <w:t xml:space="preserve"/>
      </w:r>
    </w:p>
    <w:sectPr w:rsidR="00C14B11">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AR PL SungtiL GB">
    <w:panose1 w:val="020B0604020202020204"/>
    <w:charset w:val="00"/>
    <w:family w:val="roman"/>
    <w:pitch w:val="default"/>
  </w:font>
  <w:font w:name="Lohit Devanagari">
    <w:altName w:val="Cambria"/>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1AD2"/>
    <w:multiLevelType w:val="multilevel"/>
    <w:tmpl w:val="1B5C13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E3D714F"/>
    <w:multiLevelType w:val="multilevel"/>
    <w:tmpl w:val="777C68AE"/>
    <w:lvl w:ilvl="0">
      <w:start w:val="1"/>
      <w:numFmt w:val="bullet"/>
      <w:lvlText w:val=""/>
      <w:lvlJc w:val="left"/>
      <w:pPr>
        <w:ind w:left="360" w:firstLine="0"/>
      </w:pPr>
      <w:rPr>
        <w:rFonts w:ascii="Symbol" w:hAnsi="Symbol" w:cs="Symbol" w:hint="default"/>
      </w:rPr>
    </w:lvl>
    <w:lvl w:ilvl="1">
      <w:start w:val="1"/>
      <w:numFmt w:val="bullet"/>
      <w:lvlText w:val=""/>
      <w:lvlJc w:val="left"/>
      <w:pPr>
        <w:ind w:left="720" w:hanging="360"/>
      </w:pPr>
      <w:rPr>
        <w:rFonts w:ascii="Wingdings" w:hAnsi="Wingdings" w:cs="Wingdings" w:hint="default"/>
        <w:b/>
      </w:rPr>
    </w:lvl>
    <w:lvl w:ilvl="2">
      <w:start w:val="1"/>
      <w:numFmt w:val="bullet"/>
      <w:lvlText w:val="o"/>
      <w:lvlJc w:val="left"/>
      <w:pPr>
        <w:ind w:left="2340" w:hanging="360"/>
      </w:pPr>
      <w:rPr>
        <w:rFonts w:ascii="Courier New" w:hAnsi="Courier New" w:cs="Courier New"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BF3AEA"/>
    <w:multiLevelType w:val="multilevel"/>
    <w:tmpl w:val="E8EEA2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88827F8"/>
    <w:multiLevelType w:val="multilevel"/>
    <w:tmpl w:val="080E59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76E302B"/>
    <w:multiLevelType w:val="multilevel"/>
    <w:tmpl w:val="531E34F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283666B"/>
    <w:multiLevelType w:val="multilevel"/>
    <w:tmpl w:val="BF6E8A58"/>
    <w:lvl w:ilvl="0">
      <w:start w:val="1"/>
      <w:numFmt w:val="bullet"/>
      <w:lvlText w:val=""/>
      <w:lvlJc w:val="left"/>
      <w:pPr>
        <w:ind w:left="360" w:firstLine="0"/>
      </w:pPr>
      <w:rPr>
        <w:rFonts w:ascii="Symbol" w:hAnsi="Symbol" w:cs="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2340" w:hanging="360"/>
      </w:pPr>
      <w:rPr>
        <w:rFonts w:ascii="Wingdings" w:hAnsi="Wingdings" w:cs="Wingdings" w:hint="default"/>
        <w:b/>
        <w:sz w:val="2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6840226"/>
    <w:multiLevelType w:val="multilevel"/>
    <w:tmpl w:val="2998F4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83B1C68"/>
    <w:multiLevelType w:val="multilevel"/>
    <w:tmpl w:val="E4DEA8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D000456"/>
    <w:multiLevelType w:val="multilevel"/>
    <w:tmpl w:val="2A1A9CA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07A6518"/>
    <w:multiLevelType w:val="multilevel"/>
    <w:tmpl w:val="1FF2EEFE"/>
    <w:lvl w:ilvl="0">
      <w:start w:val="1"/>
      <w:numFmt w:val="bullet"/>
      <w:lvlText w:val=""/>
      <w:lvlJc w:val="left"/>
      <w:pPr>
        <w:ind w:left="360" w:firstLine="0"/>
      </w:pPr>
      <w:rPr>
        <w:rFonts w:ascii="Symbol" w:hAnsi="Symbol" w:cs="Symbol" w:hint="default"/>
        <w:b/>
        <w:sz w:val="24"/>
      </w:rPr>
    </w:lvl>
    <w:lvl w:ilvl="1">
      <w:start w:val="1"/>
      <w:numFmt w:val="bullet"/>
      <w:lvlText w:val="o"/>
      <w:lvlJc w:val="left"/>
      <w:pPr>
        <w:ind w:left="720" w:hanging="360"/>
      </w:pPr>
      <w:rPr>
        <w:rFonts w:ascii="Courier New" w:hAnsi="Courier New" w:cs="Courier New" w:hint="default"/>
        <w:b/>
      </w:rPr>
    </w:lvl>
    <w:lvl w:ilvl="2">
      <w:start w:val="1"/>
      <w:numFmt w:val="bullet"/>
      <w:lvlText w:val="o"/>
      <w:lvlJc w:val="left"/>
      <w:pPr>
        <w:ind w:left="2340" w:hanging="360"/>
      </w:pPr>
      <w:rPr>
        <w:rFonts w:ascii="Courier New" w:hAnsi="Courier New" w:cs="Courier New" w:hint="default"/>
        <w:b/>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5D84A2A"/>
    <w:multiLevelType w:val="multilevel"/>
    <w:tmpl w:val="ECA4EF84"/>
    <w:lvl w:ilvl="0">
      <w:start w:val="1"/>
      <w:numFmt w:val="bullet"/>
      <w:lvlText w:val=""/>
      <w:lvlJc w:val="left"/>
      <w:pPr>
        <w:ind w:left="360" w:firstLine="0"/>
      </w:pPr>
      <w:rPr>
        <w:rFonts w:ascii="Symbol" w:hAnsi="Symbol" w:cs="Symbol"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2340" w:hanging="360"/>
      </w:pPr>
      <w:rPr>
        <w:rFonts w:ascii="Wingdings" w:hAnsi="Wingdings" w:cs="Wingdings" w:hint="default"/>
        <w:b/>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E9873B7"/>
    <w:multiLevelType w:val="multilevel"/>
    <w:tmpl w:val="2AE2A6B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9"/>
  </w:num>
  <w:num w:numId="3">
    <w:abstractNumId w:val="0"/>
  </w:num>
  <w:num w:numId="4">
    <w:abstractNumId w:val="11"/>
  </w:num>
  <w:num w:numId="5">
    <w:abstractNumId w:val="4"/>
  </w:num>
  <w:num w:numId="6">
    <w:abstractNumId w:val="7"/>
  </w:num>
  <w:num w:numId="7">
    <w:abstractNumId w:val="2"/>
  </w:num>
  <w:num w:numId="8">
    <w:abstractNumId w:val="8"/>
  </w:num>
  <w:num w:numId="9">
    <w:abstractNumId w:val="5"/>
  </w:num>
  <w:num w:numId="10">
    <w:abstractNumId w:val="1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B11"/>
    <w:rsid w:val="00035D00"/>
    <w:rsid w:val="00475FEF"/>
    <w:rsid w:val="004D04B8"/>
    <w:rsid w:val="005C3552"/>
    <w:rsid w:val="006F67FE"/>
    <w:rsid w:val="00735B13"/>
    <w:rsid w:val="007D4EA3"/>
    <w:rsid w:val="00821097"/>
    <w:rsid w:val="0084141F"/>
    <w:rsid w:val="008F76DE"/>
    <w:rsid w:val="009E37C9"/>
    <w:rsid w:val="00C14B11"/>
    <w:rsid w:val="00C33B59"/>
    <w:rsid w:val="00D67883"/>
    <w:rsid w:val="00DF484D"/>
    <w:rsid w:val="00F20A8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6DCE17D"/>
  <w15:docId w15:val="{CE581947-EED0-204B-93A2-3974A0781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6">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sz w:val="24"/>
    </w:rPr>
  </w:style>
  <w:style w:type="paragraph" w:styleId="Heading1">
    <w:name w:val="heading 1"/>
    <w:basedOn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customStyle="1" w:styleId="InternetLink">
    <w:name w:val="Internet Link"/>
    <w:basedOn w:val="CaptionChar"/>
    <w:uiPriority w:val="99"/>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styleId="Strong">
    <w:name w:val="Strong"/>
    <w:basedOn w:val="DefaultParagraphFont"/>
    <w:uiPriority w:val="22"/>
    <w:qFormat/>
    <w:rsid w:val="00B96539"/>
    <w:rPr>
      <w:b/>
      <w:bCs/>
    </w:rPr>
  </w:style>
  <w:style w:type="character" w:styleId="HTMLCode">
    <w:name w:val="HTML Code"/>
    <w:basedOn w:val="DefaultParagraphFont"/>
    <w:uiPriority w:val="99"/>
    <w:semiHidden/>
    <w:unhideWhenUsed/>
    <w:qFormat/>
    <w:rsid w:val="00B96539"/>
    <w:rPr>
      <w:rFonts w:ascii="Courier New" w:eastAsia="Times New Roman" w:hAnsi="Courier New" w:cs="Courier New"/>
      <w:sz w:val="20"/>
      <w:szCs w:val="20"/>
    </w:rPr>
  </w:style>
  <w:style w:type="character" w:styleId="PlaceholderText">
    <w:name w:val="Placeholder Text"/>
    <w:basedOn w:val="DefaultParagraphFont"/>
    <w:semiHidden/>
    <w:qFormat/>
    <w:rsid w:val="007F5CB2"/>
    <w:rPr>
      <w:color w:val="808080"/>
    </w:rPr>
  </w:style>
  <w:style w:type="character" w:customStyle="1" w:styleId="BodyTextChar">
    <w:name w:val="Body Text Char"/>
    <w:basedOn w:val="DefaultParagraphFont"/>
    <w:link w:val="BodyText"/>
    <w:qFormat/>
    <w:rsid w:val="002444C8"/>
  </w:style>
  <w:style w:type="character" w:styleId="FollowedHyperlink">
    <w:name w:val="FollowedHyperlink"/>
    <w:basedOn w:val="DefaultParagraphFont"/>
    <w:semiHidden/>
    <w:unhideWhenUsed/>
    <w:qFormat/>
    <w:rsid w:val="000E4AE4"/>
    <w:rPr>
      <w:color w:val="800080" w:themeColor="followedHyperlink"/>
      <w:u w:val="single"/>
    </w:rPr>
  </w:style>
  <w:style w:type="character" w:styleId="UnresolvedMention">
    <w:name w:val="Unresolved Mention"/>
    <w:basedOn w:val="DefaultParagraphFont"/>
    <w:uiPriority w:val="99"/>
    <w:semiHidden/>
    <w:unhideWhenUsed/>
    <w:qFormat/>
    <w:rsid w:val="00BC3D5D"/>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Cambria" w:hAnsi="Cambria" w:cs="Courier New"/>
      <w:b/>
    </w:rPr>
  </w:style>
  <w:style w:type="character" w:customStyle="1" w:styleId="ListLabel5">
    <w:name w:val="ListLabel 5"/>
    <w:qFormat/>
    <w:rPr>
      <w:rFonts w:ascii="Cambria" w:hAnsi="Cambria" w:cs="Courier New"/>
      <w:b/>
    </w:rPr>
  </w:style>
  <w:style w:type="character" w:customStyle="1" w:styleId="ListLabel6">
    <w:name w:val="ListLabel 6"/>
    <w:qFormat/>
    <w:rPr>
      <w:rFonts w:ascii="Cambria" w:hAnsi="Cambria"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ascii="Cambria" w:hAnsi="Cambria"/>
    </w:rPr>
  </w:style>
  <w:style w:type="character" w:customStyle="1" w:styleId="IndexLink">
    <w:name w:val="Index Link"/>
    <w:qFormat/>
  </w:style>
  <w:style w:type="character" w:customStyle="1" w:styleId="ListLabel22">
    <w:name w:val="ListLabel 22"/>
    <w:qFormat/>
    <w:rPr>
      <w:rFonts w:ascii="Cambria" w:hAnsi="Cambria"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Cambria" w:hAnsi="Cambria" w:cs="Symbol"/>
      <w:b/>
      <w:sz w:val="24"/>
    </w:rPr>
  </w:style>
  <w:style w:type="character" w:customStyle="1" w:styleId="ListLabel32">
    <w:name w:val="ListLabel 32"/>
    <w:qFormat/>
    <w:rPr>
      <w:rFonts w:ascii="Cambria" w:hAnsi="Cambria" w:cs="Courier New"/>
      <w:b/>
    </w:rPr>
  </w:style>
  <w:style w:type="character" w:customStyle="1" w:styleId="ListLabel33">
    <w:name w:val="ListLabel 33"/>
    <w:qFormat/>
    <w:rPr>
      <w:rFonts w:ascii="Cambria" w:hAnsi="Cambria" w:cs="Courier New"/>
      <w:b/>
    </w:rPr>
  </w:style>
  <w:style w:type="character" w:customStyle="1" w:styleId="ListLabel34">
    <w:name w:val="ListLabel 34"/>
    <w:qFormat/>
    <w:rPr>
      <w:rFonts w:ascii="Cambria" w:hAnsi="Cambria" w:cs="Symbol"/>
    </w:rPr>
  </w:style>
  <w:style w:type="character" w:customStyle="1" w:styleId="ListLabel35">
    <w:name w:val="ListLabel 35"/>
    <w:qFormat/>
    <w:rPr>
      <w:rFonts w:ascii="Cambria" w:hAnsi="Cambria"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ascii="Cambria" w:hAnsi="Cambria" w:cs="Symbol"/>
      <w:b/>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ascii="Cambria" w:hAnsi="Cambria" w:cs="Symbol"/>
      <w:b/>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ascii="Cambria" w:hAnsi="Cambria" w:cs="Symbol"/>
      <w:b/>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ascii="Cambria" w:hAnsi="Cambria" w:cs="Wingdings"/>
      <w:b/>
      <w:sz w:val="24"/>
    </w:rPr>
  </w:style>
  <w:style w:type="character" w:customStyle="1" w:styleId="ListLabel73">
    <w:name w:val="ListLabel 73"/>
    <w:qFormat/>
    <w:rPr>
      <w:rFonts w:cs="Symbol"/>
    </w:rPr>
  </w:style>
  <w:style w:type="character" w:customStyle="1" w:styleId="ListLabel74">
    <w:name w:val="ListLabel 74"/>
    <w:qFormat/>
    <w:rPr>
      <w:rFonts w:cs="Wingdings"/>
    </w:rPr>
  </w:style>
  <w:style w:type="character" w:customStyle="1" w:styleId="ListLabel75">
    <w:name w:val="ListLabel 75"/>
    <w:qFormat/>
    <w:rPr>
      <w:rFonts w:ascii="Cambria" w:hAnsi="Cambria" w:cs="Wingdings"/>
      <w:b/>
    </w:rPr>
  </w:style>
  <w:style w:type="character" w:customStyle="1" w:styleId="ListLabel76">
    <w:name w:val="ListLabel 76"/>
    <w:qFormat/>
    <w:rPr>
      <w:rFonts w:cs="Symbol"/>
    </w:rPr>
  </w:style>
  <w:style w:type="character" w:customStyle="1" w:styleId="ListLabel77">
    <w:name w:val="ListLabel 77"/>
    <w:qFormat/>
    <w:rPr>
      <w:rFonts w:ascii="Cambria" w:hAnsi="Cambria" w:cs="Wingdings"/>
      <w:b/>
    </w:rPr>
  </w:style>
  <w:style w:type="character" w:customStyle="1" w:styleId="ListLabel78">
    <w:name w:val="ListLabel 78"/>
    <w:qFormat/>
    <w:rPr>
      <w:rFonts w:cs="Courier New"/>
    </w:rPr>
  </w:style>
  <w:style w:type="character" w:customStyle="1" w:styleId="ListLabel79">
    <w:name w:val="ListLabel 79"/>
    <w:qFormat/>
    <w:rPr>
      <w:rFonts w:ascii="Cambria" w:hAnsi="Cambria"/>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link w:val="BodyTextChar"/>
    <w:qFormat/>
    <w:pPr>
      <w:spacing w:before="180" w:after="18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qFormat/>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sz w:val="24"/>
    </w:rPr>
  </w:style>
  <w:style w:type="paragraph" w:styleId="Date">
    <w:name w:val="Date"/>
    <w:qFormat/>
    <w:pPr>
      <w:keepNext/>
      <w:keepLines/>
      <w:jc w:val="center"/>
    </w:pPr>
    <w:rPr>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styleId="TOC2">
    <w:name w:val="toc 2"/>
    <w:basedOn w:val="Normal"/>
    <w:next w:val="Normal"/>
    <w:autoRedefine/>
    <w:uiPriority w:val="39"/>
    <w:unhideWhenUsed/>
    <w:rsid w:val="0081396F"/>
    <w:pPr>
      <w:spacing w:after="100"/>
      <w:ind w:left="240"/>
    </w:pPr>
  </w:style>
  <w:style w:type="paragraph" w:styleId="NormalWeb">
    <w:name w:val="Normal (Web)"/>
    <w:basedOn w:val="Normal"/>
    <w:uiPriority w:val="99"/>
    <w:unhideWhenUsed/>
    <w:qFormat/>
    <w:rsid w:val="00B96539"/>
    <w:pPr>
      <w:spacing w:beforeAutospacing="1" w:afterAutospacing="1"/>
    </w:pPr>
    <w:rPr>
      <w:rFonts w:ascii="Times New Roman" w:eastAsia="Times New Roman" w:hAnsi="Times New Roman" w:cs="Times New Roman"/>
    </w:rPr>
  </w:style>
  <w:style w:type="paragraph" w:styleId="ListParagraph">
    <w:name w:val="List Paragraph"/>
    <w:basedOn w:val="Normal"/>
    <w:qFormat/>
    <w:rsid w:val="00B96539"/>
    <w:pPr>
      <w:ind w:left="720"/>
      <w:contextualSpacing/>
    </w:pPr>
  </w:style>
  <w:style w:type="paragraph" w:styleId="TOC1">
    <w:name w:val="toc 1"/>
    <w:basedOn w:val="Normal"/>
    <w:next w:val="Normal"/>
    <w:autoRedefine/>
    <w:uiPriority w:val="39"/>
    <w:unhideWhenUsed/>
    <w:rsid w:val="005F6429"/>
    <w:pPr>
      <w:spacing w:after="100"/>
    </w:pPr>
  </w:style>
  <w:style w:type="table" w:customStyle="1" w:styleId="Table">
    <w:name w:val="Table"/>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6A1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06CE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06CE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6Colourful">
    <w:name w:val="List Table 6 Colorful"/>
    <w:basedOn w:val="TableNormal"/>
    <w:uiPriority w:val="51"/>
    <w:rsid w:val="00B06CE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rsid w:val="00B06C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B06CE7"/>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B06CE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B06CE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GridTable1Light-Accent1">
    <w:name w:val="Grid Table 1 Light Accent 1"/>
    <w:basedOn w:val="TableNormal"/>
    <w:uiPriority w:val="46"/>
    <w:rsid w:val="00B06CE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29</Pages>
  <Words>8102</Words>
  <Characters>46188</Characters>
  <Application>Microsoft Office Word</Application>
  <DocSecurity>0</DocSecurity>
  <Lines>384</Lines>
  <Paragraphs>108</Paragraphs>
  <ScaleCrop>false</ScaleCrop>
  <Company/>
  <LinksUpToDate>false</LinksUpToDate>
  <CharactersWithSpaces>54182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Megan Kurka</dc:creator>
  <dc:description/>
  <cp:lastModifiedBy>Martin Barus</cp:lastModifiedBy>
  <cp:revision>718</cp:revision>
  <dcterms:created xsi:type="dcterms:W3CDTF">2018-12-12T01:49:00Z</dcterms:created>
  <dcterms:modified xsi:type="dcterms:W3CDTF">2019-12-07T10:56:00Z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