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Cmake学习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cmake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#需求的最低cmake程序版本</w:t>
              <w:br/>
              <w:t>cmake_minimum_required(VERSION 3.12)</w:t>
              <w:br/>
              <w:br/>
              <w:t>#本工程的名字</w:t>
              <w:br/>
              <w:t>project(OpenGL_Lecture)</w:t>
              <w:br/>
              <w:br/>
              <w:t>#本工程支持的C++版本</w:t>
              <w:br/>
              <w:t>set(CMAKE_CXX_STANDARD 17)</w:t>
              <w:br/>
              <w:br/>
              <w:t>include_directories(</w:t>
              <w:br/>
              <w:t xml:space="preserve">        SYSTEM ${CMAKE_CURRENT_SOURCE_DIR}/third_party/include</w:t>
              <w:br/>
              <w:t>)</w:t>
              <w:br/>
              <w:br/>
              <w:t>link_directories(</w:t>
              <w:br/>
              <w:t xml:space="preserve">        SYSTEM ${CMAKE_CURRENT_SOURCE_DIR}/third_party/lib</w:t>
              <w:br/>
              <w:t>)</w:t>
              <w:br/>
              <w:br/>
              <w:t>#搜索所有的cpp，加入SRCS变量中</w:t>
              <w:br/>
              <w:t>aux_source_directory(.SRCS)</w:t>
              <w:br/>
              <w:br/>
              <w:t>#本工程所有cpp文件编译链接，生成exe</w:t>
              <w:br/>
              <w:t>add_executable(openglStudy "main.cpp" "glad.c")</w:t>
              <w:br/>
              <w:br/>
              <w:t>#将funcs.lib链接入openglStudy中</w:t>
              <w:br/>
            </w:r>
            <w:r>
              <w:rPr>
                <w:rFonts w:eastAsia="Consolas" w:ascii="Consolas" w:cs="Consolas" w:hAnsi="Consolas"/>
                <w:sz w:val="22"/>
              </w:rPr>
              <w:t>target_link_libraries(openglStudy glfw3.lib)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多文件夹编译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主cmake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CMake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#将funcs文件夹纳入到编译系统</w:t>
              <w:br/>
              <w:t>add_subdirectory(funcs)</w:t>
              <w:br/>
              <w:br/>
              <w:t>#将funcs.lib链接入softRender中</w:t>
              <w:br/>
            </w:r>
            <w:r>
              <w:rPr>
                <w:rFonts w:eastAsia="Consolas" w:ascii="Consolas" w:cs="Consolas" w:hAnsi="Consolas"/>
                <w:sz w:val="22"/>
              </w:rPr>
              <w:t>target_link_libraries(glStudy FUNCS)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文件夹funcs下的cmake</w:t>
      </w:r>
      <w:bookmarkEnd w:id="2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CMake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#递归将本文件夹下所有cpp放到cFUNCS中</w:t>
              <w:br/>
              <w:t>file(GLOB_RECURSE cFUNCS ./ *.cpp)</w:t>
              <w:br/>
              <w:br/>
              <w:t>#将FUNCs中所有cpp编译为FUNCS这个lib库</w:t>
              <w:br/>
              <w:t>add_library(funcs ${cFUNCS})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资源文件拷贝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CMake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#把需要拷贝的资源路径都放到ASSETS里</w:t>
              <w:br/>
              <w:t>file(GLOB ASSETS "./assets" "thirdParty/assimp-vc143-mtd.dll")</w:t>
              <w:br/>
              <w:br/>
              <w:t>#把ASSETS指代的目录集合的内容，都拷贝到可执行文件目录下</w:t>
              <w:br/>
            </w:r>
            <w:r>
              <w:rPr>
                <w:rFonts w:eastAsia="Consolas" w:ascii="Consolas" w:cs="Consolas" w:hAnsi="Consolas"/>
                <w:sz w:val="22"/>
              </w:rPr>
              <w:t>file(COPY ${ASSETS} DESTINATION ${CMAKE_BINARY_DIR})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2025-03-29T15:57:54Z</dcterms:created>
  <dc:creator>Apache POI</dc:creator>
</cp:coreProperties>
</file>