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57" w:rsidRPr="00A3536D" w:rsidRDefault="00F76C76" w:rsidP="00F41D57">
      <w:pPr>
        <w:jc w:val="center"/>
        <w:rPr>
          <w:rFonts w:ascii="微软雅黑" w:eastAsia="微软雅黑" w:hAnsi="微软雅黑"/>
          <w:b/>
          <w:sz w:val="52"/>
        </w:rPr>
      </w:pPr>
      <w:r w:rsidRPr="00A3536D">
        <w:rPr>
          <w:rFonts w:ascii="微软雅黑" w:eastAsia="微软雅黑" w:hAnsi="微软雅黑" w:hint="eastAsia"/>
          <w:b/>
          <w:sz w:val="52"/>
        </w:rPr>
        <w:t>网上酒店客房预定系统</w:t>
      </w:r>
    </w:p>
    <w:p w:rsidR="00FB18D4" w:rsidRPr="00A3536D" w:rsidRDefault="009D4BD7" w:rsidP="00F41D57">
      <w:pPr>
        <w:jc w:val="center"/>
        <w:rPr>
          <w:rFonts w:ascii="微软雅黑" w:eastAsia="微软雅黑" w:hAnsi="微软雅黑"/>
          <w:b/>
          <w:sz w:val="52"/>
        </w:rPr>
      </w:pPr>
      <w:r w:rsidRPr="00A3536D">
        <w:rPr>
          <w:rFonts w:ascii="微软雅黑" w:eastAsia="微软雅黑" w:hAnsi="微软雅黑" w:hint="eastAsia"/>
          <w:b/>
          <w:sz w:val="52"/>
        </w:rPr>
        <w:t>测试报告</w:t>
      </w:r>
      <w:r w:rsidR="00F76C76" w:rsidRPr="00A3536D">
        <w:rPr>
          <w:rFonts w:ascii="微软雅黑" w:eastAsia="微软雅黑" w:hAnsi="微软雅黑" w:hint="eastAsia"/>
          <w:b/>
          <w:sz w:val="52"/>
        </w:rPr>
        <w:t>文档</w:t>
      </w: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32463A" w:rsidRPr="00A3536D" w:rsidRDefault="0032463A" w:rsidP="00F41D57">
      <w:pPr>
        <w:jc w:val="center"/>
        <w:rPr>
          <w:rFonts w:ascii="微软雅黑" w:eastAsia="微软雅黑" w:hAnsi="微软雅黑"/>
          <w:b/>
          <w:sz w:val="48"/>
        </w:rPr>
      </w:pPr>
    </w:p>
    <w:p w:rsidR="00091414" w:rsidRPr="00A3536D" w:rsidRDefault="00091414" w:rsidP="00F41D57">
      <w:pPr>
        <w:jc w:val="center"/>
        <w:rPr>
          <w:rFonts w:ascii="微软雅黑" w:eastAsia="微软雅黑" w:hAnsi="微软雅黑"/>
          <w:b/>
          <w:sz w:val="48"/>
        </w:rPr>
      </w:pPr>
    </w:p>
    <w:p w:rsidR="00091414" w:rsidRPr="00A3536D" w:rsidRDefault="00091414" w:rsidP="00F41D57">
      <w:pPr>
        <w:jc w:val="center"/>
        <w:rPr>
          <w:rFonts w:ascii="微软雅黑" w:eastAsia="微软雅黑" w:hAnsi="微软雅黑"/>
          <w:b/>
          <w:sz w:val="48"/>
        </w:rPr>
      </w:pPr>
    </w:p>
    <w:p w:rsidR="00C37433" w:rsidRPr="00A3536D" w:rsidRDefault="00C37433" w:rsidP="00F41D57">
      <w:pPr>
        <w:jc w:val="center"/>
        <w:rPr>
          <w:rFonts w:ascii="微软雅黑" w:eastAsia="微软雅黑" w:hAnsi="微软雅黑"/>
          <w:b/>
          <w:sz w:val="48"/>
        </w:rPr>
      </w:pPr>
    </w:p>
    <w:p w:rsidR="0032463A" w:rsidRPr="00A3536D" w:rsidRDefault="0032463A" w:rsidP="0032463A">
      <w:pPr>
        <w:jc w:val="center"/>
        <w:rPr>
          <w:rFonts w:ascii="微软雅黑" w:eastAsia="微软雅黑" w:hAnsi="微软雅黑"/>
          <w:sz w:val="36"/>
        </w:rPr>
      </w:pPr>
      <w:r w:rsidRPr="00A3536D">
        <w:rPr>
          <w:rFonts w:ascii="微软雅黑" w:eastAsia="微软雅黑" w:hAnsi="微软雅黑" w:hint="eastAsia"/>
          <w:sz w:val="36"/>
        </w:rPr>
        <w:t>南京大学软件学院</w:t>
      </w:r>
    </w:p>
    <w:p w:rsidR="0032463A" w:rsidRPr="00A3536D" w:rsidRDefault="0032463A" w:rsidP="0032463A">
      <w:pPr>
        <w:jc w:val="center"/>
        <w:rPr>
          <w:rFonts w:ascii="微软雅黑" w:eastAsia="微软雅黑" w:hAnsi="微软雅黑"/>
          <w:sz w:val="36"/>
        </w:rPr>
      </w:pPr>
      <w:r w:rsidRPr="00A3536D">
        <w:rPr>
          <w:rFonts w:ascii="微软雅黑" w:eastAsia="微软雅黑" w:hAnsi="微软雅黑" w:hint="eastAsia"/>
          <w:sz w:val="36"/>
        </w:rPr>
        <w:t>666小组</w:t>
      </w:r>
    </w:p>
    <w:p w:rsidR="0032463A" w:rsidRPr="00A3536D" w:rsidRDefault="0032463A" w:rsidP="0032463A">
      <w:pPr>
        <w:jc w:val="center"/>
        <w:rPr>
          <w:rFonts w:ascii="微软雅黑" w:eastAsia="微软雅黑" w:hAnsi="微软雅黑"/>
          <w:sz w:val="36"/>
        </w:rPr>
      </w:pPr>
      <w:r w:rsidRPr="00A3536D">
        <w:rPr>
          <w:rFonts w:ascii="微软雅黑" w:eastAsia="微软雅黑" w:hAnsi="微软雅黑" w:hint="eastAsia"/>
          <w:sz w:val="36"/>
        </w:rPr>
        <w:t>叶晓波，辛志庭，田贵松，陈步兵</w:t>
      </w:r>
    </w:p>
    <w:p w:rsidR="00091414" w:rsidRPr="00A3536D" w:rsidRDefault="00091414" w:rsidP="0032463A">
      <w:pPr>
        <w:jc w:val="center"/>
        <w:rPr>
          <w:rFonts w:ascii="微软雅黑" w:eastAsia="微软雅黑" w:hAnsi="微软雅黑"/>
          <w:sz w:val="36"/>
        </w:rPr>
      </w:pPr>
    </w:p>
    <w:p w:rsidR="002960C6" w:rsidRPr="00A3536D" w:rsidRDefault="002960C6">
      <w:pPr>
        <w:rPr>
          <w:rFonts w:ascii="微软雅黑" w:eastAsia="微软雅黑" w:hAnsi="微软雅黑"/>
          <w:b/>
          <w:sz w:val="28"/>
        </w:rPr>
      </w:pPr>
      <w:r w:rsidRPr="00A3536D">
        <w:rPr>
          <w:rFonts w:ascii="微软雅黑" w:eastAsia="微软雅黑" w:hAnsi="微软雅黑" w:hint="eastAsia"/>
          <w:b/>
          <w:sz w:val="28"/>
        </w:rPr>
        <w:lastRenderedPageBreak/>
        <w:t>修改历史</w:t>
      </w:r>
    </w:p>
    <w:tbl>
      <w:tblPr>
        <w:tblStyle w:val="a4"/>
        <w:tblW w:w="9039" w:type="dxa"/>
        <w:tblLook w:val="04A0" w:firstRow="1" w:lastRow="0" w:firstColumn="1" w:lastColumn="0" w:noHBand="0" w:noVBand="1"/>
      </w:tblPr>
      <w:tblGrid>
        <w:gridCol w:w="1242"/>
        <w:gridCol w:w="1560"/>
        <w:gridCol w:w="4819"/>
        <w:gridCol w:w="1418"/>
      </w:tblGrid>
      <w:tr w:rsidR="00212FEA" w:rsidRPr="00A3536D" w:rsidTr="00102D79">
        <w:tc>
          <w:tcPr>
            <w:tcW w:w="1242" w:type="dxa"/>
            <w:tcBorders>
              <w:top w:val="single" w:sz="12" w:space="0" w:color="auto"/>
              <w:left w:val="single" w:sz="12" w:space="0" w:color="auto"/>
              <w:bottom w:val="single" w:sz="4" w:space="0" w:color="auto"/>
            </w:tcBorders>
          </w:tcPr>
          <w:p w:rsidR="00212FEA" w:rsidRPr="00A3536D" w:rsidRDefault="00160AD2">
            <w:pPr>
              <w:rPr>
                <w:rFonts w:ascii="微软雅黑" w:eastAsia="微软雅黑" w:hAnsi="微软雅黑"/>
                <w:sz w:val="24"/>
              </w:rPr>
            </w:pPr>
            <w:r w:rsidRPr="00A3536D">
              <w:rPr>
                <w:rFonts w:ascii="微软雅黑" w:eastAsia="微软雅黑" w:hAnsi="微软雅黑" w:hint="eastAsia"/>
                <w:sz w:val="24"/>
              </w:rPr>
              <w:t>修改者</w:t>
            </w:r>
          </w:p>
        </w:tc>
        <w:tc>
          <w:tcPr>
            <w:tcW w:w="1560" w:type="dxa"/>
            <w:tcBorders>
              <w:top w:val="single" w:sz="12" w:space="0" w:color="auto"/>
              <w:bottom w:val="single" w:sz="4" w:space="0" w:color="auto"/>
            </w:tcBorders>
          </w:tcPr>
          <w:p w:rsidR="00212FEA" w:rsidRPr="00A3536D" w:rsidRDefault="00212FEA">
            <w:pPr>
              <w:rPr>
                <w:rFonts w:ascii="微软雅黑" w:eastAsia="微软雅黑" w:hAnsi="微软雅黑"/>
                <w:sz w:val="24"/>
              </w:rPr>
            </w:pPr>
            <w:r w:rsidRPr="00A3536D">
              <w:rPr>
                <w:rFonts w:ascii="微软雅黑" w:eastAsia="微软雅黑" w:hAnsi="微软雅黑" w:hint="eastAsia"/>
                <w:sz w:val="24"/>
              </w:rPr>
              <w:t>修改时间</w:t>
            </w:r>
          </w:p>
        </w:tc>
        <w:tc>
          <w:tcPr>
            <w:tcW w:w="4819" w:type="dxa"/>
            <w:tcBorders>
              <w:top w:val="single" w:sz="12" w:space="0" w:color="auto"/>
              <w:bottom w:val="single" w:sz="4" w:space="0" w:color="auto"/>
            </w:tcBorders>
          </w:tcPr>
          <w:p w:rsidR="00212FEA" w:rsidRPr="00A3536D" w:rsidRDefault="00212FEA">
            <w:pPr>
              <w:rPr>
                <w:rFonts w:ascii="微软雅黑" w:eastAsia="微软雅黑" w:hAnsi="微软雅黑"/>
                <w:sz w:val="24"/>
              </w:rPr>
            </w:pPr>
            <w:r w:rsidRPr="00A3536D">
              <w:rPr>
                <w:rFonts w:ascii="微软雅黑" w:eastAsia="微软雅黑" w:hAnsi="微软雅黑" w:hint="eastAsia"/>
                <w:sz w:val="24"/>
              </w:rPr>
              <w:t>修改内容</w:t>
            </w:r>
          </w:p>
        </w:tc>
        <w:tc>
          <w:tcPr>
            <w:tcW w:w="1418" w:type="dxa"/>
            <w:tcBorders>
              <w:top w:val="single" w:sz="12" w:space="0" w:color="auto"/>
              <w:bottom w:val="single" w:sz="4" w:space="0" w:color="auto"/>
              <w:right w:val="single" w:sz="12" w:space="0" w:color="auto"/>
            </w:tcBorders>
          </w:tcPr>
          <w:p w:rsidR="00102D79" w:rsidRPr="00A3536D" w:rsidRDefault="00212FEA">
            <w:pPr>
              <w:rPr>
                <w:rFonts w:ascii="微软雅黑" w:eastAsia="微软雅黑" w:hAnsi="微软雅黑"/>
                <w:sz w:val="24"/>
              </w:rPr>
            </w:pPr>
            <w:r w:rsidRPr="00A3536D">
              <w:rPr>
                <w:rFonts w:ascii="微软雅黑" w:eastAsia="微软雅黑" w:hAnsi="微软雅黑" w:hint="eastAsia"/>
                <w:sz w:val="24"/>
              </w:rPr>
              <w:t>版本号</w:t>
            </w:r>
          </w:p>
        </w:tc>
      </w:tr>
      <w:tr w:rsidR="004B6039" w:rsidRPr="00A3536D" w:rsidTr="00687FFD">
        <w:tc>
          <w:tcPr>
            <w:tcW w:w="1242" w:type="dxa"/>
            <w:tcBorders>
              <w:top w:val="single" w:sz="4" w:space="0" w:color="auto"/>
              <w:left w:val="single" w:sz="12" w:space="0" w:color="auto"/>
              <w:bottom w:val="single" w:sz="4" w:space="0" w:color="auto"/>
            </w:tcBorders>
          </w:tcPr>
          <w:p w:rsidR="00212FEA" w:rsidRPr="00A3536D" w:rsidRDefault="00687FFD">
            <w:pPr>
              <w:rPr>
                <w:rFonts w:ascii="微软雅黑" w:eastAsia="微软雅黑" w:hAnsi="微软雅黑"/>
                <w:sz w:val="24"/>
              </w:rPr>
            </w:pPr>
            <w:r w:rsidRPr="00A3536D">
              <w:rPr>
                <w:rFonts w:ascii="微软雅黑" w:eastAsia="微软雅黑" w:hAnsi="微软雅黑" w:hint="eastAsia"/>
                <w:sz w:val="24"/>
              </w:rPr>
              <w:t>全体成员</w:t>
            </w:r>
          </w:p>
        </w:tc>
        <w:tc>
          <w:tcPr>
            <w:tcW w:w="1560" w:type="dxa"/>
            <w:tcBorders>
              <w:top w:val="single" w:sz="4" w:space="0" w:color="auto"/>
              <w:bottom w:val="single" w:sz="4" w:space="0" w:color="auto"/>
            </w:tcBorders>
          </w:tcPr>
          <w:p w:rsidR="00212FEA" w:rsidRPr="00A3536D" w:rsidRDefault="00687FFD">
            <w:pPr>
              <w:rPr>
                <w:rFonts w:ascii="微软雅黑" w:eastAsia="微软雅黑" w:hAnsi="微软雅黑"/>
                <w:sz w:val="24"/>
              </w:rPr>
            </w:pPr>
            <w:r w:rsidRPr="00A3536D">
              <w:rPr>
                <w:rFonts w:ascii="微软雅黑" w:eastAsia="微软雅黑" w:hAnsi="微软雅黑" w:hint="eastAsia"/>
                <w:sz w:val="24"/>
              </w:rPr>
              <w:t>2016/12/11</w:t>
            </w:r>
          </w:p>
        </w:tc>
        <w:tc>
          <w:tcPr>
            <w:tcW w:w="4819" w:type="dxa"/>
            <w:tcBorders>
              <w:top w:val="single" w:sz="4" w:space="0" w:color="auto"/>
              <w:bottom w:val="single" w:sz="4" w:space="0" w:color="auto"/>
            </w:tcBorders>
          </w:tcPr>
          <w:p w:rsidR="00212FEA" w:rsidRPr="00A3536D" w:rsidRDefault="00687FFD">
            <w:pPr>
              <w:rPr>
                <w:rFonts w:ascii="微软雅黑" w:eastAsia="微软雅黑" w:hAnsi="微软雅黑"/>
                <w:sz w:val="24"/>
              </w:rPr>
            </w:pPr>
            <w:r w:rsidRPr="00A3536D">
              <w:rPr>
                <w:rFonts w:ascii="微软雅黑" w:eastAsia="微软雅黑" w:hAnsi="微软雅黑" w:hint="eastAsia"/>
                <w:sz w:val="24"/>
              </w:rPr>
              <w:t>初版</w:t>
            </w:r>
          </w:p>
        </w:tc>
        <w:tc>
          <w:tcPr>
            <w:tcW w:w="1418" w:type="dxa"/>
            <w:tcBorders>
              <w:top w:val="single" w:sz="4" w:space="0" w:color="auto"/>
              <w:bottom w:val="single" w:sz="4" w:space="0" w:color="auto"/>
              <w:right w:val="single" w:sz="12" w:space="0" w:color="auto"/>
            </w:tcBorders>
          </w:tcPr>
          <w:p w:rsidR="00212FEA" w:rsidRPr="00A3536D" w:rsidRDefault="00687FFD">
            <w:pPr>
              <w:rPr>
                <w:rFonts w:ascii="微软雅黑" w:eastAsia="微软雅黑" w:hAnsi="微软雅黑"/>
                <w:sz w:val="24"/>
              </w:rPr>
            </w:pPr>
            <w:r w:rsidRPr="00A3536D">
              <w:rPr>
                <w:rFonts w:ascii="微软雅黑" w:eastAsia="微软雅黑" w:hAnsi="微软雅黑" w:hint="eastAsia"/>
                <w:sz w:val="24"/>
              </w:rPr>
              <w:t>v1.0</w:t>
            </w:r>
          </w:p>
        </w:tc>
      </w:tr>
      <w:tr w:rsidR="00687FFD" w:rsidRPr="00A3536D" w:rsidTr="00687FFD">
        <w:tc>
          <w:tcPr>
            <w:tcW w:w="1242" w:type="dxa"/>
            <w:tcBorders>
              <w:top w:val="single" w:sz="4" w:space="0" w:color="auto"/>
              <w:left w:val="single" w:sz="12"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叶晓波</w:t>
            </w:r>
          </w:p>
        </w:tc>
        <w:tc>
          <w:tcPr>
            <w:tcW w:w="1560" w:type="dxa"/>
            <w:tcBorders>
              <w:top w:val="single" w:sz="4"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2016/12/12</w:t>
            </w:r>
          </w:p>
        </w:tc>
        <w:tc>
          <w:tcPr>
            <w:tcW w:w="4819" w:type="dxa"/>
            <w:tcBorders>
              <w:top w:val="single" w:sz="4"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新增</w:t>
            </w:r>
            <w:r w:rsidR="00A90B9E" w:rsidRPr="00A3536D">
              <w:rPr>
                <w:rFonts w:ascii="微软雅黑" w:eastAsia="微软雅黑" w:hAnsi="微软雅黑" w:hint="eastAsia"/>
                <w:sz w:val="24"/>
              </w:rPr>
              <w:t>TUS1~TUS6</w:t>
            </w:r>
            <w:r w:rsidRPr="00A3536D">
              <w:rPr>
                <w:rFonts w:ascii="微软雅黑" w:eastAsia="微软雅黑" w:hAnsi="微软雅黑" w:hint="eastAsia"/>
                <w:sz w:val="24"/>
              </w:rPr>
              <w:t>的测试结果</w:t>
            </w:r>
          </w:p>
        </w:tc>
        <w:tc>
          <w:tcPr>
            <w:tcW w:w="1418" w:type="dxa"/>
            <w:tcBorders>
              <w:top w:val="single" w:sz="4" w:space="0" w:color="auto"/>
              <w:bottom w:val="single" w:sz="4" w:space="0" w:color="auto"/>
              <w:right w:val="single" w:sz="12"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v1.1</w:t>
            </w:r>
          </w:p>
        </w:tc>
      </w:tr>
      <w:tr w:rsidR="00687FFD" w:rsidRPr="00A3536D" w:rsidTr="00680E6E">
        <w:tc>
          <w:tcPr>
            <w:tcW w:w="1242" w:type="dxa"/>
            <w:tcBorders>
              <w:top w:val="single" w:sz="4" w:space="0" w:color="auto"/>
              <w:left w:val="single" w:sz="12"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叶晓波</w:t>
            </w:r>
          </w:p>
        </w:tc>
        <w:tc>
          <w:tcPr>
            <w:tcW w:w="1560" w:type="dxa"/>
            <w:tcBorders>
              <w:top w:val="single" w:sz="4"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2016/12/14</w:t>
            </w:r>
          </w:p>
        </w:tc>
        <w:tc>
          <w:tcPr>
            <w:tcW w:w="4819" w:type="dxa"/>
            <w:tcBorders>
              <w:top w:val="single" w:sz="4" w:space="0" w:color="auto"/>
              <w:bottom w:val="single" w:sz="4"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新增</w:t>
            </w:r>
            <w:r w:rsidR="00A90B9E" w:rsidRPr="00A3536D">
              <w:rPr>
                <w:rFonts w:ascii="微软雅黑" w:eastAsia="微软雅黑" w:hAnsi="微软雅黑" w:hint="eastAsia"/>
                <w:sz w:val="24"/>
              </w:rPr>
              <w:t>TUS8~TUS12</w:t>
            </w:r>
            <w:r w:rsidRPr="00A3536D">
              <w:rPr>
                <w:rFonts w:ascii="微软雅黑" w:eastAsia="微软雅黑" w:hAnsi="微软雅黑" w:hint="eastAsia"/>
                <w:sz w:val="24"/>
              </w:rPr>
              <w:t>的测试结果，并对</w:t>
            </w:r>
            <w:r w:rsidRPr="00A3536D">
              <w:rPr>
                <w:rFonts w:ascii="微软雅黑" w:eastAsia="微软雅黑" w:hAnsi="微软雅黑"/>
                <w:sz w:val="24"/>
              </w:rPr>
              <w:t>TUS1~TUS7</w:t>
            </w:r>
            <w:r w:rsidRPr="00A3536D">
              <w:rPr>
                <w:rFonts w:ascii="微软雅黑" w:eastAsia="微软雅黑" w:hAnsi="微软雅黑" w:hint="eastAsia"/>
                <w:sz w:val="24"/>
              </w:rPr>
              <w:t>产生的缺陷进行修正</w:t>
            </w:r>
          </w:p>
        </w:tc>
        <w:tc>
          <w:tcPr>
            <w:tcW w:w="1418" w:type="dxa"/>
            <w:tcBorders>
              <w:top w:val="single" w:sz="4" w:space="0" w:color="auto"/>
              <w:bottom w:val="single" w:sz="4" w:space="0" w:color="auto"/>
              <w:right w:val="single" w:sz="12" w:space="0" w:color="auto"/>
            </w:tcBorders>
          </w:tcPr>
          <w:p w:rsidR="00687FFD" w:rsidRPr="00A3536D" w:rsidRDefault="00687FFD">
            <w:pPr>
              <w:rPr>
                <w:rFonts w:ascii="微软雅黑" w:eastAsia="微软雅黑" w:hAnsi="微软雅黑"/>
                <w:sz w:val="24"/>
              </w:rPr>
            </w:pPr>
            <w:r w:rsidRPr="00A3536D">
              <w:rPr>
                <w:rFonts w:ascii="微软雅黑" w:eastAsia="微软雅黑" w:hAnsi="微软雅黑" w:hint="eastAsia"/>
                <w:sz w:val="24"/>
              </w:rPr>
              <w:t>v1.2</w:t>
            </w:r>
          </w:p>
        </w:tc>
      </w:tr>
      <w:tr w:rsidR="00680E6E" w:rsidRPr="00A3536D" w:rsidTr="00FF1BCE">
        <w:tc>
          <w:tcPr>
            <w:tcW w:w="1242" w:type="dxa"/>
            <w:tcBorders>
              <w:top w:val="single" w:sz="4" w:space="0" w:color="auto"/>
              <w:left w:val="single" w:sz="12" w:space="0" w:color="auto"/>
              <w:bottom w:val="single" w:sz="4" w:space="0" w:color="auto"/>
            </w:tcBorders>
          </w:tcPr>
          <w:p w:rsidR="00680E6E" w:rsidRPr="00A3536D" w:rsidRDefault="004B6039">
            <w:pPr>
              <w:rPr>
                <w:rFonts w:ascii="微软雅黑" w:eastAsia="微软雅黑" w:hAnsi="微软雅黑"/>
                <w:sz w:val="24"/>
              </w:rPr>
            </w:pPr>
            <w:r w:rsidRPr="00A3536D">
              <w:rPr>
                <w:rFonts w:ascii="微软雅黑" w:eastAsia="微软雅黑" w:hAnsi="微软雅黑" w:hint="eastAsia"/>
                <w:sz w:val="24"/>
              </w:rPr>
              <w:t>叶晓波</w:t>
            </w:r>
          </w:p>
        </w:tc>
        <w:tc>
          <w:tcPr>
            <w:tcW w:w="1560" w:type="dxa"/>
            <w:tcBorders>
              <w:top w:val="single" w:sz="4" w:space="0" w:color="auto"/>
              <w:bottom w:val="single" w:sz="4" w:space="0" w:color="auto"/>
            </w:tcBorders>
          </w:tcPr>
          <w:p w:rsidR="00680E6E" w:rsidRPr="00A3536D" w:rsidRDefault="004B6039">
            <w:pPr>
              <w:rPr>
                <w:rFonts w:ascii="微软雅黑" w:eastAsia="微软雅黑" w:hAnsi="微软雅黑"/>
                <w:sz w:val="24"/>
              </w:rPr>
            </w:pPr>
            <w:r w:rsidRPr="00A3536D">
              <w:rPr>
                <w:rFonts w:ascii="微软雅黑" w:eastAsia="微软雅黑" w:hAnsi="微软雅黑" w:hint="eastAsia"/>
                <w:sz w:val="24"/>
              </w:rPr>
              <w:t>2016/12/15</w:t>
            </w:r>
          </w:p>
        </w:tc>
        <w:tc>
          <w:tcPr>
            <w:tcW w:w="4819" w:type="dxa"/>
            <w:tcBorders>
              <w:top w:val="single" w:sz="4" w:space="0" w:color="auto"/>
              <w:bottom w:val="single" w:sz="4" w:space="0" w:color="auto"/>
            </w:tcBorders>
          </w:tcPr>
          <w:p w:rsidR="00680E6E" w:rsidRPr="00A3536D" w:rsidRDefault="004B6039">
            <w:pPr>
              <w:rPr>
                <w:rFonts w:ascii="微软雅黑" w:eastAsia="微软雅黑" w:hAnsi="微软雅黑"/>
                <w:sz w:val="24"/>
              </w:rPr>
            </w:pPr>
            <w:r w:rsidRPr="00A3536D">
              <w:rPr>
                <w:rFonts w:ascii="微软雅黑" w:eastAsia="微软雅黑" w:hAnsi="微软雅黑" w:hint="eastAsia"/>
                <w:sz w:val="24"/>
              </w:rPr>
              <w:t>新增</w:t>
            </w:r>
            <w:r w:rsidR="00A90B9E" w:rsidRPr="00A3536D">
              <w:rPr>
                <w:rFonts w:ascii="微软雅黑" w:eastAsia="微软雅黑" w:hAnsi="微软雅黑" w:hint="eastAsia"/>
                <w:sz w:val="24"/>
              </w:rPr>
              <w:t>TUS13~TUS16</w:t>
            </w:r>
            <w:r w:rsidRPr="00A3536D">
              <w:rPr>
                <w:rFonts w:ascii="微软雅黑" w:eastAsia="微软雅黑" w:hAnsi="微软雅黑" w:hint="eastAsia"/>
                <w:sz w:val="24"/>
              </w:rPr>
              <w:t>和TUS7的测试结果，并对</w:t>
            </w:r>
            <w:r w:rsidR="00FF1BCE" w:rsidRPr="00A3536D">
              <w:rPr>
                <w:rFonts w:ascii="微软雅黑" w:eastAsia="微软雅黑" w:hAnsi="微软雅黑" w:hint="eastAsia"/>
                <w:sz w:val="24"/>
              </w:rPr>
              <w:t>TUS9~TUS13</w:t>
            </w:r>
            <w:r w:rsidRPr="00A3536D">
              <w:rPr>
                <w:rFonts w:ascii="微软雅黑" w:eastAsia="微软雅黑" w:hAnsi="微软雅黑" w:hint="eastAsia"/>
                <w:sz w:val="24"/>
              </w:rPr>
              <w:t>产生的缺陷进行修正</w:t>
            </w:r>
          </w:p>
        </w:tc>
        <w:tc>
          <w:tcPr>
            <w:tcW w:w="1418" w:type="dxa"/>
            <w:tcBorders>
              <w:top w:val="single" w:sz="4" w:space="0" w:color="auto"/>
              <w:bottom w:val="single" w:sz="4" w:space="0" w:color="auto"/>
              <w:right w:val="single" w:sz="12" w:space="0" w:color="auto"/>
            </w:tcBorders>
          </w:tcPr>
          <w:p w:rsidR="00680E6E" w:rsidRPr="00A3536D" w:rsidRDefault="004B6039">
            <w:pPr>
              <w:rPr>
                <w:rFonts w:ascii="微软雅黑" w:eastAsia="微软雅黑" w:hAnsi="微软雅黑"/>
                <w:sz w:val="24"/>
              </w:rPr>
            </w:pPr>
            <w:r w:rsidRPr="00A3536D">
              <w:rPr>
                <w:rFonts w:ascii="微软雅黑" w:eastAsia="微软雅黑" w:hAnsi="微软雅黑" w:hint="eastAsia"/>
                <w:sz w:val="24"/>
              </w:rPr>
              <w:t>v1.3</w:t>
            </w:r>
          </w:p>
        </w:tc>
      </w:tr>
      <w:tr w:rsidR="00FF1BCE" w:rsidRPr="00A3536D" w:rsidTr="009B78CD">
        <w:tc>
          <w:tcPr>
            <w:tcW w:w="1242" w:type="dxa"/>
            <w:tcBorders>
              <w:top w:val="single" w:sz="4" w:space="0" w:color="auto"/>
              <w:left w:val="single" w:sz="12" w:space="0" w:color="auto"/>
              <w:bottom w:val="single" w:sz="4" w:space="0" w:color="auto"/>
            </w:tcBorders>
          </w:tcPr>
          <w:p w:rsidR="00FF1BCE" w:rsidRPr="00A3536D" w:rsidRDefault="00FF1BCE">
            <w:pPr>
              <w:rPr>
                <w:rFonts w:ascii="微软雅黑" w:eastAsia="微软雅黑" w:hAnsi="微软雅黑"/>
                <w:sz w:val="24"/>
              </w:rPr>
            </w:pPr>
            <w:r w:rsidRPr="00A3536D">
              <w:rPr>
                <w:rFonts w:ascii="微软雅黑" w:eastAsia="微软雅黑" w:hAnsi="微软雅黑" w:hint="eastAsia"/>
                <w:sz w:val="24"/>
              </w:rPr>
              <w:t>叶晓波</w:t>
            </w:r>
          </w:p>
        </w:tc>
        <w:tc>
          <w:tcPr>
            <w:tcW w:w="1560" w:type="dxa"/>
            <w:tcBorders>
              <w:top w:val="single" w:sz="4" w:space="0" w:color="auto"/>
              <w:bottom w:val="single" w:sz="4" w:space="0" w:color="auto"/>
            </w:tcBorders>
          </w:tcPr>
          <w:p w:rsidR="00FF1BCE" w:rsidRPr="00A3536D" w:rsidRDefault="00FF1BCE">
            <w:pPr>
              <w:rPr>
                <w:rFonts w:ascii="微软雅黑" w:eastAsia="微软雅黑" w:hAnsi="微软雅黑"/>
                <w:sz w:val="24"/>
              </w:rPr>
            </w:pPr>
            <w:r w:rsidRPr="00A3536D">
              <w:rPr>
                <w:rFonts w:ascii="微软雅黑" w:eastAsia="微软雅黑" w:hAnsi="微软雅黑" w:hint="eastAsia"/>
                <w:sz w:val="24"/>
              </w:rPr>
              <w:t>2016/12/17</w:t>
            </w:r>
          </w:p>
        </w:tc>
        <w:tc>
          <w:tcPr>
            <w:tcW w:w="4819" w:type="dxa"/>
            <w:tcBorders>
              <w:top w:val="single" w:sz="4" w:space="0" w:color="auto"/>
              <w:bottom w:val="single" w:sz="4" w:space="0" w:color="auto"/>
            </w:tcBorders>
          </w:tcPr>
          <w:p w:rsidR="00FF1BCE" w:rsidRPr="00A3536D" w:rsidRDefault="00FF1BCE">
            <w:pPr>
              <w:rPr>
                <w:rFonts w:ascii="微软雅黑" w:eastAsia="微软雅黑" w:hAnsi="微软雅黑"/>
                <w:sz w:val="24"/>
              </w:rPr>
            </w:pPr>
            <w:r w:rsidRPr="00A3536D">
              <w:rPr>
                <w:rFonts w:ascii="微软雅黑" w:eastAsia="微软雅黑" w:hAnsi="微软雅黑" w:hint="eastAsia"/>
                <w:sz w:val="24"/>
              </w:rPr>
              <w:t>新增</w:t>
            </w:r>
            <w:r w:rsidR="00A90B9E" w:rsidRPr="00A3536D">
              <w:rPr>
                <w:rFonts w:ascii="微软雅黑" w:eastAsia="微软雅黑" w:hAnsi="微软雅黑" w:hint="eastAsia"/>
                <w:sz w:val="24"/>
              </w:rPr>
              <w:t>TUS17~18</w:t>
            </w:r>
            <w:r w:rsidRPr="00A3536D">
              <w:rPr>
                <w:rFonts w:ascii="微软雅黑" w:eastAsia="微软雅黑" w:hAnsi="微软雅黑" w:hint="eastAsia"/>
                <w:sz w:val="24"/>
              </w:rPr>
              <w:t>的测试结果，并对所有的已发现的缺陷进行了修正</w:t>
            </w:r>
          </w:p>
        </w:tc>
        <w:tc>
          <w:tcPr>
            <w:tcW w:w="1418" w:type="dxa"/>
            <w:tcBorders>
              <w:top w:val="single" w:sz="4" w:space="0" w:color="auto"/>
              <w:bottom w:val="single" w:sz="4" w:space="0" w:color="auto"/>
              <w:right w:val="single" w:sz="12" w:space="0" w:color="auto"/>
            </w:tcBorders>
          </w:tcPr>
          <w:p w:rsidR="00FF1BCE" w:rsidRPr="00A3536D" w:rsidRDefault="00FF1BCE">
            <w:pPr>
              <w:rPr>
                <w:rFonts w:ascii="微软雅黑" w:eastAsia="微软雅黑" w:hAnsi="微软雅黑"/>
                <w:sz w:val="24"/>
              </w:rPr>
            </w:pPr>
            <w:r w:rsidRPr="00A3536D">
              <w:rPr>
                <w:rFonts w:ascii="微软雅黑" w:eastAsia="微软雅黑" w:hAnsi="微软雅黑" w:hint="eastAsia"/>
                <w:sz w:val="24"/>
              </w:rPr>
              <w:t>v1.4</w:t>
            </w:r>
          </w:p>
        </w:tc>
      </w:tr>
      <w:tr w:rsidR="009B78CD" w:rsidRPr="00A3536D" w:rsidTr="005663C5">
        <w:tc>
          <w:tcPr>
            <w:tcW w:w="1242" w:type="dxa"/>
            <w:tcBorders>
              <w:top w:val="single" w:sz="4" w:space="0" w:color="auto"/>
              <w:left w:val="single" w:sz="12" w:space="0" w:color="auto"/>
              <w:bottom w:val="single" w:sz="12" w:space="0" w:color="auto"/>
            </w:tcBorders>
          </w:tcPr>
          <w:p w:rsidR="009B78CD" w:rsidRPr="00A3536D" w:rsidRDefault="009B78CD">
            <w:pPr>
              <w:rPr>
                <w:rFonts w:ascii="微软雅黑" w:eastAsia="微软雅黑" w:hAnsi="微软雅黑"/>
                <w:sz w:val="24"/>
              </w:rPr>
            </w:pPr>
            <w:r w:rsidRPr="00A3536D">
              <w:rPr>
                <w:rFonts w:ascii="微软雅黑" w:eastAsia="微软雅黑" w:hAnsi="微软雅黑" w:hint="eastAsia"/>
                <w:sz w:val="24"/>
              </w:rPr>
              <w:t>叶晓波</w:t>
            </w:r>
          </w:p>
        </w:tc>
        <w:tc>
          <w:tcPr>
            <w:tcW w:w="1560" w:type="dxa"/>
            <w:tcBorders>
              <w:top w:val="single" w:sz="4" w:space="0" w:color="auto"/>
              <w:bottom w:val="single" w:sz="12" w:space="0" w:color="auto"/>
            </w:tcBorders>
          </w:tcPr>
          <w:p w:rsidR="009B78CD" w:rsidRPr="00A3536D" w:rsidRDefault="009B78CD">
            <w:pPr>
              <w:rPr>
                <w:rFonts w:ascii="微软雅黑" w:eastAsia="微软雅黑" w:hAnsi="微软雅黑"/>
                <w:sz w:val="24"/>
              </w:rPr>
            </w:pPr>
            <w:r w:rsidRPr="00A3536D">
              <w:rPr>
                <w:rFonts w:ascii="微软雅黑" w:eastAsia="微软雅黑" w:hAnsi="微软雅黑" w:hint="eastAsia"/>
                <w:sz w:val="24"/>
              </w:rPr>
              <w:t>2016/12/18</w:t>
            </w:r>
          </w:p>
        </w:tc>
        <w:tc>
          <w:tcPr>
            <w:tcW w:w="4819" w:type="dxa"/>
            <w:tcBorders>
              <w:top w:val="single" w:sz="4" w:space="0" w:color="auto"/>
              <w:bottom w:val="single" w:sz="12" w:space="0" w:color="auto"/>
            </w:tcBorders>
          </w:tcPr>
          <w:p w:rsidR="009B78CD" w:rsidRPr="00A3536D" w:rsidRDefault="009B78CD" w:rsidP="004F0994">
            <w:pPr>
              <w:rPr>
                <w:rFonts w:ascii="微软雅黑" w:eastAsia="微软雅黑" w:hAnsi="微软雅黑"/>
                <w:sz w:val="24"/>
              </w:rPr>
            </w:pPr>
            <w:r w:rsidRPr="00A3536D">
              <w:rPr>
                <w:rFonts w:ascii="微软雅黑" w:eastAsia="微软雅黑" w:hAnsi="微软雅黑" w:hint="eastAsia"/>
                <w:sz w:val="24"/>
              </w:rPr>
              <w:t>补加了单元测试回顾和集成测试回顾</w:t>
            </w:r>
            <w:bookmarkStart w:id="0" w:name="_GoBack"/>
            <w:bookmarkEnd w:id="0"/>
          </w:p>
        </w:tc>
        <w:tc>
          <w:tcPr>
            <w:tcW w:w="1418" w:type="dxa"/>
            <w:tcBorders>
              <w:top w:val="single" w:sz="4" w:space="0" w:color="auto"/>
              <w:bottom w:val="single" w:sz="12" w:space="0" w:color="auto"/>
              <w:right w:val="single" w:sz="12" w:space="0" w:color="auto"/>
            </w:tcBorders>
          </w:tcPr>
          <w:p w:rsidR="009B78CD" w:rsidRPr="00A3536D" w:rsidRDefault="00EB1A3A">
            <w:pPr>
              <w:rPr>
                <w:rFonts w:ascii="微软雅黑" w:eastAsia="微软雅黑" w:hAnsi="微软雅黑"/>
                <w:sz w:val="24"/>
              </w:rPr>
            </w:pPr>
            <w:r w:rsidRPr="00A3536D">
              <w:rPr>
                <w:rFonts w:ascii="微软雅黑" w:eastAsia="微软雅黑" w:hAnsi="微软雅黑" w:hint="eastAsia"/>
                <w:sz w:val="24"/>
              </w:rPr>
              <w:t>v2.0</w:t>
            </w:r>
          </w:p>
        </w:tc>
      </w:tr>
    </w:tbl>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p w:rsidR="006A1FDF" w:rsidRPr="00A3536D" w:rsidRDefault="006A1FDF" w:rsidP="001B6384">
      <w:pPr>
        <w:rPr>
          <w:rFonts w:ascii="微软雅黑" w:eastAsia="微软雅黑" w:hAnsi="微软雅黑"/>
          <w:b/>
          <w:sz w:val="32"/>
          <w:szCs w:val="32"/>
        </w:rPr>
      </w:pPr>
    </w:p>
    <w:sdt>
      <w:sdtPr>
        <w:rPr>
          <w:rFonts w:ascii="微软雅黑" w:eastAsia="微软雅黑" w:hAnsi="微软雅黑" w:cstheme="minorBidi"/>
          <w:b w:val="0"/>
          <w:bCs w:val="0"/>
          <w:color w:val="auto"/>
          <w:kern w:val="2"/>
          <w:sz w:val="21"/>
          <w:szCs w:val="22"/>
          <w:lang w:val="zh-CN"/>
        </w:rPr>
        <w:id w:val="605082333"/>
        <w:docPartObj>
          <w:docPartGallery w:val="Table of Contents"/>
          <w:docPartUnique/>
        </w:docPartObj>
      </w:sdtPr>
      <w:sdtEndPr/>
      <w:sdtContent>
        <w:p w:rsidR="006A1FDF" w:rsidRPr="00A3536D" w:rsidRDefault="006A1FDF">
          <w:pPr>
            <w:pStyle w:val="TOC"/>
            <w:rPr>
              <w:rFonts w:ascii="微软雅黑" w:eastAsia="微软雅黑" w:hAnsi="微软雅黑"/>
            </w:rPr>
          </w:pPr>
          <w:r w:rsidRPr="00A3536D">
            <w:rPr>
              <w:rFonts w:ascii="微软雅黑" w:eastAsia="微软雅黑" w:hAnsi="微软雅黑"/>
              <w:lang w:val="zh-CN"/>
            </w:rPr>
            <w:t>目录</w:t>
          </w:r>
        </w:p>
        <w:p w:rsidR="005808EF" w:rsidRPr="00A3536D" w:rsidRDefault="006A1FDF" w:rsidP="005808EF">
          <w:pPr>
            <w:pStyle w:val="10"/>
            <w:tabs>
              <w:tab w:val="left" w:pos="440"/>
              <w:tab w:val="right" w:leader="dot" w:pos="8296"/>
            </w:tabs>
            <w:rPr>
              <w:rFonts w:ascii="微软雅黑" w:eastAsia="微软雅黑" w:hAnsi="微软雅黑"/>
              <w:noProof/>
              <w:kern w:val="2"/>
              <w:sz w:val="21"/>
            </w:rPr>
          </w:pPr>
          <w:r w:rsidRPr="00A3536D">
            <w:rPr>
              <w:rFonts w:ascii="微软雅黑" w:eastAsia="微软雅黑" w:hAnsi="微软雅黑"/>
            </w:rPr>
            <w:fldChar w:fldCharType="begin"/>
          </w:r>
          <w:r w:rsidRPr="00A3536D">
            <w:rPr>
              <w:rFonts w:ascii="微软雅黑" w:eastAsia="微软雅黑" w:hAnsi="微软雅黑"/>
            </w:rPr>
            <w:instrText xml:space="preserve"> TOC \o "1-3" \h \z \u </w:instrText>
          </w:r>
          <w:r w:rsidRPr="00A3536D">
            <w:rPr>
              <w:rFonts w:ascii="微软雅黑" w:eastAsia="微软雅黑" w:hAnsi="微软雅黑"/>
            </w:rPr>
            <w:fldChar w:fldCharType="separate"/>
          </w:r>
          <w:hyperlink w:anchor="_Toc469866858" w:history="1">
            <w:r w:rsidR="005808EF" w:rsidRPr="00A3536D">
              <w:rPr>
                <w:rStyle w:val="a6"/>
                <w:rFonts w:ascii="微软雅黑" w:eastAsia="微软雅黑" w:hAnsi="微软雅黑"/>
                <w:b/>
                <w:noProof/>
              </w:rPr>
              <w:t>1.</w:t>
            </w:r>
            <w:r w:rsidR="005808EF" w:rsidRPr="00A3536D">
              <w:rPr>
                <w:rFonts w:ascii="微软雅黑" w:eastAsia="微软雅黑" w:hAnsi="微软雅黑"/>
                <w:noProof/>
                <w:kern w:val="2"/>
                <w:sz w:val="21"/>
              </w:rPr>
              <w:tab/>
            </w:r>
            <w:r w:rsidR="005808EF" w:rsidRPr="00A3536D">
              <w:rPr>
                <w:rStyle w:val="a6"/>
                <w:rFonts w:ascii="微软雅黑" w:eastAsia="微软雅黑" w:hAnsi="微软雅黑" w:hint="eastAsia"/>
                <w:b/>
                <w:noProof/>
              </w:rPr>
              <w:t>引言</w:t>
            </w:r>
            <w:r w:rsidR="005808EF" w:rsidRPr="00A3536D">
              <w:rPr>
                <w:rFonts w:ascii="微软雅黑" w:eastAsia="微软雅黑" w:hAnsi="微软雅黑"/>
                <w:noProof/>
                <w:webHidden/>
              </w:rPr>
              <w:tab/>
            </w:r>
            <w:r w:rsidR="005808EF" w:rsidRPr="00A3536D">
              <w:rPr>
                <w:rFonts w:ascii="微软雅黑" w:eastAsia="微软雅黑" w:hAnsi="微软雅黑"/>
                <w:noProof/>
                <w:webHidden/>
              </w:rPr>
              <w:fldChar w:fldCharType="begin"/>
            </w:r>
            <w:r w:rsidR="005808EF" w:rsidRPr="00A3536D">
              <w:rPr>
                <w:rFonts w:ascii="微软雅黑" w:eastAsia="微软雅黑" w:hAnsi="微软雅黑"/>
                <w:noProof/>
                <w:webHidden/>
              </w:rPr>
              <w:instrText xml:space="preserve"> PAGEREF _Toc469866858 \h </w:instrText>
            </w:r>
            <w:r w:rsidR="005808EF" w:rsidRPr="00A3536D">
              <w:rPr>
                <w:rFonts w:ascii="微软雅黑" w:eastAsia="微软雅黑" w:hAnsi="微软雅黑"/>
                <w:noProof/>
                <w:webHidden/>
              </w:rPr>
            </w:r>
            <w:r w:rsidR="005808EF" w:rsidRPr="00A3536D">
              <w:rPr>
                <w:rFonts w:ascii="微软雅黑" w:eastAsia="微软雅黑" w:hAnsi="微软雅黑"/>
                <w:noProof/>
                <w:webHidden/>
              </w:rPr>
              <w:fldChar w:fldCharType="separate"/>
            </w:r>
            <w:r w:rsidR="005808EF" w:rsidRPr="00A3536D">
              <w:rPr>
                <w:rFonts w:ascii="微软雅黑" w:eastAsia="微软雅黑" w:hAnsi="微软雅黑"/>
                <w:noProof/>
                <w:webHidden/>
              </w:rPr>
              <w:t>3</w:t>
            </w:r>
            <w:r w:rsidR="005808EF" w:rsidRPr="00A3536D">
              <w:rPr>
                <w:rFonts w:ascii="微软雅黑" w:eastAsia="微软雅黑" w:hAnsi="微软雅黑"/>
                <w:noProof/>
                <w:webHidden/>
              </w:rPr>
              <w:fldChar w:fldCharType="end"/>
            </w:r>
          </w:hyperlink>
        </w:p>
        <w:p w:rsidR="005808EF" w:rsidRPr="00A3536D" w:rsidRDefault="005808EF">
          <w:pPr>
            <w:pStyle w:val="2"/>
            <w:tabs>
              <w:tab w:val="left" w:pos="840"/>
              <w:tab w:val="right" w:leader="dot" w:pos="8296"/>
            </w:tabs>
            <w:rPr>
              <w:rFonts w:ascii="微软雅黑" w:eastAsia="微软雅黑" w:hAnsi="微软雅黑"/>
              <w:noProof/>
              <w:kern w:val="2"/>
              <w:sz w:val="21"/>
            </w:rPr>
          </w:pPr>
          <w:hyperlink w:anchor="_Toc469866859" w:history="1">
            <w:r w:rsidRPr="00A3536D">
              <w:rPr>
                <w:rStyle w:val="a6"/>
                <w:rFonts w:ascii="微软雅黑" w:eastAsia="微软雅黑" w:hAnsi="微软雅黑"/>
                <w:b/>
                <w:noProof/>
              </w:rPr>
              <w:t>1.1.</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文档标识</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_Toc469866859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3</w:t>
            </w:r>
            <w:r w:rsidRPr="00A3536D">
              <w:rPr>
                <w:rFonts w:ascii="微软雅黑" w:eastAsia="微软雅黑" w:hAnsi="微软雅黑"/>
                <w:noProof/>
                <w:webHidden/>
              </w:rPr>
              <w:fldChar w:fldCharType="end"/>
            </w:r>
          </w:hyperlink>
        </w:p>
        <w:p w:rsidR="005808EF" w:rsidRPr="00A3536D" w:rsidRDefault="005808EF">
          <w:pPr>
            <w:pStyle w:val="2"/>
            <w:tabs>
              <w:tab w:val="left" w:pos="840"/>
              <w:tab w:val="right" w:leader="dot" w:pos="8296"/>
            </w:tabs>
            <w:rPr>
              <w:rFonts w:ascii="微软雅黑" w:eastAsia="微软雅黑" w:hAnsi="微软雅黑"/>
              <w:noProof/>
              <w:kern w:val="2"/>
              <w:sz w:val="21"/>
            </w:rPr>
          </w:pPr>
          <w:hyperlink w:anchor="_Toc469866860" w:history="1">
            <w:r w:rsidRPr="00A3536D">
              <w:rPr>
                <w:rStyle w:val="a6"/>
                <w:rFonts w:ascii="微软雅黑" w:eastAsia="微软雅黑" w:hAnsi="微软雅黑"/>
                <w:b/>
                <w:noProof/>
              </w:rPr>
              <w:t>1.2.</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范围</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_Toc469866860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4</w:t>
            </w:r>
            <w:r w:rsidRPr="00A3536D">
              <w:rPr>
                <w:rFonts w:ascii="微软雅黑" w:eastAsia="微软雅黑" w:hAnsi="微软雅黑"/>
                <w:noProof/>
                <w:webHidden/>
              </w:rPr>
              <w:fldChar w:fldCharType="end"/>
            </w:r>
          </w:hyperlink>
        </w:p>
        <w:p w:rsidR="005808EF" w:rsidRPr="00A3536D" w:rsidRDefault="005808EF">
          <w:pPr>
            <w:pStyle w:val="2"/>
            <w:tabs>
              <w:tab w:val="left" w:pos="840"/>
              <w:tab w:val="right" w:leader="dot" w:pos="8296"/>
            </w:tabs>
            <w:rPr>
              <w:rFonts w:ascii="微软雅黑" w:eastAsia="微软雅黑" w:hAnsi="微软雅黑"/>
              <w:noProof/>
              <w:kern w:val="2"/>
              <w:sz w:val="21"/>
            </w:rPr>
          </w:pPr>
          <w:hyperlink w:anchor="_Toc469866861" w:history="1">
            <w:r w:rsidRPr="00A3536D">
              <w:rPr>
                <w:rStyle w:val="a6"/>
                <w:rFonts w:ascii="微软雅黑" w:eastAsia="微软雅黑" w:hAnsi="微软雅黑"/>
                <w:b/>
                <w:noProof/>
              </w:rPr>
              <w:t>1.3.</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参考资料</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_Toc469866861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4</w:t>
            </w:r>
            <w:r w:rsidRPr="00A3536D">
              <w:rPr>
                <w:rFonts w:ascii="微软雅黑" w:eastAsia="微软雅黑" w:hAnsi="微软雅黑"/>
                <w:noProof/>
                <w:webHidden/>
              </w:rPr>
              <w:fldChar w:fldCharType="end"/>
            </w:r>
          </w:hyperlink>
        </w:p>
        <w:p w:rsidR="005808EF" w:rsidRPr="00A3536D" w:rsidRDefault="005808EF">
          <w:pPr>
            <w:pStyle w:val="10"/>
            <w:tabs>
              <w:tab w:val="left" w:pos="440"/>
              <w:tab w:val="right" w:leader="dot" w:pos="8296"/>
            </w:tabs>
            <w:rPr>
              <w:rFonts w:ascii="微软雅黑" w:eastAsia="微软雅黑" w:hAnsi="微软雅黑"/>
              <w:noProof/>
              <w:kern w:val="2"/>
              <w:sz w:val="21"/>
            </w:rPr>
          </w:pPr>
          <w:hyperlink w:anchor="_Toc469866862" w:history="1">
            <w:r w:rsidRPr="00A3536D">
              <w:rPr>
                <w:rStyle w:val="a6"/>
                <w:rFonts w:ascii="微软雅黑" w:eastAsia="微软雅黑" w:hAnsi="微软雅黑"/>
                <w:b/>
                <w:noProof/>
              </w:rPr>
              <w:t>2.</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测试详细情况</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_Toc469866862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4</w:t>
            </w:r>
            <w:r w:rsidRPr="00A3536D">
              <w:rPr>
                <w:rFonts w:ascii="微软雅黑" w:eastAsia="微软雅黑" w:hAnsi="微软雅黑"/>
                <w:noProof/>
                <w:webHidden/>
              </w:rPr>
              <w:fldChar w:fldCharType="end"/>
            </w:r>
          </w:hyperlink>
        </w:p>
        <w:p w:rsidR="005808EF" w:rsidRPr="00A3536D" w:rsidRDefault="005808EF">
          <w:pPr>
            <w:pStyle w:val="3"/>
            <w:tabs>
              <w:tab w:val="left" w:pos="1050"/>
              <w:tab w:val="right" w:leader="dot" w:pos="8296"/>
            </w:tabs>
            <w:rPr>
              <w:rFonts w:ascii="微软雅黑" w:eastAsia="微软雅黑" w:hAnsi="微软雅黑"/>
              <w:noProof/>
              <w:kern w:val="2"/>
              <w:sz w:val="21"/>
            </w:rPr>
          </w:pPr>
          <w:hyperlink w:anchor="_Toc469866863" w:history="1">
            <w:r w:rsidRPr="00A3536D">
              <w:rPr>
                <w:rStyle w:val="a6"/>
                <w:rFonts w:ascii="微软雅黑" w:eastAsia="微软雅黑" w:hAnsi="微软雅黑"/>
                <w:b/>
                <w:noProof/>
              </w:rPr>
              <w:t>2.1.</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测试结果概述</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_Toc469866863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4</w:t>
            </w:r>
            <w:r w:rsidRPr="00A3536D">
              <w:rPr>
                <w:rFonts w:ascii="微软雅黑" w:eastAsia="微软雅黑" w:hAnsi="微软雅黑"/>
                <w:noProof/>
                <w:webHidden/>
              </w:rPr>
              <w:fldChar w:fldCharType="end"/>
            </w:r>
          </w:hyperlink>
        </w:p>
        <w:p w:rsidR="005808EF" w:rsidRPr="00A3536D" w:rsidRDefault="005808EF">
          <w:pPr>
            <w:pStyle w:val="3"/>
            <w:tabs>
              <w:tab w:val="left" w:pos="1260"/>
              <w:tab w:val="right" w:leader="dot" w:pos="8296"/>
            </w:tabs>
            <w:rPr>
              <w:rFonts w:ascii="微软雅黑" w:eastAsia="微软雅黑" w:hAnsi="微软雅黑"/>
              <w:noProof/>
              <w:kern w:val="2"/>
              <w:sz w:val="21"/>
            </w:rPr>
          </w:pPr>
          <w:hyperlink w:anchor="_Toc469866864" w:history="1">
            <w:r w:rsidRPr="00A3536D">
              <w:rPr>
                <w:rStyle w:val="a6"/>
                <w:rFonts w:ascii="微软雅黑" w:eastAsia="微软雅黑" w:hAnsi="微软雅黑"/>
                <w:b/>
                <w:noProof/>
              </w:rPr>
              <w:t>2.1.1.</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单元测试回顾</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_Toc469866864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4</w:t>
            </w:r>
            <w:r w:rsidRPr="00A3536D">
              <w:rPr>
                <w:rFonts w:ascii="微软雅黑" w:eastAsia="微软雅黑" w:hAnsi="微软雅黑"/>
                <w:noProof/>
                <w:webHidden/>
              </w:rPr>
              <w:fldChar w:fldCharType="end"/>
            </w:r>
          </w:hyperlink>
        </w:p>
        <w:p w:rsidR="005808EF" w:rsidRPr="00A3536D" w:rsidRDefault="005808EF">
          <w:pPr>
            <w:pStyle w:val="3"/>
            <w:tabs>
              <w:tab w:val="left" w:pos="1260"/>
              <w:tab w:val="right" w:leader="dot" w:pos="8296"/>
            </w:tabs>
            <w:rPr>
              <w:rFonts w:ascii="微软雅黑" w:eastAsia="微软雅黑" w:hAnsi="微软雅黑"/>
              <w:noProof/>
              <w:kern w:val="2"/>
              <w:sz w:val="21"/>
            </w:rPr>
          </w:pPr>
          <w:hyperlink w:anchor="_Toc469866865" w:history="1">
            <w:r w:rsidRPr="00A3536D">
              <w:rPr>
                <w:rStyle w:val="a6"/>
                <w:rFonts w:ascii="微软雅黑" w:eastAsia="微软雅黑" w:hAnsi="微软雅黑"/>
                <w:b/>
                <w:noProof/>
              </w:rPr>
              <w:t>2.1.2.</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集成测试回顾</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_Toc469866865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6</w:t>
            </w:r>
            <w:r w:rsidRPr="00A3536D">
              <w:rPr>
                <w:rFonts w:ascii="微软雅黑" w:eastAsia="微软雅黑" w:hAnsi="微软雅黑"/>
                <w:noProof/>
                <w:webHidden/>
              </w:rPr>
              <w:fldChar w:fldCharType="end"/>
            </w:r>
          </w:hyperlink>
        </w:p>
        <w:p w:rsidR="005808EF" w:rsidRPr="00A3536D" w:rsidRDefault="005808EF">
          <w:pPr>
            <w:pStyle w:val="2"/>
            <w:tabs>
              <w:tab w:val="left" w:pos="840"/>
              <w:tab w:val="right" w:leader="dot" w:pos="8296"/>
            </w:tabs>
            <w:rPr>
              <w:rFonts w:ascii="微软雅黑" w:eastAsia="微软雅黑" w:hAnsi="微软雅黑"/>
              <w:noProof/>
              <w:kern w:val="2"/>
              <w:sz w:val="21"/>
            </w:rPr>
          </w:pPr>
          <w:hyperlink w:anchor="_Toc469866866" w:history="1">
            <w:r w:rsidRPr="00A3536D">
              <w:rPr>
                <w:rStyle w:val="a6"/>
                <w:rFonts w:ascii="微软雅黑" w:eastAsia="微软雅黑" w:hAnsi="微软雅黑"/>
                <w:b/>
                <w:noProof/>
              </w:rPr>
              <w:t>2.2.</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系统测试结果</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_Toc469866866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6</w:t>
            </w:r>
            <w:r w:rsidRPr="00A3536D">
              <w:rPr>
                <w:rFonts w:ascii="微软雅黑" w:eastAsia="微软雅黑" w:hAnsi="微软雅黑"/>
                <w:noProof/>
                <w:webHidden/>
              </w:rPr>
              <w:fldChar w:fldCharType="end"/>
            </w:r>
          </w:hyperlink>
        </w:p>
        <w:p w:rsidR="005808EF" w:rsidRPr="00A3536D" w:rsidRDefault="005808EF">
          <w:pPr>
            <w:pStyle w:val="2"/>
            <w:tabs>
              <w:tab w:val="left" w:pos="840"/>
              <w:tab w:val="right" w:leader="dot" w:pos="8296"/>
            </w:tabs>
            <w:rPr>
              <w:rFonts w:ascii="微软雅黑" w:eastAsia="微软雅黑" w:hAnsi="微软雅黑"/>
              <w:noProof/>
              <w:kern w:val="2"/>
              <w:sz w:val="21"/>
            </w:rPr>
          </w:pPr>
          <w:hyperlink w:anchor="_Toc469866867" w:history="1">
            <w:r w:rsidRPr="00A3536D">
              <w:rPr>
                <w:rStyle w:val="a6"/>
                <w:rFonts w:ascii="微软雅黑" w:eastAsia="微软雅黑" w:hAnsi="微软雅黑"/>
                <w:b/>
                <w:noProof/>
              </w:rPr>
              <w:t>2.3.</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决策理由</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_Toc469866867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18</w:t>
            </w:r>
            <w:r w:rsidRPr="00A3536D">
              <w:rPr>
                <w:rFonts w:ascii="微软雅黑" w:eastAsia="微软雅黑" w:hAnsi="微软雅黑"/>
                <w:noProof/>
                <w:webHidden/>
              </w:rPr>
              <w:fldChar w:fldCharType="end"/>
            </w:r>
          </w:hyperlink>
        </w:p>
        <w:p w:rsidR="005808EF" w:rsidRPr="00A3536D" w:rsidRDefault="005808EF">
          <w:pPr>
            <w:pStyle w:val="10"/>
            <w:tabs>
              <w:tab w:val="left" w:pos="440"/>
              <w:tab w:val="right" w:leader="dot" w:pos="8296"/>
            </w:tabs>
            <w:rPr>
              <w:rFonts w:ascii="微软雅黑" w:eastAsia="微软雅黑" w:hAnsi="微软雅黑"/>
              <w:noProof/>
              <w:kern w:val="2"/>
              <w:sz w:val="21"/>
            </w:rPr>
          </w:pPr>
          <w:hyperlink w:anchor="_Toc469866868" w:history="1">
            <w:r w:rsidRPr="00A3536D">
              <w:rPr>
                <w:rStyle w:val="a6"/>
                <w:rFonts w:ascii="微软雅黑" w:eastAsia="微软雅黑" w:hAnsi="微软雅黑"/>
                <w:b/>
                <w:noProof/>
              </w:rPr>
              <w:t>3.</w:t>
            </w:r>
            <w:r w:rsidRPr="00A3536D">
              <w:rPr>
                <w:rFonts w:ascii="微软雅黑" w:eastAsia="微软雅黑" w:hAnsi="微软雅黑"/>
                <w:noProof/>
                <w:kern w:val="2"/>
                <w:sz w:val="21"/>
              </w:rPr>
              <w:tab/>
            </w:r>
            <w:r w:rsidRPr="00A3536D">
              <w:rPr>
                <w:rStyle w:val="a6"/>
                <w:rFonts w:ascii="微软雅黑" w:eastAsia="微软雅黑" w:hAnsi="微软雅黑" w:hint="eastAsia"/>
                <w:b/>
                <w:noProof/>
              </w:rPr>
              <w:t>测试度量数据</w:t>
            </w:r>
            <w:r w:rsidRPr="00A3536D">
              <w:rPr>
                <w:rFonts w:ascii="微软雅黑" w:eastAsia="微软雅黑" w:hAnsi="微软雅黑"/>
                <w:noProof/>
                <w:webHidden/>
              </w:rPr>
              <w:tab/>
            </w:r>
            <w:r w:rsidRPr="00A3536D">
              <w:rPr>
                <w:rFonts w:ascii="微软雅黑" w:eastAsia="微软雅黑" w:hAnsi="微软雅黑"/>
                <w:noProof/>
                <w:webHidden/>
              </w:rPr>
              <w:fldChar w:fldCharType="begin"/>
            </w:r>
            <w:r w:rsidRPr="00A3536D">
              <w:rPr>
                <w:rFonts w:ascii="微软雅黑" w:eastAsia="微软雅黑" w:hAnsi="微软雅黑"/>
                <w:noProof/>
                <w:webHidden/>
              </w:rPr>
              <w:instrText xml:space="preserve"> PAGEREF _Toc469866868 \h </w:instrText>
            </w:r>
            <w:r w:rsidRPr="00A3536D">
              <w:rPr>
                <w:rFonts w:ascii="微软雅黑" w:eastAsia="微软雅黑" w:hAnsi="微软雅黑"/>
                <w:noProof/>
                <w:webHidden/>
              </w:rPr>
            </w:r>
            <w:r w:rsidRPr="00A3536D">
              <w:rPr>
                <w:rFonts w:ascii="微软雅黑" w:eastAsia="微软雅黑" w:hAnsi="微软雅黑"/>
                <w:noProof/>
                <w:webHidden/>
              </w:rPr>
              <w:fldChar w:fldCharType="separate"/>
            </w:r>
            <w:r w:rsidRPr="00A3536D">
              <w:rPr>
                <w:rFonts w:ascii="微软雅黑" w:eastAsia="微软雅黑" w:hAnsi="微软雅黑"/>
                <w:noProof/>
                <w:webHidden/>
              </w:rPr>
              <w:t>19</w:t>
            </w:r>
            <w:r w:rsidRPr="00A3536D">
              <w:rPr>
                <w:rFonts w:ascii="微软雅黑" w:eastAsia="微软雅黑" w:hAnsi="微软雅黑"/>
                <w:noProof/>
                <w:webHidden/>
              </w:rPr>
              <w:fldChar w:fldCharType="end"/>
            </w:r>
          </w:hyperlink>
        </w:p>
        <w:p w:rsidR="006A1FDF" w:rsidRPr="00A3536D" w:rsidRDefault="006A1FDF">
          <w:pPr>
            <w:rPr>
              <w:rFonts w:ascii="微软雅黑" w:eastAsia="微软雅黑" w:hAnsi="微软雅黑"/>
            </w:rPr>
          </w:pPr>
          <w:r w:rsidRPr="00A3536D">
            <w:rPr>
              <w:rFonts w:ascii="微软雅黑" w:eastAsia="微软雅黑" w:hAnsi="微软雅黑"/>
              <w:b/>
              <w:bCs/>
              <w:lang w:val="zh-CN"/>
            </w:rPr>
            <w:fldChar w:fldCharType="end"/>
          </w:r>
        </w:p>
      </w:sdtContent>
    </w:sdt>
    <w:p w:rsidR="001B6384" w:rsidRPr="00A3536D" w:rsidRDefault="001B6384" w:rsidP="001B6384">
      <w:pPr>
        <w:rPr>
          <w:rFonts w:ascii="微软雅黑" w:eastAsia="微软雅黑" w:hAnsi="微软雅黑"/>
          <w:b/>
          <w:sz w:val="32"/>
          <w:szCs w:val="32"/>
        </w:rPr>
      </w:pPr>
    </w:p>
    <w:p w:rsidR="001B6384" w:rsidRPr="00A3536D" w:rsidRDefault="001B6384" w:rsidP="001B6384">
      <w:pPr>
        <w:rPr>
          <w:rFonts w:ascii="微软雅黑" w:eastAsia="微软雅黑" w:hAnsi="微软雅黑"/>
          <w:b/>
          <w:sz w:val="32"/>
          <w:szCs w:val="32"/>
        </w:rPr>
      </w:pPr>
    </w:p>
    <w:p w:rsidR="001B6384" w:rsidRPr="00A3536D" w:rsidRDefault="001B6384" w:rsidP="001B6384">
      <w:pPr>
        <w:rPr>
          <w:rFonts w:ascii="微软雅黑" w:eastAsia="微软雅黑" w:hAnsi="微软雅黑"/>
          <w:b/>
          <w:sz w:val="32"/>
          <w:szCs w:val="32"/>
        </w:rPr>
      </w:pPr>
    </w:p>
    <w:p w:rsidR="001B6384" w:rsidRPr="00A3536D" w:rsidRDefault="001B6384" w:rsidP="001B6384">
      <w:pPr>
        <w:rPr>
          <w:rFonts w:ascii="微软雅黑" w:eastAsia="微软雅黑" w:hAnsi="微软雅黑" w:hint="eastAsia"/>
          <w:b/>
          <w:sz w:val="32"/>
          <w:szCs w:val="32"/>
        </w:rPr>
      </w:pPr>
    </w:p>
    <w:p w:rsidR="00687B16" w:rsidRPr="00A3536D" w:rsidRDefault="00687B16" w:rsidP="001B6384">
      <w:pPr>
        <w:rPr>
          <w:rFonts w:ascii="微软雅黑" w:eastAsia="微软雅黑" w:hAnsi="微软雅黑" w:hint="eastAsia"/>
          <w:b/>
          <w:sz w:val="32"/>
          <w:szCs w:val="32"/>
        </w:rPr>
      </w:pPr>
    </w:p>
    <w:p w:rsidR="00687B16" w:rsidRPr="00A3536D" w:rsidRDefault="00687B16" w:rsidP="001B6384">
      <w:pPr>
        <w:rPr>
          <w:rFonts w:ascii="微软雅黑" w:eastAsia="微软雅黑" w:hAnsi="微软雅黑" w:hint="eastAsia"/>
          <w:b/>
          <w:sz w:val="32"/>
          <w:szCs w:val="32"/>
        </w:rPr>
      </w:pPr>
    </w:p>
    <w:p w:rsidR="00687B16" w:rsidRPr="00A3536D" w:rsidRDefault="00687B16" w:rsidP="001B6384">
      <w:pPr>
        <w:rPr>
          <w:rFonts w:ascii="微软雅黑" w:eastAsia="微软雅黑" w:hAnsi="微软雅黑" w:hint="eastAsia"/>
          <w:b/>
          <w:sz w:val="32"/>
          <w:szCs w:val="32"/>
        </w:rPr>
      </w:pPr>
    </w:p>
    <w:p w:rsidR="00687B16" w:rsidRPr="00A3536D" w:rsidRDefault="00687B16" w:rsidP="001B6384">
      <w:pPr>
        <w:rPr>
          <w:rFonts w:ascii="微软雅黑" w:eastAsia="微软雅黑" w:hAnsi="微软雅黑"/>
          <w:b/>
          <w:sz w:val="32"/>
          <w:szCs w:val="32"/>
        </w:rPr>
      </w:pPr>
    </w:p>
    <w:p w:rsidR="0051750F" w:rsidRPr="00A3536D" w:rsidRDefault="009D4BD7" w:rsidP="001B6384">
      <w:pPr>
        <w:pStyle w:val="a3"/>
        <w:numPr>
          <w:ilvl w:val="0"/>
          <w:numId w:val="1"/>
        </w:numPr>
        <w:ind w:firstLineChars="0"/>
        <w:outlineLvl w:val="0"/>
        <w:rPr>
          <w:rFonts w:ascii="微软雅黑" w:eastAsia="微软雅黑" w:hAnsi="微软雅黑"/>
          <w:b/>
          <w:sz w:val="32"/>
          <w:szCs w:val="32"/>
        </w:rPr>
      </w:pPr>
      <w:bookmarkStart w:id="1" w:name="_Toc469866858"/>
      <w:r w:rsidRPr="00A3536D">
        <w:rPr>
          <w:rFonts w:ascii="微软雅黑" w:eastAsia="微软雅黑" w:hAnsi="微软雅黑" w:hint="eastAsia"/>
          <w:b/>
          <w:sz w:val="32"/>
          <w:szCs w:val="32"/>
        </w:rPr>
        <w:t>引言</w:t>
      </w:r>
      <w:bookmarkEnd w:id="1"/>
    </w:p>
    <w:p w:rsidR="009D4BD7" w:rsidRPr="00A3536D" w:rsidRDefault="009D4BD7" w:rsidP="001B6384">
      <w:pPr>
        <w:pStyle w:val="a3"/>
        <w:numPr>
          <w:ilvl w:val="1"/>
          <w:numId w:val="1"/>
        </w:numPr>
        <w:ind w:firstLineChars="0"/>
        <w:outlineLvl w:val="1"/>
        <w:rPr>
          <w:rFonts w:ascii="微软雅黑" w:eastAsia="微软雅黑" w:hAnsi="微软雅黑"/>
          <w:b/>
          <w:sz w:val="32"/>
          <w:szCs w:val="32"/>
        </w:rPr>
      </w:pPr>
      <w:bookmarkStart w:id="2" w:name="_Toc469866859"/>
      <w:r w:rsidRPr="00A3536D">
        <w:rPr>
          <w:rFonts w:ascii="微软雅黑" w:eastAsia="微软雅黑" w:hAnsi="微软雅黑" w:hint="eastAsia"/>
          <w:b/>
          <w:sz w:val="32"/>
          <w:szCs w:val="32"/>
        </w:rPr>
        <w:t>文档标识</w:t>
      </w:r>
      <w:bookmarkEnd w:id="2"/>
    </w:p>
    <w:p w:rsidR="0051750F" w:rsidRPr="00A3536D" w:rsidRDefault="0090285E" w:rsidP="00F97055">
      <w:pPr>
        <w:ind w:firstLineChars="175" w:firstLine="420"/>
        <w:rPr>
          <w:rFonts w:ascii="微软雅黑" w:eastAsia="微软雅黑" w:hAnsi="微软雅黑"/>
          <w:sz w:val="24"/>
        </w:rPr>
      </w:pPr>
      <w:r w:rsidRPr="00A3536D">
        <w:rPr>
          <w:rFonts w:ascii="微软雅黑" w:eastAsia="微软雅黑" w:hAnsi="微软雅黑" w:hint="eastAsia"/>
          <w:sz w:val="24"/>
        </w:rPr>
        <w:t>本文档由南京大学软件学院软件工程与计算大作业第44小组编写。对应的系统为网上酒店客房预定系统。</w:t>
      </w:r>
    </w:p>
    <w:p w:rsidR="009D4BD7" w:rsidRPr="00A3536D" w:rsidRDefault="009D4BD7" w:rsidP="001B6384">
      <w:pPr>
        <w:pStyle w:val="a3"/>
        <w:numPr>
          <w:ilvl w:val="1"/>
          <w:numId w:val="1"/>
        </w:numPr>
        <w:ind w:firstLineChars="0"/>
        <w:outlineLvl w:val="1"/>
        <w:rPr>
          <w:rFonts w:ascii="微软雅黑" w:eastAsia="微软雅黑" w:hAnsi="微软雅黑"/>
          <w:b/>
          <w:sz w:val="32"/>
          <w:szCs w:val="32"/>
        </w:rPr>
      </w:pPr>
      <w:bookmarkStart w:id="3" w:name="_Toc469866860"/>
      <w:r w:rsidRPr="00A3536D">
        <w:rPr>
          <w:rFonts w:ascii="微软雅黑" w:eastAsia="微软雅黑" w:hAnsi="微软雅黑" w:hint="eastAsia"/>
          <w:b/>
          <w:sz w:val="32"/>
          <w:szCs w:val="32"/>
        </w:rPr>
        <w:t>范围</w:t>
      </w:r>
      <w:bookmarkEnd w:id="3"/>
    </w:p>
    <w:p w:rsidR="0051750F" w:rsidRPr="00A3536D" w:rsidRDefault="00B507F7" w:rsidP="00B507F7">
      <w:pPr>
        <w:ind w:firstLine="420"/>
        <w:rPr>
          <w:rFonts w:ascii="微软雅黑" w:eastAsia="微软雅黑" w:hAnsi="微软雅黑"/>
          <w:sz w:val="24"/>
        </w:rPr>
      </w:pPr>
      <w:r w:rsidRPr="00A3536D">
        <w:rPr>
          <w:rFonts w:ascii="微软雅黑" w:eastAsia="微软雅黑" w:hAnsi="微软雅黑" w:hint="eastAsia"/>
          <w:sz w:val="24"/>
        </w:rPr>
        <w:t>本文档主要描述了本系统的测试报告，包括对单元测试和集成测试的简单回顾，对系统功能方面的系统测试报告、缺陷报告和缺陷解决决策，并对构造和测试阶段的操作和决策进行了评审和总结。</w:t>
      </w:r>
    </w:p>
    <w:p w:rsidR="009D4BD7" w:rsidRPr="00A3536D" w:rsidRDefault="009D4BD7" w:rsidP="001B6384">
      <w:pPr>
        <w:pStyle w:val="a3"/>
        <w:numPr>
          <w:ilvl w:val="1"/>
          <w:numId w:val="1"/>
        </w:numPr>
        <w:ind w:firstLineChars="0"/>
        <w:outlineLvl w:val="1"/>
        <w:rPr>
          <w:rFonts w:ascii="微软雅黑" w:eastAsia="微软雅黑" w:hAnsi="微软雅黑"/>
          <w:b/>
          <w:sz w:val="32"/>
          <w:szCs w:val="32"/>
        </w:rPr>
      </w:pPr>
      <w:bookmarkStart w:id="4" w:name="_Toc469866861"/>
      <w:r w:rsidRPr="00A3536D">
        <w:rPr>
          <w:rFonts w:ascii="微软雅黑" w:eastAsia="微软雅黑" w:hAnsi="微软雅黑" w:hint="eastAsia"/>
          <w:b/>
          <w:sz w:val="32"/>
          <w:szCs w:val="32"/>
        </w:rPr>
        <w:t>参考资料</w:t>
      </w:r>
      <w:bookmarkEnd w:id="4"/>
    </w:p>
    <w:p w:rsidR="00EA472C" w:rsidRPr="00A3536D" w:rsidRDefault="00EA472C" w:rsidP="00EA472C">
      <w:pPr>
        <w:rPr>
          <w:rFonts w:ascii="微软雅黑" w:eastAsia="微软雅黑" w:hAnsi="微软雅黑"/>
          <w:sz w:val="24"/>
          <w:szCs w:val="32"/>
        </w:rPr>
      </w:pPr>
      <w:r w:rsidRPr="00A3536D">
        <w:rPr>
          <w:rFonts w:ascii="微软雅黑" w:eastAsia="微软雅黑" w:hAnsi="微软雅黑" w:hint="eastAsia"/>
          <w:sz w:val="24"/>
          <w:szCs w:val="32"/>
        </w:rPr>
        <w:t>【1】</w:t>
      </w:r>
      <w:r w:rsidR="002C27A7" w:rsidRPr="00A3536D">
        <w:rPr>
          <w:rFonts w:ascii="微软雅黑" w:eastAsia="微软雅黑" w:hAnsi="微软雅黑" w:hint="eastAsia"/>
          <w:sz w:val="24"/>
          <w:szCs w:val="32"/>
        </w:rPr>
        <w:t>本系统其他文档；</w:t>
      </w:r>
    </w:p>
    <w:p w:rsidR="0051750F" w:rsidRPr="00A3536D" w:rsidRDefault="00EA472C" w:rsidP="0051750F">
      <w:pPr>
        <w:rPr>
          <w:rFonts w:ascii="微软雅黑" w:eastAsia="微软雅黑" w:hAnsi="微软雅黑"/>
          <w:sz w:val="24"/>
        </w:rPr>
      </w:pPr>
      <w:r w:rsidRPr="00A3536D">
        <w:rPr>
          <w:rFonts w:ascii="微软雅黑" w:eastAsia="微软雅黑" w:hAnsi="微软雅黑" w:hint="eastAsia"/>
          <w:sz w:val="24"/>
        </w:rPr>
        <w:t>【2】</w:t>
      </w:r>
      <w:r w:rsidR="00271DD7" w:rsidRPr="00A3536D">
        <w:rPr>
          <w:rFonts w:ascii="微软雅黑" w:eastAsia="微软雅黑" w:hAnsi="微软雅黑" w:hint="eastAsia"/>
          <w:sz w:val="24"/>
        </w:rPr>
        <w:t>《软件工程与计算（卷二）：软件开发的技术基础</w:t>
      </w:r>
      <w:r w:rsidR="008A51E1" w:rsidRPr="00A3536D">
        <w:rPr>
          <w:rFonts w:ascii="微软雅黑" w:eastAsia="微软雅黑" w:hAnsi="微软雅黑" w:hint="eastAsia"/>
          <w:sz w:val="24"/>
        </w:rPr>
        <w:t>》，</w:t>
      </w:r>
      <w:r w:rsidRPr="00A3536D">
        <w:rPr>
          <w:rFonts w:ascii="微软雅黑" w:eastAsia="微软雅黑" w:hAnsi="微软雅黑" w:hint="eastAsia"/>
          <w:sz w:val="24"/>
        </w:rPr>
        <w:t>骆宾，丁二玉，刘钦，机械工程出版社</w:t>
      </w:r>
      <w:r w:rsidR="00A802AF" w:rsidRPr="00A3536D">
        <w:rPr>
          <w:rFonts w:ascii="微软雅黑" w:eastAsia="微软雅黑" w:hAnsi="微软雅黑" w:hint="eastAsia"/>
          <w:sz w:val="24"/>
        </w:rPr>
        <w:t>；</w:t>
      </w:r>
    </w:p>
    <w:p w:rsidR="009D4BD7" w:rsidRPr="00A3536D" w:rsidRDefault="00CF32CC" w:rsidP="001B6384">
      <w:pPr>
        <w:pStyle w:val="a3"/>
        <w:numPr>
          <w:ilvl w:val="0"/>
          <w:numId w:val="1"/>
        </w:numPr>
        <w:ind w:firstLineChars="0"/>
        <w:outlineLvl w:val="0"/>
        <w:rPr>
          <w:rFonts w:ascii="微软雅黑" w:eastAsia="微软雅黑" w:hAnsi="微软雅黑"/>
          <w:b/>
          <w:sz w:val="32"/>
          <w:szCs w:val="32"/>
        </w:rPr>
      </w:pPr>
      <w:bookmarkStart w:id="5" w:name="_Toc469866862"/>
      <w:r w:rsidRPr="00A3536D">
        <w:rPr>
          <w:rFonts w:ascii="微软雅黑" w:eastAsia="微软雅黑" w:hAnsi="微软雅黑" w:hint="eastAsia"/>
          <w:b/>
          <w:sz w:val="32"/>
          <w:szCs w:val="32"/>
        </w:rPr>
        <w:t>测试</w:t>
      </w:r>
      <w:r w:rsidR="009D4BD7" w:rsidRPr="00A3536D">
        <w:rPr>
          <w:rFonts w:ascii="微软雅黑" w:eastAsia="微软雅黑" w:hAnsi="微软雅黑" w:hint="eastAsia"/>
          <w:b/>
          <w:sz w:val="32"/>
          <w:szCs w:val="32"/>
        </w:rPr>
        <w:t>详细情况</w:t>
      </w:r>
      <w:bookmarkEnd w:id="5"/>
    </w:p>
    <w:p w:rsidR="009D4BD7" w:rsidRPr="00A3536D" w:rsidRDefault="009D4BD7" w:rsidP="001B6384">
      <w:pPr>
        <w:pStyle w:val="a3"/>
        <w:numPr>
          <w:ilvl w:val="1"/>
          <w:numId w:val="1"/>
        </w:numPr>
        <w:ind w:firstLineChars="0"/>
        <w:outlineLvl w:val="2"/>
        <w:rPr>
          <w:rFonts w:ascii="微软雅黑" w:eastAsia="微软雅黑" w:hAnsi="微软雅黑"/>
          <w:b/>
          <w:sz w:val="32"/>
          <w:szCs w:val="32"/>
        </w:rPr>
      </w:pPr>
      <w:bookmarkStart w:id="6" w:name="_Toc469866863"/>
      <w:r w:rsidRPr="00A3536D">
        <w:rPr>
          <w:rFonts w:ascii="微软雅黑" w:eastAsia="微软雅黑" w:hAnsi="微软雅黑" w:hint="eastAsia"/>
          <w:b/>
          <w:sz w:val="32"/>
          <w:szCs w:val="32"/>
        </w:rPr>
        <w:t>测试结果概述</w:t>
      </w:r>
      <w:bookmarkEnd w:id="6"/>
    </w:p>
    <w:p w:rsidR="0051750F" w:rsidRPr="00A3536D" w:rsidRDefault="006478CC" w:rsidP="006478CC">
      <w:pPr>
        <w:ind w:firstLine="420"/>
        <w:rPr>
          <w:rFonts w:ascii="微软雅黑" w:eastAsia="微软雅黑" w:hAnsi="微软雅黑"/>
          <w:sz w:val="24"/>
        </w:rPr>
      </w:pPr>
      <w:r w:rsidRPr="00A3536D">
        <w:rPr>
          <w:rFonts w:ascii="微软雅黑" w:eastAsia="微软雅黑" w:hAnsi="微软雅黑" w:hint="eastAsia"/>
          <w:sz w:val="24"/>
        </w:rPr>
        <w:t>在构造阶段我们对系统的各个模块进行了单元测试，并使用持续集成的方法进行了集成测试，</w:t>
      </w:r>
      <w:r w:rsidR="0055176A" w:rsidRPr="00A3536D">
        <w:rPr>
          <w:rFonts w:ascii="微软雅黑" w:eastAsia="微软雅黑" w:hAnsi="微软雅黑" w:hint="eastAsia"/>
          <w:sz w:val="24"/>
        </w:rPr>
        <w:t>其简单回顾见下；</w:t>
      </w:r>
      <w:r w:rsidRPr="00A3536D">
        <w:rPr>
          <w:rFonts w:ascii="微软雅黑" w:eastAsia="微软雅黑" w:hAnsi="微软雅黑" w:hint="eastAsia"/>
          <w:sz w:val="24"/>
        </w:rPr>
        <w:t>其具体内容请见单元测试结果文档和持续集成证明。</w:t>
      </w:r>
    </w:p>
    <w:p w:rsidR="007D0A7B" w:rsidRPr="00A3536D" w:rsidRDefault="007D0A7B" w:rsidP="006478CC">
      <w:pPr>
        <w:ind w:firstLine="420"/>
        <w:rPr>
          <w:rFonts w:ascii="微软雅黑" w:eastAsia="微软雅黑" w:hAnsi="微软雅黑"/>
          <w:sz w:val="24"/>
        </w:rPr>
      </w:pPr>
      <w:r w:rsidRPr="00A3536D">
        <w:rPr>
          <w:rFonts w:ascii="微软雅黑" w:eastAsia="微软雅黑" w:hAnsi="微软雅黑" w:hint="eastAsia"/>
          <w:sz w:val="24"/>
        </w:rPr>
        <w:t>在测试阶段我们使用手动输入测试的</w:t>
      </w:r>
      <w:r w:rsidR="001D03D6" w:rsidRPr="00A3536D">
        <w:rPr>
          <w:rFonts w:ascii="微软雅黑" w:eastAsia="微软雅黑" w:hAnsi="微软雅黑" w:hint="eastAsia"/>
          <w:sz w:val="24"/>
        </w:rPr>
        <w:t>方法对系统的功能进行了测试</w:t>
      </w:r>
      <w:r w:rsidR="00E02AB0" w:rsidRPr="00A3536D">
        <w:rPr>
          <w:rFonts w:ascii="微软雅黑" w:eastAsia="微软雅黑" w:hAnsi="微软雅黑" w:hint="eastAsia"/>
          <w:sz w:val="24"/>
        </w:rPr>
        <w:t>，并对大部分发现的缺陷进行了修正</w:t>
      </w:r>
      <w:r w:rsidR="001D03D6" w:rsidRPr="00A3536D">
        <w:rPr>
          <w:rFonts w:ascii="微软雅黑" w:eastAsia="微软雅黑" w:hAnsi="微软雅黑" w:hint="eastAsia"/>
          <w:sz w:val="24"/>
        </w:rPr>
        <w:t>，历时6</w:t>
      </w:r>
      <w:r w:rsidR="00756762" w:rsidRPr="00A3536D">
        <w:rPr>
          <w:rFonts w:ascii="微软雅黑" w:eastAsia="微软雅黑" w:hAnsi="微软雅黑" w:hint="eastAsia"/>
          <w:sz w:val="24"/>
        </w:rPr>
        <w:t>天左右。</w:t>
      </w:r>
      <w:r w:rsidR="001D03D6" w:rsidRPr="00A3536D">
        <w:rPr>
          <w:rFonts w:ascii="微软雅黑" w:eastAsia="微软雅黑" w:hAnsi="微软雅黑" w:hint="eastAsia"/>
          <w:sz w:val="24"/>
        </w:rPr>
        <w:t>其具体内容见下，用例请见《系统用例文档》，测试用例流程请见《需求规格说明文档》</w:t>
      </w:r>
      <w:r w:rsidR="0073460A" w:rsidRPr="00A3536D">
        <w:rPr>
          <w:rFonts w:ascii="微软雅黑" w:eastAsia="微软雅黑" w:hAnsi="微软雅黑" w:hint="eastAsia"/>
          <w:sz w:val="24"/>
        </w:rPr>
        <w:t>的测试流程套件</w:t>
      </w:r>
      <w:r w:rsidR="00E02AB0" w:rsidRPr="00A3536D">
        <w:rPr>
          <w:rFonts w:ascii="微软雅黑" w:eastAsia="微软雅黑" w:hAnsi="微软雅黑" w:hint="eastAsia"/>
          <w:sz w:val="24"/>
        </w:rPr>
        <w:t>；其缺陷</w:t>
      </w:r>
      <w:r w:rsidR="00F803A7" w:rsidRPr="00A3536D">
        <w:rPr>
          <w:rFonts w:ascii="微软雅黑" w:eastAsia="微软雅黑" w:hAnsi="微软雅黑" w:hint="eastAsia"/>
          <w:sz w:val="24"/>
        </w:rPr>
        <w:t>结果和解决方案请见</w:t>
      </w:r>
      <w:r w:rsidR="003932C0" w:rsidRPr="00A3536D">
        <w:rPr>
          <w:rFonts w:ascii="微软雅黑" w:eastAsia="微软雅黑" w:hAnsi="微软雅黑" w:hint="eastAsia"/>
          <w:sz w:val="24"/>
        </w:rPr>
        <w:t>本文档</w:t>
      </w:r>
      <w:r w:rsidR="00F803A7" w:rsidRPr="00A3536D">
        <w:rPr>
          <w:rFonts w:ascii="微软雅黑" w:eastAsia="微软雅黑" w:hAnsi="微软雅黑" w:hint="eastAsia"/>
          <w:sz w:val="24"/>
        </w:rPr>
        <w:t>缺陷报告和决策理由</w:t>
      </w:r>
      <w:r w:rsidR="003932C0" w:rsidRPr="00A3536D">
        <w:rPr>
          <w:rFonts w:ascii="微软雅黑" w:eastAsia="微软雅黑" w:hAnsi="微软雅黑" w:hint="eastAsia"/>
          <w:sz w:val="24"/>
        </w:rPr>
        <w:t>部分</w:t>
      </w:r>
      <w:r w:rsidR="00EA61AA" w:rsidRPr="00A3536D">
        <w:rPr>
          <w:rFonts w:ascii="微软雅黑" w:eastAsia="微软雅黑" w:hAnsi="微软雅黑" w:hint="eastAsia"/>
          <w:sz w:val="24"/>
        </w:rPr>
        <w:t>。</w:t>
      </w:r>
    </w:p>
    <w:p w:rsidR="009D4BD7" w:rsidRPr="00A3536D" w:rsidRDefault="009D4BD7" w:rsidP="001B6384">
      <w:pPr>
        <w:pStyle w:val="a3"/>
        <w:numPr>
          <w:ilvl w:val="2"/>
          <w:numId w:val="1"/>
        </w:numPr>
        <w:ind w:firstLineChars="0"/>
        <w:outlineLvl w:val="2"/>
        <w:rPr>
          <w:rFonts w:ascii="微软雅黑" w:eastAsia="微软雅黑" w:hAnsi="微软雅黑"/>
          <w:b/>
          <w:sz w:val="32"/>
          <w:szCs w:val="32"/>
        </w:rPr>
      </w:pPr>
      <w:bookmarkStart w:id="7" w:name="_Toc469866864"/>
      <w:r w:rsidRPr="00A3536D">
        <w:rPr>
          <w:rFonts w:ascii="微软雅黑" w:eastAsia="微软雅黑" w:hAnsi="微软雅黑" w:hint="eastAsia"/>
          <w:b/>
          <w:sz w:val="32"/>
          <w:szCs w:val="32"/>
        </w:rPr>
        <w:lastRenderedPageBreak/>
        <w:t>单元测试回顾</w:t>
      </w:r>
      <w:bookmarkEnd w:id="7"/>
    </w:p>
    <w:p w:rsidR="0051750F" w:rsidRPr="00A3536D" w:rsidRDefault="002D287F" w:rsidP="00F97055">
      <w:pPr>
        <w:ind w:firstLineChars="175" w:firstLine="420"/>
        <w:rPr>
          <w:rFonts w:ascii="微软雅黑" w:eastAsia="微软雅黑" w:hAnsi="微软雅黑" w:hint="eastAsia"/>
          <w:sz w:val="24"/>
        </w:rPr>
      </w:pPr>
      <w:r w:rsidRPr="00A3536D">
        <w:rPr>
          <w:rFonts w:ascii="微软雅黑" w:eastAsia="微软雅黑" w:hAnsi="微软雅黑" w:hint="eastAsia"/>
          <w:sz w:val="24"/>
        </w:rPr>
        <w:t>我们利用</w:t>
      </w:r>
      <w:r w:rsidR="00212916" w:rsidRPr="00A3536D">
        <w:rPr>
          <w:rFonts w:ascii="微软雅黑" w:eastAsia="微软雅黑" w:hAnsi="微软雅黑" w:hint="eastAsia"/>
          <w:sz w:val="24"/>
        </w:rPr>
        <w:t>JU</w:t>
      </w:r>
      <w:r w:rsidRPr="00A3536D">
        <w:rPr>
          <w:rFonts w:ascii="微软雅黑" w:eastAsia="微软雅黑" w:hAnsi="微软雅黑" w:hint="eastAsia"/>
          <w:sz w:val="24"/>
        </w:rPr>
        <w:t>nit Test工具，采用“桩-测试组件-驱动”的测试模式对bl层和data层</w:t>
      </w:r>
      <w:r w:rsidR="007A4D44" w:rsidRPr="00A3536D">
        <w:rPr>
          <w:rFonts w:ascii="微软雅黑" w:eastAsia="微软雅黑" w:hAnsi="微软雅黑" w:hint="eastAsia"/>
          <w:sz w:val="24"/>
        </w:rPr>
        <w:t>的各个类和方法</w:t>
      </w:r>
      <w:r w:rsidRPr="00A3536D">
        <w:rPr>
          <w:rFonts w:ascii="微软雅黑" w:eastAsia="微软雅黑" w:hAnsi="微软雅黑" w:hint="eastAsia"/>
          <w:sz w:val="24"/>
        </w:rPr>
        <w:t>进行了测试</w:t>
      </w:r>
      <w:r w:rsidR="00463075" w:rsidRPr="00A3536D">
        <w:rPr>
          <w:rFonts w:ascii="微软雅黑" w:eastAsia="微软雅黑" w:hAnsi="微软雅黑" w:hint="eastAsia"/>
          <w:sz w:val="24"/>
        </w:rPr>
        <w:t>；</w:t>
      </w:r>
      <w:r w:rsidR="006D69D8" w:rsidRPr="00A3536D">
        <w:rPr>
          <w:rFonts w:ascii="微软雅黑" w:eastAsia="微软雅黑" w:hAnsi="微软雅黑" w:hint="eastAsia"/>
          <w:sz w:val="24"/>
        </w:rPr>
        <w:t>采</w:t>
      </w:r>
      <w:r w:rsidR="003C05CD" w:rsidRPr="00A3536D">
        <w:rPr>
          <w:rFonts w:ascii="微软雅黑" w:eastAsia="微软雅黑" w:hAnsi="微软雅黑" w:hint="eastAsia"/>
          <w:sz w:val="24"/>
        </w:rPr>
        <w:t>用</w:t>
      </w:r>
      <w:r w:rsidR="00495865" w:rsidRPr="00A3536D">
        <w:rPr>
          <w:rFonts w:ascii="微软雅黑" w:eastAsia="微软雅黑" w:hAnsi="微软雅黑" w:hint="eastAsia"/>
          <w:sz w:val="24"/>
        </w:rPr>
        <w:t>有桩数据存在下的</w:t>
      </w:r>
      <w:r w:rsidR="003C05CD" w:rsidRPr="00A3536D">
        <w:rPr>
          <w:rFonts w:ascii="微软雅黑" w:eastAsia="微软雅黑" w:hAnsi="微软雅黑" w:hint="eastAsia"/>
          <w:sz w:val="24"/>
        </w:rPr>
        <w:t>简单输出的方法对ui层</w:t>
      </w:r>
      <w:r w:rsidR="00FD0A1E" w:rsidRPr="00A3536D">
        <w:rPr>
          <w:rFonts w:ascii="微软雅黑" w:eastAsia="微软雅黑" w:hAnsi="微软雅黑" w:hint="eastAsia"/>
          <w:sz w:val="24"/>
        </w:rPr>
        <w:t>的显示逻辑和界面跳转</w:t>
      </w:r>
      <w:r w:rsidR="003C05CD" w:rsidRPr="00A3536D">
        <w:rPr>
          <w:rFonts w:ascii="微软雅黑" w:eastAsia="微软雅黑" w:hAnsi="微软雅黑" w:hint="eastAsia"/>
          <w:sz w:val="24"/>
        </w:rPr>
        <w:t>进行了测试。</w:t>
      </w:r>
    </w:p>
    <w:p w:rsidR="00B51802" w:rsidRPr="00A3536D" w:rsidRDefault="00B51802" w:rsidP="00F97055">
      <w:pPr>
        <w:ind w:firstLineChars="175" w:firstLine="420"/>
        <w:rPr>
          <w:rFonts w:ascii="微软雅黑" w:eastAsia="微软雅黑" w:hAnsi="微软雅黑" w:hint="eastAsia"/>
          <w:sz w:val="24"/>
        </w:rPr>
      </w:pPr>
      <w:r w:rsidRPr="00A3536D">
        <w:rPr>
          <w:rFonts w:ascii="微软雅黑" w:eastAsia="微软雅黑" w:hAnsi="微软雅黑" w:hint="eastAsia"/>
          <w:sz w:val="24"/>
        </w:rPr>
        <w:t>测试人员辛志庭说：</w:t>
      </w:r>
    </w:p>
    <w:p w:rsidR="00B51802" w:rsidRPr="00A3536D" w:rsidRDefault="00B51802" w:rsidP="00B51802">
      <w:pPr>
        <w:ind w:firstLine="420"/>
        <w:rPr>
          <w:rFonts w:ascii="微软雅黑" w:eastAsia="微软雅黑" w:hAnsi="微软雅黑" w:hint="eastAsia"/>
          <w:sz w:val="24"/>
        </w:rPr>
      </w:pPr>
      <w:r w:rsidRPr="00A3536D">
        <w:rPr>
          <w:rFonts w:ascii="微软雅黑" w:eastAsia="微软雅黑" w:hAnsi="微软雅黑"/>
          <w:sz w:val="24"/>
        </w:rPr>
        <w:t>“</w:t>
      </w:r>
      <w:r w:rsidRPr="00A3536D">
        <w:rPr>
          <w:rFonts w:ascii="微软雅黑" w:eastAsia="微软雅黑" w:hAnsi="微软雅黑" w:hint="eastAsia"/>
          <w:sz w:val="24"/>
        </w:rPr>
        <w:t>在写测试的过程中，每次遇到Junit变成绿色的时候都是十分激动的。因为绿色就意味着终于过了，但是对于红色总是那么的敏感和厌恶。但是当在其他地方调到已经通过测试的方法但是还是会报错的时候，这时会想到的就是为什么当时没有测出来呢，也就是意思是为什么当时不报红色呢？</w:t>
      </w:r>
    </w:p>
    <w:p w:rsidR="00B51802" w:rsidRPr="00A3536D" w:rsidRDefault="00B51802" w:rsidP="00B51802">
      <w:pPr>
        <w:ind w:firstLineChars="175" w:firstLine="420"/>
        <w:rPr>
          <w:rFonts w:ascii="微软雅黑" w:eastAsia="微软雅黑" w:hAnsi="微软雅黑" w:hint="eastAsia"/>
          <w:sz w:val="24"/>
        </w:rPr>
      </w:pPr>
      <w:r w:rsidRPr="00A3536D">
        <w:rPr>
          <w:rFonts w:ascii="微软雅黑" w:eastAsia="微软雅黑" w:hAnsi="微软雅黑" w:hint="eastAsia"/>
          <w:sz w:val="24"/>
        </w:rPr>
        <w:t>“</w:t>
      </w:r>
      <w:r w:rsidRPr="00A3536D">
        <w:rPr>
          <w:rFonts w:ascii="微软雅黑" w:eastAsia="微软雅黑" w:hAnsi="微软雅黑" w:hint="eastAsia"/>
          <w:sz w:val="24"/>
        </w:rPr>
        <w:t>所以说在测试的过程中，无所谓的绿色就是友好的，红色就代表着代码质量不是很高，相反，红色更能够发现问题，这才是最重要的，所以说对于单元测试人员来说，无论是红色还是绿色，都是无所谓的，因为我们的目的是发现问题，这才是最重要的，所以是红色，我们就去解决它，如果是绿色，我们就要反思是不是写的测试刚好符合代码中的场景。换个场景会不会就又变成红色了呢？也许只有这样才是真正的测试。而对于那些对于绿色有着喜感，而对于红色有着厌恶感的人，并不是真正的测试人员，而是问题或者说是bug的隐藏者。</w:t>
      </w:r>
    </w:p>
    <w:p w:rsidR="00B51802" w:rsidRPr="00A3536D" w:rsidRDefault="00B51802" w:rsidP="00B51802">
      <w:pPr>
        <w:ind w:firstLineChars="175" w:firstLine="420"/>
        <w:rPr>
          <w:rFonts w:ascii="微软雅黑" w:eastAsia="微软雅黑" w:hAnsi="微软雅黑" w:hint="eastAsia"/>
          <w:sz w:val="24"/>
        </w:rPr>
      </w:pPr>
      <w:r w:rsidRPr="00A3536D">
        <w:rPr>
          <w:rFonts w:ascii="微软雅黑" w:eastAsia="微软雅黑" w:hAnsi="微软雅黑" w:hint="eastAsia"/>
          <w:sz w:val="24"/>
        </w:rPr>
        <w:t>“</w:t>
      </w:r>
      <w:r w:rsidRPr="00A3536D">
        <w:rPr>
          <w:rFonts w:ascii="微软雅黑" w:eastAsia="微软雅黑" w:hAnsi="微软雅黑" w:hint="eastAsia"/>
          <w:sz w:val="24"/>
        </w:rPr>
        <w:t>还有就是测试用例的选择，举个例子，如果说再添加一个类的时候，如果正常情况下，所有的属性都具备的情况，可以添加到数据库，那么此时是否就认为通过了呢，测试讲究的是尽可能的全面性，那么我们就需要去思考不对对象的部分属性赋值，是否也可以通过测试，然后接下来是对象的主要属性，最后new出来一个空的对象是否也能够添加呢。只有对于各种情况都有考虑的单元测试才是真正的测试。</w:t>
      </w:r>
    </w:p>
    <w:p w:rsidR="00B51802" w:rsidRPr="00A3536D" w:rsidRDefault="00B51802" w:rsidP="00B51802">
      <w:pPr>
        <w:ind w:firstLine="420"/>
        <w:rPr>
          <w:rFonts w:ascii="微软雅黑" w:eastAsia="微软雅黑" w:hAnsi="微软雅黑" w:hint="eastAsia"/>
          <w:sz w:val="24"/>
        </w:rPr>
      </w:pPr>
      <w:r w:rsidRPr="00A3536D">
        <w:rPr>
          <w:rFonts w:ascii="微软雅黑" w:eastAsia="微软雅黑" w:hAnsi="微软雅黑" w:hint="eastAsia"/>
          <w:sz w:val="24"/>
        </w:rPr>
        <w:lastRenderedPageBreak/>
        <w:t>“</w:t>
      </w:r>
      <w:r w:rsidRPr="00A3536D">
        <w:rPr>
          <w:rFonts w:ascii="微软雅黑" w:eastAsia="微软雅黑" w:hAnsi="微软雅黑" w:hint="eastAsia"/>
          <w:sz w:val="24"/>
        </w:rPr>
        <w:t>另外，就是bug的发现，多次的错误发现有时候在测试的时候总会报同样的错误，然后去查找的时候发现一样的错误之后，发现两次的错误居然是大同小异，结果发现原来是一个人写的代码，所以就去把他所有的代码中的相同的使用方法一一修正之后，发现终于不报错了。所以说bug的出现总是某一类，去按类寻找往往是最省时省力的。</w:t>
      </w:r>
    </w:p>
    <w:p w:rsidR="00B51802" w:rsidRPr="00A3536D" w:rsidRDefault="00B51802" w:rsidP="00B51802">
      <w:pPr>
        <w:ind w:firstLine="420"/>
        <w:rPr>
          <w:rFonts w:ascii="微软雅黑" w:eastAsia="微软雅黑" w:hAnsi="微软雅黑"/>
          <w:sz w:val="24"/>
        </w:rPr>
      </w:pPr>
      <w:r w:rsidRPr="00A3536D">
        <w:rPr>
          <w:rFonts w:ascii="微软雅黑" w:eastAsia="微软雅黑" w:hAnsi="微软雅黑" w:hint="eastAsia"/>
          <w:sz w:val="24"/>
        </w:rPr>
        <w:t>“</w:t>
      </w:r>
      <w:r w:rsidRPr="00A3536D">
        <w:rPr>
          <w:rFonts w:ascii="微软雅黑" w:eastAsia="微软雅黑" w:hAnsi="微软雅黑" w:hint="eastAsia"/>
          <w:sz w:val="24"/>
        </w:rPr>
        <w:t>这大概就是单元测试中所遇到的问题和感悟。</w:t>
      </w:r>
      <w:r w:rsidRPr="00A3536D">
        <w:rPr>
          <w:rFonts w:ascii="微软雅黑" w:eastAsia="微软雅黑" w:hAnsi="微软雅黑"/>
          <w:sz w:val="24"/>
        </w:rPr>
        <w:t>”</w:t>
      </w:r>
    </w:p>
    <w:p w:rsidR="009D4BD7" w:rsidRPr="00A3536D" w:rsidRDefault="009D4BD7" w:rsidP="001B6384">
      <w:pPr>
        <w:pStyle w:val="a3"/>
        <w:numPr>
          <w:ilvl w:val="2"/>
          <w:numId w:val="1"/>
        </w:numPr>
        <w:ind w:firstLineChars="0"/>
        <w:outlineLvl w:val="2"/>
        <w:rPr>
          <w:rFonts w:ascii="微软雅黑" w:eastAsia="微软雅黑" w:hAnsi="微软雅黑"/>
          <w:b/>
          <w:sz w:val="32"/>
          <w:szCs w:val="32"/>
        </w:rPr>
      </w:pPr>
      <w:bookmarkStart w:id="8" w:name="_Toc469866865"/>
      <w:r w:rsidRPr="00A3536D">
        <w:rPr>
          <w:rFonts w:ascii="微软雅黑" w:eastAsia="微软雅黑" w:hAnsi="微软雅黑" w:hint="eastAsia"/>
          <w:b/>
          <w:sz w:val="32"/>
          <w:szCs w:val="32"/>
        </w:rPr>
        <w:t>集成测试回顾</w:t>
      </w:r>
      <w:bookmarkEnd w:id="8"/>
    </w:p>
    <w:p w:rsidR="00945382" w:rsidRPr="00A3536D" w:rsidRDefault="00495865" w:rsidP="00945382">
      <w:pPr>
        <w:ind w:firstLine="420"/>
        <w:rPr>
          <w:rFonts w:ascii="微软雅黑" w:eastAsia="微软雅黑" w:hAnsi="微软雅黑" w:hint="eastAsia"/>
          <w:sz w:val="24"/>
        </w:rPr>
      </w:pPr>
      <w:r w:rsidRPr="00A3536D">
        <w:rPr>
          <w:rFonts w:ascii="微软雅黑" w:eastAsia="微软雅黑" w:hAnsi="微软雅黑" w:hint="eastAsia"/>
          <w:sz w:val="24"/>
        </w:rPr>
        <w:t>由于项目</w:t>
      </w:r>
      <w:r w:rsidR="00B4656E" w:rsidRPr="00A3536D">
        <w:rPr>
          <w:rFonts w:ascii="微软雅黑" w:eastAsia="微软雅黑" w:hAnsi="微软雅黑" w:hint="eastAsia"/>
          <w:sz w:val="24"/>
        </w:rPr>
        <w:t>开发</w:t>
      </w:r>
      <w:r w:rsidRPr="00A3536D">
        <w:rPr>
          <w:rFonts w:ascii="微软雅黑" w:eastAsia="微软雅黑" w:hAnsi="微软雅黑" w:hint="eastAsia"/>
          <w:sz w:val="24"/>
        </w:rPr>
        <w:t>环境</w:t>
      </w:r>
      <w:r w:rsidR="00B4656E" w:rsidRPr="00A3536D">
        <w:rPr>
          <w:rFonts w:ascii="微软雅黑" w:eastAsia="微软雅黑" w:hAnsi="微软雅黑" w:hint="eastAsia"/>
          <w:sz w:val="24"/>
        </w:rPr>
        <w:t>不匹配和技术方面的</w:t>
      </w:r>
      <w:r w:rsidRPr="00A3536D">
        <w:rPr>
          <w:rFonts w:ascii="微软雅黑" w:eastAsia="微软雅黑" w:hAnsi="微软雅黑" w:hint="eastAsia"/>
          <w:sz w:val="24"/>
        </w:rPr>
        <w:t>因素，我们没有利用Maven和Jerkins等集成测试工具进行测试，而是采用手动集成的方式进行；这种方式高度依赖git版本控制，导致集成频率不高</w:t>
      </w:r>
      <w:r w:rsidR="00B4656E" w:rsidRPr="00A3536D">
        <w:rPr>
          <w:rFonts w:ascii="微软雅黑" w:eastAsia="微软雅黑" w:hAnsi="微软雅黑" w:hint="eastAsia"/>
          <w:sz w:val="24"/>
        </w:rPr>
        <w:t>，对项目的进度造成了一些</w:t>
      </w:r>
      <w:r w:rsidR="00E13623" w:rsidRPr="00A3536D">
        <w:rPr>
          <w:rFonts w:ascii="微软雅黑" w:eastAsia="微软雅黑" w:hAnsi="微软雅黑" w:hint="eastAsia"/>
          <w:sz w:val="24"/>
        </w:rPr>
        <w:t>影响，层与层之间的连结在开发的后期阶段才能得到测试。</w:t>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在单元测试的基础上，我们按照设计将所有模块组装成系统。系统借鉴面向对象的思想组织整个系统的高层结构。将系统组织为多个独立的对象。基于方法的调用机制建立连接件，将对象部件连接起来。每个对象负责维护其自身数据的一致性和完整性，并以此为基础对外提供“正确”的服务。因此系统采用分层结构，根据不同的抽象层次，将系统组织为层次式结构。每个层次被建立为一个部件，不同部件之间通常用程序调用方式进行连接，因此连接件被建立为程序调用机制。</w:t>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从最底层到最高层，部件的抽象层次逐渐提升。每个下层为邻接上层提供服务，每个上层将邻接下层作为基础设施使用。在程序调用机制中上层调用下层。</w:t>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 xml:space="preserve">参见体系结构设计文档，系统模块分为界面层，业务逻辑层，数据层。而业务逻辑层又分为九个模块：userinfo_bl,advicefeedback_bl, </w:t>
      </w:r>
      <w:r w:rsidRPr="00A3536D">
        <w:rPr>
          <w:rFonts w:ascii="微软雅黑" w:eastAsia="微软雅黑" w:hAnsi="微软雅黑" w:hint="eastAsia"/>
          <w:sz w:val="24"/>
        </w:rPr>
        <w:lastRenderedPageBreak/>
        <w:t>usermanagement_bl,</w:t>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Register_bl,login_bl,order_bl,hotel_bl,hotel_bl,hotelstrategy_bl,systemstrategy_bl.  而业务逻辑层调用数据层，因此根据业务逻辑层，数据层也细分为九个模块：userinfoDataservice,advicefeedbackDataservice, usermanagementDataservice,</w:t>
      </w:r>
    </w:p>
    <w:p w:rsidR="00945382" w:rsidRPr="00A3536D" w:rsidRDefault="00945382" w:rsidP="00945382">
      <w:pPr>
        <w:ind w:firstLine="420"/>
        <w:rPr>
          <w:rFonts w:ascii="微软雅黑" w:eastAsia="微软雅黑" w:hAnsi="微软雅黑"/>
          <w:sz w:val="24"/>
        </w:rPr>
      </w:pPr>
      <w:r w:rsidRPr="00A3536D">
        <w:rPr>
          <w:rFonts w:ascii="微软雅黑" w:eastAsia="微软雅黑" w:hAnsi="微软雅黑"/>
          <w:sz w:val="24"/>
        </w:rPr>
        <w:t>RegisterDataservice,loginDataservice,orderDataservice,hotelDataservice,hotelDataservice,hotelstrategyDataservice,systemstrategyDataservice.</w:t>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因此集成测试从数据层开始，在数据层的单元测试完成后，我们对数据层的九个模块下的各个小模块进行集成测试，数据层的九个模块再细分为网络服务模块RMI，运行端口模块Runner，数据存储实现模块Dao和数据逻辑模块dataservice。</w:t>
      </w:r>
      <w:r w:rsidRPr="00A3536D">
        <w:rPr>
          <w:rFonts w:ascii="微软雅黑" w:eastAsia="微软雅黑" w:hAnsi="微软雅黑" w:hint="eastAsia"/>
          <w:sz w:val="24"/>
        </w:rPr>
        <w:tab/>
      </w:r>
    </w:p>
    <w:p w:rsidR="00945382" w:rsidRPr="00A3536D" w:rsidRDefault="00945382" w:rsidP="00945382">
      <w:pPr>
        <w:ind w:firstLine="420"/>
        <w:rPr>
          <w:rFonts w:ascii="微软雅黑" w:eastAsia="微软雅黑" w:hAnsi="微软雅黑" w:hint="eastAsia"/>
          <w:sz w:val="24"/>
        </w:rPr>
      </w:pPr>
      <w:r w:rsidRPr="00A3536D">
        <w:rPr>
          <w:rFonts w:ascii="微软雅黑" w:eastAsia="微软雅黑" w:hAnsi="微软雅黑" w:hint="eastAsia"/>
          <w:sz w:val="24"/>
        </w:rPr>
        <w:t>集成测试时，用dao代码代替桩程序，测试数据逻辑模块，由于数据逻辑模块的类与方法足够简单，逻辑清晰，再与dao的集成测试中没有任何问题。接下来集成测试数据逻辑模块，运行端口模块，及网络服务模块。使用驱动程序测试，但测试失败，原因很简单，我们犯了一个低级错误，再rmi模块没有把底层的所有接口放到界面层的rmi中，导致测试失败。</w:t>
      </w:r>
    </w:p>
    <w:p w:rsidR="0051750F" w:rsidRPr="00A3536D" w:rsidRDefault="00945382" w:rsidP="00945382">
      <w:pPr>
        <w:ind w:firstLine="420"/>
        <w:rPr>
          <w:rFonts w:ascii="微软雅黑" w:eastAsia="微软雅黑" w:hAnsi="微软雅黑"/>
          <w:sz w:val="24"/>
        </w:rPr>
      </w:pPr>
      <w:r w:rsidRPr="00A3536D">
        <w:rPr>
          <w:rFonts w:ascii="微软雅黑" w:eastAsia="微软雅黑" w:hAnsi="微软雅黑" w:hint="eastAsia"/>
          <w:sz w:val="24"/>
        </w:rPr>
        <w:t>对界面层业务逻辑模块的集成测试，在对酒店信息模块的测试彻底失败，至此发现在详细设计阶段的不完善，在对酒店信息模块的设计中，并没有考虑到酒店信息的复杂，以及代码的局限性，在酒店信息vo中具有很多list，然而在数据层实现时，由于在表中添加表的复杂性，并没有完全实现酒店信息的全部，在测试中发现，因此进行代码返工。在完成以后，重新进行集成测试。对于界面模</w:t>
      </w:r>
      <w:r w:rsidRPr="00A3536D">
        <w:rPr>
          <w:rFonts w:ascii="微软雅黑" w:eastAsia="微软雅黑" w:hAnsi="微软雅黑" w:hint="eastAsia"/>
          <w:sz w:val="24"/>
        </w:rPr>
        <w:lastRenderedPageBreak/>
        <w:t xml:space="preserve">块的测试，在界面之间跳转在代码实现时就在一直不断进行，所以没有开发测试用例。    </w:t>
      </w:r>
    </w:p>
    <w:p w:rsidR="009D4BD7" w:rsidRPr="00A3536D" w:rsidRDefault="009D4BD7" w:rsidP="001B6384">
      <w:pPr>
        <w:pStyle w:val="a3"/>
        <w:numPr>
          <w:ilvl w:val="1"/>
          <w:numId w:val="1"/>
        </w:numPr>
        <w:ind w:firstLineChars="0"/>
        <w:outlineLvl w:val="1"/>
        <w:rPr>
          <w:rFonts w:ascii="微软雅黑" w:eastAsia="微软雅黑" w:hAnsi="微软雅黑"/>
          <w:b/>
          <w:sz w:val="32"/>
          <w:szCs w:val="32"/>
        </w:rPr>
      </w:pPr>
      <w:bookmarkStart w:id="9" w:name="_Toc469866866"/>
      <w:r w:rsidRPr="00A3536D">
        <w:rPr>
          <w:rFonts w:ascii="微软雅黑" w:eastAsia="微软雅黑" w:hAnsi="微软雅黑" w:hint="eastAsia"/>
          <w:b/>
          <w:sz w:val="32"/>
          <w:szCs w:val="32"/>
        </w:rPr>
        <w:t>系统测试结果</w:t>
      </w:r>
      <w:bookmarkEnd w:id="9"/>
    </w:p>
    <w:p w:rsidR="0051750F" w:rsidRPr="00A3536D" w:rsidRDefault="00B50BBD" w:rsidP="00B50BBD">
      <w:pPr>
        <w:ind w:firstLine="420"/>
        <w:rPr>
          <w:rFonts w:ascii="微软雅黑" w:eastAsia="微软雅黑" w:hAnsi="微软雅黑"/>
          <w:sz w:val="24"/>
        </w:rPr>
      </w:pPr>
      <w:r w:rsidRPr="00A3536D">
        <w:rPr>
          <w:rFonts w:ascii="微软雅黑" w:eastAsia="微软雅黑" w:hAnsi="微软雅黑" w:hint="eastAsia"/>
          <w:sz w:val="24"/>
        </w:rPr>
        <w:t>我们使用手动测试的方法对项目进行系统测试，其测试脚本参考《需求规格说明文档》的测试套件流程。</w:t>
      </w:r>
      <w:r w:rsidR="00A20354" w:rsidRPr="00A3536D">
        <w:rPr>
          <w:rFonts w:ascii="微软雅黑" w:eastAsia="微软雅黑" w:hAnsi="微软雅黑" w:hint="eastAsia"/>
          <w:sz w:val="24"/>
        </w:rPr>
        <w:t>其测试结果见</w:t>
      </w:r>
      <w:r w:rsidR="00BD03C4" w:rsidRPr="00A3536D">
        <w:rPr>
          <w:rFonts w:ascii="微软雅黑" w:eastAsia="微软雅黑" w:hAnsi="微软雅黑" w:hint="eastAsia"/>
          <w:sz w:val="24"/>
        </w:rPr>
        <w:t>表</w:t>
      </w:r>
      <w:r w:rsidR="00A20354" w:rsidRPr="00A3536D">
        <w:rPr>
          <w:rFonts w:ascii="微软雅黑" w:eastAsia="微软雅黑" w:hAnsi="微软雅黑" w:hint="eastAsia"/>
          <w:sz w:val="24"/>
        </w:rPr>
        <w:t>2.2-1；缺陷报告见2.2-2</w:t>
      </w:r>
      <w:r w:rsidR="00BD03C4" w:rsidRPr="00A3536D">
        <w:rPr>
          <w:rFonts w:ascii="微软雅黑" w:eastAsia="微软雅黑" w:hAnsi="微软雅黑" w:hint="eastAsia"/>
          <w:sz w:val="24"/>
        </w:rPr>
        <w:t>：</w:t>
      </w:r>
    </w:p>
    <w:p w:rsidR="00BD03C4" w:rsidRPr="00A3536D" w:rsidRDefault="00BD03C4" w:rsidP="00C66708">
      <w:pPr>
        <w:jc w:val="center"/>
        <w:rPr>
          <w:rFonts w:ascii="微软雅黑" w:eastAsia="微软雅黑" w:hAnsi="微软雅黑"/>
          <w:b/>
          <w:sz w:val="24"/>
        </w:rPr>
      </w:pPr>
      <w:r w:rsidRPr="00A3536D">
        <w:rPr>
          <w:rFonts w:ascii="微软雅黑" w:eastAsia="微软雅黑" w:hAnsi="微软雅黑" w:hint="eastAsia"/>
          <w:b/>
          <w:sz w:val="24"/>
        </w:rPr>
        <w:t>表2.2-1</w:t>
      </w:r>
      <w:r w:rsidR="00C66708" w:rsidRPr="00A3536D">
        <w:rPr>
          <w:rFonts w:ascii="微软雅黑" w:eastAsia="微软雅黑" w:hAnsi="微软雅黑" w:hint="eastAsia"/>
          <w:b/>
          <w:sz w:val="24"/>
        </w:rPr>
        <w:t>系统测试</w:t>
      </w:r>
      <w:r w:rsidRPr="00A3536D">
        <w:rPr>
          <w:rFonts w:ascii="微软雅黑" w:eastAsia="微软雅黑" w:hAnsi="微软雅黑" w:hint="eastAsia"/>
          <w:b/>
          <w:sz w:val="24"/>
        </w:rPr>
        <w:t>报告</w:t>
      </w:r>
    </w:p>
    <w:tbl>
      <w:tblPr>
        <w:tblStyle w:val="a4"/>
        <w:tblW w:w="9639" w:type="dxa"/>
        <w:tblInd w:w="-459" w:type="dxa"/>
        <w:tblLook w:val="04A0" w:firstRow="1" w:lastRow="0" w:firstColumn="1" w:lastColumn="0" w:noHBand="0" w:noVBand="1"/>
      </w:tblPr>
      <w:tblGrid>
        <w:gridCol w:w="1414"/>
        <w:gridCol w:w="734"/>
        <w:gridCol w:w="2544"/>
        <w:gridCol w:w="1614"/>
        <w:gridCol w:w="1990"/>
        <w:gridCol w:w="1343"/>
      </w:tblGrid>
      <w:tr w:rsidR="000A3D4F" w:rsidRPr="00A3536D" w:rsidTr="00162E60">
        <w:tc>
          <w:tcPr>
            <w:tcW w:w="1463" w:type="dxa"/>
            <w:tcBorders>
              <w:top w:val="single" w:sz="12" w:space="0" w:color="auto"/>
              <w:left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测试用例ID</w:t>
            </w:r>
          </w:p>
        </w:tc>
        <w:tc>
          <w:tcPr>
            <w:tcW w:w="773" w:type="dxa"/>
            <w:tcBorders>
              <w:top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种类</w:t>
            </w:r>
          </w:p>
        </w:tc>
        <w:tc>
          <w:tcPr>
            <w:tcW w:w="2180" w:type="dxa"/>
            <w:tcBorders>
              <w:top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条件</w:t>
            </w:r>
          </w:p>
        </w:tc>
        <w:tc>
          <w:tcPr>
            <w:tcW w:w="1643" w:type="dxa"/>
            <w:tcBorders>
              <w:top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期望结果</w:t>
            </w:r>
          </w:p>
        </w:tc>
        <w:tc>
          <w:tcPr>
            <w:tcW w:w="2118" w:type="dxa"/>
            <w:tcBorders>
              <w:top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测试结果</w:t>
            </w:r>
          </w:p>
        </w:tc>
        <w:tc>
          <w:tcPr>
            <w:tcW w:w="1462" w:type="dxa"/>
            <w:tcBorders>
              <w:top w:val="single" w:sz="12" w:space="0" w:color="auto"/>
              <w:right w:val="single" w:sz="12" w:space="0" w:color="auto"/>
            </w:tcBorders>
          </w:tcPr>
          <w:p w:rsidR="000A3D4F" w:rsidRPr="00A3536D" w:rsidRDefault="000A3D4F" w:rsidP="00162E60">
            <w:pPr>
              <w:rPr>
                <w:rFonts w:ascii="微软雅黑" w:eastAsia="微软雅黑" w:hAnsi="微软雅黑"/>
                <w:b/>
                <w:sz w:val="24"/>
              </w:rPr>
            </w:pPr>
            <w:r w:rsidRPr="00A3536D">
              <w:rPr>
                <w:rFonts w:ascii="微软雅黑" w:eastAsia="微软雅黑" w:hAnsi="微软雅黑" w:hint="eastAsia"/>
                <w:b/>
                <w:sz w:val="24"/>
              </w:rPr>
              <w:t>测试对象ID</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不作任何输入，单机保存</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系统不作任何处理，并停留在当前界面</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系统跳出当前界面，检测到有订单对象生成</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客户生成订单模块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房间类型单人间*1，9/29入住，次日退房</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生成订单，系统跳转订单界面</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生成订单，系统跳转订单界面；实际价格显示为零</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客户生成订单模块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TUS1-</w:t>
            </w:r>
            <w:r w:rsidRPr="00A3536D">
              <w:rPr>
                <w:rFonts w:ascii="微软雅黑" w:eastAsia="微软雅黑" w:hAnsi="微软雅黑" w:hint="eastAsia"/>
                <w:sz w:val="24"/>
              </w:rPr>
              <w:t>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房间类型大床房，但不选择房间数量</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系统不响应</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系统跳出当前界面，检测到有订单对象生成</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客户生成订单模块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客户在信用值为零的前提下预定酒店</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系统提示信用值为零，且不生成订单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系统提示信用值为零，且不生成订单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客户生成订单模块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TUS2-2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客户预定的房间无剩余客房</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系统提示当前客房数量为零，且不生成订单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系统未提示，不生成订单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客户生成订单模块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在订单剩余时间为24h的前提下撤销订单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系统将该订单设置为异常，并扣除半价信用值</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设置为异常，扣除了等价信用值</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客户撤销订单模块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在订单剩余时间为2h的前提下撤销订单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系统将该订单设置为异常，并扣除等价信用值</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设置为异常，扣除了等价信用值</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客户撤销订单模块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在订单剩余时间为0h的前提下企图撤销订单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系统不给出撤销订单选项，自动设置为异常，扣除等价信用值</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系统不给出撤销订单选项，自动设置为异常，扣除等价的信用值</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客户撤销订单模块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搜索栏不作任何输入</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系统显示所有酒店列表</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系统显示所有酒店列表</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客户浏览酒店模块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搜索栏输入酒店名称</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系统显示所有符合名字的酒店</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系统显示所有复合条件的酒店</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客户浏览酒店模块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TUS1-3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搜索栏输入酒店价格</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系统识别对应价格并返回符合条件的酒店</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系统不能识别价格</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客户浏览酒店模块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搜索栏输入酒店评分&gt;=4.0的酒店</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系统识别对应的评分并返回符合条件的酒店</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系统不能识别评分</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客户浏览酒店模块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点击“猜你喜欢”选项查看已预订过的酒店</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系统返回已经预定过的酒店，以及和这些酒店在价格、评分上相似的酒店</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系统只返回了已经预定过的酒店，没有返回其他酒店</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客户浏览酒店模块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不选择任何订单类型，直接进入订单浏览界面</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显示所有订单列表</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显示所有订单列表</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选择已执行订单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显示所有已执行订单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显示所有已执行订单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选择异常订单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显示所有异常订单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显示所有异常订单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选择未执行订单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显示所有未</w:t>
            </w:r>
            <w:r w:rsidRPr="00A3536D">
              <w:rPr>
                <w:rFonts w:ascii="微软雅黑" w:eastAsia="微软雅黑" w:hAnsi="微软雅黑" w:hint="eastAsia"/>
                <w:sz w:val="24"/>
              </w:rPr>
              <w:lastRenderedPageBreak/>
              <w:t>执行订单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显示所有未执行</w:t>
            </w:r>
            <w:r w:rsidRPr="00A3536D">
              <w:rPr>
                <w:rFonts w:ascii="微软雅黑" w:eastAsia="微软雅黑" w:hAnsi="微软雅黑" w:hint="eastAsia"/>
                <w:sz w:val="24"/>
              </w:rPr>
              <w:lastRenderedPageBreak/>
              <w:t>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客户浏览</w:t>
            </w:r>
            <w:r w:rsidRPr="00A3536D">
              <w:rPr>
                <w:rFonts w:ascii="微软雅黑" w:eastAsia="微软雅黑" w:hAnsi="微软雅黑" w:hint="eastAsia"/>
                <w:sz w:val="24"/>
              </w:rPr>
              <w:lastRenderedPageBreak/>
              <w:t>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TUS1-6</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选择输入酒店名称搜索对应订单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显示对应酒店的订单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显示对应酒店的订单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选择星级评价</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系统设置订单为已评价返回浏览订单界面</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系统未设置订单为已评价，仍然是已执行状态，返回浏览订单界面</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客户评价模块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不作任何评价</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系统不生成评价</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系统生成了评价</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客户评价模块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选择修改客户姓名</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系统显示姓名已被修改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系统显示姓名已被修改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客户维护个人信息模块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选择修改客户联系方式</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系统显示联系方式已被修改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系统显示联系方式已被修改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客户维护个人信息模块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选择修改客户姓名，改为重名的姓名</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系统提示客户信息已被占用，拒绝修改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系统显示姓名已被修改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客户维护个人信息模块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选择修改客户联系方式，改为重复的联系方</w:t>
            </w:r>
            <w:r w:rsidRPr="00A3536D">
              <w:rPr>
                <w:rFonts w:ascii="微软雅黑" w:eastAsia="微软雅黑" w:hAnsi="微软雅黑" w:hint="eastAsia"/>
                <w:sz w:val="24"/>
              </w:rPr>
              <w:lastRenderedPageBreak/>
              <w:t>式</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系统提示重复，拒绝修改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系统显示联系方式已被修改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客户维护个人信息</w:t>
            </w:r>
            <w:r w:rsidRPr="00A3536D">
              <w:rPr>
                <w:rFonts w:ascii="微软雅黑" w:eastAsia="微软雅黑" w:hAnsi="微软雅黑" w:hint="eastAsia"/>
                <w:sz w:val="24"/>
              </w:rPr>
              <w:lastRenderedPageBreak/>
              <w:t>界面</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选择执行订单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系统提示执行订单，订单状态修改为已执行</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系统提示执行订单，订单状态修改为已执行</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酒店工作人员执行订单模块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选择设置异常</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系统提示订单被设置为异常，订单状态被修改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系统提示订单被设置为异常，订单状态被修改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酒店工作人员执行订单模块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不作任何选择进入订单浏览界面</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TUS1-</w:t>
            </w:r>
            <w:r w:rsidRPr="00A3536D">
              <w:rPr>
                <w:rFonts w:ascii="微软雅黑" w:eastAsia="微软雅黑" w:hAnsi="微软雅黑" w:hint="eastAsia"/>
                <w:sz w:val="24"/>
              </w:rPr>
              <w:t>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选择未执行订单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系统显示所有未执行订单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系统显示所有未执行订单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选择已撤销订单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系统显示所有已撤销订单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系统显示所有已撤销订单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TUS1-5</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选择异常订单</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系统显示所有异常订单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系统显示所有异常订单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输入搜索时间</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系统显示对</w:t>
            </w:r>
            <w:r w:rsidRPr="00A3536D">
              <w:rPr>
                <w:rFonts w:ascii="微软雅黑" w:eastAsia="微软雅黑" w:hAnsi="微软雅黑" w:hint="eastAsia"/>
                <w:sz w:val="24"/>
              </w:rPr>
              <w:lastRenderedPageBreak/>
              <w:t>应时间的所有订单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系统不支持搜索</w:t>
            </w:r>
            <w:r w:rsidRPr="00A3536D">
              <w:rPr>
                <w:rFonts w:ascii="微软雅黑" w:eastAsia="微软雅黑" w:hAnsi="微软雅黑" w:hint="eastAsia"/>
                <w:sz w:val="24"/>
              </w:rPr>
              <w:lastRenderedPageBreak/>
              <w:t>时间</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酒店工作</w:t>
            </w:r>
            <w:r w:rsidRPr="00A3536D">
              <w:rPr>
                <w:rFonts w:ascii="微软雅黑" w:eastAsia="微软雅黑" w:hAnsi="微软雅黑" w:hint="eastAsia"/>
                <w:sz w:val="24"/>
              </w:rPr>
              <w:lastRenderedPageBreak/>
              <w:t>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lastRenderedPageBreak/>
              <w:t>TUS2-4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输入搜索用户ID</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系统显示对应ID的用户的所有订单</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系统显示对应ID的用户的所有订单</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酒店工作人员浏览订单模块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选择查看当前酒店详细信息</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系统显示本酒店的详细信息</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系统显示本酒店的详细信息</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酒店工作人员维护酒店信息模块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选择修改本酒店的详细信息，修改客房数量和单价</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系统显示已被修改，在详细界面显示出修改后的客房数量和单价</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在修改的时候报错</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酒店工作人员维护酒店信息模块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TUS2-3</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选择修改本酒店的介绍信息</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系统显示介绍信息已被修改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系统显示介绍信息已被修改</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酒店工作人员维护酒店信息模块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TUS2-4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选择修改本酒店介绍信息，但选择取消并返回界面</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系统不做任何修改</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系统没有做任何修改，返回至上一界面</w:t>
            </w:r>
          </w:p>
        </w:tc>
        <w:tc>
          <w:tcPr>
            <w:tcW w:w="1462" w:type="dxa"/>
            <w:tcBorders>
              <w:righ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rPr>
              <w:t>酒店工作人员维护酒店信息</w:t>
            </w:r>
            <w:r w:rsidRPr="00A3536D">
              <w:rPr>
                <w:rFonts w:ascii="微软雅黑" w:eastAsia="微软雅黑" w:hAnsi="微软雅黑" w:hint="eastAsia"/>
                <w:sz w:val="24"/>
              </w:rPr>
              <w:lastRenderedPageBreak/>
              <w:t>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TUS1-2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选择添加营销策略，输入内容并保存</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系统保存内容并在列表中显示</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系统保存内容并在列表中显示</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酒店工作人员制定酒店营销策略模块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TUS1-3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选择添加营销策略，输入内容，选择取消并返回</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系统不作任何修改</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系统保存了空的营销策略对象</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酒店工作人员制定酒店营销策略模块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TUS1-4</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选择已有的营销策略，选择删除营销策略</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系统删除该营销策略</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系统删除该营销策略</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酒店工作人员制定酒店营销策略模块</w:t>
            </w: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TUS2-2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选择修改已有的营销策略信息</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系统提示以修改，在列表中显示</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系统在列表中显示，但没有提示</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酒店工作人员制定酒店营销策略模块</w:t>
            </w:r>
          </w:p>
        </w:tc>
      </w:tr>
      <w:tr w:rsidR="000A3D4F" w:rsidRPr="00A3536D" w:rsidTr="00162E60">
        <w:tc>
          <w:tcPr>
            <w:tcW w:w="1463" w:type="dxa"/>
            <w:tcBorders>
              <w:left w:val="single" w:sz="12" w:space="0" w:color="auto"/>
            </w:tcBorders>
          </w:tcPr>
          <w:p w:rsidR="000A3D4F" w:rsidRPr="00A3536D" w:rsidRDefault="000A3D4F" w:rsidP="00162E60">
            <w:pPr>
              <w:tabs>
                <w:tab w:val="left" w:pos="819"/>
              </w:tabs>
              <w:jc w:val="left"/>
              <w:rPr>
                <w:rFonts w:ascii="微软雅黑" w:eastAsia="微软雅黑" w:hAnsi="微软雅黑"/>
                <w:sz w:val="24"/>
              </w:rPr>
            </w:pPr>
            <w:r w:rsidRPr="00A3536D">
              <w:rPr>
                <w:rFonts w:ascii="微软雅黑" w:eastAsia="微软雅黑" w:hAnsi="微软雅黑" w:hint="eastAsia"/>
                <w:sz w:val="24"/>
                <w:szCs w:val="24"/>
              </w:rPr>
              <w:t>TUS1-1</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t>输入日期：按日期搜索 日期2016-9-</w:t>
            </w:r>
            <w:r w:rsidRPr="00A3536D">
              <w:rPr>
                <w:rFonts w:ascii="微软雅黑" w:eastAsia="微软雅黑" w:hAnsi="微软雅黑"/>
                <w:sz w:val="24"/>
                <w:szCs w:val="24"/>
              </w:rPr>
              <w:t>19</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t>系统显示2016-9-19当日的异常订单情况</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szCs w:val="24"/>
              </w:rPr>
              <w:t>系统未显示该日的异常订单，</w:t>
            </w:r>
            <w:r w:rsidRPr="00A3536D">
              <w:rPr>
                <w:rFonts w:ascii="微软雅黑" w:eastAsia="微软雅黑" w:hAnsi="微软雅黑" w:hint="eastAsia"/>
                <w:sz w:val="24"/>
                <w:szCs w:val="24"/>
              </w:rPr>
              <w:t>未报错</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rPr>
            </w:pP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t>TUS1-2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t>输入用户ID：按用户</w:t>
            </w:r>
            <w:r w:rsidRPr="00A3536D">
              <w:rPr>
                <w:rFonts w:ascii="微软雅黑" w:eastAsia="微软雅黑" w:hAnsi="微软雅黑" w:hint="eastAsia"/>
                <w:sz w:val="24"/>
                <w:szCs w:val="24"/>
              </w:rPr>
              <w:lastRenderedPageBreak/>
              <w:t>ID搜索 用户名abc</w:t>
            </w:r>
          </w:p>
        </w:tc>
        <w:tc>
          <w:tcPr>
            <w:tcW w:w="164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lastRenderedPageBreak/>
              <w:t>系统显示用</w:t>
            </w:r>
            <w:r w:rsidRPr="00A3536D">
              <w:rPr>
                <w:rFonts w:ascii="微软雅黑" w:eastAsia="微软雅黑" w:hAnsi="微软雅黑" w:hint="eastAsia"/>
                <w:sz w:val="24"/>
                <w:szCs w:val="24"/>
              </w:rPr>
              <w:lastRenderedPageBreak/>
              <w:t>户I</w:t>
            </w:r>
            <w:r w:rsidRPr="00A3536D">
              <w:rPr>
                <w:rFonts w:ascii="微软雅黑" w:eastAsia="微软雅黑" w:hAnsi="微软雅黑"/>
                <w:sz w:val="24"/>
                <w:szCs w:val="24"/>
              </w:rPr>
              <w:t>D为abc的异常订单的情况</w:t>
            </w:r>
          </w:p>
        </w:tc>
        <w:tc>
          <w:tcPr>
            <w:tcW w:w="2118"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hint="eastAsia"/>
                <w:sz w:val="24"/>
                <w:szCs w:val="24"/>
              </w:rPr>
              <w:lastRenderedPageBreak/>
              <w:t>系统显示用户I</w:t>
            </w:r>
            <w:r w:rsidRPr="00A3536D">
              <w:rPr>
                <w:rFonts w:ascii="微软雅黑" w:eastAsia="微软雅黑" w:hAnsi="微软雅黑"/>
                <w:sz w:val="24"/>
                <w:szCs w:val="24"/>
              </w:rPr>
              <w:t>D</w:t>
            </w:r>
            <w:r w:rsidRPr="00A3536D">
              <w:rPr>
                <w:rFonts w:ascii="微软雅黑" w:eastAsia="微软雅黑" w:hAnsi="微软雅黑"/>
                <w:sz w:val="24"/>
                <w:szCs w:val="24"/>
              </w:rPr>
              <w:lastRenderedPageBreak/>
              <w:t>为abc的异常订单的情况</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lastRenderedPageBreak/>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rPr>
            </w:pPr>
          </w:p>
        </w:tc>
      </w:tr>
      <w:tr w:rsidR="000A3D4F" w:rsidRPr="00A3536D" w:rsidTr="00162E60">
        <w:tc>
          <w:tcPr>
            <w:tcW w:w="1463" w:type="dxa"/>
            <w:tcBorders>
              <w:left w:val="single" w:sz="12" w:space="0" w:color="auto"/>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TUS1-3</w:t>
            </w:r>
          </w:p>
        </w:tc>
        <w:tc>
          <w:tcPr>
            <w:tcW w:w="773" w:type="dxa"/>
            <w:tcBorders>
              <w:bottom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将异常订单的状态改为已撤销</w:t>
            </w:r>
          </w:p>
        </w:tc>
        <w:tc>
          <w:tcPr>
            <w:tcW w:w="1643"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系统将异常订单的状态改为已撤销并提示为用户恢复信用值</w:t>
            </w:r>
          </w:p>
        </w:tc>
        <w:tc>
          <w:tcPr>
            <w:tcW w:w="2118"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系统将异常订单的状态改为已撤销并提示为用户恢复信用值</w:t>
            </w:r>
          </w:p>
        </w:tc>
        <w:tc>
          <w:tcPr>
            <w:tcW w:w="1462" w:type="dxa"/>
            <w:tcBorders>
              <w:bottom w:val="single" w:sz="12" w:space="0" w:color="auto"/>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TUS1-4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输入信用值： 信用值=</w:t>
            </w:r>
            <w:r w:rsidRPr="00A3536D">
              <w:rPr>
                <w:rFonts w:ascii="微软雅黑" w:eastAsia="微软雅黑" w:hAnsi="微软雅黑"/>
                <w:sz w:val="24"/>
                <w:szCs w:val="24"/>
              </w:rPr>
              <w:t>100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系统为用户恢复信用值100，并更新用户的订单和信用值信息</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系统为用户恢复信用值100，并更新用户的订单和信用值信息</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TUS2-1</w:t>
            </w:r>
          </w:p>
        </w:tc>
        <w:tc>
          <w:tcPr>
            <w:tcW w:w="773" w:type="dxa"/>
            <w:tcBorders>
              <w:bottom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输入日期：按日期搜索 日期2036-9-19</w:t>
            </w:r>
          </w:p>
        </w:tc>
        <w:tc>
          <w:tcPr>
            <w:tcW w:w="1643"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系统提示输入的日期内没有异常订单，请重新输入</w:t>
            </w:r>
          </w:p>
        </w:tc>
        <w:tc>
          <w:tcPr>
            <w:tcW w:w="2118"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系统未显示该日的异常订单，</w:t>
            </w:r>
            <w:r w:rsidRPr="00A3536D">
              <w:rPr>
                <w:rFonts w:ascii="微软雅黑" w:eastAsia="微软雅黑" w:hAnsi="微软雅黑" w:hint="eastAsia"/>
                <w:sz w:val="24"/>
                <w:szCs w:val="24"/>
              </w:rPr>
              <w:t>未报错</w:t>
            </w:r>
          </w:p>
        </w:tc>
        <w:tc>
          <w:tcPr>
            <w:tcW w:w="1462" w:type="dxa"/>
            <w:tcBorders>
              <w:bottom w:val="single" w:sz="12" w:space="0" w:color="auto"/>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TUS2-2</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输入用户ID：按用户ID搜索 用户名***</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系统提示用户不存在，并</w:t>
            </w:r>
            <w:r w:rsidRPr="00A3536D">
              <w:rPr>
                <w:rFonts w:ascii="微软雅黑" w:eastAsia="微软雅黑" w:hAnsi="微软雅黑" w:hint="eastAsia"/>
                <w:sz w:val="24"/>
                <w:szCs w:val="24"/>
              </w:rPr>
              <w:lastRenderedPageBreak/>
              <w:t>要求重新输入</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系统提示用户不存在，并要求重</w:t>
            </w:r>
            <w:r w:rsidRPr="00A3536D">
              <w:rPr>
                <w:rFonts w:ascii="微软雅黑" w:eastAsia="微软雅黑" w:hAnsi="微软雅黑" w:hint="eastAsia"/>
                <w:sz w:val="24"/>
                <w:szCs w:val="24"/>
              </w:rPr>
              <w:lastRenderedPageBreak/>
              <w:t>新输入</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w:t>
            </w:r>
            <w:r w:rsidRPr="00A3536D">
              <w:rPr>
                <w:rFonts w:ascii="微软雅黑" w:eastAsia="微软雅黑" w:hAnsi="微软雅黑"/>
                <w:sz w:val="24"/>
                <w:szCs w:val="24"/>
              </w:rPr>
              <w:lastRenderedPageBreak/>
              <w:t>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TUS2-3</w:t>
            </w:r>
          </w:p>
        </w:tc>
        <w:tc>
          <w:tcPr>
            <w:tcW w:w="773" w:type="dxa"/>
            <w:tcBorders>
              <w:bottom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输入日期：按日期搜索 日期2016-9-</w:t>
            </w:r>
            <w:r w:rsidRPr="00A3536D">
              <w:rPr>
                <w:rFonts w:ascii="微软雅黑" w:eastAsia="微软雅黑" w:hAnsi="微软雅黑"/>
                <w:sz w:val="24"/>
                <w:szCs w:val="24"/>
              </w:rPr>
              <w:t>19</w:t>
            </w:r>
          </w:p>
        </w:tc>
        <w:tc>
          <w:tcPr>
            <w:tcW w:w="1643"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系统显示2016-9-19当日的异常订单情况</w:t>
            </w:r>
          </w:p>
        </w:tc>
        <w:tc>
          <w:tcPr>
            <w:tcW w:w="2118"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系统未显示该日的异常订单，</w:t>
            </w:r>
            <w:r w:rsidRPr="00A3536D">
              <w:rPr>
                <w:rFonts w:ascii="微软雅黑" w:eastAsia="微软雅黑" w:hAnsi="微软雅黑" w:hint="eastAsia"/>
                <w:sz w:val="24"/>
                <w:szCs w:val="24"/>
              </w:rPr>
              <w:t>未报错</w:t>
            </w:r>
          </w:p>
        </w:tc>
        <w:tc>
          <w:tcPr>
            <w:tcW w:w="1462" w:type="dxa"/>
            <w:tcBorders>
              <w:bottom w:val="single" w:sz="12" w:space="0" w:color="auto"/>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TUS2-4</w:t>
            </w:r>
          </w:p>
        </w:tc>
        <w:tc>
          <w:tcPr>
            <w:tcW w:w="773" w:type="dxa"/>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选择异常订单，将订单的状态改为已撤销状态</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选择异常订单，将订单的状态改为已撤销状态</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系统提示输入为用户恢复的信用值</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bottom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TUS3-1</w:t>
            </w:r>
          </w:p>
        </w:tc>
        <w:tc>
          <w:tcPr>
            <w:tcW w:w="773" w:type="dxa"/>
            <w:tcBorders>
              <w:bottom w:val="single" w:sz="12" w:space="0" w:color="auto"/>
            </w:tcBorders>
          </w:tcPr>
          <w:p w:rsidR="000A3D4F" w:rsidRPr="00A3536D" w:rsidRDefault="000A3D4F" w:rsidP="00162E60">
            <w:pPr>
              <w:rPr>
                <w:rFonts w:ascii="微软雅黑" w:eastAsia="微软雅黑" w:hAnsi="微软雅黑"/>
                <w:sz w:val="24"/>
              </w:rPr>
            </w:pPr>
            <w:r w:rsidRPr="00A3536D">
              <w:rPr>
                <w:rFonts w:ascii="微软雅黑" w:eastAsia="微软雅黑" w:hAnsi="微软雅黑"/>
                <w:sz w:val="24"/>
                <w:szCs w:val="24"/>
              </w:rPr>
              <w:t>黑箱</w:t>
            </w:r>
          </w:p>
        </w:tc>
        <w:tc>
          <w:tcPr>
            <w:tcW w:w="2180"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选择取消输入</w:t>
            </w:r>
          </w:p>
        </w:tc>
        <w:tc>
          <w:tcPr>
            <w:tcW w:w="1643"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系统返回选择处理异常订单后的初始状态，其他不做任何处理</w:t>
            </w:r>
          </w:p>
        </w:tc>
        <w:tc>
          <w:tcPr>
            <w:tcW w:w="2118"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系统返回选择处理异常订单后的初始状态，其他不做任何处理</w:t>
            </w:r>
          </w:p>
        </w:tc>
        <w:tc>
          <w:tcPr>
            <w:tcW w:w="1462" w:type="dxa"/>
            <w:tcBorders>
              <w:bottom w:val="single" w:sz="12" w:space="0" w:color="auto"/>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TUS3-2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选择退出系统</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系统退出本次处理异常订单的任务</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系统退出本次处理异常订单的任务</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w:t>
            </w:r>
            <w:r w:rsidRPr="00A3536D">
              <w:rPr>
                <w:rFonts w:ascii="微软雅黑" w:eastAsia="微软雅黑" w:hAnsi="微软雅黑"/>
                <w:sz w:val="24"/>
                <w:szCs w:val="24"/>
              </w:rPr>
              <w:t>营销</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处理异常订单</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TUS1-1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输入用户名ID ID=abc</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w:t>
            </w:r>
            <w:r w:rsidRPr="00A3536D">
              <w:rPr>
                <w:rFonts w:ascii="微软雅黑" w:eastAsia="微软雅黑" w:hAnsi="微软雅黑" w:hint="eastAsia"/>
                <w:sz w:val="24"/>
                <w:szCs w:val="24"/>
              </w:rPr>
              <w:lastRenderedPageBreak/>
              <w:t>包括用户名，用户的信用值以及用户的订单情况</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lastRenderedPageBreak/>
              <w:t>系统显示abc的基本信息，包括</w:t>
            </w:r>
            <w:r w:rsidRPr="00A3536D">
              <w:rPr>
                <w:rFonts w:ascii="微软雅黑" w:eastAsia="微软雅黑" w:hAnsi="微软雅黑" w:hint="eastAsia"/>
                <w:sz w:val="24"/>
                <w:szCs w:val="24"/>
              </w:rPr>
              <w:lastRenderedPageBreak/>
              <w:t>用户名，用户的信用值以及用户的订单情况</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jc w:val="left"/>
              <w:rPr>
                <w:rFonts w:ascii="微软雅黑" w:eastAsia="微软雅黑" w:hAnsi="微软雅黑"/>
                <w:sz w:val="24"/>
                <w:szCs w:val="24"/>
              </w:rPr>
            </w:pPr>
            <w:r w:rsidRPr="00A3536D">
              <w:rPr>
                <w:rFonts w:ascii="微软雅黑" w:eastAsia="微软雅黑" w:hAnsi="微软雅黑"/>
                <w:sz w:val="24"/>
                <w:szCs w:val="24"/>
              </w:rPr>
              <w:lastRenderedPageBreak/>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lastRenderedPageBreak/>
              <w:t>TUS1-1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输入用户名ID ID=abc</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系统显示abc的基本信息，包括用户名，用户的信用值以及用户的订单情况</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系统显示abc的基本信息，包括用户名，用户的信用值以及用户的订单情况</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TUS1-2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输入信用值 信用值=</w:t>
            </w:r>
            <w:r w:rsidRPr="00A3536D">
              <w:rPr>
                <w:rFonts w:ascii="微软雅黑" w:eastAsia="微软雅黑" w:hAnsi="微软雅黑"/>
                <w:sz w:val="24"/>
                <w:szCs w:val="24"/>
              </w:rPr>
              <w:t>100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系统为abc用户的信用值增加100，更新用户ID为abc的信用值信息</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系统为abc用户的信用值增加100，更新用户ID为abc的信用值信息</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TUS2-1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输入用户ID ID=</w:t>
            </w:r>
            <w:r w:rsidRPr="00A3536D">
              <w:rPr>
                <w:rFonts w:ascii="微软雅黑" w:eastAsia="微软雅黑" w:hAnsi="微软雅黑"/>
                <w:sz w:val="24"/>
                <w:szCs w:val="24"/>
              </w:rPr>
              <w:t>200*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系统提示该用户不存在并要求重新输入</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系统提示该用户不存在并要求重新输入</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lastRenderedPageBreak/>
              <w:t>TUS2-2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输入用户名ID ID=abc</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系统显示abc的基本信息，包括用户名，用户的信用值以及用户的订单情况</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系统显示abc的基本信息，包括用户名，用户的信用值以及用户的订单情况</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TUS2-3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输入信用值 信用值=</w:t>
            </w:r>
            <w:r w:rsidRPr="00A3536D">
              <w:rPr>
                <w:rFonts w:ascii="微软雅黑" w:eastAsia="微软雅黑" w:hAnsi="微软雅黑"/>
                <w:sz w:val="24"/>
                <w:szCs w:val="24"/>
              </w:rPr>
              <w:t>10/*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系统提示输入错误并要求重新输入</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系统提示输入错误并要求重新输入</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TUS2-4</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输入信用值 信用值=</w:t>
            </w:r>
            <w:r w:rsidRPr="00A3536D">
              <w:rPr>
                <w:rFonts w:ascii="微软雅黑" w:eastAsia="微软雅黑" w:hAnsi="微软雅黑"/>
                <w:sz w:val="24"/>
                <w:szCs w:val="24"/>
              </w:rPr>
              <w:t>100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系统显示充值后的用户ID 为abc的信用值信息</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系统显示充值后的用户ID 为abc的信用值信息</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TUS2-5</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网站营销人员要求对于充值的信用值的数据进行修改</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系统返回到充值界面要求重新输入</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系统显示abc的基本信息，包括用户名，用户的信用值以及用户</w:t>
            </w:r>
            <w:r w:rsidRPr="00A3536D">
              <w:rPr>
                <w:rFonts w:ascii="微软雅黑" w:eastAsia="微软雅黑" w:hAnsi="微软雅黑" w:hint="eastAsia"/>
                <w:sz w:val="24"/>
                <w:szCs w:val="24"/>
              </w:rPr>
              <w:lastRenderedPageBreak/>
              <w:t>的订单情况</w:t>
            </w:r>
          </w:p>
        </w:tc>
        <w:tc>
          <w:tcPr>
            <w:tcW w:w="1462" w:type="dxa"/>
            <w:tcBorders>
              <w:right w:val="single" w:sz="12" w:space="0" w:color="auto"/>
            </w:tcBorders>
          </w:tcPr>
          <w:p w:rsidR="000A3D4F" w:rsidRPr="00A3536D" w:rsidRDefault="000A3D4F" w:rsidP="00162E60">
            <w:pPr>
              <w:rPr>
                <w:rFonts w:ascii="微软雅黑" w:eastAsia="微软雅黑" w:hAnsi="微软雅黑"/>
                <w:sz w:val="24"/>
                <w:szCs w:val="24"/>
              </w:rPr>
            </w:pPr>
          </w:p>
          <w:p w:rsidR="000A3D4F" w:rsidRPr="00A3536D" w:rsidRDefault="000A3D4F" w:rsidP="00162E60">
            <w:pPr>
              <w:rPr>
                <w:rFonts w:ascii="微软雅黑" w:eastAsia="微软雅黑" w:hAnsi="微软雅黑"/>
                <w:sz w:val="24"/>
                <w:szCs w:val="24"/>
              </w:rPr>
            </w:pPr>
          </w:p>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w:t>
            </w:r>
            <w:r w:rsidRPr="00A3536D">
              <w:rPr>
                <w:rFonts w:ascii="微软雅黑" w:eastAsia="微软雅黑" w:hAnsi="微软雅黑"/>
                <w:sz w:val="24"/>
                <w:szCs w:val="24"/>
              </w:rPr>
              <w:lastRenderedPageBreak/>
              <w:t>信用值</w:t>
            </w:r>
          </w:p>
          <w:p w:rsidR="000A3D4F" w:rsidRPr="00A3536D" w:rsidRDefault="000A3D4F" w:rsidP="00162E60">
            <w:pPr>
              <w:rPr>
                <w:rFonts w:ascii="微软雅黑" w:eastAsia="微软雅黑" w:hAnsi="微软雅黑"/>
                <w:sz w:val="24"/>
                <w:szCs w:val="24"/>
              </w:rPr>
            </w:pPr>
          </w:p>
        </w:tc>
      </w:tr>
      <w:tr w:rsidR="000A3D4F" w:rsidRPr="00A3536D" w:rsidTr="00162E60">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lastRenderedPageBreak/>
              <w:t>TUS2-6</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输入信用值 信用值=</w:t>
            </w:r>
            <w:r w:rsidRPr="00A3536D">
              <w:rPr>
                <w:rFonts w:ascii="微软雅黑" w:eastAsia="微软雅黑" w:hAnsi="微软雅黑"/>
                <w:sz w:val="24"/>
                <w:szCs w:val="24"/>
              </w:rPr>
              <w:t>20</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系统为用户ID为20abc的用户增加信用值20，并更新用户ID为abc的信用值信息</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系统为用户ID为20abc的用户增加信用值20，并更新用户ID为abc的信用值信息</w:t>
            </w:r>
          </w:p>
        </w:tc>
        <w:tc>
          <w:tcPr>
            <w:tcW w:w="1462" w:type="dxa"/>
            <w:tcBorders>
              <w:right w:val="single" w:sz="12" w:space="0" w:color="auto"/>
            </w:tcBorders>
          </w:tcPr>
          <w:p w:rsidR="000A3D4F" w:rsidRPr="00A3536D" w:rsidRDefault="000A3D4F" w:rsidP="00162E60">
            <w:pPr>
              <w:tabs>
                <w:tab w:val="left" w:pos="1018"/>
              </w:tabs>
              <w:rPr>
                <w:rFonts w:ascii="微软雅黑" w:eastAsia="微软雅黑" w:hAnsi="微软雅黑"/>
                <w:sz w:val="24"/>
                <w:szCs w:val="24"/>
              </w:rPr>
            </w:pPr>
            <w:r w:rsidRPr="00A3536D">
              <w:rPr>
                <w:rFonts w:ascii="微软雅黑" w:eastAsia="微软雅黑" w:hAnsi="微软雅黑"/>
                <w:sz w:val="24"/>
                <w:szCs w:val="24"/>
              </w:rPr>
              <w:t>网站营销人员充值信用值</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US1-1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网站营销人员制定不同的商圈和酒店</w:t>
            </w:r>
            <w:r w:rsidRPr="00A3536D">
              <w:rPr>
                <w:rFonts w:ascii="微软雅黑" w:eastAsia="微软雅黑" w:hAnsi="微软雅黑" w:hint="eastAsia"/>
                <w:sz w:val="24"/>
                <w:szCs w:val="24"/>
              </w:rPr>
              <w:t>折扣</w:t>
            </w:r>
            <w:r w:rsidRPr="00A3536D">
              <w:rPr>
                <w:rFonts w:ascii="微软雅黑" w:eastAsia="微软雅黑" w:hAnsi="微软雅黑"/>
                <w:sz w:val="24"/>
                <w:szCs w:val="24"/>
              </w:rPr>
              <w:t>策略的执行时间范围</w:t>
            </w:r>
            <w:r w:rsidRPr="00A3536D">
              <w:rPr>
                <w:rFonts w:ascii="微软雅黑" w:eastAsia="微软雅黑" w:hAnsi="微软雅黑" w:hint="eastAsia"/>
                <w:sz w:val="24"/>
                <w:szCs w:val="24"/>
              </w:rPr>
              <w:t>，</w:t>
            </w:r>
            <w:r w:rsidRPr="00A3536D">
              <w:rPr>
                <w:rFonts w:ascii="微软雅黑" w:eastAsia="微软雅黑" w:hAnsi="微软雅黑"/>
                <w:sz w:val="24"/>
                <w:szCs w:val="24"/>
              </w:rPr>
              <w:t>折扣</w:t>
            </w:r>
            <w:r w:rsidRPr="00A3536D">
              <w:rPr>
                <w:rFonts w:ascii="微软雅黑" w:eastAsia="微软雅黑" w:hAnsi="微软雅黑" w:hint="eastAsia"/>
                <w:sz w:val="24"/>
                <w:szCs w:val="24"/>
              </w:rPr>
              <w:t>力度</w:t>
            </w:r>
            <w:r w:rsidRPr="00A3536D">
              <w:rPr>
                <w:rFonts w:ascii="微软雅黑" w:eastAsia="微软雅黑" w:hAnsi="微软雅黑"/>
                <w:sz w:val="24"/>
                <w:szCs w:val="24"/>
              </w:rPr>
              <w:t>并确定</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color w:val="000000" w:themeColor="text1"/>
                <w:sz w:val="24"/>
                <w:szCs w:val="24"/>
              </w:rPr>
              <w:t>系统更新网站营销策略的折扣信息</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时间范围</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并能够在时间范围内在能够对于满足条件的进行折扣处理并记录营销策略的制定时间</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t>系统更新</w:t>
            </w:r>
            <w:r w:rsidRPr="00A3536D">
              <w:rPr>
                <w:rFonts w:ascii="微软雅黑" w:eastAsia="微软雅黑" w:hAnsi="微软雅黑" w:hint="eastAsia"/>
                <w:color w:val="000000" w:themeColor="text1"/>
                <w:sz w:val="24"/>
                <w:szCs w:val="24"/>
              </w:rPr>
              <w:t>节日</w:t>
            </w:r>
            <w:r w:rsidRPr="00A3536D">
              <w:rPr>
                <w:rFonts w:ascii="微软雅黑" w:eastAsia="微软雅黑" w:hAnsi="微软雅黑"/>
                <w:color w:val="000000" w:themeColor="text1"/>
                <w:sz w:val="24"/>
                <w:szCs w:val="24"/>
              </w:rPr>
              <w:t>网站营销策略的折扣信息</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时间范围</w:t>
            </w:r>
            <w:r w:rsidRPr="00A3536D">
              <w:rPr>
                <w:rFonts w:ascii="微软雅黑" w:eastAsia="微软雅黑" w:hAnsi="微软雅黑" w:hint="eastAsia"/>
                <w:color w:val="000000" w:themeColor="text1"/>
                <w:sz w:val="24"/>
                <w:szCs w:val="24"/>
              </w:rPr>
              <w:t>，但是</w:t>
            </w:r>
            <w:r w:rsidRPr="00A3536D">
              <w:rPr>
                <w:rFonts w:ascii="微软雅黑" w:eastAsia="微软雅黑" w:hAnsi="微软雅黑"/>
                <w:color w:val="000000" w:themeColor="text1"/>
                <w:sz w:val="24"/>
                <w:szCs w:val="24"/>
              </w:rPr>
              <w:t>并未并能够在时间范围内在能够对于满足条件的进行折扣处理并记录营销策略的制定时间</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US1-2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网站营销人员选择退</w:t>
            </w:r>
            <w:r w:rsidRPr="00A3536D">
              <w:rPr>
                <w:rFonts w:ascii="微软雅黑" w:eastAsia="微软雅黑" w:hAnsi="微软雅黑"/>
                <w:sz w:val="24"/>
                <w:szCs w:val="24"/>
              </w:rPr>
              <w:lastRenderedPageBreak/>
              <w:t>出网站营销策略制定功能</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lastRenderedPageBreak/>
              <w:t>系统退出网</w:t>
            </w:r>
            <w:r w:rsidRPr="00A3536D">
              <w:rPr>
                <w:rFonts w:ascii="微软雅黑" w:eastAsia="微软雅黑" w:hAnsi="微软雅黑"/>
                <w:sz w:val="24"/>
                <w:szCs w:val="24"/>
              </w:rPr>
              <w:lastRenderedPageBreak/>
              <w:t>站营销策略的制定功能</w:t>
            </w:r>
            <w:r w:rsidRPr="00A3536D">
              <w:rPr>
                <w:rFonts w:ascii="微软雅黑" w:eastAsia="微软雅黑" w:hAnsi="微软雅黑" w:hint="eastAsia"/>
                <w:sz w:val="24"/>
                <w:szCs w:val="24"/>
              </w:rPr>
              <w:t>，</w:t>
            </w:r>
            <w:r w:rsidRPr="00A3536D">
              <w:rPr>
                <w:rFonts w:ascii="微软雅黑" w:eastAsia="微软雅黑" w:hAnsi="微软雅黑"/>
                <w:sz w:val="24"/>
                <w:szCs w:val="24"/>
              </w:rPr>
              <w:t>并保存已经制定并确定的网站营销策略的折扣</w:t>
            </w:r>
            <w:r w:rsidRPr="00A3536D">
              <w:rPr>
                <w:rFonts w:ascii="微软雅黑" w:eastAsia="微软雅黑" w:hAnsi="微软雅黑" w:hint="eastAsia"/>
                <w:sz w:val="24"/>
                <w:szCs w:val="24"/>
              </w:rPr>
              <w:t>力度，酒店和商圈，以及时间范围</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lastRenderedPageBreak/>
              <w:t>系统退出网站营</w:t>
            </w:r>
            <w:r w:rsidRPr="00A3536D">
              <w:rPr>
                <w:rFonts w:ascii="微软雅黑" w:eastAsia="微软雅黑" w:hAnsi="微软雅黑"/>
                <w:sz w:val="24"/>
                <w:szCs w:val="24"/>
              </w:rPr>
              <w:lastRenderedPageBreak/>
              <w:t>销策略的制定功能</w:t>
            </w:r>
            <w:r w:rsidRPr="00A3536D">
              <w:rPr>
                <w:rFonts w:ascii="微软雅黑" w:eastAsia="微软雅黑" w:hAnsi="微软雅黑" w:hint="eastAsia"/>
                <w:sz w:val="24"/>
                <w:szCs w:val="24"/>
              </w:rPr>
              <w:t>，</w:t>
            </w:r>
            <w:r w:rsidRPr="00A3536D">
              <w:rPr>
                <w:rFonts w:ascii="微软雅黑" w:eastAsia="微软雅黑" w:hAnsi="微软雅黑"/>
                <w:sz w:val="24"/>
                <w:szCs w:val="24"/>
              </w:rPr>
              <w:t>并保存已经制定并确定的网站营销策略的折扣</w:t>
            </w:r>
            <w:r w:rsidRPr="00A3536D">
              <w:rPr>
                <w:rFonts w:ascii="微软雅黑" w:eastAsia="微软雅黑" w:hAnsi="微软雅黑" w:hint="eastAsia"/>
                <w:sz w:val="24"/>
                <w:szCs w:val="24"/>
              </w:rPr>
              <w:t>力度，酒店和商圈，以及时间范围</w:t>
            </w:r>
          </w:p>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hint="eastAsia"/>
                <w:sz w:val="24"/>
                <w:szCs w:val="24"/>
              </w:rPr>
              <w:t>会员</w:t>
            </w:r>
            <w:r w:rsidRPr="00A3536D">
              <w:rPr>
                <w:rFonts w:ascii="微软雅黑" w:eastAsia="微软雅黑" w:hAnsi="微软雅黑"/>
                <w:sz w:val="24"/>
                <w:szCs w:val="24"/>
              </w:rPr>
              <w:t>策略得不到显示</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lastRenderedPageBreak/>
              <w:t>网站营销</w:t>
            </w:r>
            <w:r w:rsidRPr="00A3536D">
              <w:rPr>
                <w:rFonts w:ascii="微软雅黑" w:eastAsia="微软雅黑" w:hAnsi="微软雅黑"/>
                <w:sz w:val="24"/>
                <w:szCs w:val="24"/>
              </w:rPr>
              <w:lastRenderedPageBreak/>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lastRenderedPageBreak/>
              <w:t>T</w:t>
            </w:r>
            <w:r w:rsidRPr="00A3536D">
              <w:rPr>
                <w:rFonts w:ascii="微软雅黑" w:eastAsia="微软雅黑" w:hAnsi="微软雅黑" w:hint="eastAsia"/>
                <w:sz w:val="24"/>
                <w:szCs w:val="24"/>
              </w:rPr>
              <w:t>US1-3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网站营销人员输入新的会员等级额度指标并确定</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系统能够更新会员信用值额度的指标并修改用户的会员等级</w:t>
            </w:r>
            <w:r w:rsidRPr="00A3536D">
              <w:rPr>
                <w:rFonts w:ascii="微软雅黑" w:eastAsia="微软雅黑" w:hAnsi="微软雅黑" w:hint="eastAsia"/>
                <w:sz w:val="24"/>
                <w:szCs w:val="24"/>
              </w:rPr>
              <w:t>，</w:t>
            </w:r>
            <w:r w:rsidRPr="00A3536D">
              <w:rPr>
                <w:rFonts w:ascii="微软雅黑" w:eastAsia="微软雅黑" w:hAnsi="微软雅黑"/>
                <w:sz w:val="24"/>
                <w:szCs w:val="24"/>
              </w:rPr>
              <w:t>提示修改成功</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t>系统能够更新会员信用值额度的指标，修改用户的会员等级失败，</w:t>
            </w:r>
            <w:r w:rsidRPr="00A3536D">
              <w:rPr>
                <w:rFonts w:ascii="微软雅黑" w:eastAsia="微软雅黑" w:hAnsi="微软雅黑" w:hint="eastAsia"/>
                <w:sz w:val="24"/>
                <w:szCs w:val="24"/>
              </w:rPr>
              <w:t>会员</w:t>
            </w:r>
            <w:r w:rsidRPr="00A3536D">
              <w:rPr>
                <w:rFonts w:ascii="微软雅黑" w:eastAsia="微软雅黑" w:hAnsi="微软雅黑"/>
                <w:sz w:val="24"/>
                <w:szCs w:val="24"/>
              </w:rPr>
              <w:t>等级的table显示不出来</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US1-4</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网站营销人员选择退出会员等级信用值额度制定功能</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系统保存已经修改并确定的不同等级的额度值</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t>系统保存已经修改并确定的不同等级的额度值</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US2-1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网站营销人员在制定网站营销策略时</w:t>
            </w:r>
            <w:r w:rsidRPr="00A3536D">
              <w:rPr>
                <w:rFonts w:ascii="微软雅黑" w:eastAsia="微软雅黑" w:hAnsi="微软雅黑" w:hint="eastAsia"/>
                <w:sz w:val="24"/>
                <w:szCs w:val="24"/>
              </w:rPr>
              <w:t>，输入</w:t>
            </w:r>
            <w:r w:rsidRPr="00A3536D">
              <w:rPr>
                <w:rFonts w:ascii="微软雅黑" w:eastAsia="微软雅黑" w:hAnsi="微软雅黑" w:hint="eastAsia"/>
                <w:sz w:val="24"/>
                <w:szCs w:val="24"/>
              </w:rPr>
              <w:lastRenderedPageBreak/>
              <w:t>折扣信息，折扣为11折</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lastRenderedPageBreak/>
              <w:t>系统提示输入越界</w:t>
            </w:r>
            <w:r w:rsidRPr="00A3536D">
              <w:rPr>
                <w:rFonts w:ascii="微软雅黑" w:eastAsia="微软雅黑" w:hAnsi="微软雅黑" w:hint="eastAsia"/>
                <w:sz w:val="24"/>
                <w:szCs w:val="24"/>
              </w:rPr>
              <w:t>，</w:t>
            </w:r>
            <w:r w:rsidRPr="00A3536D">
              <w:rPr>
                <w:rFonts w:ascii="微软雅黑" w:eastAsia="微软雅黑" w:hAnsi="微软雅黑"/>
                <w:sz w:val="24"/>
                <w:szCs w:val="24"/>
              </w:rPr>
              <w:t>请重</w:t>
            </w:r>
            <w:r w:rsidRPr="00A3536D">
              <w:rPr>
                <w:rFonts w:ascii="微软雅黑" w:eastAsia="微软雅黑" w:hAnsi="微软雅黑"/>
                <w:sz w:val="24"/>
                <w:szCs w:val="24"/>
              </w:rPr>
              <w:lastRenderedPageBreak/>
              <w:t>新输入</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lastRenderedPageBreak/>
              <w:t>修改成功！</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lastRenderedPageBreak/>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lastRenderedPageBreak/>
              <w:t>T</w:t>
            </w:r>
            <w:r w:rsidRPr="00A3536D">
              <w:rPr>
                <w:rFonts w:ascii="微软雅黑" w:eastAsia="微软雅黑" w:hAnsi="微软雅黑" w:hint="eastAsia"/>
                <w:sz w:val="24"/>
                <w:szCs w:val="24"/>
              </w:rPr>
              <w:t>US2-2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网站营销人员取消输入</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系统将已经制定的网站营销策略进行保存并记录网站营销人员的制定时间</w:t>
            </w:r>
            <w:r w:rsidRPr="00A3536D">
              <w:rPr>
                <w:rFonts w:ascii="微软雅黑" w:eastAsia="微软雅黑" w:hAnsi="微软雅黑" w:hint="eastAsia"/>
                <w:sz w:val="24"/>
                <w:szCs w:val="24"/>
              </w:rPr>
              <w:t>，</w:t>
            </w:r>
            <w:r w:rsidRPr="00A3536D">
              <w:rPr>
                <w:rFonts w:ascii="微软雅黑" w:eastAsia="微软雅黑" w:hAnsi="微软雅黑"/>
                <w:sz w:val="24"/>
                <w:szCs w:val="24"/>
              </w:rPr>
              <w:t>同时返回网站营销人员选择制定网站营销策略功能之后的初始界面</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t>系统更新</w:t>
            </w:r>
            <w:r w:rsidRPr="00A3536D">
              <w:rPr>
                <w:rFonts w:ascii="微软雅黑" w:eastAsia="微软雅黑" w:hAnsi="微软雅黑" w:hint="eastAsia"/>
                <w:color w:val="000000" w:themeColor="text1"/>
                <w:sz w:val="24"/>
                <w:szCs w:val="24"/>
              </w:rPr>
              <w:t>节日</w:t>
            </w:r>
            <w:r w:rsidRPr="00A3536D">
              <w:rPr>
                <w:rFonts w:ascii="微软雅黑" w:eastAsia="微软雅黑" w:hAnsi="微软雅黑"/>
                <w:color w:val="000000" w:themeColor="text1"/>
                <w:sz w:val="24"/>
                <w:szCs w:val="24"/>
              </w:rPr>
              <w:t>网站营销策略的折扣信息</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时间范围</w:t>
            </w:r>
            <w:r w:rsidRPr="00A3536D">
              <w:rPr>
                <w:rFonts w:ascii="微软雅黑" w:eastAsia="微软雅黑" w:hAnsi="微软雅黑" w:hint="eastAsia"/>
                <w:color w:val="000000" w:themeColor="text1"/>
                <w:sz w:val="24"/>
                <w:szCs w:val="24"/>
              </w:rPr>
              <w:t>，但是</w:t>
            </w:r>
            <w:r w:rsidRPr="00A3536D">
              <w:rPr>
                <w:rFonts w:ascii="微软雅黑" w:eastAsia="微软雅黑" w:hAnsi="微软雅黑"/>
                <w:color w:val="000000" w:themeColor="text1"/>
                <w:sz w:val="24"/>
                <w:szCs w:val="24"/>
              </w:rPr>
              <w:t>并未并能够在时间范围内在能够对于满足条件的进行折扣处理并记录营销策略的制定时间</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US2-3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网站营销人员选择对已经制定的网站营销策略进行修改并确定修改</w:t>
            </w:r>
          </w:p>
        </w:tc>
        <w:tc>
          <w:tcPr>
            <w:tcW w:w="1643"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t>系统将已经制定的网站营销策略进行保存并记录网站营销人员的制定时间</w:t>
            </w:r>
            <w:r w:rsidRPr="00A3536D">
              <w:rPr>
                <w:rFonts w:ascii="微软雅黑" w:eastAsia="微软雅黑" w:hAnsi="微软雅黑" w:hint="eastAsia"/>
                <w:sz w:val="24"/>
                <w:szCs w:val="24"/>
              </w:rPr>
              <w:t>，</w:t>
            </w:r>
            <w:r w:rsidRPr="00A3536D">
              <w:rPr>
                <w:rFonts w:ascii="微软雅黑" w:eastAsia="微软雅黑" w:hAnsi="微软雅黑"/>
                <w:sz w:val="24"/>
                <w:szCs w:val="24"/>
              </w:rPr>
              <w:t>同时返</w:t>
            </w:r>
            <w:r w:rsidRPr="00A3536D">
              <w:rPr>
                <w:rFonts w:ascii="微软雅黑" w:eastAsia="微软雅黑" w:hAnsi="微软雅黑"/>
                <w:sz w:val="24"/>
                <w:szCs w:val="24"/>
              </w:rPr>
              <w:lastRenderedPageBreak/>
              <w:t>回网站营销人员选择制定网站营销策略功能之后的初始界面</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lastRenderedPageBreak/>
              <w:t>系统将修改后的网站营销策略进行保存</w:t>
            </w:r>
            <w:r w:rsidRPr="00A3536D">
              <w:rPr>
                <w:rFonts w:ascii="微软雅黑" w:eastAsia="微软雅黑" w:hAnsi="微软雅黑" w:hint="eastAsia"/>
                <w:sz w:val="24"/>
                <w:szCs w:val="24"/>
              </w:rPr>
              <w:t>，</w:t>
            </w:r>
            <w:r w:rsidRPr="00A3536D">
              <w:rPr>
                <w:rFonts w:ascii="微软雅黑" w:eastAsia="微软雅黑" w:hAnsi="微软雅黑"/>
                <w:sz w:val="24"/>
                <w:szCs w:val="24"/>
              </w:rPr>
              <w:t>未能</w:t>
            </w:r>
            <w:r w:rsidRPr="00A3536D">
              <w:rPr>
                <w:rFonts w:ascii="微软雅黑" w:eastAsia="微软雅黑" w:hAnsi="微软雅黑" w:hint="eastAsia"/>
                <w:sz w:val="24"/>
                <w:szCs w:val="24"/>
              </w:rPr>
              <w:t>记录网站营销人员的修改时间</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lastRenderedPageBreak/>
              <w:t>T</w:t>
            </w:r>
            <w:r w:rsidRPr="00A3536D">
              <w:rPr>
                <w:rFonts w:ascii="微软雅黑" w:eastAsia="微软雅黑" w:hAnsi="微软雅黑" w:hint="eastAsia"/>
                <w:sz w:val="24"/>
                <w:szCs w:val="24"/>
              </w:rPr>
              <w:t>US2-4</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网站营销人员选择退出</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系统退出网站营销策略的制定功能</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t>系统退出网站营销策略的制定功能</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p w:rsidR="000A3D4F" w:rsidRPr="00A3536D" w:rsidRDefault="000A3D4F" w:rsidP="00162E60">
            <w:pPr>
              <w:tabs>
                <w:tab w:val="left" w:pos="695"/>
              </w:tabs>
              <w:rPr>
                <w:rFonts w:ascii="微软雅黑" w:eastAsia="微软雅黑" w:hAnsi="微软雅黑"/>
                <w:sz w:val="24"/>
                <w:szCs w:val="24"/>
              </w:rPr>
            </w:pP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US2-5</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网站营销人员输入</w:t>
            </w:r>
            <w:r w:rsidRPr="00A3536D">
              <w:rPr>
                <w:rFonts w:ascii="微软雅黑" w:eastAsia="微软雅黑" w:hAnsi="微软雅黑" w:hint="eastAsia"/>
                <w:sz w:val="24"/>
                <w:szCs w:val="24"/>
              </w:rPr>
              <w:t>VIP的等级信用值额度规范 输入等级1 &gt;1a</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系统提示请输入整数</w:t>
            </w:r>
            <w:r w:rsidRPr="00A3536D">
              <w:rPr>
                <w:rFonts w:ascii="微软雅黑" w:eastAsia="微软雅黑" w:hAnsi="微软雅黑" w:hint="eastAsia"/>
                <w:sz w:val="24"/>
                <w:szCs w:val="24"/>
              </w:rPr>
              <w:t>，</w:t>
            </w:r>
            <w:r w:rsidRPr="00A3536D">
              <w:rPr>
                <w:rFonts w:ascii="微软雅黑" w:eastAsia="微软雅黑" w:hAnsi="微软雅黑"/>
                <w:sz w:val="24"/>
                <w:szCs w:val="24"/>
              </w:rPr>
              <w:t>并要求重新输入</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t>系统为提示错误</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t>T</w:t>
            </w:r>
            <w:r w:rsidRPr="00A3536D">
              <w:rPr>
                <w:rFonts w:ascii="微软雅黑" w:eastAsia="微软雅黑" w:hAnsi="微软雅黑" w:hint="eastAsia"/>
                <w:sz w:val="24"/>
                <w:szCs w:val="24"/>
              </w:rPr>
              <w:t>US2-6</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网站营销人员取消输入</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系统对于已经输入的会员等级额度规范信息进行保存</w:t>
            </w:r>
            <w:r w:rsidRPr="00A3536D">
              <w:rPr>
                <w:rFonts w:ascii="微软雅黑" w:eastAsia="微软雅黑" w:hAnsi="微软雅黑" w:hint="eastAsia"/>
                <w:sz w:val="24"/>
                <w:szCs w:val="24"/>
              </w:rPr>
              <w:t>，</w:t>
            </w:r>
            <w:r w:rsidRPr="00A3536D">
              <w:rPr>
                <w:rFonts w:ascii="微软雅黑" w:eastAsia="微软雅黑" w:hAnsi="微软雅黑"/>
                <w:sz w:val="24"/>
                <w:szCs w:val="24"/>
              </w:rPr>
              <w:t>并返回到网站营销人员刚选</w:t>
            </w:r>
            <w:r w:rsidRPr="00A3536D">
              <w:rPr>
                <w:rFonts w:ascii="微软雅黑" w:eastAsia="微软雅黑" w:hAnsi="微软雅黑"/>
                <w:sz w:val="24"/>
                <w:szCs w:val="24"/>
              </w:rPr>
              <w:lastRenderedPageBreak/>
              <w:t>择会员等级额度管理的面板</w:t>
            </w:r>
          </w:p>
        </w:tc>
        <w:tc>
          <w:tcPr>
            <w:tcW w:w="2118" w:type="dxa"/>
          </w:tcPr>
          <w:p w:rsidR="000A3D4F" w:rsidRPr="00A3536D" w:rsidRDefault="000A3D4F" w:rsidP="00162E60">
            <w:pPr>
              <w:rPr>
                <w:rFonts w:ascii="微软雅黑" w:eastAsia="微软雅黑" w:hAnsi="微软雅黑"/>
                <w:color w:val="000000" w:themeColor="text1"/>
                <w:sz w:val="24"/>
                <w:szCs w:val="24"/>
              </w:rPr>
            </w:pPr>
            <w:r w:rsidRPr="00A3536D">
              <w:rPr>
                <w:rFonts w:ascii="微软雅黑" w:eastAsia="微软雅黑" w:hAnsi="微软雅黑"/>
                <w:sz w:val="24"/>
                <w:szCs w:val="24"/>
              </w:rPr>
              <w:lastRenderedPageBreak/>
              <w:t>系统对于已经输入的会员等级额度规范信息进行保存</w:t>
            </w:r>
            <w:r w:rsidRPr="00A3536D">
              <w:rPr>
                <w:rFonts w:ascii="微软雅黑" w:eastAsia="微软雅黑" w:hAnsi="微软雅黑" w:hint="eastAsia"/>
                <w:sz w:val="24"/>
                <w:szCs w:val="24"/>
              </w:rPr>
              <w:t>，</w:t>
            </w:r>
            <w:r w:rsidRPr="00A3536D">
              <w:rPr>
                <w:rFonts w:ascii="微软雅黑" w:eastAsia="微软雅黑" w:hAnsi="微软雅黑"/>
                <w:sz w:val="24"/>
                <w:szCs w:val="24"/>
              </w:rPr>
              <w:t>并返回到网站营销人员刚选择会员等级额度管理的面板</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sz w:val="24"/>
                <w:szCs w:val="24"/>
              </w:rPr>
              <w:lastRenderedPageBreak/>
              <w:t>T</w:t>
            </w:r>
            <w:r w:rsidRPr="00A3536D">
              <w:rPr>
                <w:rFonts w:ascii="微软雅黑" w:eastAsia="微软雅黑" w:hAnsi="微软雅黑" w:hint="eastAsia"/>
                <w:sz w:val="24"/>
                <w:szCs w:val="24"/>
              </w:rPr>
              <w:t>US2-7</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网站营销人员选择退出</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系统退出对于会员等级信用值额度的管理功能</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系统退出对于会员等级信用值额度的管理功能</w:t>
            </w:r>
          </w:p>
        </w:tc>
        <w:tc>
          <w:tcPr>
            <w:tcW w:w="1462" w:type="dxa"/>
            <w:tcBorders>
              <w:right w:val="single" w:sz="12" w:space="0" w:color="auto"/>
            </w:tcBorders>
          </w:tcPr>
          <w:p w:rsidR="000A3D4F" w:rsidRPr="00A3536D" w:rsidRDefault="000A3D4F" w:rsidP="00162E60">
            <w:pPr>
              <w:tabs>
                <w:tab w:val="left" w:pos="695"/>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制定</w:t>
            </w:r>
            <w:r w:rsidRPr="00A3536D">
              <w:rPr>
                <w:rFonts w:ascii="微软雅黑" w:eastAsia="微软雅黑" w:hAnsi="微软雅黑"/>
                <w:sz w:val="24"/>
                <w:szCs w:val="24"/>
              </w:rPr>
              <w:t>网站营销</w:t>
            </w:r>
            <w:r w:rsidRPr="00A3536D">
              <w:rPr>
                <w:rFonts w:ascii="微软雅黑" w:eastAsia="微软雅黑" w:hAnsi="微软雅黑" w:hint="eastAsia"/>
                <w:sz w:val="24"/>
                <w:szCs w:val="24"/>
              </w:rPr>
              <w:t>策略</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993"/>
              </w:tabs>
              <w:rPr>
                <w:rFonts w:ascii="微软雅黑" w:eastAsia="微软雅黑" w:hAnsi="微软雅黑"/>
                <w:sz w:val="24"/>
                <w:szCs w:val="24"/>
              </w:rPr>
            </w:pPr>
            <w:r w:rsidRPr="00A3536D">
              <w:rPr>
                <w:rFonts w:ascii="微软雅黑" w:eastAsia="微软雅黑" w:hAnsi="微软雅黑" w:hint="eastAsia"/>
                <w:sz w:val="24"/>
                <w:szCs w:val="24"/>
              </w:rPr>
              <w:t>TUS1-1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网站营销人员为酒店贴标签并确定</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系统为酒店添加标签信息，用户能够通过标签来检索酒店</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系统未实现该功能</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对于酒店的评价和标签管理</w:t>
            </w:r>
          </w:p>
        </w:tc>
      </w:tr>
      <w:tr w:rsidR="000A3D4F" w:rsidRPr="00A3536D" w:rsidTr="00162E60">
        <w:trPr>
          <w:trHeight w:val="619"/>
        </w:trPr>
        <w:tc>
          <w:tcPr>
            <w:tcW w:w="1463" w:type="dxa"/>
            <w:tcBorders>
              <w:left w:val="single" w:sz="12" w:space="0" w:color="auto"/>
              <w:bottom w:val="single" w:sz="12" w:space="0" w:color="auto"/>
            </w:tcBorders>
          </w:tcPr>
          <w:p w:rsidR="000A3D4F" w:rsidRPr="00A3536D" w:rsidRDefault="000A3D4F" w:rsidP="00162E60">
            <w:pPr>
              <w:tabs>
                <w:tab w:val="left" w:pos="770"/>
              </w:tabs>
              <w:rPr>
                <w:rFonts w:ascii="微软雅黑" w:eastAsia="微软雅黑" w:hAnsi="微软雅黑"/>
                <w:sz w:val="24"/>
                <w:szCs w:val="24"/>
              </w:rPr>
            </w:pPr>
            <w:r w:rsidRPr="00A3536D">
              <w:rPr>
                <w:rFonts w:ascii="微软雅黑" w:eastAsia="微软雅黑" w:hAnsi="微软雅黑" w:hint="eastAsia"/>
                <w:sz w:val="24"/>
                <w:szCs w:val="24"/>
              </w:rPr>
              <w:t>TUS1-2</w:t>
            </w:r>
            <w:r w:rsidRPr="00A3536D">
              <w:rPr>
                <w:rFonts w:ascii="微软雅黑" w:eastAsia="微软雅黑" w:hAnsi="微软雅黑"/>
                <w:sz w:val="24"/>
                <w:szCs w:val="24"/>
              </w:rPr>
              <w:tab/>
            </w:r>
          </w:p>
        </w:tc>
        <w:tc>
          <w:tcPr>
            <w:tcW w:w="773"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Borders>
              <w:bottom w:val="single" w:sz="12" w:space="0" w:color="auto"/>
            </w:tcBorders>
          </w:tcPr>
          <w:p w:rsidR="000A3D4F" w:rsidRPr="00A3536D" w:rsidRDefault="000A3D4F" w:rsidP="00162E60">
            <w:pPr>
              <w:tabs>
                <w:tab w:val="left" w:pos="844"/>
              </w:tabs>
              <w:rPr>
                <w:rFonts w:ascii="微软雅黑" w:eastAsia="微软雅黑" w:hAnsi="微软雅黑"/>
                <w:sz w:val="24"/>
                <w:szCs w:val="24"/>
              </w:rPr>
            </w:pPr>
            <w:r w:rsidRPr="00A3536D">
              <w:rPr>
                <w:rFonts w:ascii="微软雅黑" w:eastAsia="微软雅黑" w:hAnsi="微软雅黑" w:hint="eastAsia"/>
                <w:sz w:val="24"/>
                <w:szCs w:val="24"/>
              </w:rPr>
              <w:t>网站营销人员选择退出系统</w:t>
            </w:r>
          </w:p>
        </w:tc>
        <w:tc>
          <w:tcPr>
            <w:tcW w:w="1643" w:type="dxa"/>
            <w:tcBorders>
              <w:bottom w:val="single" w:sz="12" w:space="0" w:color="auto"/>
            </w:tcBorders>
          </w:tcPr>
          <w:p w:rsidR="000A3D4F" w:rsidRPr="00A3536D" w:rsidRDefault="000A3D4F" w:rsidP="00162E60">
            <w:pPr>
              <w:tabs>
                <w:tab w:val="left" w:pos="844"/>
              </w:tabs>
              <w:rPr>
                <w:rFonts w:ascii="微软雅黑" w:eastAsia="微软雅黑" w:hAnsi="微软雅黑"/>
                <w:sz w:val="24"/>
                <w:szCs w:val="24"/>
              </w:rPr>
            </w:pPr>
            <w:r w:rsidRPr="00A3536D">
              <w:rPr>
                <w:rFonts w:ascii="微软雅黑" w:eastAsia="微软雅黑" w:hAnsi="微软雅黑" w:hint="eastAsia"/>
                <w:sz w:val="24"/>
                <w:szCs w:val="24"/>
              </w:rPr>
              <w:t>系统退出对于酒店的评价和标签管理功能</w:t>
            </w:r>
          </w:p>
        </w:tc>
        <w:tc>
          <w:tcPr>
            <w:tcW w:w="2118" w:type="dxa"/>
            <w:tcBorders>
              <w:bottom w:val="single" w:sz="12" w:space="0" w:color="auto"/>
            </w:tcBorders>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w:t>
            </w:r>
            <w:r w:rsidRPr="00A3536D">
              <w:rPr>
                <w:rFonts w:ascii="微软雅黑" w:eastAsia="微软雅黑" w:hAnsi="微软雅黑" w:hint="eastAsia"/>
                <w:sz w:val="24"/>
                <w:szCs w:val="24"/>
              </w:rPr>
              <w:t>未</w:t>
            </w:r>
            <w:r w:rsidRPr="00A3536D">
              <w:rPr>
                <w:rFonts w:ascii="微软雅黑" w:eastAsia="微软雅黑" w:hAnsi="微软雅黑"/>
                <w:sz w:val="24"/>
                <w:szCs w:val="24"/>
              </w:rPr>
              <w:t>实现该功能</w:t>
            </w:r>
          </w:p>
        </w:tc>
        <w:tc>
          <w:tcPr>
            <w:tcW w:w="1462" w:type="dxa"/>
            <w:tcBorders>
              <w:bottom w:val="single" w:sz="12" w:space="0" w:color="auto"/>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对于酒店的评价和标签管理</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770"/>
              </w:tabs>
              <w:rPr>
                <w:rFonts w:ascii="微软雅黑" w:eastAsia="微软雅黑" w:hAnsi="微软雅黑"/>
                <w:sz w:val="24"/>
                <w:szCs w:val="24"/>
              </w:rPr>
            </w:pPr>
            <w:r w:rsidRPr="00A3536D">
              <w:rPr>
                <w:rFonts w:ascii="微软雅黑" w:eastAsia="微软雅黑" w:hAnsi="微软雅黑" w:hint="eastAsia"/>
                <w:sz w:val="24"/>
                <w:szCs w:val="24"/>
              </w:rPr>
              <w:t>TUS2-1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网站营销人员处理对于酒店的评价和标签管理并确定后</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系统对于已经确定的信息进行保存并记录保存的时间，同时</w:t>
            </w:r>
            <w:r w:rsidRPr="00A3536D">
              <w:rPr>
                <w:rFonts w:ascii="微软雅黑" w:eastAsia="微软雅黑" w:hAnsi="微软雅黑" w:hint="eastAsia"/>
                <w:sz w:val="24"/>
                <w:szCs w:val="24"/>
              </w:rPr>
              <w:lastRenderedPageBreak/>
              <w:t>更新酒店的标签，使得用户能够在使用系统时可以通过标签</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lastRenderedPageBreak/>
              <w:t>系统</w:t>
            </w:r>
            <w:r w:rsidRPr="00A3536D">
              <w:rPr>
                <w:rFonts w:ascii="微软雅黑" w:eastAsia="微软雅黑" w:hAnsi="微软雅黑" w:hint="eastAsia"/>
                <w:sz w:val="24"/>
                <w:szCs w:val="24"/>
              </w:rPr>
              <w:t>未</w:t>
            </w:r>
            <w:r w:rsidRPr="00A3536D">
              <w:rPr>
                <w:rFonts w:ascii="微软雅黑" w:eastAsia="微软雅黑" w:hAnsi="微软雅黑"/>
                <w:sz w:val="24"/>
                <w:szCs w:val="24"/>
              </w:rPr>
              <w:t>实现该功能</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对于酒店的评价和标签管理</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770"/>
              </w:tabs>
              <w:rPr>
                <w:rFonts w:ascii="微软雅黑" w:eastAsia="微软雅黑" w:hAnsi="微软雅黑"/>
                <w:sz w:val="24"/>
                <w:szCs w:val="24"/>
              </w:rPr>
            </w:pPr>
            <w:r w:rsidRPr="00A3536D">
              <w:rPr>
                <w:rFonts w:ascii="微软雅黑" w:eastAsia="微软雅黑" w:hAnsi="微软雅黑" w:hint="eastAsia"/>
                <w:sz w:val="24"/>
                <w:szCs w:val="24"/>
              </w:rPr>
              <w:lastRenderedPageBreak/>
              <w:t>TUS2-2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网站营销人员对于之前的标签进行修改</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系统对于已经保存的标签是可以编辑的，能够对原来的</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w:t>
            </w:r>
            <w:r w:rsidRPr="00A3536D">
              <w:rPr>
                <w:rFonts w:ascii="微软雅黑" w:eastAsia="微软雅黑" w:hAnsi="微软雅黑" w:hint="eastAsia"/>
                <w:sz w:val="24"/>
                <w:szCs w:val="24"/>
              </w:rPr>
              <w:t>未</w:t>
            </w:r>
            <w:r w:rsidRPr="00A3536D">
              <w:rPr>
                <w:rFonts w:ascii="微软雅黑" w:eastAsia="微软雅黑" w:hAnsi="微软雅黑"/>
                <w:sz w:val="24"/>
                <w:szCs w:val="24"/>
              </w:rPr>
              <w:t>实现该功能</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对于酒店的评价和标签管理</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819"/>
              </w:tabs>
              <w:rPr>
                <w:rFonts w:ascii="微软雅黑" w:eastAsia="微软雅黑" w:hAnsi="微软雅黑"/>
                <w:sz w:val="24"/>
                <w:szCs w:val="24"/>
              </w:rPr>
            </w:pPr>
            <w:r w:rsidRPr="00A3536D">
              <w:rPr>
                <w:rFonts w:ascii="微软雅黑" w:eastAsia="微软雅黑" w:hAnsi="微软雅黑" w:hint="eastAsia"/>
                <w:sz w:val="24"/>
                <w:szCs w:val="24"/>
              </w:rPr>
              <w:t>TUS3-3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网站营销人员选择退出</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系统退出对于酒店的评价和标签功能</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系统</w:t>
            </w:r>
            <w:r w:rsidRPr="00A3536D">
              <w:rPr>
                <w:rFonts w:ascii="微软雅黑" w:eastAsia="微软雅黑" w:hAnsi="微软雅黑" w:hint="eastAsia"/>
                <w:sz w:val="24"/>
                <w:szCs w:val="24"/>
              </w:rPr>
              <w:t>未</w:t>
            </w:r>
            <w:r w:rsidRPr="00A3536D">
              <w:rPr>
                <w:rFonts w:ascii="微软雅黑" w:eastAsia="微软雅黑" w:hAnsi="微软雅黑"/>
                <w:sz w:val="24"/>
                <w:szCs w:val="24"/>
              </w:rPr>
              <w:t>实现该功能</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hint="eastAsia"/>
                <w:sz w:val="24"/>
                <w:szCs w:val="24"/>
              </w:rPr>
              <w:t>网站营销</w:t>
            </w:r>
            <w:r w:rsidRPr="00A3536D">
              <w:rPr>
                <w:rFonts w:ascii="微软雅黑" w:eastAsia="微软雅黑" w:hAnsi="微软雅黑"/>
                <w:sz w:val="24"/>
                <w:szCs w:val="24"/>
              </w:rPr>
              <w:t>人员</w:t>
            </w:r>
            <w:r w:rsidRPr="00A3536D">
              <w:rPr>
                <w:rFonts w:ascii="微软雅黑" w:eastAsia="微软雅黑" w:hAnsi="微软雅黑" w:hint="eastAsia"/>
                <w:sz w:val="24"/>
                <w:szCs w:val="24"/>
              </w:rPr>
              <w:t>对于酒店的评价和标签管理</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819"/>
              </w:tabs>
              <w:rPr>
                <w:rFonts w:ascii="微软雅黑" w:eastAsia="微软雅黑" w:hAnsi="微软雅黑"/>
                <w:sz w:val="24"/>
                <w:szCs w:val="24"/>
              </w:rPr>
            </w:pPr>
            <w:r w:rsidRPr="00A3536D">
              <w:rPr>
                <w:rFonts w:ascii="微软雅黑" w:eastAsia="微软雅黑" w:hAnsi="微软雅黑" w:hint="eastAsia"/>
                <w:sz w:val="24"/>
                <w:szCs w:val="24"/>
              </w:rPr>
              <w:t>TUS1-1</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选择查询客户，按ID搜索，ID=18205192373</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查找到客户</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查找到客户William</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sz w:val="24"/>
                <w:szCs w:val="24"/>
              </w:rPr>
              <w:t>网站管理</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管理用户</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819"/>
              </w:tabs>
              <w:rPr>
                <w:rFonts w:ascii="微软雅黑" w:eastAsia="微软雅黑" w:hAnsi="微软雅黑"/>
                <w:sz w:val="24"/>
                <w:szCs w:val="24"/>
              </w:rPr>
            </w:pPr>
            <w:r w:rsidRPr="00A3536D">
              <w:rPr>
                <w:rFonts w:ascii="微软雅黑" w:eastAsia="微软雅黑" w:hAnsi="微软雅黑" w:hint="eastAsia"/>
                <w:sz w:val="24"/>
                <w:szCs w:val="24"/>
              </w:rPr>
              <w:t>TUS1-2</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查看用户William</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客户William的详细信息</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显示</w:t>
            </w:r>
            <w:r w:rsidRPr="00A3536D">
              <w:rPr>
                <w:rFonts w:ascii="微软雅黑" w:eastAsia="微软雅黑" w:hAnsi="微软雅黑" w:hint="eastAsia"/>
                <w:sz w:val="24"/>
                <w:szCs w:val="24"/>
              </w:rPr>
              <w:t>客户William的详细信息</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sz w:val="24"/>
                <w:szCs w:val="24"/>
              </w:rPr>
              <w:t>网站管理</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管理用户</w:t>
            </w:r>
          </w:p>
        </w:tc>
      </w:tr>
      <w:tr w:rsidR="000A3D4F" w:rsidRPr="00A3536D" w:rsidTr="00162E60">
        <w:trPr>
          <w:trHeight w:val="1303"/>
        </w:trPr>
        <w:tc>
          <w:tcPr>
            <w:tcW w:w="1463" w:type="dxa"/>
            <w:tcBorders>
              <w:left w:val="single" w:sz="12" w:space="0" w:color="auto"/>
            </w:tcBorders>
          </w:tcPr>
          <w:p w:rsidR="000A3D4F" w:rsidRPr="00A3536D" w:rsidRDefault="000A3D4F" w:rsidP="00162E60">
            <w:pPr>
              <w:tabs>
                <w:tab w:val="left" w:pos="819"/>
              </w:tabs>
              <w:rPr>
                <w:rFonts w:ascii="微软雅黑" w:eastAsia="微软雅黑" w:hAnsi="微软雅黑"/>
                <w:sz w:val="24"/>
                <w:szCs w:val="24"/>
              </w:rPr>
            </w:pPr>
            <w:r w:rsidRPr="00A3536D">
              <w:rPr>
                <w:rFonts w:ascii="微软雅黑" w:eastAsia="微软雅黑" w:hAnsi="微软雅黑"/>
                <w:sz w:val="24"/>
                <w:szCs w:val="24"/>
              </w:rPr>
              <w:lastRenderedPageBreak/>
              <w:t>TUS1-3</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选择修改William的Email，</w:t>
            </w:r>
            <w:hyperlink r:id="rId9" w:history="1">
              <w:r w:rsidRPr="00A3536D">
                <w:rPr>
                  <w:rStyle w:val="a6"/>
                  <w:rFonts w:ascii="微软雅黑" w:eastAsia="微软雅黑" w:hAnsi="微软雅黑" w:hint="eastAsia"/>
                  <w:sz w:val="24"/>
                  <w:szCs w:val="24"/>
                </w:rPr>
                <w:t>Email=123@qq.com</w:t>
              </w:r>
            </w:hyperlink>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系统保存更改</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没有email这个项目</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sz w:val="24"/>
                <w:szCs w:val="24"/>
              </w:rPr>
              <w:t>网站管理</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管理用户</w:t>
            </w:r>
          </w:p>
        </w:tc>
      </w:tr>
      <w:tr w:rsidR="000A3D4F" w:rsidRPr="00A3536D" w:rsidTr="00162E60">
        <w:trPr>
          <w:trHeight w:val="619"/>
        </w:trPr>
        <w:tc>
          <w:tcPr>
            <w:tcW w:w="1463" w:type="dxa"/>
            <w:tcBorders>
              <w:left w:val="single" w:sz="12" w:space="0" w:color="auto"/>
            </w:tcBorders>
          </w:tcPr>
          <w:p w:rsidR="000A3D4F" w:rsidRPr="00A3536D" w:rsidRDefault="000A3D4F" w:rsidP="00162E60">
            <w:pPr>
              <w:tabs>
                <w:tab w:val="left" w:pos="819"/>
              </w:tabs>
              <w:rPr>
                <w:rFonts w:ascii="微软雅黑" w:eastAsia="微软雅黑" w:hAnsi="微软雅黑"/>
                <w:sz w:val="24"/>
                <w:szCs w:val="24"/>
              </w:rPr>
            </w:pPr>
            <w:r w:rsidRPr="00A3536D">
              <w:rPr>
                <w:rFonts w:ascii="微软雅黑" w:eastAsia="微软雅黑" w:hAnsi="微软雅黑"/>
                <w:sz w:val="24"/>
                <w:szCs w:val="24"/>
              </w:rPr>
              <w:t>TUS1-4</w:t>
            </w:r>
          </w:p>
        </w:tc>
        <w:tc>
          <w:tcPr>
            <w:tcW w:w="77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黑箱</w:t>
            </w:r>
          </w:p>
        </w:tc>
        <w:tc>
          <w:tcPr>
            <w:tcW w:w="2180"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选择导出William的个人信息，name=William.doc</w:t>
            </w:r>
          </w:p>
        </w:tc>
        <w:tc>
          <w:tcPr>
            <w:tcW w:w="1643"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hint="eastAsia"/>
                <w:sz w:val="24"/>
                <w:szCs w:val="24"/>
              </w:rPr>
              <w:t>输出含有个人信息的word文档</w:t>
            </w:r>
          </w:p>
        </w:tc>
        <w:tc>
          <w:tcPr>
            <w:tcW w:w="2118" w:type="dxa"/>
          </w:tcPr>
          <w:p w:rsidR="000A3D4F" w:rsidRPr="00A3536D" w:rsidRDefault="000A3D4F" w:rsidP="00162E60">
            <w:pPr>
              <w:rPr>
                <w:rFonts w:ascii="微软雅黑" w:eastAsia="微软雅黑" w:hAnsi="微软雅黑"/>
                <w:sz w:val="24"/>
                <w:szCs w:val="24"/>
              </w:rPr>
            </w:pPr>
            <w:r w:rsidRPr="00A3536D">
              <w:rPr>
                <w:rFonts w:ascii="微软雅黑" w:eastAsia="微软雅黑" w:hAnsi="微软雅黑"/>
                <w:sz w:val="24"/>
                <w:szCs w:val="24"/>
              </w:rPr>
              <w:t>没有这个功能</w:t>
            </w:r>
          </w:p>
        </w:tc>
        <w:tc>
          <w:tcPr>
            <w:tcW w:w="1462" w:type="dxa"/>
            <w:tcBorders>
              <w:right w:val="single" w:sz="12" w:space="0" w:color="auto"/>
            </w:tcBorders>
          </w:tcPr>
          <w:p w:rsidR="000A3D4F" w:rsidRPr="00A3536D" w:rsidRDefault="000A3D4F" w:rsidP="00162E60">
            <w:pPr>
              <w:tabs>
                <w:tab w:val="left" w:pos="596"/>
              </w:tabs>
              <w:rPr>
                <w:rFonts w:ascii="微软雅黑" w:eastAsia="微软雅黑" w:hAnsi="微软雅黑"/>
                <w:sz w:val="24"/>
                <w:szCs w:val="24"/>
              </w:rPr>
            </w:pPr>
            <w:r w:rsidRPr="00A3536D">
              <w:rPr>
                <w:rFonts w:ascii="微软雅黑" w:eastAsia="微软雅黑" w:hAnsi="微软雅黑"/>
                <w:sz w:val="24"/>
                <w:szCs w:val="24"/>
              </w:rPr>
              <w:t>网站管理</w:t>
            </w:r>
            <w:r w:rsidRPr="00A3536D">
              <w:rPr>
                <w:rFonts w:ascii="微软雅黑" w:eastAsia="微软雅黑" w:hAnsi="微软雅黑" w:hint="eastAsia"/>
                <w:sz w:val="24"/>
                <w:szCs w:val="24"/>
              </w:rPr>
              <w:t>人员</w:t>
            </w:r>
            <w:r w:rsidRPr="00A3536D">
              <w:rPr>
                <w:rFonts w:ascii="微软雅黑" w:eastAsia="微软雅黑" w:hAnsi="微软雅黑"/>
                <w:sz w:val="24"/>
                <w:szCs w:val="24"/>
              </w:rPr>
              <w:t>管理用户</w:t>
            </w:r>
          </w:p>
        </w:tc>
      </w:tr>
    </w:tbl>
    <w:p w:rsidR="001C4B5E" w:rsidRPr="00A3536D" w:rsidRDefault="001C4B5E" w:rsidP="00620FCF">
      <w:pPr>
        <w:jc w:val="center"/>
        <w:rPr>
          <w:rFonts w:ascii="微软雅黑" w:eastAsia="微软雅黑" w:hAnsi="微软雅黑"/>
          <w:sz w:val="24"/>
        </w:rPr>
      </w:pPr>
    </w:p>
    <w:p w:rsidR="000035E2" w:rsidRPr="00A3536D" w:rsidRDefault="000035E2" w:rsidP="00620FCF">
      <w:pPr>
        <w:jc w:val="center"/>
        <w:rPr>
          <w:rFonts w:ascii="微软雅黑" w:eastAsia="微软雅黑" w:hAnsi="微软雅黑"/>
          <w:sz w:val="24"/>
        </w:rPr>
      </w:pPr>
    </w:p>
    <w:p w:rsidR="00C66708" w:rsidRPr="00A3536D" w:rsidRDefault="00620FCF" w:rsidP="00620FCF">
      <w:pPr>
        <w:jc w:val="center"/>
        <w:rPr>
          <w:rFonts w:ascii="微软雅黑" w:eastAsia="微软雅黑" w:hAnsi="微软雅黑"/>
          <w:b/>
          <w:sz w:val="24"/>
        </w:rPr>
      </w:pPr>
      <w:r w:rsidRPr="00A3536D">
        <w:rPr>
          <w:rFonts w:ascii="微软雅黑" w:eastAsia="微软雅黑" w:hAnsi="微软雅黑" w:hint="eastAsia"/>
          <w:b/>
          <w:sz w:val="24"/>
        </w:rPr>
        <w:t>表2.2.-2 系统测试缺陷报告</w:t>
      </w:r>
    </w:p>
    <w:tbl>
      <w:tblPr>
        <w:tblStyle w:val="a4"/>
        <w:tblW w:w="9639" w:type="dxa"/>
        <w:tblInd w:w="-459" w:type="dxa"/>
        <w:tblLook w:val="04A0" w:firstRow="1" w:lastRow="0" w:firstColumn="1" w:lastColumn="0" w:noHBand="0" w:noVBand="1"/>
      </w:tblPr>
      <w:tblGrid>
        <w:gridCol w:w="985"/>
        <w:gridCol w:w="882"/>
        <w:gridCol w:w="1057"/>
        <w:gridCol w:w="1409"/>
        <w:gridCol w:w="1229"/>
        <w:gridCol w:w="949"/>
        <w:gridCol w:w="949"/>
        <w:gridCol w:w="950"/>
        <w:gridCol w:w="1229"/>
      </w:tblGrid>
      <w:tr w:rsidR="004F619B" w:rsidRPr="00A3536D" w:rsidTr="00162E60">
        <w:tc>
          <w:tcPr>
            <w:tcW w:w="985" w:type="dxa"/>
            <w:tcBorders>
              <w:top w:val="single" w:sz="12" w:space="0" w:color="auto"/>
              <w:left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缺陷ID</w:t>
            </w:r>
          </w:p>
        </w:tc>
        <w:tc>
          <w:tcPr>
            <w:tcW w:w="882" w:type="dxa"/>
            <w:tcBorders>
              <w:top w:val="single" w:sz="12" w:space="0" w:color="auto"/>
            </w:tcBorders>
          </w:tcPr>
          <w:p w:rsidR="004F619B" w:rsidRPr="00A3536D" w:rsidRDefault="004F619B" w:rsidP="00162E60">
            <w:pPr>
              <w:rPr>
                <w:rFonts w:ascii="微软雅黑" w:eastAsia="微软雅黑" w:hAnsi="微软雅黑"/>
                <w:b/>
                <w:sz w:val="24"/>
              </w:rPr>
            </w:pPr>
            <w:r w:rsidRPr="00A3536D">
              <w:rPr>
                <w:rFonts w:ascii="微软雅黑" w:eastAsia="微软雅黑" w:hAnsi="微软雅黑" w:hint="eastAsia"/>
                <w:b/>
                <w:sz w:val="24"/>
              </w:rPr>
              <w:t>日期</w:t>
            </w:r>
          </w:p>
        </w:tc>
        <w:tc>
          <w:tcPr>
            <w:tcW w:w="1057" w:type="dxa"/>
            <w:tcBorders>
              <w:top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用例ID</w:t>
            </w:r>
          </w:p>
        </w:tc>
        <w:tc>
          <w:tcPr>
            <w:tcW w:w="1409" w:type="dxa"/>
            <w:tcBorders>
              <w:top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期望结果</w:t>
            </w:r>
          </w:p>
        </w:tc>
        <w:tc>
          <w:tcPr>
            <w:tcW w:w="1229" w:type="dxa"/>
            <w:tcBorders>
              <w:top w:val="single" w:sz="12" w:space="0" w:color="auto"/>
            </w:tcBorders>
          </w:tcPr>
          <w:p w:rsidR="004F619B" w:rsidRPr="00A3536D" w:rsidRDefault="004F619B" w:rsidP="00162E60">
            <w:pPr>
              <w:rPr>
                <w:rFonts w:ascii="微软雅黑" w:eastAsia="微软雅黑" w:hAnsi="微软雅黑"/>
                <w:b/>
                <w:sz w:val="24"/>
              </w:rPr>
            </w:pPr>
            <w:r w:rsidRPr="00A3536D">
              <w:rPr>
                <w:rFonts w:ascii="微软雅黑" w:eastAsia="微软雅黑" w:hAnsi="微软雅黑" w:hint="eastAsia"/>
                <w:b/>
                <w:sz w:val="24"/>
              </w:rPr>
              <w:t>实际结果</w:t>
            </w:r>
          </w:p>
        </w:tc>
        <w:tc>
          <w:tcPr>
            <w:tcW w:w="949" w:type="dxa"/>
            <w:tcBorders>
              <w:top w:val="single" w:sz="12" w:space="0" w:color="auto"/>
            </w:tcBorders>
          </w:tcPr>
          <w:p w:rsidR="004F619B" w:rsidRPr="00A3536D" w:rsidRDefault="004F619B" w:rsidP="00162E60">
            <w:pPr>
              <w:rPr>
                <w:rFonts w:ascii="微软雅黑" w:eastAsia="微软雅黑" w:hAnsi="微软雅黑"/>
                <w:b/>
                <w:sz w:val="24"/>
              </w:rPr>
            </w:pPr>
            <w:r w:rsidRPr="00A3536D">
              <w:rPr>
                <w:rFonts w:ascii="微软雅黑" w:eastAsia="微软雅黑" w:hAnsi="微软雅黑" w:hint="eastAsia"/>
                <w:b/>
                <w:sz w:val="24"/>
              </w:rPr>
              <w:t>状态</w:t>
            </w:r>
          </w:p>
        </w:tc>
        <w:tc>
          <w:tcPr>
            <w:tcW w:w="949" w:type="dxa"/>
            <w:tcBorders>
              <w:top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严重性</w:t>
            </w:r>
          </w:p>
        </w:tc>
        <w:tc>
          <w:tcPr>
            <w:tcW w:w="950" w:type="dxa"/>
            <w:tcBorders>
              <w:top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优先级</w:t>
            </w:r>
          </w:p>
        </w:tc>
        <w:tc>
          <w:tcPr>
            <w:tcW w:w="1229" w:type="dxa"/>
            <w:tcBorders>
              <w:top w:val="single" w:sz="12" w:space="0" w:color="auto"/>
              <w:right w:val="single" w:sz="12" w:space="0" w:color="auto"/>
            </w:tcBorders>
          </w:tcPr>
          <w:p w:rsidR="004F619B" w:rsidRPr="00A3536D" w:rsidRDefault="004F619B" w:rsidP="00162E60">
            <w:pPr>
              <w:jc w:val="center"/>
              <w:rPr>
                <w:rFonts w:ascii="微软雅黑" w:eastAsia="微软雅黑" w:hAnsi="微软雅黑"/>
                <w:b/>
                <w:sz w:val="24"/>
              </w:rPr>
            </w:pPr>
            <w:r w:rsidRPr="00A3536D">
              <w:rPr>
                <w:rFonts w:ascii="微软雅黑" w:eastAsia="微软雅黑" w:hAnsi="微软雅黑" w:hint="eastAsia"/>
                <w:b/>
                <w:sz w:val="24"/>
              </w:rPr>
              <w:t>备注</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1.1.1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TUS1-1</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系统不作任何处理，并停留在当前界面</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系统跳出当前界面，检测到有订单对象生成</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ui层未设置输入检测机制</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1.1.2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TUS1-2</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生成订单，正常显示价格</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实际价格显示为零</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未优惠价格正常显示，调用系统优惠有误</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TUS1-3</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不选择房</w:t>
            </w:r>
            <w:r w:rsidRPr="00A3536D">
              <w:rPr>
                <w:rFonts w:ascii="微软雅黑" w:eastAsia="微软雅黑" w:hAnsi="微软雅黑" w:hint="eastAsia"/>
                <w:sz w:val="24"/>
              </w:rPr>
              <w:lastRenderedPageBreak/>
              <w:t>间数量时系统不做任何处理</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系统生成</w:t>
            </w:r>
            <w:r w:rsidRPr="00A3536D">
              <w:rPr>
                <w:rFonts w:ascii="微软雅黑" w:eastAsia="微软雅黑" w:hAnsi="微软雅黑" w:hint="eastAsia"/>
                <w:sz w:val="24"/>
              </w:rPr>
              <w:lastRenderedPageBreak/>
              <w:t>了房间数量为0的订单</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中</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w:t>
            </w:r>
            <w:r w:rsidRPr="00A3536D">
              <w:rPr>
                <w:rFonts w:ascii="微软雅黑" w:eastAsia="微软雅黑" w:hAnsi="微软雅黑" w:hint="eastAsia"/>
                <w:sz w:val="24"/>
              </w:rPr>
              <w:lastRenderedPageBreak/>
              <w:t>置输入检测机制</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1.2.2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TUS2-2</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对应类型客房无剩余时系统需要做出提示</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系统未做提示，也没有生成订单</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中</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ui层未设置输入检测机制</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2.1.1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TUS1-1</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24h前撤销订单，应扣除半价的信用值</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扣除了等价的信用值</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bl层参数错误</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3.1.3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TUS1-3</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系统识别对应价格并返回符合条件的酒店</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系统不能识别酒店价格</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ui层未设置特定的输入窗口，bl层未设置价格搜索方法</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3.1.4</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TUS1-4</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系统识别对应评分并返回符</w:t>
            </w:r>
            <w:r w:rsidRPr="00A3536D">
              <w:rPr>
                <w:rFonts w:ascii="微软雅黑" w:eastAsia="微软雅黑" w:hAnsi="微软雅黑" w:hint="eastAsia"/>
                <w:sz w:val="24"/>
              </w:rPr>
              <w:lastRenderedPageBreak/>
              <w:t>合条件的酒店</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系统不能识别酒店评分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ui层未设置特定的输入窗</w:t>
            </w:r>
            <w:r w:rsidRPr="00A3536D">
              <w:rPr>
                <w:rFonts w:ascii="微软雅黑" w:eastAsia="微软雅黑" w:hAnsi="微软雅黑" w:hint="eastAsia"/>
                <w:sz w:val="24"/>
              </w:rPr>
              <w:lastRenderedPageBreak/>
              <w:t>口，bl层未设置星级搜索方法</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3.2.2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TUS2-2</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系统返回已经预定过的酒店，以及和这些酒店在价格、评分上相似的酒店</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系统只返回已经预定过的酒店</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bl层未设置联想方法</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4.1.3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TUS1-3</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选择星级评价，系统设置订单为已评价返回浏览订单界面</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系统未设置订单为已评价，仍然是已执行状态，返回浏览订单界面</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bl层存在缺陷</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4.1.1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TUS1-1</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不作任何评价，系统</w:t>
            </w:r>
            <w:r w:rsidRPr="00A3536D">
              <w:rPr>
                <w:rFonts w:ascii="微软雅黑" w:eastAsia="微软雅黑" w:hAnsi="微软雅黑" w:hint="eastAsia"/>
                <w:sz w:val="24"/>
              </w:rPr>
              <w:lastRenderedPageBreak/>
              <w:t>不生成评价</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系统生成了评价</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中</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ui层没有输入检测</w:t>
            </w:r>
            <w:r w:rsidRPr="00A3536D">
              <w:rPr>
                <w:rFonts w:ascii="微软雅黑" w:eastAsia="微软雅黑" w:hAnsi="微软雅黑" w:hint="eastAsia"/>
                <w:sz w:val="24"/>
              </w:rPr>
              <w:lastRenderedPageBreak/>
              <w:t>机制</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6.2.1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TUS2-1</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选择修改客户姓名，改为重名的姓名；系统提示客户信息已被占用，拒绝修改</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系统显示姓名已被修改</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bl层允许重复姓名存在</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6.2.2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TUS2-2</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选择修改客户联系方式，改为重复的联系方式；系统提示重复，拒绝修改</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系统显示联系方式已被修改</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bl层允许重复联系方式存在</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9.2.1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TUS2-1</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输入搜索时间；系统显示对应时间的所</w:t>
            </w:r>
            <w:r w:rsidRPr="00A3536D">
              <w:rPr>
                <w:rFonts w:ascii="微软雅黑" w:eastAsia="微软雅黑" w:hAnsi="微软雅黑" w:hint="eastAsia"/>
                <w:sz w:val="24"/>
              </w:rPr>
              <w:lastRenderedPageBreak/>
              <w:t>有订单</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系统不支持搜索时间</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ui层未设置对于时间搜索的控制；bl</w:t>
            </w:r>
            <w:r w:rsidRPr="00A3536D">
              <w:rPr>
                <w:rFonts w:ascii="微软雅黑" w:eastAsia="微软雅黑" w:hAnsi="微软雅黑" w:hint="eastAsia"/>
                <w:sz w:val="24"/>
              </w:rPr>
              <w:lastRenderedPageBreak/>
              <w:t>层不存在对时间的搜索方法；</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11.1.4</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TUS1-4</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选择修改本酒店的详细信息，修改客房数量和单价；系统显示已被修改，在详细界面显示出修改后的客房数量和单价</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在修改的时候系统报错退出</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数据库错误</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TUS1-3</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选择添加营销策略，输入内容，选择取消并返回；系统不作任</w:t>
            </w:r>
            <w:r w:rsidRPr="00A3536D">
              <w:rPr>
                <w:rFonts w:ascii="微软雅黑" w:eastAsia="微软雅黑" w:hAnsi="微软雅黑" w:hint="eastAsia"/>
                <w:sz w:val="24"/>
              </w:rPr>
              <w:lastRenderedPageBreak/>
              <w:t>何修改</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系统保存了空的营销策略对象</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ui层的监听方法链接错误</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lastRenderedPageBreak/>
              <w:t>12.2.2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 xml:space="preserve">12/13 </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TUS2-2</w:t>
            </w:r>
          </w:p>
        </w:tc>
        <w:tc>
          <w:tcPr>
            <w:tcW w:w="140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选择修改已有的营销策略信息；系统提示以修改，在列表中显示</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系统在列表中显示，但没有提示</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ui层没有设置提示信息</w:t>
            </w:r>
          </w:p>
        </w:tc>
      </w:tr>
      <w:tr w:rsidR="004F619B" w:rsidRPr="00A3536D" w:rsidTr="00162E60">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13.1.1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TUS1-1</w:t>
            </w:r>
          </w:p>
        </w:tc>
        <w:tc>
          <w:tcPr>
            <w:tcW w:w="1409" w:type="dxa"/>
          </w:tcPr>
          <w:p w:rsidR="004F619B" w:rsidRPr="00A3536D" w:rsidRDefault="004F619B" w:rsidP="00162E60">
            <w:pPr>
              <w:jc w:val="left"/>
              <w:rPr>
                <w:rFonts w:ascii="微软雅黑" w:eastAsia="微软雅黑" w:hAnsi="微软雅黑"/>
                <w:color w:val="000000" w:themeColor="text1"/>
                <w:sz w:val="24"/>
              </w:rPr>
            </w:pPr>
            <w:r w:rsidRPr="00A3536D">
              <w:rPr>
                <w:rFonts w:ascii="微软雅黑" w:eastAsia="微软雅黑" w:hAnsi="微软雅黑" w:hint="eastAsia"/>
                <w:color w:val="000000" w:themeColor="text1"/>
                <w:sz w:val="24"/>
                <w:szCs w:val="24"/>
              </w:rPr>
              <w:t>系统显示2016-9-19当日的异常订单情况</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系统未反应</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w:t>
            </w:r>
            <w:r w:rsidRPr="00A3536D">
              <w:rPr>
                <w:rFonts w:ascii="微软雅黑" w:eastAsia="微软雅黑" w:hAnsi="微软雅黑"/>
                <w:sz w:val="24"/>
              </w:rPr>
              <w:t>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没有</w:t>
            </w:r>
            <w:r w:rsidRPr="00A3536D">
              <w:rPr>
                <w:rFonts w:ascii="微软雅黑" w:eastAsia="微软雅黑" w:hAnsi="微软雅黑" w:hint="eastAsia"/>
                <w:sz w:val="24"/>
              </w:rPr>
              <w:t>设置</w:t>
            </w:r>
            <w:r w:rsidRPr="00A3536D">
              <w:rPr>
                <w:rFonts w:ascii="微软雅黑" w:eastAsia="微软雅黑" w:hAnsi="微软雅黑"/>
                <w:sz w:val="24"/>
              </w:rPr>
              <w:t>该功能</w:t>
            </w: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13.2.1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TUS2-1</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hint="eastAsia"/>
                <w:sz w:val="24"/>
                <w:szCs w:val="24"/>
              </w:rPr>
              <w:t>系统提示输入的日期内没有异常订单，请重新输入</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系统未反应</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已</w:t>
            </w:r>
            <w:r w:rsidRPr="00A3536D">
              <w:rPr>
                <w:rFonts w:ascii="微软雅黑" w:eastAsia="微软雅黑" w:hAnsi="微软雅黑"/>
                <w:sz w:val="24"/>
              </w:rPr>
              <w:t>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没有该功能</w:t>
            </w: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14.1.2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TUS1-1</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t>系统更新网站营销策略的折</w:t>
            </w:r>
            <w:r w:rsidRPr="00A3536D">
              <w:rPr>
                <w:rFonts w:ascii="微软雅黑" w:eastAsia="微软雅黑" w:hAnsi="微软雅黑"/>
                <w:color w:val="000000" w:themeColor="text1"/>
                <w:sz w:val="24"/>
                <w:szCs w:val="24"/>
              </w:rPr>
              <w:lastRenderedPageBreak/>
              <w:t>扣信息</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时间范围</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并能够在时间范围内在能够对于满足条件的进行折扣处理并记录营销策略的制定时间</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lastRenderedPageBreak/>
              <w:t>未能记录时间</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放弃</w:t>
            </w:r>
            <w:r w:rsidRPr="00A3536D">
              <w:rPr>
                <w:rFonts w:ascii="微软雅黑" w:eastAsia="微软雅黑" w:hAnsi="微软雅黑"/>
                <w:sz w:val="24"/>
              </w:rPr>
              <w:t>该实现</w:t>
            </w: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lastRenderedPageBreak/>
              <w:t>14.1.3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szCs w:val="24"/>
              </w:rPr>
              <w:t>TUS2-</w:t>
            </w:r>
            <w:r w:rsidRPr="00A3536D">
              <w:rPr>
                <w:rFonts w:ascii="微软雅黑" w:eastAsia="微软雅黑" w:hAnsi="微软雅黑"/>
                <w:sz w:val="24"/>
                <w:szCs w:val="24"/>
              </w:rPr>
              <w:t>1</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t>系统提示输入越界</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请重新输入</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系统</w:t>
            </w:r>
            <w:r w:rsidRPr="00A3536D">
              <w:rPr>
                <w:rFonts w:ascii="微软雅黑" w:eastAsia="微软雅黑" w:hAnsi="微软雅黑" w:hint="eastAsia"/>
                <w:sz w:val="24"/>
              </w:rPr>
              <w:t>未</w:t>
            </w:r>
            <w:r w:rsidRPr="00A3536D">
              <w:rPr>
                <w:rFonts w:ascii="微软雅黑" w:eastAsia="微软雅黑" w:hAnsi="微软雅黑"/>
                <w:sz w:val="24"/>
              </w:rPr>
              <w:t>提示越界，</w:t>
            </w:r>
            <w:r w:rsidRPr="00A3536D">
              <w:rPr>
                <w:rFonts w:ascii="微软雅黑" w:eastAsia="微软雅黑" w:hAnsi="微软雅黑" w:hint="eastAsia"/>
                <w:sz w:val="24"/>
              </w:rPr>
              <w:t>并储存</w:t>
            </w:r>
            <w:r w:rsidRPr="00A3536D">
              <w:rPr>
                <w:rFonts w:ascii="微软雅黑" w:eastAsia="微软雅黑" w:hAnsi="微软雅黑"/>
                <w:sz w:val="24"/>
              </w:rPr>
              <w:t>折扣</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逻辑不严密</w:t>
            </w:r>
          </w:p>
          <w:p w:rsidR="004F619B" w:rsidRPr="00A3536D" w:rsidRDefault="004F619B" w:rsidP="00162E60">
            <w:pPr>
              <w:jc w:val="left"/>
              <w:rPr>
                <w:rFonts w:ascii="微软雅黑" w:eastAsia="微软雅黑" w:hAnsi="微软雅黑"/>
                <w:sz w:val="24"/>
              </w:rPr>
            </w:pP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14.1.2</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szCs w:val="24"/>
              </w:rPr>
            </w:pPr>
            <w:r w:rsidRPr="00A3536D">
              <w:rPr>
                <w:rFonts w:ascii="微软雅黑" w:eastAsia="微软雅黑" w:hAnsi="微软雅黑" w:hint="eastAsia"/>
                <w:sz w:val="24"/>
                <w:szCs w:val="24"/>
              </w:rPr>
              <w:t>TUS2-5</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color w:val="000000" w:themeColor="text1"/>
                <w:sz w:val="24"/>
                <w:szCs w:val="24"/>
              </w:rPr>
              <w:t>系统提示请输入整数</w:t>
            </w:r>
            <w:r w:rsidRPr="00A3536D">
              <w:rPr>
                <w:rFonts w:ascii="微软雅黑" w:eastAsia="微软雅黑" w:hAnsi="微软雅黑" w:hint="eastAsia"/>
                <w:color w:val="000000" w:themeColor="text1"/>
                <w:sz w:val="24"/>
                <w:szCs w:val="24"/>
              </w:rPr>
              <w:t>，</w:t>
            </w:r>
            <w:r w:rsidRPr="00A3536D">
              <w:rPr>
                <w:rFonts w:ascii="微软雅黑" w:eastAsia="微软雅黑" w:hAnsi="微软雅黑"/>
                <w:color w:val="000000" w:themeColor="text1"/>
                <w:sz w:val="24"/>
                <w:szCs w:val="24"/>
              </w:rPr>
              <w:t>并要求重新输入</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未设置判断</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高</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逻辑不严密</w:t>
            </w: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15.1.1</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szCs w:val="24"/>
              </w:rPr>
            </w:pPr>
            <w:r w:rsidRPr="00A3536D">
              <w:rPr>
                <w:rFonts w:ascii="微软雅黑" w:eastAsia="微软雅黑" w:hAnsi="微软雅黑"/>
                <w:sz w:val="24"/>
                <w:szCs w:val="24"/>
              </w:rPr>
              <w:t>TUS1-1</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hint="eastAsia"/>
                <w:color w:val="000000" w:themeColor="text1"/>
                <w:sz w:val="24"/>
                <w:szCs w:val="24"/>
              </w:rPr>
              <w:t>系统为酒店添加标签信息，用</w:t>
            </w:r>
            <w:r w:rsidRPr="00A3536D">
              <w:rPr>
                <w:rFonts w:ascii="微软雅黑" w:eastAsia="微软雅黑" w:hAnsi="微软雅黑" w:hint="eastAsia"/>
                <w:color w:val="000000" w:themeColor="text1"/>
                <w:sz w:val="24"/>
                <w:szCs w:val="24"/>
              </w:rPr>
              <w:lastRenderedPageBreak/>
              <w:t>户能够通过标签来检索酒店</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lastRenderedPageBreak/>
              <w:t>没有实现该功能</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中</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未实现该功能</w:t>
            </w: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lastRenderedPageBreak/>
              <w:t>15.1.3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12/15</w:t>
            </w:r>
          </w:p>
        </w:tc>
        <w:tc>
          <w:tcPr>
            <w:tcW w:w="1057" w:type="dxa"/>
          </w:tcPr>
          <w:p w:rsidR="004F619B" w:rsidRPr="00A3536D" w:rsidRDefault="004F619B" w:rsidP="00162E60">
            <w:pPr>
              <w:jc w:val="left"/>
              <w:rPr>
                <w:rFonts w:ascii="微软雅黑" w:eastAsia="微软雅黑" w:hAnsi="微软雅黑"/>
                <w:sz w:val="24"/>
                <w:szCs w:val="24"/>
              </w:rPr>
            </w:pPr>
            <w:r w:rsidRPr="00A3536D">
              <w:rPr>
                <w:rFonts w:ascii="微软雅黑" w:eastAsia="微软雅黑" w:hAnsi="微软雅黑"/>
                <w:sz w:val="24"/>
                <w:szCs w:val="24"/>
              </w:rPr>
              <w:t>TUS2-1</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hint="eastAsia"/>
                <w:color w:val="000000" w:themeColor="text1"/>
                <w:sz w:val="24"/>
                <w:szCs w:val="24"/>
              </w:rPr>
              <w:t>系统保存已经确定的操作，并更新酒店，系统返回网站营销人员选择对于酒店的评价和标签管理之后的初始面板</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没有实现该功能</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中</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hint="eastAsia"/>
                <w:sz w:val="24"/>
              </w:rPr>
              <w:t>未</w:t>
            </w:r>
            <w:r w:rsidRPr="00A3536D">
              <w:rPr>
                <w:rFonts w:ascii="微软雅黑" w:eastAsia="微软雅黑" w:hAnsi="微软雅黑"/>
                <w:sz w:val="24"/>
              </w:rPr>
              <w:t>实现该功能</w:t>
            </w:r>
          </w:p>
          <w:p w:rsidR="004F619B" w:rsidRPr="00A3536D" w:rsidRDefault="004F619B" w:rsidP="00162E60">
            <w:pPr>
              <w:jc w:val="left"/>
              <w:rPr>
                <w:rFonts w:ascii="微软雅黑" w:eastAsia="微软雅黑" w:hAnsi="微软雅黑"/>
                <w:sz w:val="24"/>
              </w:rPr>
            </w:pPr>
          </w:p>
        </w:tc>
      </w:tr>
      <w:tr w:rsidR="004F619B" w:rsidRPr="00A3536D" w:rsidTr="00162E60">
        <w:trPr>
          <w:trHeight w:val="619"/>
        </w:trPr>
        <w:tc>
          <w:tcPr>
            <w:tcW w:w="985" w:type="dxa"/>
            <w:tcBorders>
              <w:lef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17.1.3</w:t>
            </w:r>
          </w:p>
        </w:tc>
        <w:tc>
          <w:tcPr>
            <w:tcW w:w="882"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12/17</w:t>
            </w:r>
          </w:p>
        </w:tc>
        <w:tc>
          <w:tcPr>
            <w:tcW w:w="1057" w:type="dxa"/>
          </w:tcPr>
          <w:p w:rsidR="004F619B" w:rsidRPr="00A3536D" w:rsidRDefault="004F619B" w:rsidP="00162E60">
            <w:pPr>
              <w:jc w:val="left"/>
              <w:rPr>
                <w:rFonts w:ascii="微软雅黑" w:eastAsia="微软雅黑" w:hAnsi="微软雅黑"/>
                <w:sz w:val="24"/>
                <w:szCs w:val="24"/>
              </w:rPr>
            </w:pPr>
            <w:r w:rsidRPr="00A3536D">
              <w:rPr>
                <w:rFonts w:ascii="微软雅黑" w:eastAsia="微软雅黑" w:hAnsi="微软雅黑"/>
                <w:sz w:val="24"/>
                <w:szCs w:val="24"/>
              </w:rPr>
              <w:t>TUS1-3</w:t>
            </w:r>
          </w:p>
        </w:tc>
        <w:tc>
          <w:tcPr>
            <w:tcW w:w="1409" w:type="dxa"/>
          </w:tcPr>
          <w:p w:rsidR="004F619B" w:rsidRPr="00A3536D" w:rsidRDefault="004F619B" w:rsidP="00162E60">
            <w:pPr>
              <w:jc w:val="left"/>
              <w:rPr>
                <w:rFonts w:ascii="微软雅黑" w:eastAsia="微软雅黑" w:hAnsi="微软雅黑"/>
                <w:color w:val="000000" w:themeColor="text1"/>
                <w:sz w:val="24"/>
                <w:szCs w:val="24"/>
              </w:rPr>
            </w:pPr>
            <w:r w:rsidRPr="00A3536D">
              <w:rPr>
                <w:rFonts w:ascii="微软雅黑" w:eastAsia="微软雅黑" w:hAnsi="微软雅黑" w:hint="eastAsia"/>
                <w:sz w:val="24"/>
                <w:szCs w:val="24"/>
              </w:rPr>
              <w:t>系统保存更改</w:t>
            </w:r>
            <w:r w:rsidRPr="00A3536D">
              <w:rPr>
                <w:rFonts w:ascii="微软雅黑" w:eastAsia="微软雅黑" w:hAnsi="微软雅黑"/>
                <w:sz w:val="24"/>
                <w:szCs w:val="24"/>
              </w:rPr>
              <w:t>email信息</w:t>
            </w:r>
          </w:p>
        </w:tc>
        <w:tc>
          <w:tcPr>
            <w:tcW w:w="122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客户</w:t>
            </w:r>
            <w:r w:rsidRPr="00A3536D">
              <w:rPr>
                <w:rFonts w:ascii="微软雅黑" w:eastAsia="微软雅黑" w:hAnsi="微软雅黑" w:hint="eastAsia"/>
                <w:sz w:val="24"/>
              </w:rPr>
              <w:t>信息</w:t>
            </w:r>
            <w:r w:rsidRPr="00A3536D">
              <w:rPr>
                <w:rFonts w:ascii="微软雅黑" w:eastAsia="微软雅黑" w:hAnsi="微软雅黑"/>
                <w:sz w:val="24"/>
              </w:rPr>
              <w:t>没有email</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不严重</w:t>
            </w:r>
          </w:p>
        </w:tc>
        <w:tc>
          <w:tcPr>
            <w:tcW w:w="950" w:type="dxa"/>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低</w:t>
            </w:r>
          </w:p>
        </w:tc>
        <w:tc>
          <w:tcPr>
            <w:tcW w:w="1229" w:type="dxa"/>
            <w:tcBorders>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剔除该功能</w:t>
            </w:r>
          </w:p>
        </w:tc>
      </w:tr>
      <w:tr w:rsidR="004F619B" w:rsidRPr="00A3536D" w:rsidTr="00162E60">
        <w:trPr>
          <w:trHeight w:val="619"/>
        </w:trPr>
        <w:tc>
          <w:tcPr>
            <w:tcW w:w="985" w:type="dxa"/>
            <w:tcBorders>
              <w:left w:val="single" w:sz="12" w:space="0" w:color="auto"/>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17.1.4</w:t>
            </w:r>
          </w:p>
        </w:tc>
        <w:tc>
          <w:tcPr>
            <w:tcW w:w="882" w:type="dxa"/>
            <w:tcBorders>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12/17</w:t>
            </w:r>
          </w:p>
        </w:tc>
        <w:tc>
          <w:tcPr>
            <w:tcW w:w="1057" w:type="dxa"/>
            <w:tcBorders>
              <w:bottom w:val="single" w:sz="12" w:space="0" w:color="auto"/>
            </w:tcBorders>
          </w:tcPr>
          <w:p w:rsidR="004F619B" w:rsidRPr="00A3536D" w:rsidRDefault="004F619B" w:rsidP="00162E60">
            <w:pPr>
              <w:jc w:val="left"/>
              <w:rPr>
                <w:rFonts w:ascii="微软雅黑" w:eastAsia="微软雅黑" w:hAnsi="微软雅黑"/>
                <w:sz w:val="24"/>
                <w:szCs w:val="24"/>
              </w:rPr>
            </w:pPr>
            <w:r w:rsidRPr="00A3536D">
              <w:rPr>
                <w:rFonts w:ascii="微软雅黑" w:eastAsia="微软雅黑" w:hAnsi="微软雅黑"/>
                <w:sz w:val="24"/>
                <w:szCs w:val="24"/>
              </w:rPr>
              <w:t>TUS1-4</w:t>
            </w:r>
          </w:p>
        </w:tc>
        <w:tc>
          <w:tcPr>
            <w:tcW w:w="1409" w:type="dxa"/>
            <w:tcBorders>
              <w:bottom w:val="single" w:sz="12" w:space="0" w:color="auto"/>
            </w:tcBorders>
          </w:tcPr>
          <w:p w:rsidR="004F619B" w:rsidRPr="00A3536D" w:rsidRDefault="004F619B" w:rsidP="00162E60">
            <w:pPr>
              <w:jc w:val="left"/>
              <w:rPr>
                <w:rFonts w:ascii="微软雅黑" w:eastAsia="微软雅黑" w:hAnsi="微软雅黑"/>
                <w:sz w:val="24"/>
                <w:szCs w:val="24"/>
              </w:rPr>
            </w:pPr>
          </w:p>
          <w:p w:rsidR="004F619B" w:rsidRPr="00A3536D" w:rsidRDefault="004F619B" w:rsidP="00162E60">
            <w:pPr>
              <w:rPr>
                <w:rFonts w:ascii="微软雅黑" w:eastAsia="微软雅黑" w:hAnsi="微软雅黑"/>
                <w:sz w:val="24"/>
                <w:szCs w:val="24"/>
              </w:rPr>
            </w:pPr>
            <w:r w:rsidRPr="00A3536D">
              <w:rPr>
                <w:rFonts w:ascii="微软雅黑" w:eastAsia="微软雅黑" w:hAnsi="微软雅黑" w:hint="eastAsia"/>
                <w:sz w:val="24"/>
                <w:szCs w:val="24"/>
              </w:rPr>
              <w:t>输出含有个人信息的word文</w:t>
            </w:r>
            <w:r w:rsidRPr="00A3536D">
              <w:rPr>
                <w:rFonts w:ascii="微软雅黑" w:eastAsia="微软雅黑" w:hAnsi="微软雅黑" w:hint="eastAsia"/>
                <w:sz w:val="24"/>
                <w:szCs w:val="24"/>
              </w:rPr>
              <w:lastRenderedPageBreak/>
              <w:t>档</w:t>
            </w:r>
          </w:p>
        </w:tc>
        <w:tc>
          <w:tcPr>
            <w:tcW w:w="1229" w:type="dxa"/>
            <w:tcBorders>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lastRenderedPageBreak/>
              <w:t>不设置信息导出功能，</w:t>
            </w:r>
            <w:r w:rsidRPr="00A3536D">
              <w:rPr>
                <w:rFonts w:ascii="微软雅黑" w:eastAsia="微软雅黑" w:hAnsi="微软雅黑" w:hint="eastAsia"/>
                <w:sz w:val="24"/>
              </w:rPr>
              <w:t>系统</w:t>
            </w:r>
            <w:r w:rsidRPr="00A3536D">
              <w:rPr>
                <w:rFonts w:ascii="微软雅黑" w:eastAsia="微软雅黑" w:hAnsi="微软雅黑"/>
                <w:sz w:val="24"/>
              </w:rPr>
              <w:t>未反应</w:t>
            </w:r>
          </w:p>
        </w:tc>
        <w:tc>
          <w:tcPr>
            <w:tcW w:w="949" w:type="dxa"/>
            <w:tcBorders>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已处理</w:t>
            </w:r>
          </w:p>
        </w:tc>
        <w:tc>
          <w:tcPr>
            <w:tcW w:w="949" w:type="dxa"/>
            <w:tcBorders>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不严重</w:t>
            </w:r>
          </w:p>
        </w:tc>
        <w:tc>
          <w:tcPr>
            <w:tcW w:w="950" w:type="dxa"/>
            <w:tcBorders>
              <w:bottom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低</w:t>
            </w:r>
          </w:p>
        </w:tc>
        <w:tc>
          <w:tcPr>
            <w:tcW w:w="1229" w:type="dxa"/>
            <w:tcBorders>
              <w:bottom w:val="single" w:sz="12" w:space="0" w:color="auto"/>
              <w:right w:val="single" w:sz="12" w:space="0" w:color="auto"/>
            </w:tcBorders>
          </w:tcPr>
          <w:p w:rsidR="004F619B" w:rsidRPr="00A3536D" w:rsidRDefault="004F619B" w:rsidP="00162E60">
            <w:pPr>
              <w:jc w:val="left"/>
              <w:rPr>
                <w:rFonts w:ascii="微软雅黑" w:eastAsia="微软雅黑" w:hAnsi="微软雅黑"/>
                <w:sz w:val="24"/>
              </w:rPr>
            </w:pPr>
            <w:r w:rsidRPr="00A3536D">
              <w:rPr>
                <w:rFonts w:ascii="微软雅黑" w:eastAsia="微软雅黑" w:hAnsi="微软雅黑"/>
                <w:sz w:val="24"/>
              </w:rPr>
              <w:t>剔除该功能</w:t>
            </w:r>
          </w:p>
        </w:tc>
      </w:tr>
    </w:tbl>
    <w:p w:rsidR="00620FCF" w:rsidRPr="00A3536D" w:rsidRDefault="00620FCF" w:rsidP="00620FCF">
      <w:pPr>
        <w:jc w:val="center"/>
        <w:rPr>
          <w:rFonts w:ascii="微软雅黑" w:eastAsia="微软雅黑" w:hAnsi="微软雅黑"/>
          <w:sz w:val="24"/>
        </w:rPr>
      </w:pPr>
    </w:p>
    <w:p w:rsidR="009D4BD7" w:rsidRPr="00A3536D" w:rsidRDefault="009D4BD7" w:rsidP="001B6384">
      <w:pPr>
        <w:pStyle w:val="a3"/>
        <w:numPr>
          <w:ilvl w:val="1"/>
          <w:numId w:val="1"/>
        </w:numPr>
        <w:ind w:firstLineChars="0"/>
        <w:outlineLvl w:val="1"/>
        <w:rPr>
          <w:rFonts w:ascii="微软雅黑" w:eastAsia="微软雅黑" w:hAnsi="微软雅黑"/>
          <w:b/>
          <w:sz w:val="32"/>
          <w:szCs w:val="32"/>
        </w:rPr>
      </w:pPr>
      <w:bookmarkStart w:id="10" w:name="_Toc469866867"/>
      <w:r w:rsidRPr="00A3536D">
        <w:rPr>
          <w:rFonts w:ascii="微软雅黑" w:eastAsia="微软雅黑" w:hAnsi="微软雅黑" w:hint="eastAsia"/>
          <w:b/>
          <w:sz w:val="32"/>
          <w:szCs w:val="32"/>
        </w:rPr>
        <w:t>决策理由</w:t>
      </w:r>
      <w:bookmarkEnd w:id="10"/>
    </w:p>
    <w:p w:rsidR="0051750F" w:rsidRPr="00A3536D" w:rsidRDefault="00CA701A" w:rsidP="00CA701A">
      <w:pPr>
        <w:ind w:firstLine="420"/>
        <w:rPr>
          <w:rFonts w:ascii="微软雅黑" w:eastAsia="微软雅黑" w:hAnsi="微软雅黑"/>
          <w:sz w:val="24"/>
        </w:rPr>
      </w:pPr>
      <w:r w:rsidRPr="00A3536D">
        <w:rPr>
          <w:rFonts w:ascii="微软雅黑" w:eastAsia="微软雅黑" w:hAnsi="微软雅黑" w:hint="eastAsia"/>
          <w:sz w:val="24"/>
        </w:rPr>
        <w:t>对各个缺陷的修正措施见表2.3-1</w:t>
      </w:r>
    </w:p>
    <w:p w:rsidR="00CA701A" w:rsidRPr="00A3536D" w:rsidRDefault="00CA701A" w:rsidP="00B529F2">
      <w:pPr>
        <w:jc w:val="center"/>
        <w:rPr>
          <w:rFonts w:ascii="微软雅黑" w:eastAsia="微软雅黑" w:hAnsi="微软雅黑"/>
          <w:sz w:val="24"/>
        </w:rPr>
      </w:pPr>
      <w:r w:rsidRPr="00A3536D">
        <w:rPr>
          <w:rFonts w:ascii="微软雅黑" w:eastAsia="微软雅黑" w:hAnsi="微软雅黑" w:hint="eastAsia"/>
          <w:sz w:val="24"/>
        </w:rPr>
        <w:t>表2.3-1 缺陷修正决策和理由</w:t>
      </w:r>
    </w:p>
    <w:tbl>
      <w:tblPr>
        <w:tblStyle w:val="a4"/>
        <w:tblW w:w="9639" w:type="dxa"/>
        <w:tblInd w:w="-459" w:type="dxa"/>
        <w:tblLook w:val="04A0" w:firstRow="1" w:lastRow="0" w:firstColumn="1" w:lastColumn="0" w:noHBand="0" w:noVBand="1"/>
      </w:tblPr>
      <w:tblGrid>
        <w:gridCol w:w="993"/>
        <w:gridCol w:w="1134"/>
        <w:gridCol w:w="3117"/>
        <w:gridCol w:w="3120"/>
        <w:gridCol w:w="1275"/>
      </w:tblGrid>
      <w:tr w:rsidR="00945382" w:rsidRPr="00A3536D" w:rsidTr="00162E60">
        <w:tc>
          <w:tcPr>
            <w:tcW w:w="993" w:type="dxa"/>
            <w:tcBorders>
              <w:top w:val="single" w:sz="12" w:space="0" w:color="auto"/>
              <w:left w:val="single" w:sz="12" w:space="0" w:color="auto"/>
            </w:tcBorders>
          </w:tcPr>
          <w:p w:rsidR="00945382" w:rsidRPr="00A3536D" w:rsidRDefault="00945382" w:rsidP="00162E60">
            <w:pPr>
              <w:jc w:val="center"/>
              <w:rPr>
                <w:rFonts w:ascii="微软雅黑" w:eastAsia="微软雅黑" w:hAnsi="微软雅黑"/>
                <w:sz w:val="24"/>
              </w:rPr>
            </w:pPr>
            <w:r w:rsidRPr="00A3536D">
              <w:rPr>
                <w:rFonts w:ascii="微软雅黑" w:eastAsia="微软雅黑" w:hAnsi="微软雅黑" w:hint="eastAsia"/>
                <w:sz w:val="24"/>
              </w:rPr>
              <w:t>缺陷ID</w:t>
            </w:r>
          </w:p>
        </w:tc>
        <w:tc>
          <w:tcPr>
            <w:tcW w:w="1134" w:type="dxa"/>
            <w:tcBorders>
              <w:top w:val="single" w:sz="12" w:space="0" w:color="auto"/>
            </w:tcBorders>
          </w:tcPr>
          <w:p w:rsidR="00945382" w:rsidRPr="00A3536D" w:rsidRDefault="00945382" w:rsidP="00162E60">
            <w:pPr>
              <w:rPr>
                <w:rFonts w:ascii="微软雅黑" w:eastAsia="微软雅黑" w:hAnsi="微软雅黑"/>
                <w:sz w:val="24"/>
              </w:rPr>
            </w:pPr>
            <w:r w:rsidRPr="00A3536D">
              <w:rPr>
                <w:rFonts w:ascii="微软雅黑" w:eastAsia="微软雅黑" w:hAnsi="微软雅黑" w:hint="eastAsia"/>
                <w:sz w:val="24"/>
              </w:rPr>
              <w:t>日期</w:t>
            </w:r>
          </w:p>
        </w:tc>
        <w:tc>
          <w:tcPr>
            <w:tcW w:w="3117" w:type="dxa"/>
            <w:tcBorders>
              <w:top w:val="single" w:sz="12" w:space="0" w:color="auto"/>
            </w:tcBorders>
          </w:tcPr>
          <w:p w:rsidR="00945382" w:rsidRPr="00A3536D" w:rsidRDefault="00945382" w:rsidP="00162E60">
            <w:pPr>
              <w:jc w:val="center"/>
              <w:rPr>
                <w:rFonts w:ascii="微软雅黑" w:eastAsia="微软雅黑" w:hAnsi="微软雅黑"/>
                <w:sz w:val="24"/>
              </w:rPr>
            </w:pPr>
            <w:r w:rsidRPr="00A3536D">
              <w:rPr>
                <w:rFonts w:ascii="微软雅黑" w:eastAsia="微软雅黑" w:hAnsi="微软雅黑" w:hint="eastAsia"/>
                <w:sz w:val="24"/>
              </w:rPr>
              <w:t>修正措施</w:t>
            </w:r>
          </w:p>
        </w:tc>
        <w:tc>
          <w:tcPr>
            <w:tcW w:w="3120" w:type="dxa"/>
            <w:tcBorders>
              <w:top w:val="single" w:sz="12" w:space="0" w:color="auto"/>
            </w:tcBorders>
          </w:tcPr>
          <w:p w:rsidR="00945382" w:rsidRPr="00A3536D" w:rsidRDefault="00945382" w:rsidP="00162E60">
            <w:pPr>
              <w:jc w:val="center"/>
              <w:rPr>
                <w:rFonts w:ascii="微软雅黑" w:eastAsia="微软雅黑" w:hAnsi="微软雅黑"/>
                <w:sz w:val="24"/>
              </w:rPr>
            </w:pPr>
            <w:r w:rsidRPr="00A3536D">
              <w:rPr>
                <w:rFonts w:ascii="微软雅黑" w:eastAsia="微软雅黑" w:hAnsi="微软雅黑" w:hint="eastAsia"/>
                <w:sz w:val="24"/>
              </w:rPr>
              <w:t>理由</w:t>
            </w:r>
          </w:p>
        </w:tc>
        <w:tc>
          <w:tcPr>
            <w:tcW w:w="1275" w:type="dxa"/>
            <w:tcBorders>
              <w:top w:val="single" w:sz="12" w:space="0" w:color="auto"/>
              <w:right w:val="single" w:sz="12" w:space="0" w:color="auto"/>
            </w:tcBorders>
          </w:tcPr>
          <w:p w:rsidR="00945382" w:rsidRPr="00A3536D" w:rsidRDefault="00945382" w:rsidP="00162E60">
            <w:pPr>
              <w:jc w:val="center"/>
              <w:rPr>
                <w:rFonts w:ascii="微软雅黑" w:eastAsia="微软雅黑" w:hAnsi="微软雅黑"/>
                <w:sz w:val="24"/>
              </w:rPr>
            </w:pPr>
            <w:r w:rsidRPr="00A3536D">
              <w:rPr>
                <w:rFonts w:ascii="微软雅黑" w:eastAsia="微软雅黑" w:hAnsi="微软雅黑" w:hint="eastAsia"/>
                <w:sz w:val="24"/>
              </w:rPr>
              <w:t>状态</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1.1.1</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为ui添加输入检测机制</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1.1.2</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修改系统营销策略的链接和调用</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1.1.3</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为ui添加输入检测机制</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1.2.2</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为ui添加输入检测机制</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2.1.1</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修改bl层参数</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3.1.3</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删除该项功能</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3.1.4</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删除该项功能</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3.2.2</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删除该项功能</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4.1.3</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修改bl层逻辑</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4.1.1</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为ui层添加输入检测机制</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6.2.1</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改为允许重名</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考虑到现实世界会有重名存</w:t>
            </w:r>
            <w:r w:rsidRPr="00A3536D">
              <w:rPr>
                <w:rFonts w:ascii="微软雅黑" w:eastAsia="微软雅黑" w:hAnsi="微软雅黑" w:hint="eastAsia"/>
                <w:sz w:val="24"/>
              </w:rPr>
              <w:lastRenderedPageBreak/>
              <w:t>在，大部分软件允许重复昵称；不同用户已用ID标识</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lastRenderedPageBreak/>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lastRenderedPageBreak/>
              <w:t>6.2.2</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12/12</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改为允许重复联系方式</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重复的联系方式可能存在</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9.2.1</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12/15</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删除该项功能</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11.1.4</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12/15</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修改数据库调用方法</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12.1.3</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12/15</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修改ui层监听方法的连结</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12.2.2</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 xml:space="preserve">12/15 </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为ui层增添提示信息</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已处理</w:t>
            </w:r>
          </w:p>
        </w:tc>
      </w:tr>
      <w:tr w:rsidR="00945382" w:rsidRPr="00A3536D" w:rsidTr="00162E60">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13.1.1</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删除该功能</w:t>
            </w:r>
            <w:r w:rsidRPr="00A3536D">
              <w:rPr>
                <w:rFonts w:ascii="微软雅黑" w:eastAsia="微软雅黑" w:hAnsi="微软雅黑" w:hint="eastAsia"/>
                <w:sz w:val="24"/>
              </w:rPr>
              <w:t>及其</w:t>
            </w:r>
            <w:r w:rsidRPr="00A3536D">
              <w:rPr>
                <w:rFonts w:ascii="微软雅黑" w:eastAsia="微软雅黑" w:hAnsi="微软雅黑"/>
                <w:sz w:val="24"/>
              </w:rPr>
              <w:t>测试</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13.2.1</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删除该功能</w:t>
            </w:r>
            <w:r w:rsidRPr="00A3536D">
              <w:rPr>
                <w:rFonts w:ascii="微软雅黑" w:eastAsia="微软雅黑" w:hAnsi="微软雅黑" w:hint="eastAsia"/>
                <w:sz w:val="24"/>
              </w:rPr>
              <w:t>及其</w:t>
            </w:r>
            <w:r w:rsidRPr="00A3536D">
              <w:rPr>
                <w:rFonts w:ascii="微软雅黑" w:eastAsia="微软雅黑" w:hAnsi="微软雅黑"/>
                <w:sz w:val="24"/>
              </w:rPr>
              <w:t>测试</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618"/>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14.1.2</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删除记录</w:t>
            </w:r>
            <w:r w:rsidRPr="00A3536D">
              <w:rPr>
                <w:rFonts w:ascii="微软雅黑" w:eastAsia="微软雅黑" w:hAnsi="微软雅黑" w:hint="eastAsia"/>
                <w:sz w:val="24"/>
              </w:rPr>
              <w:t>时间的</w:t>
            </w:r>
            <w:r w:rsidRPr="00A3536D">
              <w:rPr>
                <w:rFonts w:ascii="微软雅黑" w:eastAsia="微软雅黑" w:hAnsi="微软雅黑"/>
                <w:sz w:val="24"/>
              </w:rPr>
              <w:t>功能</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非必需需求，时间紧迫来不及添加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618"/>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14.1.3</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设置</w:t>
            </w:r>
            <w:r w:rsidRPr="00A3536D">
              <w:rPr>
                <w:rFonts w:ascii="微软雅黑" w:eastAsia="微软雅黑" w:hAnsi="微软雅黑"/>
                <w:sz w:val="24"/>
              </w:rPr>
              <w:t>判断</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618"/>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14.2.1</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hint="eastAsia"/>
                <w:sz w:val="24"/>
              </w:rPr>
              <w:t>设置</w:t>
            </w:r>
            <w:r w:rsidRPr="00A3536D">
              <w:rPr>
                <w:rFonts w:ascii="微软雅黑" w:eastAsia="微软雅黑" w:hAnsi="微软雅黑"/>
                <w:sz w:val="24"/>
              </w:rPr>
              <w:t>判断条件</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618"/>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15.1.1</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删除该功能及其测试</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618"/>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15.1.3</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12/15</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删除改功能及其测试</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591"/>
        </w:trPr>
        <w:tc>
          <w:tcPr>
            <w:tcW w:w="993" w:type="dxa"/>
            <w:tcBorders>
              <w:lef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17.1.3</w:t>
            </w:r>
          </w:p>
        </w:tc>
        <w:tc>
          <w:tcPr>
            <w:tcW w:w="1134"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12/17</w:t>
            </w:r>
          </w:p>
        </w:tc>
        <w:tc>
          <w:tcPr>
            <w:tcW w:w="3117"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删除该功能及其测试</w:t>
            </w:r>
          </w:p>
        </w:tc>
        <w:tc>
          <w:tcPr>
            <w:tcW w:w="3120" w:type="dxa"/>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r w:rsidR="00945382" w:rsidRPr="00A3536D" w:rsidTr="00162E60">
        <w:trPr>
          <w:trHeight w:val="591"/>
        </w:trPr>
        <w:tc>
          <w:tcPr>
            <w:tcW w:w="993" w:type="dxa"/>
            <w:tcBorders>
              <w:left w:val="single" w:sz="12" w:space="0" w:color="auto"/>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17.1.4</w:t>
            </w:r>
          </w:p>
        </w:tc>
        <w:tc>
          <w:tcPr>
            <w:tcW w:w="1134"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12/17</w:t>
            </w:r>
          </w:p>
        </w:tc>
        <w:tc>
          <w:tcPr>
            <w:tcW w:w="3117"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删除该功能及其测试</w:t>
            </w:r>
          </w:p>
        </w:tc>
        <w:tc>
          <w:tcPr>
            <w:tcW w:w="3120" w:type="dxa"/>
            <w:tcBorders>
              <w:bottom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无</w:t>
            </w:r>
          </w:p>
        </w:tc>
        <w:tc>
          <w:tcPr>
            <w:tcW w:w="1275" w:type="dxa"/>
            <w:tcBorders>
              <w:bottom w:val="single" w:sz="12" w:space="0" w:color="auto"/>
              <w:right w:val="single" w:sz="12" w:space="0" w:color="auto"/>
            </w:tcBorders>
          </w:tcPr>
          <w:p w:rsidR="00945382" w:rsidRPr="00A3536D" w:rsidRDefault="00945382" w:rsidP="00162E60">
            <w:pPr>
              <w:jc w:val="left"/>
              <w:rPr>
                <w:rFonts w:ascii="微软雅黑" w:eastAsia="微软雅黑" w:hAnsi="微软雅黑"/>
                <w:sz w:val="24"/>
              </w:rPr>
            </w:pPr>
            <w:r w:rsidRPr="00A3536D">
              <w:rPr>
                <w:rFonts w:ascii="微软雅黑" w:eastAsia="微软雅黑" w:hAnsi="微软雅黑"/>
                <w:sz w:val="24"/>
              </w:rPr>
              <w:t>已处理</w:t>
            </w:r>
          </w:p>
        </w:tc>
      </w:tr>
    </w:tbl>
    <w:p w:rsidR="00B529F2" w:rsidRPr="00A3536D" w:rsidRDefault="00B529F2" w:rsidP="00B529F2">
      <w:pPr>
        <w:jc w:val="center"/>
        <w:rPr>
          <w:rFonts w:ascii="微软雅黑" w:eastAsia="微软雅黑" w:hAnsi="微软雅黑"/>
          <w:sz w:val="24"/>
        </w:rPr>
      </w:pPr>
    </w:p>
    <w:p w:rsidR="00A3536D" w:rsidRPr="00A3536D" w:rsidRDefault="009D4BD7" w:rsidP="00A3536D">
      <w:pPr>
        <w:pStyle w:val="a3"/>
        <w:numPr>
          <w:ilvl w:val="0"/>
          <w:numId w:val="1"/>
        </w:numPr>
        <w:ind w:firstLineChars="0"/>
        <w:outlineLvl w:val="0"/>
        <w:rPr>
          <w:rFonts w:ascii="微软雅黑" w:eastAsia="微软雅黑" w:hAnsi="微软雅黑" w:hint="eastAsia"/>
          <w:b/>
          <w:sz w:val="32"/>
          <w:szCs w:val="32"/>
        </w:rPr>
      </w:pPr>
      <w:bookmarkStart w:id="11" w:name="_Toc469866868"/>
      <w:r w:rsidRPr="00A3536D">
        <w:rPr>
          <w:rFonts w:ascii="微软雅黑" w:eastAsia="微软雅黑" w:hAnsi="微软雅黑" w:hint="eastAsia"/>
          <w:b/>
          <w:sz w:val="32"/>
          <w:szCs w:val="32"/>
        </w:rPr>
        <w:t>测试度量数据</w:t>
      </w:r>
      <w:bookmarkEnd w:id="11"/>
    </w:p>
    <w:p w:rsidR="00A3536D" w:rsidRPr="00A3536D" w:rsidRDefault="00A3536D" w:rsidP="00A3536D">
      <w:pPr>
        <w:pStyle w:val="a3"/>
        <w:numPr>
          <w:ilvl w:val="1"/>
          <w:numId w:val="1"/>
        </w:numPr>
        <w:ind w:firstLineChars="0"/>
        <w:outlineLvl w:val="0"/>
        <w:rPr>
          <w:rFonts w:ascii="微软雅黑" w:eastAsia="微软雅黑" w:hAnsi="微软雅黑" w:hint="eastAsia"/>
          <w:b/>
          <w:sz w:val="32"/>
          <w:szCs w:val="32"/>
        </w:rPr>
      </w:pPr>
      <w:r w:rsidRPr="00A3536D">
        <w:rPr>
          <w:rFonts w:ascii="微软雅黑" w:eastAsia="微软雅黑" w:hAnsi="微软雅黑" w:hint="eastAsia"/>
          <w:b/>
          <w:sz w:val="32"/>
          <w:szCs w:val="32"/>
        </w:rPr>
        <w:lastRenderedPageBreak/>
        <w:t>项目度量数据</w:t>
      </w:r>
    </w:p>
    <w:p w:rsidR="00A3536D" w:rsidRPr="00A3536D" w:rsidRDefault="00A3536D" w:rsidP="00A3536D">
      <w:pPr>
        <w:widowControl/>
        <w:jc w:val="left"/>
        <w:rPr>
          <w:rFonts w:ascii="微软雅黑" w:eastAsia="微软雅黑" w:hAnsi="微软雅黑" w:cs="宋体"/>
          <w:kern w:val="0"/>
          <w:sz w:val="24"/>
          <w:szCs w:val="24"/>
        </w:rPr>
      </w:pPr>
      <w:r w:rsidRPr="00A3536D">
        <w:rPr>
          <w:rFonts w:ascii="微软雅黑" w:eastAsia="微软雅黑" w:hAnsi="微软雅黑"/>
          <w:noProof/>
        </w:rPr>
        <w:drawing>
          <wp:inline distT="0" distB="0" distL="0" distR="0" wp14:anchorId="4320318E" wp14:editId="4519EC67">
            <wp:extent cx="5301047" cy="2514600"/>
            <wp:effectExtent l="0" t="0" r="0" b="0"/>
            <wp:docPr id="1" name="图片 1" descr="D:\我的文档\Tencent Files\1176718125\Image\C2C\@6ALQW9RNHMHK3YJ@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Tencent Files\1176718125\Image\C2C\@6ALQW9RNHMHK3YJ@2@[7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293" cy="2515666"/>
                    </a:xfrm>
                    <a:prstGeom prst="rect">
                      <a:avLst/>
                    </a:prstGeom>
                    <a:noFill/>
                    <a:ln>
                      <a:noFill/>
                    </a:ln>
                  </pic:spPr>
                </pic:pic>
              </a:graphicData>
            </a:graphic>
          </wp:inline>
        </w:drawing>
      </w:r>
    </w:p>
    <w:p w:rsidR="00A3536D" w:rsidRPr="00A3536D" w:rsidRDefault="00A3536D" w:rsidP="00A3536D">
      <w:pPr>
        <w:jc w:val="center"/>
        <w:outlineLvl w:val="0"/>
        <w:rPr>
          <w:rFonts w:ascii="微软雅黑" w:eastAsia="微软雅黑" w:hAnsi="微软雅黑" w:hint="eastAsia"/>
          <w:sz w:val="24"/>
          <w:szCs w:val="32"/>
        </w:rPr>
      </w:pPr>
      <w:r w:rsidRPr="00A3536D">
        <w:rPr>
          <w:rFonts w:ascii="微软雅黑" w:eastAsia="微软雅黑" w:hAnsi="微软雅黑" w:hint="eastAsia"/>
          <w:sz w:val="24"/>
          <w:szCs w:val="32"/>
        </w:rPr>
        <w:t>图3.1-1 服务器端度量数据</w:t>
      </w:r>
    </w:p>
    <w:p w:rsidR="00A3536D" w:rsidRPr="00A3536D" w:rsidRDefault="00A3536D" w:rsidP="00A3536D">
      <w:pPr>
        <w:outlineLvl w:val="0"/>
        <w:rPr>
          <w:rFonts w:ascii="微软雅黑" w:eastAsia="微软雅黑" w:hAnsi="微软雅黑" w:hint="eastAsia"/>
          <w:b/>
          <w:sz w:val="32"/>
          <w:szCs w:val="32"/>
        </w:rPr>
      </w:pPr>
    </w:p>
    <w:p w:rsidR="00A3536D" w:rsidRPr="00A3536D" w:rsidRDefault="00A3536D" w:rsidP="00A3536D">
      <w:pPr>
        <w:widowControl/>
        <w:jc w:val="left"/>
        <w:rPr>
          <w:rFonts w:ascii="微软雅黑" w:eastAsia="微软雅黑" w:hAnsi="微软雅黑" w:cs="宋体" w:hint="eastAsia"/>
          <w:kern w:val="0"/>
          <w:sz w:val="24"/>
          <w:szCs w:val="24"/>
        </w:rPr>
      </w:pPr>
      <w:r w:rsidRPr="00A3536D">
        <w:rPr>
          <w:rFonts w:ascii="微软雅黑" w:eastAsia="微软雅黑" w:hAnsi="微软雅黑"/>
          <w:noProof/>
        </w:rPr>
        <w:drawing>
          <wp:inline distT="0" distB="0" distL="0" distR="0" wp14:anchorId="0E8F00C4" wp14:editId="1F1D0E69">
            <wp:extent cx="5619908" cy="2631738"/>
            <wp:effectExtent l="0" t="0" r="0" b="0"/>
            <wp:docPr id="4" name="图片 4" descr="D:\我的文档\Tencent Files\1176718125\Image\C2C\MSDEVWPOCPDD4T3$B18T0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我的文档\Tencent Files\1176718125\Image\C2C\MSDEVWPOCPDD4T3$B18T02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21" cy="2635491"/>
                    </a:xfrm>
                    <a:prstGeom prst="rect">
                      <a:avLst/>
                    </a:prstGeom>
                    <a:noFill/>
                    <a:ln>
                      <a:noFill/>
                    </a:ln>
                  </pic:spPr>
                </pic:pic>
              </a:graphicData>
            </a:graphic>
          </wp:inline>
        </w:drawing>
      </w:r>
    </w:p>
    <w:p w:rsidR="00A3536D" w:rsidRDefault="00A3536D" w:rsidP="00A3536D">
      <w:pPr>
        <w:widowControl/>
        <w:jc w:val="center"/>
        <w:rPr>
          <w:rFonts w:ascii="微软雅黑" w:eastAsia="微软雅黑" w:hAnsi="微软雅黑" w:cs="宋体" w:hint="eastAsia"/>
          <w:kern w:val="0"/>
          <w:sz w:val="24"/>
          <w:szCs w:val="24"/>
        </w:rPr>
      </w:pPr>
      <w:r w:rsidRPr="00A3536D">
        <w:rPr>
          <w:rFonts w:ascii="微软雅黑" w:eastAsia="微软雅黑" w:hAnsi="微软雅黑" w:cs="宋体" w:hint="eastAsia"/>
          <w:kern w:val="0"/>
          <w:sz w:val="24"/>
          <w:szCs w:val="24"/>
        </w:rPr>
        <w:t>图3.1-2服务器端度量数据</w:t>
      </w:r>
    </w:p>
    <w:p w:rsidR="00A16B93" w:rsidRDefault="00A16B93" w:rsidP="00A16B93">
      <w:pPr>
        <w:widowControl/>
        <w:jc w:val="left"/>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ab/>
        <w:t>代码总行数：11093+3133=14226行</w:t>
      </w:r>
    </w:p>
    <w:p w:rsidR="00862C71" w:rsidRDefault="00862C71" w:rsidP="00A16B93">
      <w:pPr>
        <w:widowControl/>
        <w:jc w:val="left"/>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ab/>
      </w:r>
      <w:r w:rsidR="001061A5">
        <w:rPr>
          <w:rFonts w:ascii="微软雅黑" w:eastAsia="微软雅黑" w:hAnsi="微软雅黑" w:cs="宋体" w:hint="eastAsia"/>
          <w:kern w:val="0"/>
          <w:sz w:val="24"/>
          <w:szCs w:val="24"/>
        </w:rPr>
        <w:t>功能点</w:t>
      </w:r>
      <w:r w:rsidR="005D4234">
        <w:rPr>
          <w:rFonts w:ascii="微软雅黑" w:eastAsia="微软雅黑" w:hAnsi="微软雅黑" w:cs="宋体" w:hint="eastAsia"/>
          <w:kern w:val="0"/>
          <w:sz w:val="24"/>
          <w:szCs w:val="24"/>
        </w:rPr>
        <w:t>数量：</w:t>
      </w:r>
      <w:r w:rsidR="008D79FD">
        <w:rPr>
          <w:rFonts w:ascii="微软雅黑" w:eastAsia="微软雅黑" w:hAnsi="微软雅黑" w:cs="宋体" w:hint="eastAsia"/>
          <w:kern w:val="0"/>
          <w:sz w:val="24"/>
          <w:szCs w:val="24"/>
        </w:rPr>
        <w:t>1700</w:t>
      </w:r>
    </w:p>
    <w:p w:rsidR="005D4234" w:rsidRPr="00A3536D" w:rsidRDefault="005D4234" w:rsidP="00A16B9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ab/>
        <w:t>模块数量：</w:t>
      </w:r>
      <w:r w:rsidR="00DD0295">
        <w:rPr>
          <w:rFonts w:ascii="微软雅黑" w:eastAsia="微软雅黑" w:hAnsi="微软雅黑" w:cs="宋体" w:hint="eastAsia"/>
          <w:kern w:val="0"/>
          <w:sz w:val="24"/>
          <w:szCs w:val="24"/>
        </w:rPr>
        <w:t>18个</w:t>
      </w:r>
    </w:p>
    <w:p w:rsidR="00A3536D" w:rsidRPr="00A3536D" w:rsidRDefault="00A3536D" w:rsidP="00A3536D">
      <w:pPr>
        <w:pStyle w:val="a3"/>
        <w:numPr>
          <w:ilvl w:val="1"/>
          <w:numId w:val="1"/>
        </w:numPr>
        <w:ind w:firstLineChars="0"/>
        <w:outlineLvl w:val="0"/>
        <w:rPr>
          <w:rFonts w:ascii="微软雅黑" w:eastAsia="微软雅黑" w:hAnsi="微软雅黑" w:hint="eastAsia"/>
          <w:b/>
          <w:sz w:val="32"/>
          <w:szCs w:val="32"/>
        </w:rPr>
      </w:pPr>
      <w:r w:rsidRPr="00A3536D">
        <w:rPr>
          <w:rFonts w:ascii="微软雅黑" w:eastAsia="微软雅黑" w:hAnsi="微软雅黑" w:hint="eastAsia"/>
          <w:b/>
          <w:sz w:val="32"/>
          <w:szCs w:val="32"/>
        </w:rPr>
        <w:t>测试详细度量数据</w:t>
      </w:r>
    </w:p>
    <w:p w:rsidR="0051750F" w:rsidRPr="00A3536D" w:rsidRDefault="00DD0295" w:rsidP="0051750F">
      <w:pPr>
        <w:rPr>
          <w:rFonts w:ascii="微软雅黑" w:eastAsia="微软雅黑" w:hAnsi="微软雅黑"/>
          <w:sz w:val="24"/>
        </w:rPr>
      </w:pPr>
      <w:r>
        <w:rPr>
          <w:rFonts w:ascii="微软雅黑" w:eastAsia="微软雅黑" w:hAnsi="微软雅黑" w:hint="eastAsia"/>
          <w:sz w:val="24"/>
        </w:rPr>
        <w:lastRenderedPageBreak/>
        <w:t>功能点</w:t>
      </w:r>
      <w:r w:rsidR="006478CC" w:rsidRPr="00A3536D">
        <w:rPr>
          <w:rFonts w:ascii="微软雅黑" w:eastAsia="微软雅黑" w:hAnsi="微软雅黑" w:hint="eastAsia"/>
          <w:sz w:val="24"/>
        </w:rPr>
        <w:t>覆盖率：</w:t>
      </w:r>
      <w:r w:rsidR="0054646C" w:rsidRPr="00A3536D">
        <w:rPr>
          <w:rFonts w:ascii="微软雅黑" w:eastAsia="微软雅黑" w:hAnsi="微软雅黑" w:hint="eastAsia"/>
          <w:sz w:val="24"/>
        </w:rPr>
        <w:t>85%以上</w:t>
      </w:r>
    </w:p>
    <w:p w:rsidR="006478CC" w:rsidRPr="00A3536D" w:rsidRDefault="006478CC" w:rsidP="0051750F">
      <w:pPr>
        <w:rPr>
          <w:rFonts w:ascii="微软雅黑" w:eastAsia="微软雅黑" w:hAnsi="微软雅黑"/>
          <w:sz w:val="24"/>
        </w:rPr>
      </w:pPr>
      <w:r w:rsidRPr="00A3536D">
        <w:rPr>
          <w:rFonts w:ascii="微软雅黑" w:eastAsia="微软雅黑" w:hAnsi="微软雅黑" w:hint="eastAsia"/>
          <w:sz w:val="24"/>
        </w:rPr>
        <w:t>模块覆盖率：</w:t>
      </w:r>
      <w:r w:rsidR="0054646C" w:rsidRPr="00A3536D">
        <w:rPr>
          <w:rFonts w:ascii="微软雅黑" w:eastAsia="微软雅黑" w:hAnsi="微软雅黑" w:hint="eastAsia"/>
          <w:sz w:val="24"/>
        </w:rPr>
        <w:t>共18个模块，其中覆盖了17个（酒店工作人员的客房管理模块未测试），模块覆盖率为94%</w:t>
      </w:r>
    </w:p>
    <w:p w:rsidR="006478CC" w:rsidRPr="00A3536D" w:rsidRDefault="006478CC" w:rsidP="0051750F">
      <w:pPr>
        <w:rPr>
          <w:rFonts w:ascii="微软雅黑" w:eastAsia="微软雅黑" w:hAnsi="微软雅黑" w:hint="eastAsia"/>
          <w:sz w:val="24"/>
        </w:rPr>
      </w:pPr>
      <w:r w:rsidRPr="00A3536D">
        <w:rPr>
          <w:rFonts w:ascii="微软雅黑" w:eastAsia="微软雅黑" w:hAnsi="微软雅黑" w:hint="eastAsia"/>
          <w:sz w:val="24"/>
        </w:rPr>
        <w:t>代码覆盖率：</w:t>
      </w:r>
      <w:r w:rsidR="0054646C" w:rsidRPr="00A3536D">
        <w:rPr>
          <w:rFonts w:ascii="微软雅黑" w:eastAsia="微软雅黑" w:hAnsi="微软雅黑" w:hint="eastAsia"/>
          <w:sz w:val="24"/>
        </w:rPr>
        <w:t>90%以上</w:t>
      </w:r>
    </w:p>
    <w:p w:rsidR="0054646C" w:rsidRPr="00A3536D" w:rsidRDefault="0054646C" w:rsidP="0051750F">
      <w:pPr>
        <w:rPr>
          <w:rFonts w:ascii="微软雅黑" w:eastAsia="微软雅黑" w:hAnsi="微软雅黑" w:hint="eastAsia"/>
          <w:sz w:val="24"/>
        </w:rPr>
      </w:pPr>
      <w:r w:rsidRPr="00A3536D">
        <w:rPr>
          <w:rFonts w:ascii="微软雅黑" w:eastAsia="微软雅黑" w:hAnsi="微软雅黑" w:hint="eastAsia"/>
          <w:sz w:val="24"/>
        </w:rPr>
        <w:t>缺陷数量：</w:t>
      </w:r>
      <w:r w:rsidR="000E3123">
        <w:rPr>
          <w:rFonts w:ascii="微软雅黑" w:eastAsia="微软雅黑" w:hAnsi="微软雅黑" w:hint="eastAsia"/>
          <w:sz w:val="24"/>
        </w:rPr>
        <w:t>发现25个严重缺陷，按10%估算，总缺陷数为250个左右</w:t>
      </w:r>
    </w:p>
    <w:p w:rsidR="0051750F" w:rsidRPr="00A3536D" w:rsidRDefault="0054646C" w:rsidP="0054646C">
      <w:pPr>
        <w:rPr>
          <w:rFonts w:ascii="微软雅黑" w:eastAsia="微软雅黑" w:hAnsi="微软雅黑"/>
          <w:sz w:val="24"/>
        </w:rPr>
      </w:pPr>
      <w:r w:rsidRPr="00A3536D">
        <w:rPr>
          <w:rFonts w:ascii="微软雅黑" w:eastAsia="微软雅黑" w:hAnsi="微软雅黑" w:hint="eastAsia"/>
          <w:sz w:val="24"/>
        </w:rPr>
        <w:t>缺陷率：</w:t>
      </w:r>
      <w:r w:rsidR="000E3123">
        <w:rPr>
          <w:rFonts w:ascii="微软雅黑" w:eastAsia="微软雅黑" w:hAnsi="微软雅黑" w:hint="eastAsia"/>
          <w:sz w:val="24"/>
        </w:rPr>
        <w:t>14266/250=57行/个</w:t>
      </w:r>
    </w:p>
    <w:p w:rsidR="009D4BD7" w:rsidRPr="00A3536D" w:rsidRDefault="009D4BD7" w:rsidP="009D4BD7">
      <w:pPr>
        <w:rPr>
          <w:rFonts w:ascii="微软雅黑" w:eastAsia="微软雅黑" w:hAnsi="微软雅黑"/>
          <w:sz w:val="24"/>
        </w:rPr>
      </w:pPr>
    </w:p>
    <w:sectPr w:rsidR="009D4BD7" w:rsidRPr="00A3536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F76" w:rsidRDefault="00104F76" w:rsidP="007C1315">
      <w:r>
        <w:separator/>
      </w:r>
    </w:p>
  </w:endnote>
  <w:endnote w:type="continuationSeparator" w:id="0">
    <w:p w:rsidR="00104F76" w:rsidRDefault="00104F76" w:rsidP="007C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629299"/>
      <w:docPartObj>
        <w:docPartGallery w:val="Page Numbers (Bottom of Page)"/>
        <w:docPartUnique/>
      </w:docPartObj>
    </w:sdtPr>
    <w:sdtEndPr>
      <w:rPr>
        <w:sz w:val="24"/>
      </w:rPr>
    </w:sdtEndPr>
    <w:sdtContent>
      <w:p w:rsidR="000666C6" w:rsidRPr="007C1315" w:rsidRDefault="000666C6">
        <w:pPr>
          <w:pStyle w:val="a8"/>
          <w:jc w:val="right"/>
          <w:rPr>
            <w:sz w:val="24"/>
          </w:rPr>
        </w:pPr>
        <w:r w:rsidRPr="007C1315">
          <w:rPr>
            <w:sz w:val="24"/>
          </w:rPr>
          <w:fldChar w:fldCharType="begin"/>
        </w:r>
        <w:r w:rsidRPr="007C1315">
          <w:rPr>
            <w:sz w:val="24"/>
          </w:rPr>
          <w:instrText>PAGE   \* MERGEFORMAT</w:instrText>
        </w:r>
        <w:r w:rsidRPr="007C1315">
          <w:rPr>
            <w:sz w:val="24"/>
          </w:rPr>
          <w:fldChar w:fldCharType="separate"/>
        </w:r>
        <w:r w:rsidR="004F0994" w:rsidRPr="004F0994">
          <w:rPr>
            <w:noProof/>
            <w:sz w:val="24"/>
            <w:lang w:val="zh-CN"/>
          </w:rPr>
          <w:t>2</w:t>
        </w:r>
        <w:r w:rsidRPr="007C1315">
          <w:rPr>
            <w:sz w:val="24"/>
          </w:rPr>
          <w:fldChar w:fldCharType="end"/>
        </w:r>
      </w:p>
    </w:sdtContent>
  </w:sdt>
  <w:p w:rsidR="000666C6" w:rsidRDefault="000666C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F76" w:rsidRDefault="00104F76" w:rsidP="007C1315">
      <w:r>
        <w:separator/>
      </w:r>
    </w:p>
  </w:footnote>
  <w:footnote w:type="continuationSeparator" w:id="0">
    <w:p w:rsidR="00104F76" w:rsidRDefault="00104F76" w:rsidP="007C1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3F3B"/>
    <w:multiLevelType w:val="multilevel"/>
    <w:tmpl w:val="A6381F96"/>
    <w:lvl w:ilvl="0">
      <w:start w:val="1"/>
      <w:numFmt w:val="decimal"/>
      <w:lvlText w:val="%1."/>
      <w:lvlJc w:val="left"/>
      <w:pPr>
        <w:ind w:left="425" w:hanging="425"/>
      </w:pPr>
      <w:rPr>
        <w:sz w:val="32"/>
      </w:rPr>
    </w:lvl>
    <w:lvl w:ilvl="1">
      <w:start w:val="1"/>
      <w:numFmt w:val="decimal"/>
      <w:lvlText w:val="%1.%2."/>
      <w:lvlJc w:val="left"/>
      <w:pPr>
        <w:ind w:left="567" w:hanging="567"/>
      </w:pPr>
      <w:rPr>
        <w:b/>
        <w:sz w:val="3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D7"/>
    <w:rsid w:val="000035E2"/>
    <w:rsid w:val="00030BEF"/>
    <w:rsid w:val="00064F82"/>
    <w:rsid w:val="000666C6"/>
    <w:rsid w:val="00080F79"/>
    <w:rsid w:val="00091414"/>
    <w:rsid w:val="0009626D"/>
    <w:rsid w:val="000A3D4F"/>
    <w:rsid w:val="000A6873"/>
    <w:rsid w:val="000B7BDD"/>
    <w:rsid w:val="000D02BF"/>
    <w:rsid w:val="000E3123"/>
    <w:rsid w:val="00102D79"/>
    <w:rsid w:val="00104F76"/>
    <w:rsid w:val="001061A5"/>
    <w:rsid w:val="00115D58"/>
    <w:rsid w:val="00132B88"/>
    <w:rsid w:val="001341D1"/>
    <w:rsid w:val="00134517"/>
    <w:rsid w:val="00144544"/>
    <w:rsid w:val="001607E9"/>
    <w:rsid w:val="00160AD2"/>
    <w:rsid w:val="001B6384"/>
    <w:rsid w:val="001C4B5E"/>
    <w:rsid w:val="001D03D6"/>
    <w:rsid w:val="001D5979"/>
    <w:rsid w:val="0020669C"/>
    <w:rsid w:val="00212916"/>
    <w:rsid w:val="00212FEA"/>
    <w:rsid w:val="00241B70"/>
    <w:rsid w:val="00255F1F"/>
    <w:rsid w:val="00271DD7"/>
    <w:rsid w:val="002960C6"/>
    <w:rsid w:val="002A6B54"/>
    <w:rsid w:val="002B7B47"/>
    <w:rsid w:val="002C27A7"/>
    <w:rsid w:val="002D287F"/>
    <w:rsid w:val="00316651"/>
    <w:rsid w:val="00320FB7"/>
    <w:rsid w:val="0032463A"/>
    <w:rsid w:val="0037380B"/>
    <w:rsid w:val="00386D32"/>
    <w:rsid w:val="00392DE2"/>
    <w:rsid w:val="003932C0"/>
    <w:rsid w:val="003A019B"/>
    <w:rsid w:val="003C05CD"/>
    <w:rsid w:val="003D6E9B"/>
    <w:rsid w:val="0040248E"/>
    <w:rsid w:val="00413C18"/>
    <w:rsid w:val="0041451A"/>
    <w:rsid w:val="00430FC8"/>
    <w:rsid w:val="00434E28"/>
    <w:rsid w:val="00457DCA"/>
    <w:rsid w:val="00463075"/>
    <w:rsid w:val="0046357D"/>
    <w:rsid w:val="00470708"/>
    <w:rsid w:val="00474473"/>
    <w:rsid w:val="00495865"/>
    <w:rsid w:val="004B6039"/>
    <w:rsid w:val="004D2864"/>
    <w:rsid w:val="004D6EA2"/>
    <w:rsid w:val="004E52DF"/>
    <w:rsid w:val="004F0994"/>
    <w:rsid w:val="004F619B"/>
    <w:rsid w:val="00500F59"/>
    <w:rsid w:val="00505D67"/>
    <w:rsid w:val="0051750F"/>
    <w:rsid w:val="005454CC"/>
    <w:rsid w:val="0054646C"/>
    <w:rsid w:val="00547C54"/>
    <w:rsid w:val="0055176A"/>
    <w:rsid w:val="005663C5"/>
    <w:rsid w:val="00574E70"/>
    <w:rsid w:val="005808EF"/>
    <w:rsid w:val="00596226"/>
    <w:rsid w:val="005D4234"/>
    <w:rsid w:val="005F07A6"/>
    <w:rsid w:val="0061394C"/>
    <w:rsid w:val="00620FCF"/>
    <w:rsid w:val="00627ED6"/>
    <w:rsid w:val="006478CC"/>
    <w:rsid w:val="00676EF7"/>
    <w:rsid w:val="00680C30"/>
    <w:rsid w:val="00680E6E"/>
    <w:rsid w:val="00687B16"/>
    <w:rsid w:val="00687FFD"/>
    <w:rsid w:val="006A1FDF"/>
    <w:rsid w:val="006A486E"/>
    <w:rsid w:val="006D69D8"/>
    <w:rsid w:val="007309FA"/>
    <w:rsid w:val="0073460A"/>
    <w:rsid w:val="00756762"/>
    <w:rsid w:val="00771994"/>
    <w:rsid w:val="007A4D44"/>
    <w:rsid w:val="007B219D"/>
    <w:rsid w:val="007C1315"/>
    <w:rsid w:val="007C4F94"/>
    <w:rsid w:val="007D0A7B"/>
    <w:rsid w:val="007E0E44"/>
    <w:rsid w:val="007E60DA"/>
    <w:rsid w:val="007F1762"/>
    <w:rsid w:val="00847142"/>
    <w:rsid w:val="00862C71"/>
    <w:rsid w:val="0089569F"/>
    <w:rsid w:val="008A51E1"/>
    <w:rsid w:val="008B09C4"/>
    <w:rsid w:val="008D2F40"/>
    <w:rsid w:val="008D79FD"/>
    <w:rsid w:val="008E4724"/>
    <w:rsid w:val="008F6CDC"/>
    <w:rsid w:val="0090285E"/>
    <w:rsid w:val="00922230"/>
    <w:rsid w:val="00943A4C"/>
    <w:rsid w:val="00945382"/>
    <w:rsid w:val="00957F42"/>
    <w:rsid w:val="00961C74"/>
    <w:rsid w:val="00972A5D"/>
    <w:rsid w:val="009B78CD"/>
    <w:rsid w:val="009D4BD7"/>
    <w:rsid w:val="009D7BC8"/>
    <w:rsid w:val="009E2969"/>
    <w:rsid w:val="009E459A"/>
    <w:rsid w:val="00A16B93"/>
    <w:rsid w:val="00A20354"/>
    <w:rsid w:val="00A24174"/>
    <w:rsid w:val="00A3536D"/>
    <w:rsid w:val="00A652DE"/>
    <w:rsid w:val="00A802AF"/>
    <w:rsid w:val="00A90B9E"/>
    <w:rsid w:val="00AA5D9C"/>
    <w:rsid w:val="00AB02B7"/>
    <w:rsid w:val="00AB10F3"/>
    <w:rsid w:val="00AD1618"/>
    <w:rsid w:val="00AD3733"/>
    <w:rsid w:val="00AF41CB"/>
    <w:rsid w:val="00AF57E7"/>
    <w:rsid w:val="00B0418F"/>
    <w:rsid w:val="00B33EB6"/>
    <w:rsid w:val="00B42568"/>
    <w:rsid w:val="00B4656E"/>
    <w:rsid w:val="00B46825"/>
    <w:rsid w:val="00B507F7"/>
    <w:rsid w:val="00B50BBD"/>
    <w:rsid w:val="00B51802"/>
    <w:rsid w:val="00B529F2"/>
    <w:rsid w:val="00B72BAF"/>
    <w:rsid w:val="00BD03C4"/>
    <w:rsid w:val="00C37433"/>
    <w:rsid w:val="00C37C5C"/>
    <w:rsid w:val="00C641D8"/>
    <w:rsid w:val="00C66708"/>
    <w:rsid w:val="00C803CE"/>
    <w:rsid w:val="00CA701A"/>
    <w:rsid w:val="00CB49C2"/>
    <w:rsid w:val="00CC13FB"/>
    <w:rsid w:val="00CC2E47"/>
    <w:rsid w:val="00CC7588"/>
    <w:rsid w:val="00CD1DE3"/>
    <w:rsid w:val="00CE7F7E"/>
    <w:rsid w:val="00CF32CC"/>
    <w:rsid w:val="00D2006D"/>
    <w:rsid w:val="00D53492"/>
    <w:rsid w:val="00D90395"/>
    <w:rsid w:val="00D96F67"/>
    <w:rsid w:val="00DA5D1C"/>
    <w:rsid w:val="00DD0295"/>
    <w:rsid w:val="00DD4667"/>
    <w:rsid w:val="00DE6E43"/>
    <w:rsid w:val="00E02AB0"/>
    <w:rsid w:val="00E13623"/>
    <w:rsid w:val="00E2245C"/>
    <w:rsid w:val="00EA472C"/>
    <w:rsid w:val="00EA61AA"/>
    <w:rsid w:val="00EB1A3A"/>
    <w:rsid w:val="00ED2A8D"/>
    <w:rsid w:val="00F12C30"/>
    <w:rsid w:val="00F346B0"/>
    <w:rsid w:val="00F41D57"/>
    <w:rsid w:val="00F538AF"/>
    <w:rsid w:val="00F75C0A"/>
    <w:rsid w:val="00F76C76"/>
    <w:rsid w:val="00F803A7"/>
    <w:rsid w:val="00F97055"/>
    <w:rsid w:val="00FB18D4"/>
    <w:rsid w:val="00FD0A1E"/>
    <w:rsid w:val="00FE69D1"/>
    <w:rsid w:val="00FF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3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BD7"/>
    <w:pPr>
      <w:ind w:firstLineChars="200" w:firstLine="420"/>
    </w:pPr>
  </w:style>
  <w:style w:type="table" w:styleId="a4">
    <w:name w:val="Table Grid"/>
    <w:basedOn w:val="a1"/>
    <w:uiPriority w:val="59"/>
    <w:rsid w:val="0021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B6384"/>
    <w:rPr>
      <w:b/>
      <w:bCs/>
      <w:kern w:val="44"/>
      <w:sz w:val="44"/>
      <w:szCs w:val="44"/>
    </w:rPr>
  </w:style>
  <w:style w:type="paragraph" w:styleId="TOC">
    <w:name w:val="TOC Heading"/>
    <w:basedOn w:val="1"/>
    <w:next w:val="a"/>
    <w:uiPriority w:val="39"/>
    <w:semiHidden/>
    <w:unhideWhenUsed/>
    <w:qFormat/>
    <w:rsid w:val="001B63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1B638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B6384"/>
    <w:pPr>
      <w:widowControl/>
      <w:spacing w:after="100" w:line="276" w:lineRule="auto"/>
      <w:jc w:val="left"/>
    </w:pPr>
    <w:rPr>
      <w:kern w:val="0"/>
      <w:sz w:val="22"/>
    </w:rPr>
  </w:style>
  <w:style w:type="paragraph" w:styleId="3">
    <w:name w:val="toc 3"/>
    <w:basedOn w:val="a"/>
    <w:next w:val="a"/>
    <w:autoRedefine/>
    <w:uiPriority w:val="39"/>
    <w:unhideWhenUsed/>
    <w:qFormat/>
    <w:rsid w:val="001B6384"/>
    <w:pPr>
      <w:widowControl/>
      <w:spacing w:after="100" w:line="276" w:lineRule="auto"/>
      <w:ind w:left="440"/>
      <w:jc w:val="left"/>
    </w:pPr>
    <w:rPr>
      <w:kern w:val="0"/>
      <w:sz w:val="22"/>
    </w:rPr>
  </w:style>
  <w:style w:type="paragraph" w:styleId="a5">
    <w:name w:val="Balloon Text"/>
    <w:basedOn w:val="a"/>
    <w:link w:val="Char"/>
    <w:uiPriority w:val="99"/>
    <w:semiHidden/>
    <w:unhideWhenUsed/>
    <w:rsid w:val="001B6384"/>
    <w:rPr>
      <w:sz w:val="18"/>
      <w:szCs w:val="18"/>
    </w:rPr>
  </w:style>
  <w:style w:type="character" w:customStyle="1" w:styleId="Char">
    <w:name w:val="批注框文本 Char"/>
    <w:basedOn w:val="a0"/>
    <w:link w:val="a5"/>
    <w:uiPriority w:val="99"/>
    <w:semiHidden/>
    <w:rsid w:val="001B6384"/>
    <w:rPr>
      <w:sz w:val="18"/>
      <w:szCs w:val="18"/>
    </w:rPr>
  </w:style>
  <w:style w:type="character" w:styleId="a6">
    <w:name w:val="Hyperlink"/>
    <w:basedOn w:val="a0"/>
    <w:uiPriority w:val="99"/>
    <w:unhideWhenUsed/>
    <w:rsid w:val="006A1FDF"/>
    <w:rPr>
      <w:color w:val="0000FF" w:themeColor="hyperlink"/>
      <w:u w:val="single"/>
    </w:rPr>
  </w:style>
  <w:style w:type="paragraph" w:styleId="a7">
    <w:name w:val="header"/>
    <w:basedOn w:val="a"/>
    <w:link w:val="Char0"/>
    <w:uiPriority w:val="99"/>
    <w:unhideWhenUsed/>
    <w:rsid w:val="007C13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C1315"/>
    <w:rPr>
      <w:sz w:val="18"/>
      <w:szCs w:val="18"/>
    </w:rPr>
  </w:style>
  <w:style w:type="paragraph" w:styleId="a8">
    <w:name w:val="footer"/>
    <w:basedOn w:val="a"/>
    <w:link w:val="Char1"/>
    <w:uiPriority w:val="99"/>
    <w:unhideWhenUsed/>
    <w:rsid w:val="007C1315"/>
    <w:pPr>
      <w:tabs>
        <w:tab w:val="center" w:pos="4153"/>
        <w:tab w:val="right" w:pos="8306"/>
      </w:tabs>
      <w:snapToGrid w:val="0"/>
      <w:jc w:val="left"/>
    </w:pPr>
    <w:rPr>
      <w:sz w:val="18"/>
      <w:szCs w:val="18"/>
    </w:rPr>
  </w:style>
  <w:style w:type="character" w:customStyle="1" w:styleId="Char1">
    <w:name w:val="页脚 Char"/>
    <w:basedOn w:val="a0"/>
    <w:link w:val="a8"/>
    <w:uiPriority w:val="99"/>
    <w:rsid w:val="007C13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3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BD7"/>
    <w:pPr>
      <w:ind w:firstLineChars="200" w:firstLine="420"/>
    </w:pPr>
  </w:style>
  <w:style w:type="table" w:styleId="a4">
    <w:name w:val="Table Grid"/>
    <w:basedOn w:val="a1"/>
    <w:uiPriority w:val="59"/>
    <w:rsid w:val="00212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B6384"/>
    <w:rPr>
      <w:b/>
      <w:bCs/>
      <w:kern w:val="44"/>
      <w:sz w:val="44"/>
      <w:szCs w:val="44"/>
    </w:rPr>
  </w:style>
  <w:style w:type="paragraph" w:styleId="TOC">
    <w:name w:val="TOC Heading"/>
    <w:basedOn w:val="1"/>
    <w:next w:val="a"/>
    <w:uiPriority w:val="39"/>
    <w:semiHidden/>
    <w:unhideWhenUsed/>
    <w:qFormat/>
    <w:rsid w:val="001B63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1B638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B6384"/>
    <w:pPr>
      <w:widowControl/>
      <w:spacing w:after="100" w:line="276" w:lineRule="auto"/>
      <w:jc w:val="left"/>
    </w:pPr>
    <w:rPr>
      <w:kern w:val="0"/>
      <w:sz w:val="22"/>
    </w:rPr>
  </w:style>
  <w:style w:type="paragraph" w:styleId="3">
    <w:name w:val="toc 3"/>
    <w:basedOn w:val="a"/>
    <w:next w:val="a"/>
    <w:autoRedefine/>
    <w:uiPriority w:val="39"/>
    <w:unhideWhenUsed/>
    <w:qFormat/>
    <w:rsid w:val="001B6384"/>
    <w:pPr>
      <w:widowControl/>
      <w:spacing w:after="100" w:line="276" w:lineRule="auto"/>
      <w:ind w:left="440"/>
      <w:jc w:val="left"/>
    </w:pPr>
    <w:rPr>
      <w:kern w:val="0"/>
      <w:sz w:val="22"/>
    </w:rPr>
  </w:style>
  <w:style w:type="paragraph" w:styleId="a5">
    <w:name w:val="Balloon Text"/>
    <w:basedOn w:val="a"/>
    <w:link w:val="Char"/>
    <w:uiPriority w:val="99"/>
    <w:semiHidden/>
    <w:unhideWhenUsed/>
    <w:rsid w:val="001B6384"/>
    <w:rPr>
      <w:sz w:val="18"/>
      <w:szCs w:val="18"/>
    </w:rPr>
  </w:style>
  <w:style w:type="character" w:customStyle="1" w:styleId="Char">
    <w:name w:val="批注框文本 Char"/>
    <w:basedOn w:val="a0"/>
    <w:link w:val="a5"/>
    <w:uiPriority w:val="99"/>
    <w:semiHidden/>
    <w:rsid w:val="001B6384"/>
    <w:rPr>
      <w:sz w:val="18"/>
      <w:szCs w:val="18"/>
    </w:rPr>
  </w:style>
  <w:style w:type="character" w:styleId="a6">
    <w:name w:val="Hyperlink"/>
    <w:basedOn w:val="a0"/>
    <w:uiPriority w:val="99"/>
    <w:unhideWhenUsed/>
    <w:rsid w:val="006A1FDF"/>
    <w:rPr>
      <w:color w:val="0000FF" w:themeColor="hyperlink"/>
      <w:u w:val="single"/>
    </w:rPr>
  </w:style>
  <w:style w:type="paragraph" w:styleId="a7">
    <w:name w:val="header"/>
    <w:basedOn w:val="a"/>
    <w:link w:val="Char0"/>
    <w:uiPriority w:val="99"/>
    <w:unhideWhenUsed/>
    <w:rsid w:val="007C13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C1315"/>
    <w:rPr>
      <w:sz w:val="18"/>
      <w:szCs w:val="18"/>
    </w:rPr>
  </w:style>
  <w:style w:type="paragraph" w:styleId="a8">
    <w:name w:val="footer"/>
    <w:basedOn w:val="a"/>
    <w:link w:val="Char1"/>
    <w:uiPriority w:val="99"/>
    <w:unhideWhenUsed/>
    <w:rsid w:val="007C1315"/>
    <w:pPr>
      <w:tabs>
        <w:tab w:val="center" w:pos="4153"/>
        <w:tab w:val="right" w:pos="8306"/>
      </w:tabs>
      <w:snapToGrid w:val="0"/>
      <w:jc w:val="left"/>
    </w:pPr>
    <w:rPr>
      <w:sz w:val="18"/>
      <w:szCs w:val="18"/>
    </w:rPr>
  </w:style>
  <w:style w:type="character" w:customStyle="1" w:styleId="Char1">
    <w:name w:val="页脚 Char"/>
    <w:basedOn w:val="a0"/>
    <w:link w:val="a8"/>
    <w:uiPriority w:val="99"/>
    <w:rsid w:val="007C13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10474">
      <w:bodyDiv w:val="1"/>
      <w:marLeft w:val="0"/>
      <w:marRight w:val="0"/>
      <w:marTop w:val="0"/>
      <w:marBottom w:val="0"/>
      <w:divBdr>
        <w:top w:val="none" w:sz="0" w:space="0" w:color="auto"/>
        <w:left w:val="none" w:sz="0" w:space="0" w:color="auto"/>
        <w:bottom w:val="none" w:sz="0" w:space="0" w:color="auto"/>
        <w:right w:val="none" w:sz="0" w:space="0" w:color="auto"/>
      </w:divBdr>
      <w:divsChild>
        <w:div w:id="723984284">
          <w:marLeft w:val="0"/>
          <w:marRight w:val="0"/>
          <w:marTop w:val="0"/>
          <w:marBottom w:val="0"/>
          <w:divBdr>
            <w:top w:val="none" w:sz="0" w:space="0" w:color="auto"/>
            <w:left w:val="none" w:sz="0" w:space="0" w:color="auto"/>
            <w:bottom w:val="none" w:sz="0" w:space="0" w:color="auto"/>
            <w:right w:val="none" w:sz="0" w:space="0" w:color="auto"/>
          </w:divBdr>
        </w:div>
      </w:divsChild>
    </w:div>
    <w:div w:id="679239762">
      <w:bodyDiv w:val="1"/>
      <w:marLeft w:val="0"/>
      <w:marRight w:val="0"/>
      <w:marTop w:val="0"/>
      <w:marBottom w:val="0"/>
      <w:divBdr>
        <w:top w:val="none" w:sz="0" w:space="0" w:color="auto"/>
        <w:left w:val="none" w:sz="0" w:space="0" w:color="auto"/>
        <w:bottom w:val="none" w:sz="0" w:space="0" w:color="auto"/>
        <w:right w:val="none" w:sz="0" w:space="0" w:color="auto"/>
      </w:divBdr>
      <w:divsChild>
        <w:div w:id="1322810024">
          <w:marLeft w:val="0"/>
          <w:marRight w:val="0"/>
          <w:marTop w:val="0"/>
          <w:marBottom w:val="0"/>
          <w:divBdr>
            <w:top w:val="none" w:sz="0" w:space="0" w:color="auto"/>
            <w:left w:val="none" w:sz="0" w:space="0" w:color="auto"/>
            <w:bottom w:val="none" w:sz="0" w:space="0" w:color="auto"/>
            <w:right w:val="none" w:sz="0" w:space="0" w:color="auto"/>
          </w:divBdr>
        </w:div>
      </w:divsChild>
    </w:div>
    <w:div w:id="1698846108">
      <w:bodyDiv w:val="1"/>
      <w:marLeft w:val="0"/>
      <w:marRight w:val="0"/>
      <w:marTop w:val="0"/>
      <w:marBottom w:val="0"/>
      <w:divBdr>
        <w:top w:val="none" w:sz="0" w:space="0" w:color="auto"/>
        <w:left w:val="none" w:sz="0" w:space="0" w:color="auto"/>
        <w:bottom w:val="none" w:sz="0" w:space="0" w:color="auto"/>
        <w:right w:val="none" w:sz="0" w:space="0" w:color="auto"/>
      </w:divBdr>
      <w:divsChild>
        <w:div w:id="968432574">
          <w:marLeft w:val="0"/>
          <w:marRight w:val="0"/>
          <w:marTop w:val="0"/>
          <w:marBottom w:val="0"/>
          <w:divBdr>
            <w:top w:val="none" w:sz="0" w:space="0" w:color="auto"/>
            <w:left w:val="none" w:sz="0" w:space="0" w:color="auto"/>
            <w:bottom w:val="none" w:sz="0" w:space="0" w:color="auto"/>
            <w:right w:val="none" w:sz="0" w:space="0" w:color="auto"/>
          </w:divBdr>
        </w:div>
      </w:divsChild>
    </w:div>
    <w:div w:id="1820220194">
      <w:bodyDiv w:val="1"/>
      <w:marLeft w:val="0"/>
      <w:marRight w:val="0"/>
      <w:marTop w:val="0"/>
      <w:marBottom w:val="0"/>
      <w:divBdr>
        <w:top w:val="none" w:sz="0" w:space="0" w:color="auto"/>
        <w:left w:val="none" w:sz="0" w:space="0" w:color="auto"/>
        <w:bottom w:val="none" w:sz="0" w:space="0" w:color="auto"/>
        <w:right w:val="none" w:sz="0" w:space="0" w:color="auto"/>
      </w:divBdr>
      <w:divsChild>
        <w:div w:id="133722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Email=123@qq.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6C2FD-3D7E-41B0-9E4C-4A700A46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36</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181</cp:revision>
  <dcterms:created xsi:type="dcterms:W3CDTF">2016-12-17T09:12:00Z</dcterms:created>
  <dcterms:modified xsi:type="dcterms:W3CDTF">2016-12-18T15:37:00Z</dcterms:modified>
</cp:coreProperties>
</file>