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8" w:rsidRPr="003123C7" w:rsidRDefault="003123C7" w:rsidP="003123C7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3123C7">
        <w:rPr>
          <w:rFonts w:ascii="微软雅黑" w:eastAsia="微软雅黑" w:hAnsi="微软雅黑" w:hint="eastAsia"/>
          <w:b/>
          <w:sz w:val="36"/>
          <w:szCs w:val="36"/>
        </w:rPr>
        <w:t>J</w:t>
      </w:r>
      <w:r w:rsidRPr="003123C7">
        <w:rPr>
          <w:rFonts w:ascii="微软雅黑" w:eastAsia="微软雅黑" w:hAnsi="微软雅黑"/>
          <w:b/>
          <w:sz w:val="36"/>
          <w:szCs w:val="36"/>
        </w:rPr>
        <w:t>2</w:t>
      </w:r>
      <w:r w:rsidRPr="003123C7">
        <w:rPr>
          <w:rFonts w:ascii="微软雅黑" w:eastAsia="微软雅黑" w:hAnsi="微软雅黑" w:hint="eastAsia"/>
          <w:b/>
          <w:sz w:val="36"/>
          <w:szCs w:val="36"/>
        </w:rPr>
        <w:t>ee大作业文档</w:t>
      </w:r>
    </w:p>
    <w:p w:rsidR="003123C7" w:rsidRPr="001F2751" w:rsidRDefault="003123C7" w:rsidP="001F275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F2751">
        <w:rPr>
          <w:rFonts w:ascii="微软雅黑" w:eastAsia="微软雅黑" w:hAnsi="微软雅黑" w:hint="eastAsia"/>
          <w:sz w:val="24"/>
          <w:szCs w:val="24"/>
        </w:rPr>
        <w:t>数据库的设计</w:t>
      </w:r>
    </w:p>
    <w:p w:rsidR="003123C7" w:rsidRDefault="003123C7" w:rsidP="001F27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ER图</w:t>
      </w:r>
    </w:p>
    <w:p w:rsidR="003123C7" w:rsidRDefault="001411C3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>
            <v:imagedata r:id="rId5" o:title="J2eeER"/>
          </v:shape>
        </w:pict>
      </w:r>
    </w:p>
    <w:p w:rsidR="003123C7" w:rsidRDefault="003123C7" w:rsidP="003123C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数据库表</w:t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BBEBDA" wp14:editId="0F77450D">
            <wp:extent cx="2580952" cy="2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数据库中表的列名及主键</w:t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ccount表</w:t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01DA45" wp14:editId="0CA8C977">
            <wp:extent cx="2914286" cy="11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lass</w:t>
      </w:r>
      <w:r w:rsidR="00DC3ADF">
        <w:rPr>
          <w:rFonts w:ascii="微软雅黑" w:eastAsia="微软雅黑" w:hAnsi="微软雅黑" w:hint="eastAsia"/>
          <w:sz w:val="24"/>
          <w:szCs w:val="24"/>
        </w:rPr>
        <w:t>_model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</w:t>
      </w:r>
    </w:p>
    <w:p w:rsidR="003123C7" w:rsidRDefault="003123C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05A4AA9" wp14:editId="6430092E">
            <wp:extent cx="3647619" cy="17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DF" w:rsidRDefault="00DC3ADF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lass_</w:t>
      </w:r>
      <w:r>
        <w:rPr>
          <w:rFonts w:ascii="微软雅黑" w:eastAsia="微软雅黑" w:hAnsi="微软雅黑"/>
          <w:sz w:val="24"/>
          <w:szCs w:val="24"/>
        </w:rPr>
        <w:t>model_students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</w:t>
      </w:r>
      <w:r w:rsidR="00992877">
        <w:rPr>
          <w:rFonts w:ascii="微软雅黑" w:eastAsia="微软雅黑" w:hAnsi="微软雅黑" w:hint="eastAsia"/>
          <w:sz w:val="24"/>
          <w:szCs w:val="24"/>
        </w:rPr>
        <w:t>（用于表示学生和班级信息）</w:t>
      </w:r>
      <w:r w:rsidR="00D70454">
        <w:rPr>
          <w:rFonts w:ascii="微软雅黑" w:eastAsia="微软雅黑" w:hAnsi="微软雅黑" w:hint="eastAsia"/>
          <w:sz w:val="24"/>
          <w:szCs w:val="24"/>
        </w:rPr>
        <w:t>包含了学生的主键作为外键</w:t>
      </w:r>
    </w:p>
    <w:p w:rsidR="00DC3ADF" w:rsidRDefault="00DC3ADF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051824" wp14:editId="5D862085">
            <wp:extent cx="2828571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F" w:rsidRDefault="00FB227F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ourse表</w:t>
      </w:r>
    </w:p>
    <w:p w:rsidR="00DC3ADF" w:rsidRDefault="00FB227F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C56AD" wp14:editId="20F17A4C">
            <wp:extent cx="3428571" cy="2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A5" w:rsidRDefault="00EC33A5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课程成绩的登记表</w:t>
      </w:r>
      <w:r w:rsidR="002D5517">
        <w:rPr>
          <w:rFonts w:ascii="微软雅黑" w:eastAsia="微软雅黑" w:hAnsi="微软雅黑" w:hint="eastAsia"/>
          <w:sz w:val="24"/>
          <w:szCs w:val="24"/>
        </w:rPr>
        <w:t>（包含了课程和学生的主键</w:t>
      </w:r>
      <w:r w:rsidR="00946536">
        <w:rPr>
          <w:rFonts w:ascii="微软雅黑" w:eastAsia="微软雅黑" w:hAnsi="微软雅黑" w:hint="eastAsia"/>
          <w:sz w:val="24"/>
          <w:szCs w:val="24"/>
        </w:rPr>
        <w:t>作为外键</w:t>
      </w:r>
      <w:r w:rsidR="002D5517">
        <w:rPr>
          <w:rFonts w:ascii="微软雅黑" w:eastAsia="微软雅黑" w:hAnsi="微软雅黑" w:hint="eastAsia"/>
          <w:sz w:val="24"/>
          <w:szCs w:val="24"/>
        </w:rPr>
        <w:t>）</w:t>
      </w:r>
    </w:p>
    <w:p w:rsidR="00EC33A5" w:rsidRDefault="00EC33A5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767E66" wp14:editId="66759A66">
            <wp:extent cx="3485714" cy="16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A5" w:rsidRDefault="00EC33A5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学生的选课信息表</w:t>
      </w:r>
      <w:r w:rsidR="001C64FF">
        <w:rPr>
          <w:rFonts w:ascii="微软雅黑" w:eastAsia="微软雅黑" w:hAnsi="微软雅黑" w:hint="eastAsia"/>
          <w:sz w:val="24"/>
          <w:szCs w:val="24"/>
        </w:rPr>
        <w:t>（包含了课程和学生的主键</w:t>
      </w:r>
      <w:r w:rsidR="00D26D2B">
        <w:rPr>
          <w:rFonts w:ascii="微软雅黑" w:eastAsia="微软雅黑" w:hAnsi="微软雅黑" w:hint="eastAsia"/>
          <w:sz w:val="24"/>
          <w:szCs w:val="24"/>
        </w:rPr>
        <w:t>作为外键</w:t>
      </w:r>
      <w:r w:rsidR="001C64FF">
        <w:rPr>
          <w:rFonts w:ascii="微软雅黑" w:eastAsia="微软雅黑" w:hAnsi="微软雅黑" w:hint="eastAsia"/>
          <w:sz w:val="24"/>
          <w:szCs w:val="24"/>
        </w:rPr>
        <w:t>）</w:t>
      </w:r>
    </w:p>
    <w:p w:rsidR="00EC33A5" w:rsidRDefault="00141921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837B2C" wp14:editId="30A30C21">
            <wp:extent cx="2847619" cy="10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21" w:rsidRDefault="00141921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机构信息表</w:t>
      </w:r>
    </w:p>
    <w:p w:rsidR="00141921" w:rsidRDefault="00141921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C31172" wp14:editId="2659EA16">
            <wp:extent cx="3200000" cy="17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3" w:rsidRDefault="00572153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管理员表</w:t>
      </w:r>
    </w:p>
    <w:p w:rsidR="00572153" w:rsidRDefault="00572153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F84E511" wp14:editId="633F59FF">
            <wp:extent cx="2809524" cy="9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3" w:rsidRDefault="00572153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订单表（包含了课程主键，班级主键和学生主键作为外键）</w:t>
      </w:r>
    </w:p>
    <w:p w:rsidR="00756747" w:rsidRDefault="00572153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822463F" wp14:editId="4A88415A">
            <wp:extent cx="3552381" cy="2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76" w:rsidRDefault="003F7676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学生信息表</w:t>
      </w:r>
    </w:p>
    <w:p w:rsidR="003F7676" w:rsidRDefault="003F7676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2C1DFF" wp14:editId="0CF15EAC">
            <wp:extent cx="3180952" cy="24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07" w:rsidRDefault="00C92C07" w:rsidP="003123C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学生的消费信息记录表</w:t>
      </w:r>
    </w:p>
    <w:p w:rsidR="001F2751" w:rsidRDefault="00C92C07" w:rsidP="001F275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B70D8" wp14:editId="3BF90857">
            <wp:extent cx="3019048" cy="16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51" w:rsidRDefault="00651745" w:rsidP="006517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架构设计</w:t>
      </w:r>
    </w:p>
    <w:p w:rsidR="001C0075" w:rsidRDefault="001C0075" w:rsidP="001C007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项目结构</w:t>
      </w:r>
    </w:p>
    <w:p w:rsidR="001C0075" w:rsidRDefault="001C0075" w:rsidP="001C0075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E5A8B74" wp14:editId="4E113B50">
            <wp:extent cx="3828571" cy="4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17" w:rsidRDefault="004B7475" w:rsidP="00BF2B3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2B35">
        <w:rPr>
          <w:rFonts w:ascii="微软雅黑" w:eastAsia="微软雅黑" w:hAnsi="微软雅黑" w:hint="eastAsia"/>
          <w:sz w:val="24"/>
          <w:szCs w:val="24"/>
        </w:rPr>
        <w:t>使用了Spring</w:t>
      </w:r>
      <w:r w:rsidRPr="00BF2B35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BF2B35">
        <w:rPr>
          <w:rFonts w:ascii="微软雅黑" w:eastAsia="微软雅黑" w:hAnsi="微软雅黑"/>
          <w:sz w:val="24"/>
          <w:szCs w:val="24"/>
        </w:rPr>
        <w:t>B</w:t>
      </w:r>
      <w:r w:rsidRPr="00BF2B35">
        <w:rPr>
          <w:rFonts w:ascii="微软雅黑" w:eastAsia="微软雅黑" w:hAnsi="微软雅黑" w:hint="eastAsia"/>
          <w:sz w:val="24"/>
          <w:szCs w:val="24"/>
        </w:rPr>
        <w:t>oot+hibernate</w:t>
      </w:r>
      <w:proofErr w:type="spellEnd"/>
      <w:r w:rsidRPr="00BF2B35">
        <w:rPr>
          <w:rFonts w:ascii="微软雅黑" w:eastAsia="微软雅黑" w:hAnsi="微软雅黑" w:hint="eastAsia"/>
          <w:sz w:val="24"/>
          <w:szCs w:val="24"/>
        </w:rPr>
        <w:t>框架</w:t>
      </w:r>
    </w:p>
    <w:p w:rsidR="00BF2B35" w:rsidRDefault="00BF2B35" w:rsidP="00BF2B3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前端使用了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的框架</w:t>
      </w:r>
    </w:p>
    <w:p w:rsidR="00311930" w:rsidRPr="00311930" w:rsidRDefault="00311930" w:rsidP="0031193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1930">
        <w:rPr>
          <w:rFonts w:ascii="微软雅黑" w:eastAsia="微软雅黑" w:hAnsi="微软雅黑" w:hint="eastAsia"/>
          <w:sz w:val="24"/>
          <w:szCs w:val="24"/>
        </w:rPr>
        <w:t>类的设计</w:t>
      </w:r>
    </w:p>
    <w:p w:rsidR="00311930" w:rsidRDefault="00311930" w:rsidP="0059754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包的名称和职责</w:t>
      </w:r>
    </w:p>
    <w:p w:rsidR="00597540" w:rsidRDefault="00597540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M</w:t>
      </w:r>
      <w:r>
        <w:rPr>
          <w:rFonts w:ascii="微软雅黑" w:eastAsia="微软雅黑" w:hAnsi="微软雅黑" w:hint="eastAsia"/>
          <w:sz w:val="24"/>
          <w:szCs w:val="24"/>
        </w:rPr>
        <w:t>odel包中</w:t>
      </w:r>
      <w:r w:rsidR="00A42AA3">
        <w:rPr>
          <w:rFonts w:ascii="微软雅黑" w:eastAsia="微软雅黑" w:hAnsi="微软雅黑" w:hint="eastAsia"/>
          <w:sz w:val="24"/>
          <w:szCs w:val="24"/>
        </w:rPr>
        <w:t>是各个实体类和操作的接口</w:t>
      </w:r>
      <w:r w:rsidR="001371CD">
        <w:rPr>
          <w:rFonts w:ascii="微软雅黑" w:eastAsia="微软雅黑" w:hAnsi="微软雅黑" w:hint="eastAsia"/>
          <w:sz w:val="24"/>
          <w:szCs w:val="24"/>
        </w:rPr>
        <w:t>，访问数据库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D99999C" wp14:editId="0D0CCA05">
            <wp:extent cx="2552381" cy="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用户账户实体类和对应的操作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7DD8DE" wp14:editId="59AB795C">
            <wp:extent cx="2704762" cy="4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班级的实体类和对应的操作</w:t>
      </w:r>
    </w:p>
    <w:p w:rsidR="00766CEB" w:rsidRDefault="00A5211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081CB61" wp14:editId="01A8D2A4">
            <wp:extent cx="2438095" cy="4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1E" w:rsidRDefault="00A5211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学生的班级信息实体类及对应的操作</w:t>
      </w:r>
    </w:p>
    <w:p w:rsidR="00A5211E" w:rsidRDefault="00A5211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5F2122" wp14:editId="446B2900">
            <wp:extent cx="2514286" cy="8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1E" w:rsidRDefault="00A5211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课程的实体类</w:t>
      </w:r>
      <w:r w:rsidR="00104535">
        <w:rPr>
          <w:rFonts w:ascii="微软雅黑" w:eastAsia="微软雅黑" w:hAnsi="微软雅黑" w:hint="eastAsia"/>
          <w:sz w:val="24"/>
          <w:szCs w:val="24"/>
        </w:rPr>
        <w:t>和课程成绩的记录的实体类和对应的操作</w:t>
      </w:r>
    </w:p>
    <w:p w:rsidR="00104535" w:rsidRDefault="00083A99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754B74" wp14:editId="71F33A19">
            <wp:extent cx="2876190" cy="4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99" w:rsidRDefault="00083A99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学生的选课信息的实体类和对应的操作</w:t>
      </w:r>
    </w:p>
    <w:p w:rsidR="00083A99" w:rsidRDefault="0082283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EF903A3" wp14:editId="6D7047DF">
            <wp:extent cx="2628571" cy="50476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35" w:rsidRDefault="0082283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机构的实体类和对应的操作</w:t>
      </w:r>
    </w:p>
    <w:p w:rsidR="00822835" w:rsidRDefault="00267B6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63AD35" wp14:editId="29AB3542">
            <wp:extent cx="2638095" cy="43809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5" w:rsidRDefault="00267B6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管理员的实体类和对应的操作</w:t>
      </w:r>
    </w:p>
    <w:p w:rsidR="00267B65" w:rsidRDefault="00BD3D14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AB41F63" wp14:editId="4F3D5A4D">
            <wp:extent cx="2666667" cy="390476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14" w:rsidRDefault="00BD3D14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订单及其对应的操作</w:t>
      </w:r>
    </w:p>
    <w:p w:rsidR="00BD3D14" w:rsidRDefault="00706178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B4C24" wp14:editId="1B028338">
            <wp:extent cx="2266667" cy="4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8" w:rsidRDefault="00706178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学生和其对应的操作</w:t>
      </w:r>
    </w:p>
    <w:p w:rsidR="00A24694" w:rsidRPr="00352E2C" w:rsidRDefault="00A24694" w:rsidP="00352E2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B85D399" wp14:editId="1128A08B">
            <wp:extent cx="2600000" cy="43809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A3" w:rsidRDefault="001371CD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Controller包中是对应的界面的访问的控制，调用Model中接口的方法</w:t>
      </w:r>
    </w:p>
    <w:p w:rsidR="00F51DCD" w:rsidRDefault="00E756D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3407D1" wp14:editId="3BDEC2EC">
            <wp:extent cx="2504762" cy="2380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DC" w:rsidRDefault="00E756D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管理员的财务管理界面的controller</w:t>
      </w:r>
    </w:p>
    <w:p w:rsidR="00E756DC" w:rsidRDefault="004473F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80449B" wp14:editId="61656798">
            <wp:extent cx="2333333" cy="2761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F5" w:rsidRDefault="004473F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学生的成绩登记的界面的controller</w:t>
      </w:r>
    </w:p>
    <w:p w:rsidR="004473F5" w:rsidRDefault="00576436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345001C" wp14:editId="54268F67">
            <wp:extent cx="2580952" cy="24761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6" w:rsidRDefault="00576436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管理员数据分析的主界面的controller</w:t>
      </w:r>
    </w:p>
    <w:p w:rsidR="00576436" w:rsidRDefault="00051AE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40A70D" wp14:editId="0D5B98EB">
            <wp:extent cx="2447619" cy="2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EC" w:rsidRDefault="00051AE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机构登录界面的controller</w:t>
      </w:r>
    </w:p>
    <w:p w:rsidR="00051AEC" w:rsidRDefault="0063121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CC08A0" wp14:editId="325E22AA">
            <wp:extent cx="2638095" cy="21904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1C" w:rsidRDefault="0063121C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机构的财务信息界面的controller</w:t>
      </w:r>
    </w:p>
    <w:p w:rsidR="0063121C" w:rsidRDefault="00CD0463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9BC1BC" wp14:editId="7B918CA6">
            <wp:extent cx="2419048" cy="20000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63" w:rsidRDefault="00CD0463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机构的课程预定信息界面的controller</w:t>
      </w:r>
    </w:p>
    <w:p w:rsidR="00CD0463" w:rsidRDefault="00C1062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2AAE5E8" wp14:editId="156729FB">
            <wp:extent cx="2485714" cy="26666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E" w:rsidRDefault="00C1062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机构课程的退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订信息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界面的controller</w:t>
      </w:r>
    </w:p>
    <w:p w:rsidR="00C1062E" w:rsidRDefault="00547E36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00DE657" wp14:editId="5A0F343F">
            <wp:extent cx="2628571" cy="29523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6" w:rsidRDefault="00547E36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管理员的对于机构信息统计的界面的controller</w:t>
      </w:r>
    </w:p>
    <w:p w:rsidR="0043006B" w:rsidRDefault="0043006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C105A" wp14:editId="4E29989B">
            <wp:extent cx="2561905" cy="304762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6B" w:rsidRDefault="0043006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机构主页界面的controller</w:t>
      </w:r>
    </w:p>
    <w:p w:rsidR="0043006B" w:rsidRDefault="003772E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6EAC72E" wp14:editId="31867B61">
            <wp:extent cx="2038095" cy="285714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EB" w:rsidRDefault="003772E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机构注册界面的controller</w:t>
      </w:r>
    </w:p>
    <w:p w:rsidR="003772EB" w:rsidRDefault="003772E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FEDF76F" wp14:editId="5D23F87F">
            <wp:extent cx="1876190" cy="209524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EB" w:rsidRDefault="003772E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学生登录界面的controller</w:t>
      </w:r>
    </w:p>
    <w:p w:rsidR="00006CE5" w:rsidRDefault="00D7607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991BB6" wp14:editId="6FC9ADF1">
            <wp:extent cx="2390476" cy="28571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7B" w:rsidRDefault="00D7607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学生登录之后的主界面</w:t>
      </w:r>
      <w:r w:rsidR="001C182F">
        <w:rPr>
          <w:rFonts w:ascii="微软雅黑" w:eastAsia="微软雅黑" w:hAnsi="微软雅黑" w:hint="eastAsia"/>
          <w:sz w:val="24"/>
          <w:szCs w:val="24"/>
        </w:rPr>
        <w:t>的controller</w:t>
      </w:r>
    </w:p>
    <w:p w:rsidR="00774DD4" w:rsidRDefault="000F2F18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36EC43E" wp14:editId="77B34FF6">
            <wp:extent cx="2476190" cy="314286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18" w:rsidRDefault="000F2F18" w:rsidP="00547E36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管理员登录界面的</w:t>
      </w:r>
      <w:r w:rsidR="00253D4F">
        <w:rPr>
          <w:rFonts w:ascii="微软雅黑" w:eastAsia="微软雅黑" w:hAnsi="微软雅黑" w:hint="eastAsia"/>
          <w:sz w:val="24"/>
          <w:szCs w:val="24"/>
        </w:rPr>
        <w:t>controller</w:t>
      </w:r>
    </w:p>
    <w:p w:rsidR="00253D4F" w:rsidRDefault="00EE0B33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9EC3833" wp14:editId="7B52EA2F">
            <wp:extent cx="2200000" cy="24761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33" w:rsidRDefault="00EE0B33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管理员登录之后的主界面的controller</w:t>
      </w:r>
    </w:p>
    <w:p w:rsidR="00EE0B33" w:rsidRDefault="005E689B" w:rsidP="00547E36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1BF842" wp14:editId="46DC1001">
            <wp:extent cx="2314286" cy="247619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9B" w:rsidRDefault="005E689B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设置机构的支付结算界面的controller</w:t>
      </w:r>
    </w:p>
    <w:p w:rsidR="005E689B" w:rsidRDefault="00407DF7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B478B4" wp14:editId="426AF4DE">
            <wp:extent cx="2295238" cy="26666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7" w:rsidRDefault="00407DF7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机构发布课程计划界面的controller</w:t>
      </w:r>
    </w:p>
    <w:p w:rsidR="00407DF7" w:rsidRDefault="00653360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0877076" wp14:editId="11C616D4">
            <wp:extent cx="2638095" cy="285714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60" w:rsidRDefault="00653360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学生注册界面的controller</w:t>
      </w:r>
    </w:p>
    <w:p w:rsidR="00DC029E" w:rsidRDefault="00DC029E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DF35B1B" wp14:editId="34B62CB1">
            <wp:extent cx="2561905" cy="228571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9E" w:rsidRDefault="00DC029E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653360" w:rsidRDefault="00DC029E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学生查看个人课程信息界面的controller</w:t>
      </w:r>
    </w:p>
    <w:p w:rsidR="00DC029E" w:rsidRDefault="00A94B41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370BDFF" wp14:editId="2210DAE4">
            <wp:extent cx="2180952" cy="27619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41" w:rsidRDefault="00A94B41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学生订单界面的controller</w:t>
      </w:r>
    </w:p>
    <w:p w:rsidR="00A94B41" w:rsidRDefault="0041754E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F2E590" wp14:editId="44037F97">
            <wp:extent cx="2704762" cy="285714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4E" w:rsidRDefault="0041754E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学生消费信息界面的controller</w:t>
      </w:r>
    </w:p>
    <w:p w:rsidR="0041754E" w:rsidRDefault="000844FA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D560B58" wp14:editId="7A44DE13">
            <wp:extent cx="2180952" cy="2190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FA" w:rsidRDefault="000844FA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管理员界面对于学生信息查看界面的controller</w:t>
      </w:r>
    </w:p>
    <w:p w:rsidR="000844FA" w:rsidRDefault="005676F7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F0C078" wp14:editId="01258472">
            <wp:extent cx="2390476" cy="21904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7" w:rsidRDefault="005676F7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学生对于个人的成绩查看界面的controller</w:t>
      </w:r>
    </w:p>
    <w:p w:rsidR="005676F7" w:rsidRDefault="00345588" w:rsidP="005E689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2BFDCA1" wp14:editId="267D0BA8">
            <wp:extent cx="2400000" cy="2761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88" w:rsidRPr="00CC5F56" w:rsidRDefault="00345588" w:rsidP="00CC5F56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学生个人信息查看和修改界面的controller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til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包中是对于某些常用方法的抽象，比如邮件的发送，时间格式的转化等</w:t>
      </w:r>
    </w:p>
    <w:p w:rsidR="00726075" w:rsidRDefault="0072607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A319DF" wp14:editId="722076D8">
            <wp:extent cx="2428571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C2" w:rsidRPr="007B50C2" w:rsidRDefault="00726075" w:rsidP="007B50C2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分别是日期格式之间的转化的类，对于会员的积分转化成会员等级的类，发送邮件进行验证的类，生成学生进行验证的验证码的类，随机生成机构的七位登陆码的类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包中相当于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pojo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包来实现在界面上的直接对于对象的引用</w:t>
      </w:r>
    </w:p>
    <w:p w:rsidR="007B50C2" w:rsidRDefault="00006077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A0B0F" wp14:editId="628355D5">
            <wp:extent cx="1914286" cy="3428571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77" w:rsidRPr="007F5A91" w:rsidRDefault="00006077" w:rsidP="007F5A91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主要是用于界面显示时直接使用的类，通过名称：属性在界面显示</w:t>
      </w:r>
      <w:r w:rsidR="007F5A91">
        <w:rPr>
          <w:rFonts w:ascii="微软雅黑" w:eastAsia="微软雅黑" w:hAnsi="微软雅黑" w:hint="eastAsia"/>
          <w:sz w:val="24"/>
          <w:szCs w:val="24"/>
        </w:rPr>
        <w:t>，不做详细说明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Temple</w:t>
      </w:r>
      <w:r>
        <w:rPr>
          <w:rFonts w:ascii="微软雅黑" w:eastAsia="微软雅黑" w:hAnsi="微软雅黑" w:hint="eastAsia"/>
          <w:sz w:val="24"/>
          <w:szCs w:val="24"/>
        </w:rPr>
        <w:t>s包中是html界面</w:t>
      </w:r>
    </w:p>
    <w:p w:rsidR="00D80B97" w:rsidRDefault="00D80B97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357B4E" wp14:editId="710D9D61">
            <wp:extent cx="2495238" cy="238095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97" w:rsidRDefault="00D80B97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管理员个人财务信息查看的界面</w:t>
      </w:r>
    </w:p>
    <w:p w:rsidR="00D80B97" w:rsidRDefault="00F172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82E6FA" wp14:editId="3B82EE07">
            <wp:extent cx="2666667" cy="228571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EB" w:rsidRDefault="00F172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机构对于课程成绩的登记</w:t>
      </w:r>
    </w:p>
    <w:p w:rsidR="00F172EB" w:rsidRDefault="00DE1D8F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59F557" wp14:editId="73EB0300">
            <wp:extent cx="2533333" cy="219048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F" w:rsidRDefault="00DE1D8F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管理员进行数据分析的主界面</w:t>
      </w:r>
    </w:p>
    <w:p w:rsidR="00DE1D8F" w:rsidRDefault="005C5C96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85E34A" wp14:editId="046E23B8">
            <wp:extent cx="2704762" cy="238095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96" w:rsidRDefault="005C5C96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机构的财务信息查看的界面</w:t>
      </w:r>
    </w:p>
    <w:p w:rsidR="005C5C96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E8DFF5" wp14:editId="73719E2D">
            <wp:extent cx="2590476" cy="304762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机构查看预订自己课程信息的界面</w:t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63B3B" wp14:editId="2ACCAFFE">
            <wp:extent cx="2409524" cy="2571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机构查看退订自己课程信息的界面</w:t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4FC827" wp14:editId="0AA10FA0">
            <wp:extent cx="2523809" cy="23809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机构的信息的查看和修改的界面</w:t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270524B" wp14:editId="39955257">
            <wp:extent cx="2523809" cy="285714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机构进行登录的界面</w:t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5A7EC79" wp14:editId="6841E6BA">
            <wp:extent cx="2190476" cy="266667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71" w:rsidRDefault="00CD4471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机构的主页面可以在主页面进行现场购票</w:t>
      </w:r>
    </w:p>
    <w:p w:rsidR="00CD4471" w:rsidRDefault="003179DF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2092572" wp14:editId="11E3E76F">
            <wp:extent cx="2580952" cy="285714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DF" w:rsidRDefault="003179DF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机构注册的界面</w:t>
      </w:r>
    </w:p>
    <w:p w:rsidR="003179DF" w:rsidRDefault="001D12D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0498827" wp14:editId="5BE33966">
            <wp:extent cx="2723809" cy="238095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DE" w:rsidRDefault="001D12DE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学生进行登录的界面</w:t>
      </w:r>
    </w:p>
    <w:p w:rsidR="001D12DE" w:rsidRDefault="00D816C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043901" wp14:editId="5A8999AE">
            <wp:extent cx="2771429" cy="27619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5" w:rsidRDefault="00D816C5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学生登录之后的主界面</w:t>
      </w:r>
    </w:p>
    <w:p w:rsidR="00D816C5" w:rsidRDefault="008A4960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3FFAC6" wp14:editId="557EE7A8">
            <wp:extent cx="2380952" cy="228571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60" w:rsidRDefault="008A4960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管理员登录的界面</w:t>
      </w:r>
    </w:p>
    <w:p w:rsidR="008A4960" w:rsidRDefault="00553C40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989DC0A" wp14:editId="54F9058A">
            <wp:extent cx="2800000" cy="238095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0" w:rsidRDefault="00553C40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管理员登录之后的主页面可以进行机构的审核</w:t>
      </w:r>
    </w:p>
    <w:p w:rsidR="00553C40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D872B0" wp14:editId="1034AA57">
            <wp:extent cx="2580952" cy="25714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用于设置对于机构进行支付结算的页面</w:t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09E86B5" wp14:editId="360FA7EC">
            <wp:extent cx="2504762" cy="247619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机构进行发布课程的页面</w:t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56E97" wp14:editId="01EFF29C">
            <wp:extent cx="2514286" cy="266667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学生进行注册的界面</w:t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1C5B2EA" wp14:editId="49392E2B">
            <wp:extent cx="2590476" cy="238095"/>
            <wp:effectExtent l="0" t="0" r="63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C7" w:rsidRDefault="007639C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学生对个人课程信息查看的界面</w:t>
      </w:r>
    </w:p>
    <w:p w:rsidR="007639C7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9380A4" wp14:editId="208332AB">
            <wp:extent cx="2390476" cy="228571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学生对于自己订单信息查看和订单信息处理的界面</w:t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78B1711" wp14:editId="270128F4">
            <wp:extent cx="2704762" cy="209524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学生消费信息查看的界面</w:t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E4FBF1" wp14:editId="3BFF877F">
            <wp:extent cx="2676190" cy="23809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管理员对于学生信息统计分析的界面</w:t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82B3C3" wp14:editId="6936B379">
            <wp:extent cx="2485714" cy="23809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C5" w:rsidRDefault="003A5BC5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学生对于自己成绩查看的界面</w:t>
      </w:r>
    </w:p>
    <w:p w:rsidR="003A5BC5" w:rsidRDefault="005E54E7" w:rsidP="008A496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125022E" wp14:editId="154237AE">
            <wp:extent cx="2152381" cy="257143"/>
            <wp:effectExtent l="0" t="0" r="63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E7" w:rsidRPr="00C868B4" w:rsidRDefault="005E54E7" w:rsidP="00C868B4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学生对于个人信息查看和修改的界面</w:t>
      </w:r>
    </w:p>
    <w:p w:rsidR="00766CEB" w:rsidRDefault="00766CEB" w:rsidP="00597540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tatic是静态的资源，分为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包，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存放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存放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</w:t>
      </w:r>
    </w:p>
    <w:p w:rsidR="00B13AC1" w:rsidRDefault="00B13AC1" w:rsidP="00B13AC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开发环境</w:t>
      </w:r>
    </w:p>
    <w:p w:rsidR="00B13AC1" w:rsidRDefault="00B13AC1" w:rsidP="00B13AC1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开发环境使用idea开发</w:t>
      </w:r>
    </w:p>
    <w:p w:rsidR="00B13AC1" w:rsidRDefault="00B13AC1" w:rsidP="00B13AC1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作为数据库</w:t>
      </w:r>
    </w:p>
    <w:p w:rsidR="00B13AC1" w:rsidRDefault="00B13AC1" w:rsidP="00B13AC1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使用了tomcat作为服务器</w:t>
      </w:r>
    </w:p>
    <w:p w:rsidR="00841525" w:rsidRDefault="00841525" w:rsidP="0084152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开发心得</w:t>
      </w:r>
    </w:p>
    <w:p w:rsidR="001411C3" w:rsidRPr="001411C3" w:rsidRDefault="001411C3" w:rsidP="001411C3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在开发过程中，由于对于时间的安排不合理，所以导致了项目着急赶的情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况，希望之后的项目实践中能够制定计划，合理的安排时间。于此同时发现自己的实践能力不够强，需要在之后继续努力。</w:t>
      </w:r>
      <w:bookmarkStart w:id="0" w:name="_GoBack"/>
      <w:bookmarkEnd w:id="0"/>
    </w:p>
    <w:sectPr w:rsidR="001411C3" w:rsidRPr="0014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AF2"/>
    <w:multiLevelType w:val="hybridMultilevel"/>
    <w:tmpl w:val="B2EC9CB0"/>
    <w:lvl w:ilvl="0" w:tplc="5B0C6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BE65F52"/>
    <w:multiLevelType w:val="hybridMultilevel"/>
    <w:tmpl w:val="9B385566"/>
    <w:lvl w:ilvl="0" w:tplc="303E2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B47EA2"/>
    <w:multiLevelType w:val="hybridMultilevel"/>
    <w:tmpl w:val="13B08668"/>
    <w:lvl w:ilvl="0" w:tplc="92C65E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80167"/>
    <w:multiLevelType w:val="hybridMultilevel"/>
    <w:tmpl w:val="C262B494"/>
    <w:lvl w:ilvl="0" w:tplc="5AC4A5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10819"/>
    <w:multiLevelType w:val="hybridMultilevel"/>
    <w:tmpl w:val="165E8A3A"/>
    <w:lvl w:ilvl="0" w:tplc="9B1E6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84F41"/>
    <w:multiLevelType w:val="hybridMultilevel"/>
    <w:tmpl w:val="3A123F5E"/>
    <w:lvl w:ilvl="0" w:tplc="BF827D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F77D8"/>
    <w:multiLevelType w:val="hybridMultilevel"/>
    <w:tmpl w:val="1E144946"/>
    <w:lvl w:ilvl="0" w:tplc="4942C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F6"/>
    <w:rsid w:val="00006077"/>
    <w:rsid w:val="00006CE5"/>
    <w:rsid w:val="00051AEC"/>
    <w:rsid w:val="00083A99"/>
    <w:rsid w:val="000844FA"/>
    <w:rsid w:val="000F2F18"/>
    <w:rsid w:val="00104535"/>
    <w:rsid w:val="001371CD"/>
    <w:rsid w:val="001411C3"/>
    <w:rsid w:val="00141921"/>
    <w:rsid w:val="001C0075"/>
    <w:rsid w:val="001C182F"/>
    <w:rsid w:val="001C64FF"/>
    <w:rsid w:val="001D12DE"/>
    <w:rsid w:val="001F2751"/>
    <w:rsid w:val="00253D4F"/>
    <w:rsid w:val="00267B65"/>
    <w:rsid w:val="002D5517"/>
    <w:rsid w:val="00311930"/>
    <w:rsid w:val="003123C7"/>
    <w:rsid w:val="003179DF"/>
    <w:rsid w:val="00345588"/>
    <w:rsid w:val="00352E2C"/>
    <w:rsid w:val="00374C19"/>
    <w:rsid w:val="003772EB"/>
    <w:rsid w:val="003A2CF6"/>
    <w:rsid w:val="003A5BC5"/>
    <w:rsid w:val="003F7676"/>
    <w:rsid w:val="00407DF7"/>
    <w:rsid w:val="0041754E"/>
    <w:rsid w:val="0043006B"/>
    <w:rsid w:val="004473F5"/>
    <w:rsid w:val="004B7475"/>
    <w:rsid w:val="00547E36"/>
    <w:rsid w:val="00553C40"/>
    <w:rsid w:val="005676F7"/>
    <w:rsid w:val="00572153"/>
    <w:rsid w:val="00576436"/>
    <w:rsid w:val="00597540"/>
    <w:rsid w:val="005C5C96"/>
    <w:rsid w:val="005E54E7"/>
    <w:rsid w:val="005E689B"/>
    <w:rsid w:val="0063121C"/>
    <w:rsid w:val="00651745"/>
    <w:rsid w:val="00653360"/>
    <w:rsid w:val="00706178"/>
    <w:rsid w:val="00726075"/>
    <w:rsid w:val="00756747"/>
    <w:rsid w:val="007639C7"/>
    <w:rsid w:val="00766CEB"/>
    <w:rsid w:val="00774DD4"/>
    <w:rsid w:val="007B50C2"/>
    <w:rsid w:val="007F5A91"/>
    <w:rsid w:val="00822835"/>
    <w:rsid w:val="00841525"/>
    <w:rsid w:val="008A4960"/>
    <w:rsid w:val="008B1873"/>
    <w:rsid w:val="00946536"/>
    <w:rsid w:val="00992877"/>
    <w:rsid w:val="00A24694"/>
    <w:rsid w:val="00A42AA3"/>
    <w:rsid w:val="00A5211E"/>
    <w:rsid w:val="00A94B41"/>
    <w:rsid w:val="00B13AC1"/>
    <w:rsid w:val="00BD3D14"/>
    <w:rsid w:val="00BF2B35"/>
    <w:rsid w:val="00C03108"/>
    <w:rsid w:val="00C1062E"/>
    <w:rsid w:val="00C868B4"/>
    <w:rsid w:val="00C92C07"/>
    <w:rsid w:val="00CC5F56"/>
    <w:rsid w:val="00CD0463"/>
    <w:rsid w:val="00CD4471"/>
    <w:rsid w:val="00D00B17"/>
    <w:rsid w:val="00D26D2B"/>
    <w:rsid w:val="00D70454"/>
    <w:rsid w:val="00D7607B"/>
    <w:rsid w:val="00D80B97"/>
    <w:rsid w:val="00D816C5"/>
    <w:rsid w:val="00DC029E"/>
    <w:rsid w:val="00DC3ADF"/>
    <w:rsid w:val="00DE1D8F"/>
    <w:rsid w:val="00E756DC"/>
    <w:rsid w:val="00EC33A5"/>
    <w:rsid w:val="00EE0B33"/>
    <w:rsid w:val="00F172EB"/>
    <w:rsid w:val="00F51DCD"/>
    <w:rsid w:val="00F76FB6"/>
    <w:rsid w:val="00F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CC0"/>
  <w15:chartTrackingRefBased/>
  <w15:docId w15:val="{0A9922C8-99E6-4276-AD33-83F6D56A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273</Words>
  <Characters>1561</Characters>
  <Application>Microsoft Office Word</Application>
  <DocSecurity>0</DocSecurity>
  <Lines>13</Lines>
  <Paragraphs>3</Paragraphs>
  <ScaleCrop>false</ScaleCrop>
  <Company>ghozhijia.com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辛志庭</dc:creator>
  <cp:keywords/>
  <dc:description/>
  <cp:lastModifiedBy>辛志庭</cp:lastModifiedBy>
  <cp:revision>83</cp:revision>
  <dcterms:created xsi:type="dcterms:W3CDTF">2018-04-13T08:01:00Z</dcterms:created>
  <dcterms:modified xsi:type="dcterms:W3CDTF">2018-04-13T15:58:00Z</dcterms:modified>
</cp:coreProperties>
</file>