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中与有两个类都提供了一个多种用途的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机制，他们都可以将可以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结合起来构成键值对通过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put(key,value)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方法保存起来，然后通过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get(key)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方法获取相对应的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值。一个是前面提到的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，还有一个就是马上要讲解的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。对于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</w:t>
      </w:r>
      <w:bookmarkStart w:id="0" w:name="_GoBack"/>
      <w:bookmarkEnd w:id="0"/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而言，它在很大程度上和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的实现差不多，如果我们对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比较了解的话，对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的认知会提高很大的帮助。他们两者之间只存在几点的不同，这个后面会阐述。</w:t>
      </w:r>
    </w:p>
    <w:p w:rsidR="00560A3B" w:rsidRPr="00560A3B" w:rsidRDefault="00560A3B" w:rsidP="00560A3B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560A3B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一、定义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Java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中的定义如下：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class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extends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Dictionary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implements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Map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Cloneable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java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io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Serializable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从中可以看出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继承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Dictionary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类，实现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接口。其中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Dictionary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类是任何可将键映射到相应值的类（如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560A3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）的抽象父类。每个键和每个值都是一个对象。在任何一个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560A3B">
        <w:rPr>
          <w:rFonts w:ascii="宋体" w:eastAsia="宋体" w:hAnsi="宋体" w:cs="宋体"/>
          <w:color w:val="555555"/>
          <w:kern w:val="0"/>
          <w:sz w:val="24"/>
          <w:szCs w:val="24"/>
        </w:rPr>
        <w:t>Dictionary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对象中，每个键至多与一个值相关联。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”key-value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键值对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采用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拉链法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实现哈希表，它定义了几个重要的参数：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count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threshold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loadFactor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modCount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：为一个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Entry[]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数组类型，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代表了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“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拉链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的节点，每一个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代表了一个键值对，哈希表的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”key-value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键值对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都是存储在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数组中的。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count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的大小，注意这个大小并不是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的容器大小，而是他所包含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键值对的数量。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threshold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的阈值，用于判断是否需要调整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的容量。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threshold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的值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=”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容量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*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加载因子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loadFactor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：加载因子。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modCount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：用来实现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“fail-fast”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机制的（也就是快速失败）。所谓快速失败就是在并发集合中，其进行迭代操作时，若有其他线程对其进行结构性的修改，这时迭代器会立马感知到，并且立即抛出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ConcurrentModificationException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异常，而不是等到迭代完成之后才告诉你（你已经出错了）。</w:t>
      </w:r>
    </w:p>
    <w:p w:rsidR="00560A3B" w:rsidRPr="00560A3B" w:rsidRDefault="00560A3B" w:rsidP="00560A3B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560A3B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lastRenderedPageBreak/>
        <w:t>二、构造方法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HashTabel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中存在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5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个构造函数。通过这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5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个构造函数我们构建出一个我想要的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this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0.75f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默认构造函数，容量为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11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，加载因子为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0.75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this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0.75f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用指定初始容量和默认的加载因子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(0.75)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构造一个新的空哈希表。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float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验证初始容量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initialCapacity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throw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IllegalArgumentException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"Illegal Capacity: "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                               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验证加载因子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loadFactor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||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Float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isNaN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loadFactor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throw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IllegalArgumentException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"Illegal Load: "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loadFactor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initialCapacity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this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loadFactor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初始化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，获得大小为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initialCapacity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数组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table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计算阀值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threshold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min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initialCapacity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*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MAX_ARRAY_SIZE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初始化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HashSeed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initHashSeedAsNeeded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initialCapacity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用指定初始容量和指定加载因子构造一个新的空哈希表。其中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initHashSeedAsNeeded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方法用于初始化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hashSeed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参数，其中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hashSeed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用于计算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值，它与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hashCode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进行按位异或运算。这个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hashSeed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是一个与实例相关的随机值，主要用于解决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冲突。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private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Object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hashSeed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^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hashCode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构造一个与给定的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Map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具有相同映射关系的新哈希表。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Map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&lt;?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extends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?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extends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设置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容器大小，其值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==t.size * 2 + 1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this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max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*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size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0.75f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putAll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560A3B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三、主要方法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API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对外提供了许多方法，这些方法能够很好帮助我们操作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，但是这里我只介绍两个最根本的方法：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get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首先我们先看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方法：将指定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560A3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映射到此哈希表中的指定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</w:t>
      </w:r>
      <w:r w:rsidRPr="00560A3B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。注意这里键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和值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都不可为空。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synchronized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put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 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value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//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确保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不为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null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value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throw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NullPointerException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/*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        *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确保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在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table[]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是不重复的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        *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处理过程：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        * 1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、计算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值，确认在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table[]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中的索引位置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lastRenderedPageBreak/>
        <w:t xml:space="preserve">         * 2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、迭代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索引位置，如果该位置处的链表中存在一个一样的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，则替换其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，返回旧值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        */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计算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index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0x7FFFFFFF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%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确认该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的索引位置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迭代，寻找该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，替换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for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!=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&amp;&amp;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equals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V old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value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value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modCount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++;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count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threshold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如果容器中的元素数量已经达到阀值，则进行扩容操作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rehash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tab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index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0x7FFFFFFF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%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//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在索引位置处插入一个新的节点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&lt;&gt;(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value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容器中元素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+1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count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++;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put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方法的整个处理流程是：计算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值，根据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值获得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数组中的索引位置，然后迭代该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处的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链表（我们暂且理解为链表），若该链表中存在一个这个的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对象，那么就直接替换其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值即可，否则在将改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key-value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节点插入该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index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索引位置处。如下：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首先我们假设一个容量为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5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，存在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8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10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13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16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17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21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。他们在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中位置如下：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drawing>
          <wp:inline distT="0" distB="0" distL="0" distR="0">
            <wp:extent cx="3418840" cy="2106930"/>
            <wp:effectExtent l="0" t="0" r="0" b="7620"/>
            <wp:docPr id="3" name="图片 3" descr="绘图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绘图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然后我们插入一个数：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put(16,22)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key=16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table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的索引位置为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，同时在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索引位置有两个数，程序对该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链表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”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进行迭代，发现存在一个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key=16,</w:t>
      </w:r>
      <w:r w:rsidRPr="00560A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这时要做的工作就是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newValue=22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替换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oldValue16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，并将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oldValue=16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返回。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drawing>
          <wp:inline distT="0" distB="0" distL="0" distR="0">
            <wp:extent cx="3418840" cy="2106930"/>
            <wp:effectExtent l="0" t="0" r="0" b="7620"/>
            <wp:docPr id="2" name="图片 2" descr="20140403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0403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put(33,33)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key=33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所在的索引位置为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3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，并且在该链表中也没有存在某个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key=33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的节点，所以就将该节点插入该链表的第一个位置。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drawing>
          <wp:inline distT="0" distB="0" distL="0" distR="0">
            <wp:extent cx="3498850" cy="2465070"/>
            <wp:effectExtent l="0" t="0" r="6350" b="0"/>
            <wp:docPr id="1" name="图片 1" descr="2014040303vs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4040303vs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方法中有两个地方需要注意：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       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1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的扩容操作，在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方法中，如果需要向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table[]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中添加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Entry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元素，会首先进行容量校验，如果容量已经达到了阀值，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就会进行扩容处理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rehash()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，如下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protected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void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rehash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元素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&gt;[]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oldMap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新容量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旧容量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* 2 + 1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newCapacity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oldCapacity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newCapacity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MAX_ARRAY_SIZE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oldCapacity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MAX_ARRAY_SIZE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newCapacity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MAX_ARRAY_SIZE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新建一个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size = newCapacity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HashTable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&gt;[]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newMap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[];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modCount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++;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重新计算阀值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threshold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min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newCapacity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*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MAX_ARRAY_SIZE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重新计算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hashSeed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boolean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rehash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initHashSeedAsNeeded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newCapacity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table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newMap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将原来的元素拷贝到新的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HashTable</w:t>
      </w:r>
      <w:r w:rsidRPr="00560A3B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中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for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oldCapacity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--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for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oldMap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!=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old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rehash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   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index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0x7FFFFFFF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%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newCapacity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newMap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newMap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在这个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rehash()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方法中我们可以看到容量扩大两倍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+1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，同时需要将原来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中的元素一一复制到新的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中，这个过程是比较消耗时间的，同时还需要重新计算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hashSeed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的，毕竟容量已经变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了。这里对阀值啰嗦一下：比如初始值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11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、加载因子默认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0.75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，那么这个时候阀值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threshold=8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，当容器中的元素达到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8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进行一次扩容操作，容量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= 8 * 2 + 1 =17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，而阀值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threshold=17*0.75 = 13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，当容器元素再一次达到阀值时，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还会进行扩容操作，一次类推。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2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、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其实这里是我的一个疑问，在计算索引位置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index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时，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HashTable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进行了一个与运算过程（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hash &amp; 0x7FFFFFFF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  <w:u w:val="single"/>
        </w:rPr>
        <w:t>），为什么需要做一步操作，这么做有什么好处？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如果哪位知道，望指导，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LZ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不胜感激！！下面是计算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hash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值，这里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hashSeed</w:t>
      </w:r>
      <w:r w:rsidRPr="00560A3B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发挥了作用。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private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Object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hashSeed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^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hashCode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相对于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get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方法就会比较简单，处理过程就是计算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值，判断在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数组中的索引位置，然后迭代链表，匹配直到找到相对应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value,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若没有找到返回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synchronized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get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Object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index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0x7FFFFFFF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%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for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!=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&amp;&amp;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equals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560A3B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四、HashTable与HashMap的区别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 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存在很多的相同点，但是他们还是有几个比较重要的不同点。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第一：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我们从他们的定义就可以看出他们的不同，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基于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Dictionary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类，而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是基于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AbstractMap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Dictionary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是什么？它是任何可将键映射到相应值的类的抽象父类，而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AbstractMap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是基于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接口的骨干实现，它以最大限度地减少实现此接口所需的工作。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第二：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可以允许存在一个为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和任意个为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，但是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都不允许为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。如下：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br/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遇到为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时，它会调用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putForNullKey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方法来进行处理。对于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value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没有进行任何处理，只要是对象都可以。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key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putForNullKey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 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而当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遇到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时，他会直接抛出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NullPointerException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异常信息。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value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throw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560A3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NullPointerException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560A3B" w:rsidRPr="00560A3B" w:rsidRDefault="00560A3B" w:rsidP="00560A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560A3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560A3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560A3B" w:rsidRPr="00560A3B" w:rsidRDefault="00560A3B" w:rsidP="00560A3B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     </w:t>
      </w:r>
      <w:r w:rsidRPr="00560A3B">
        <w:rPr>
          <w:rFonts w:ascii="Microsoft Yahei" w:eastAsia="宋体" w:hAnsi="Microsoft Yahei" w:cs="宋体"/>
          <w:b/>
          <w:bCs/>
          <w:color w:val="0000FF"/>
          <w:kern w:val="0"/>
          <w:sz w:val="27"/>
          <w:szCs w:val="27"/>
        </w:rPr>
        <w:t>第三：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的方法是同步的，而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的方法不是。所以有人一般都建议如果是涉及到多线程同步时采用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HashTable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，没有涉及就采用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，但是在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Collections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类中存在一个静态方法：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synchronizedMap()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，该方法创建了一个线程安全的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对象，并把它作为一个封装的对象来返回，所以通过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Collections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类的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synchronizedMap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方法是可以我们你同步访问潜在的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HashMap</w:t>
      </w:r>
      <w:r w:rsidRPr="00560A3B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。这样君该如何选择呢？？？</w:t>
      </w:r>
    </w:p>
    <w:p w:rsidR="00586502" w:rsidRDefault="00560A3B"/>
    <w:sectPr w:rsidR="0058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21"/>
    <w:rsid w:val="00287950"/>
    <w:rsid w:val="00560A3B"/>
    <w:rsid w:val="00870321"/>
    <w:rsid w:val="00B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7FC29-17C0-400D-85E7-1EBA85A7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0A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A3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0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0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A3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60A3B"/>
  </w:style>
  <w:style w:type="character" w:customStyle="1" w:styleId="pln">
    <w:name w:val="pln"/>
    <w:basedOn w:val="a0"/>
    <w:rsid w:val="00560A3B"/>
  </w:style>
  <w:style w:type="character" w:customStyle="1" w:styleId="typ">
    <w:name w:val="typ"/>
    <w:basedOn w:val="a0"/>
    <w:rsid w:val="00560A3B"/>
  </w:style>
  <w:style w:type="character" w:customStyle="1" w:styleId="pun">
    <w:name w:val="pun"/>
    <w:basedOn w:val="a0"/>
    <w:rsid w:val="00560A3B"/>
  </w:style>
  <w:style w:type="character" w:customStyle="1" w:styleId="apple-converted-space">
    <w:name w:val="apple-converted-space"/>
    <w:basedOn w:val="a0"/>
    <w:rsid w:val="00560A3B"/>
  </w:style>
  <w:style w:type="character" w:styleId="HTML0">
    <w:name w:val="HTML Code"/>
    <w:basedOn w:val="a0"/>
    <w:uiPriority w:val="99"/>
    <w:semiHidden/>
    <w:unhideWhenUsed/>
    <w:rsid w:val="00560A3B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560A3B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560A3B"/>
  </w:style>
  <w:style w:type="character" w:customStyle="1" w:styleId="com">
    <w:name w:val="com"/>
    <w:basedOn w:val="a0"/>
    <w:rsid w:val="00560A3B"/>
  </w:style>
  <w:style w:type="character" w:customStyle="1" w:styleId="str">
    <w:name w:val="str"/>
    <w:basedOn w:val="a0"/>
    <w:rsid w:val="00560A3B"/>
  </w:style>
  <w:style w:type="character" w:styleId="a4">
    <w:name w:val="Hyperlink"/>
    <w:basedOn w:val="a0"/>
    <w:uiPriority w:val="99"/>
    <w:semiHidden/>
    <w:unhideWhenUsed/>
    <w:rsid w:val="00560A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0A3B"/>
    <w:rPr>
      <w:color w:val="800080"/>
      <w:u w:val="single"/>
    </w:rPr>
  </w:style>
  <w:style w:type="character" w:styleId="a6">
    <w:name w:val="Strong"/>
    <w:basedOn w:val="a0"/>
    <w:uiPriority w:val="22"/>
    <w:qFormat/>
    <w:rsid w:val="00560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48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82522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76554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82876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527813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24932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12090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210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77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26223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311091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91912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blogs.com/wp-content/uploads/2014/04/2014040303vsd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msblogs.com/wp-content/uploads/2014/04/201404030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msblogs.com/wp-content/uploads/2014/04/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2017-07-11T03:32:00Z</dcterms:created>
  <dcterms:modified xsi:type="dcterms:W3CDTF">2017-07-11T03:34:00Z</dcterms:modified>
</cp:coreProperties>
</file>