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5CB13" w14:textId="7FAF357F" w:rsidR="00AC225B" w:rsidRDefault="0031165B" w:rsidP="00AC225B">
      <w:pPr>
        <w:pStyle w:val="Listaszerbekezds"/>
        <w:numPr>
          <w:ilvl w:val="0"/>
          <w:numId w:val="2"/>
        </w:numPr>
      </w:pPr>
      <w:r>
        <w:t xml:space="preserve"> </w:t>
      </w:r>
      <w:r w:rsidR="00AC225B" w:rsidRPr="00AC225B">
        <w:t>Adja meg az e számot de</w:t>
      </w:r>
      <w:r w:rsidR="00AC225B">
        <w:t>fi</w:t>
      </w:r>
      <w:r w:rsidR="00AC225B" w:rsidRPr="00AC225B">
        <w:t xml:space="preserve">niáló sorozatot! </w:t>
      </w:r>
    </w:p>
    <w:p w14:paraId="7D95E61D" w14:textId="26B6E521" w:rsidR="00AC225B" w:rsidRDefault="00AC225B" w:rsidP="00AC225B">
      <w:pPr>
        <w:pStyle w:val="Listaszerbekezds"/>
      </w:pPr>
      <w:r w:rsidRPr="00AC225B">
        <w:rPr>
          <w:noProof/>
        </w:rPr>
        <w:drawing>
          <wp:inline distT="0" distB="0" distL="0" distR="0" wp14:anchorId="5180DB1C" wp14:editId="4913973F">
            <wp:extent cx="4164611" cy="1520740"/>
            <wp:effectExtent l="0" t="0" r="7620" b="3810"/>
            <wp:docPr id="2013022797" name="Kép 1" descr="A képen szöveg, Betűtípus, képernyőkép, diagra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22797" name="Kép 1" descr="A képen szöveg, Betűtípus, képernyőkép, diagram látható&#10;&#10;Előfordulhat, hogy a mesterséges intelligencia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4271" cy="153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A9D5" w14:textId="5767C588" w:rsidR="00AC225B" w:rsidRDefault="00AC225B" w:rsidP="00AC225B">
      <w:pPr>
        <w:pStyle w:val="Listaszerbekezds"/>
        <w:numPr>
          <w:ilvl w:val="0"/>
          <w:numId w:val="2"/>
        </w:numPr>
      </w:pPr>
      <w:r w:rsidRPr="00AC225B">
        <w:t xml:space="preserve">Fogalmazza meg a sorozatokra vonatkozó közrefogási elvet! </w:t>
      </w:r>
    </w:p>
    <w:p w14:paraId="67EF570C" w14:textId="662B94CB" w:rsidR="00980B1D" w:rsidRDefault="00980B1D" w:rsidP="00980B1D">
      <w:pPr>
        <w:pStyle w:val="Listaszerbekezds"/>
      </w:pPr>
      <w:r w:rsidRPr="00980B1D">
        <w:rPr>
          <w:noProof/>
        </w:rPr>
        <w:drawing>
          <wp:inline distT="0" distB="0" distL="0" distR="0" wp14:anchorId="30F81C52" wp14:editId="31077E82">
            <wp:extent cx="5274310" cy="1568450"/>
            <wp:effectExtent l="0" t="0" r="2540" b="0"/>
            <wp:docPr id="1410505490" name="Kép 1" descr="A képen szöveg, Betűtípus, képernyőkép, algebr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05490" name="Kép 1" descr="A képen szöveg, Betűtípus, képernyőkép, algebra látható&#10;&#10;Előfordulhat, hogy a mesterséges intelligencia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8892" w14:textId="633BE38C" w:rsidR="00AC225B" w:rsidRDefault="00AC225B" w:rsidP="00AC225B">
      <w:pPr>
        <w:pStyle w:val="Listaszerbekezds"/>
        <w:numPr>
          <w:ilvl w:val="0"/>
          <w:numId w:val="2"/>
        </w:numPr>
      </w:pPr>
      <w:r w:rsidRPr="00AC225B">
        <w:t xml:space="preserve">Milyen tételt ismer monoton sorozatok határértékével kapcsolatban? </w:t>
      </w:r>
    </w:p>
    <w:p w14:paraId="020B6775" w14:textId="364A8371" w:rsidR="002D3166" w:rsidRDefault="002D3166" w:rsidP="002D3166">
      <w:pPr>
        <w:pStyle w:val="Listaszerbekezds"/>
      </w:pPr>
      <w:r w:rsidRPr="002D3166">
        <w:rPr>
          <w:noProof/>
        </w:rPr>
        <w:drawing>
          <wp:inline distT="0" distB="0" distL="0" distR="0" wp14:anchorId="63A15B8B" wp14:editId="233F1C8E">
            <wp:extent cx="5274310" cy="1809750"/>
            <wp:effectExtent l="0" t="0" r="2540" b="0"/>
            <wp:docPr id="2083879357" name="Kép 1" descr="A képen szöveg, képernyőkép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79357" name="Kép 1" descr="A képen szöveg, képernyőkép, Betűtípus látható&#10;&#10;Előfordulhat, hogy a mesterséges intelligencia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628B" w14:textId="77777777" w:rsidR="002D3166" w:rsidRDefault="00AC225B" w:rsidP="00AC225B">
      <w:pPr>
        <w:pStyle w:val="Listaszerbekezds"/>
        <w:numPr>
          <w:ilvl w:val="0"/>
          <w:numId w:val="2"/>
        </w:numPr>
      </w:pPr>
      <w:r w:rsidRPr="00AC225B">
        <w:t>Igaz-e az, hogy ha az (a</w:t>
      </w:r>
      <w:r w:rsidRPr="002D3166">
        <w:rPr>
          <w:rFonts w:cstheme="minorHAnsi"/>
          <w:vertAlign w:val="subscript"/>
        </w:rPr>
        <w:t>n</w:t>
      </w:r>
      <w:r w:rsidRPr="00AC225B">
        <w:t>) és a (</w:t>
      </w:r>
      <w:proofErr w:type="spellStart"/>
      <w:r w:rsidRPr="00AC225B">
        <w:t>b</w:t>
      </w:r>
      <w:r w:rsidRPr="00AC225B">
        <w:rPr>
          <w:rFonts w:cstheme="minorHAnsi"/>
          <w:vertAlign w:val="subscript"/>
        </w:rPr>
        <w:t>n</w:t>
      </w:r>
      <w:proofErr w:type="spellEnd"/>
      <w:r w:rsidRPr="00AC225B">
        <w:t>) sorozatoknak van határértéke és a</w:t>
      </w:r>
      <w:r w:rsidRPr="00AC225B">
        <w:rPr>
          <w:rFonts w:cstheme="minorHAnsi"/>
          <w:vertAlign w:val="subscript"/>
        </w:rPr>
        <w:t>n</w:t>
      </w:r>
      <w:r w:rsidRPr="00AC225B">
        <w:t xml:space="preserve"> &gt; </w:t>
      </w:r>
      <w:proofErr w:type="spellStart"/>
      <w:r w:rsidRPr="00AC225B">
        <w:t>b</w:t>
      </w:r>
      <w:r w:rsidRPr="00AC225B">
        <w:rPr>
          <w:rFonts w:cstheme="minorHAnsi"/>
          <w:vertAlign w:val="subscript"/>
        </w:rPr>
        <w:t>n</w:t>
      </w:r>
      <w:proofErr w:type="spellEnd"/>
      <w:r w:rsidRPr="00AC225B">
        <w:t xml:space="preserve"> minden n-re, akkor </w:t>
      </w:r>
      <w:proofErr w:type="spellStart"/>
      <w:r w:rsidRPr="00AC225B">
        <w:t>lim</w:t>
      </w:r>
      <w:proofErr w:type="spellEnd"/>
      <w:r w:rsidRPr="00AC225B">
        <w:t>(a</w:t>
      </w:r>
      <w:r w:rsidRPr="00AC225B">
        <w:rPr>
          <w:rFonts w:cstheme="minorHAnsi"/>
          <w:vertAlign w:val="subscript"/>
        </w:rPr>
        <w:t>n</w:t>
      </w:r>
      <w:r w:rsidRPr="00AC225B">
        <w:t xml:space="preserve">) &gt; </w:t>
      </w:r>
      <w:proofErr w:type="spellStart"/>
      <w:r w:rsidRPr="00AC225B">
        <w:t>lim</w:t>
      </w:r>
      <w:proofErr w:type="spellEnd"/>
      <w:r w:rsidRPr="00AC225B">
        <w:t>(</w:t>
      </w:r>
      <w:proofErr w:type="spellStart"/>
      <w:r w:rsidRPr="00AC225B">
        <w:t>b</w:t>
      </w:r>
      <w:r w:rsidRPr="00AC225B">
        <w:rPr>
          <w:rFonts w:cstheme="minorHAnsi"/>
          <w:vertAlign w:val="subscript"/>
        </w:rPr>
        <w:t>n</w:t>
      </w:r>
      <w:proofErr w:type="spellEnd"/>
      <w:r w:rsidRPr="00AC225B">
        <w:t>)?</w:t>
      </w:r>
    </w:p>
    <w:p w14:paraId="6C79B4BD" w14:textId="42F143AC" w:rsidR="00AC225B" w:rsidRDefault="002D3166" w:rsidP="002D3166">
      <w:pPr>
        <w:pStyle w:val="Listaszerbekezds"/>
      </w:pPr>
      <w:r w:rsidRPr="002D3166">
        <w:rPr>
          <w:noProof/>
        </w:rPr>
        <w:drawing>
          <wp:inline distT="0" distB="0" distL="0" distR="0" wp14:anchorId="08F95E57" wp14:editId="7FCEFDF3">
            <wp:extent cx="5274310" cy="393065"/>
            <wp:effectExtent l="0" t="0" r="2540" b="6985"/>
            <wp:docPr id="9139888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888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B6E6" w14:textId="1291ED11" w:rsidR="00AC225B" w:rsidRDefault="00AC225B" w:rsidP="00AC225B">
      <w:pPr>
        <w:pStyle w:val="Listaszerbekezds"/>
        <w:numPr>
          <w:ilvl w:val="0"/>
          <w:numId w:val="2"/>
        </w:numPr>
      </w:pPr>
      <w:r w:rsidRPr="00AC225B">
        <w:t>Fogalmazza meg egy valós szám m-</w:t>
      </w:r>
      <w:proofErr w:type="spellStart"/>
      <w:r w:rsidRPr="00AC225B">
        <w:t>edik</w:t>
      </w:r>
      <w:proofErr w:type="spellEnd"/>
      <w:r w:rsidRPr="00AC225B">
        <w:t xml:space="preserve"> gyökének a létezésére vonatkozó tételt,</w:t>
      </w:r>
      <w:r w:rsidR="002D3166">
        <w:t xml:space="preserve"> </w:t>
      </w:r>
      <w:r w:rsidRPr="00AC225B">
        <w:t>és</w:t>
      </w:r>
      <w:r w:rsidR="002D3166">
        <w:t xml:space="preserve"> a</w:t>
      </w:r>
      <w:r w:rsidRPr="00AC225B">
        <w:t>djon olyan eljárást, amivel ezek a számok nagy pontossággal el</w:t>
      </w:r>
      <w:r w:rsidRPr="00AC225B">
        <w:rPr>
          <w:rFonts w:ascii="Cambria" w:hAnsi="Cambria"/>
        </w:rPr>
        <w:t>ő</w:t>
      </w:r>
      <w:r w:rsidRPr="00AC225B">
        <w:t xml:space="preserve">állíthatók. </w:t>
      </w:r>
    </w:p>
    <w:p w14:paraId="1E3E7043" w14:textId="0813C960" w:rsidR="002D3166" w:rsidRDefault="002D3166" w:rsidP="002D3166">
      <w:pPr>
        <w:pStyle w:val="Listaszerbekezds"/>
      </w:pPr>
      <w:r w:rsidRPr="002D3166">
        <w:rPr>
          <w:noProof/>
        </w:rPr>
        <w:drawing>
          <wp:inline distT="0" distB="0" distL="0" distR="0" wp14:anchorId="7A212F5A" wp14:editId="360C7CB0">
            <wp:extent cx="4263940" cy="2031353"/>
            <wp:effectExtent l="0" t="0" r="3810" b="7620"/>
            <wp:docPr id="70408419" name="Kép 1" descr="A képen szöveg, Betűtípus, képernyők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8419" name="Kép 1" descr="A képen szöveg, Betűtípus, képernyőkép látható&#10;&#10;Előfordulhat, hogy a mesterséges intelligencia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3940" cy="203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B3ED" w14:textId="6AEF8D44" w:rsidR="001D52BD" w:rsidRDefault="001D52BD" w:rsidP="002D3166">
      <w:pPr>
        <w:pStyle w:val="Listaszerbekezds"/>
      </w:pPr>
      <w:r w:rsidRPr="001D52BD">
        <w:lastRenderedPageBreak/>
        <w:drawing>
          <wp:inline distT="0" distB="0" distL="0" distR="0" wp14:anchorId="030B486B" wp14:editId="2ECD891C">
            <wp:extent cx="5274310" cy="831215"/>
            <wp:effectExtent l="0" t="0" r="2540" b="6985"/>
            <wp:docPr id="2128742376" name="Kép 1" descr="A képen szöveg, Betűtípus, képernyők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42376" name="Kép 1" descr="A képen szöveg, Betűtípus, képernyőkép látható&#10;&#10;Előfordulhat, hogy a mesterséges intelligencia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DFBC" w14:textId="60DF1C5E" w:rsidR="00AC225B" w:rsidRDefault="00AC225B" w:rsidP="00AC225B">
      <w:pPr>
        <w:pStyle w:val="Listaszerbekezds"/>
        <w:numPr>
          <w:ilvl w:val="0"/>
          <w:numId w:val="2"/>
        </w:numPr>
      </w:pPr>
      <w:r w:rsidRPr="00AC225B">
        <w:t xml:space="preserve">Hogyan szól a </w:t>
      </w:r>
      <w:proofErr w:type="spellStart"/>
      <w:r w:rsidRPr="00AC225B">
        <w:t>BolzanoWeierstrass</w:t>
      </w:r>
      <w:proofErr w:type="spellEnd"/>
      <w:r w:rsidRPr="00AC225B">
        <w:t xml:space="preserve">-féle kiválasztási tétel? </w:t>
      </w:r>
    </w:p>
    <w:p w14:paraId="11F3D9C0" w14:textId="2D2D319A" w:rsidR="002D3166" w:rsidRDefault="002D3166" w:rsidP="002D3166">
      <w:pPr>
        <w:pStyle w:val="Listaszerbekezds"/>
      </w:pPr>
      <w:r w:rsidRPr="002D3166">
        <w:rPr>
          <w:noProof/>
        </w:rPr>
        <w:drawing>
          <wp:inline distT="0" distB="0" distL="0" distR="0" wp14:anchorId="39D4B4DE" wp14:editId="4687D77A">
            <wp:extent cx="5274310" cy="369570"/>
            <wp:effectExtent l="0" t="0" r="2540" b="0"/>
            <wp:docPr id="16198084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084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CC89" w14:textId="2E7F8135" w:rsidR="00AC225B" w:rsidRDefault="00AC225B" w:rsidP="00AC225B">
      <w:pPr>
        <w:pStyle w:val="Listaszerbekezds"/>
        <w:numPr>
          <w:ilvl w:val="0"/>
          <w:numId w:val="2"/>
        </w:numPr>
      </w:pPr>
      <w:r w:rsidRPr="00AC225B">
        <w:t xml:space="preserve">Mikor nevez egy sorozatot Cauchy-sorozatnak? </w:t>
      </w:r>
    </w:p>
    <w:p w14:paraId="29B409D7" w14:textId="28C57D30" w:rsidR="002D3166" w:rsidRDefault="002D3166" w:rsidP="002D3166">
      <w:pPr>
        <w:pStyle w:val="Listaszerbekezds"/>
      </w:pPr>
      <w:r w:rsidRPr="002D3166">
        <w:rPr>
          <w:noProof/>
        </w:rPr>
        <w:drawing>
          <wp:inline distT="0" distB="0" distL="0" distR="0" wp14:anchorId="3B605661" wp14:editId="73229FD8">
            <wp:extent cx="5274310" cy="1125855"/>
            <wp:effectExtent l="0" t="0" r="2540" b="0"/>
            <wp:docPr id="1753741018" name="Kép 1" descr="A képen szöveg, Betűtípus, képernyőkép, fekete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41018" name="Kép 1" descr="A képen szöveg, Betűtípus, képernyőkép, fekete látható&#10;&#10;Előfordulhat, hogy a mesterséges intelligencia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49FF" w14:textId="66CA624F" w:rsidR="00F36D60" w:rsidRDefault="00AC225B" w:rsidP="00AC225B">
      <w:pPr>
        <w:pStyle w:val="Listaszerbekezds"/>
        <w:numPr>
          <w:ilvl w:val="0"/>
          <w:numId w:val="2"/>
        </w:numPr>
      </w:pPr>
      <w:r w:rsidRPr="00AC225B">
        <w:t>Mi a kapcsolat a konvergens sorozatok és a Cauchy-sorozatok között?</w:t>
      </w:r>
    </w:p>
    <w:p w14:paraId="4C2200ED" w14:textId="7D909733" w:rsidR="002D3166" w:rsidRDefault="002624C3" w:rsidP="002D3166">
      <w:pPr>
        <w:pStyle w:val="Listaszerbekezds"/>
      </w:pPr>
      <w:r w:rsidRPr="002624C3">
        <w:rPr>
          <w:noProof/>
        </w:rPr>
        <w:drawing>
          <wp:inline distT="0" distB="0" distL="0" distR="0" wp14:anchorId="2F058580" wp14:editId="058F2139">
            <wp:extent cx="5274310" cy="528320"/>
            <wp:effectExtent l="0" t="0" r="2540" b="5080"/>
            <wp:docPr id="17034633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633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166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D7499" w14:textId="77777777" w:rsidR="00620779" w:rsidRDefault="00620779" w:rsidP="00AC225B">
      <w:pPr>
        <w:spacing w:after="0" w:line="240" w:lineRule="auto"/>
      </w:pPr>
      <w:r>
        <w:separator/>
      </w:r>
    </w:p>
  </w:endnote>
  <w:endnote w:type="continuationSeparator" w:id="0">
    <w:p w14:paraId="1C55A97B" w14:textId="77777777" w:rsidR="00620779" w:rsidRDefault="00620779" w:rsidP="00AC2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8B2D2" w14:textId="77777777" w:rsidR="00620779" w:rsidRDefault="00620779" w:rsidP="00AC225B">
      <w:pPr>
        <w:spacing w:after="0" w:line="240" w:lineRule="auto"/>
      </w:pPr>
      <w:r>
        <w:separator/>
      </w:r>
    </w:p>
  </w:footnote>
  <w:footnote w:type="continuationSeparator" w:id="0">
    <w:p w14:paraId="0257A29A" w14:textId="77777777" w:rsidR="00620779" w:rsidRDefault="00620779" w:rsidP="00AC22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D1C96"/>
    <w:multiLevelType w:val="hybridMultilevel"/>
    <w:tmpl w:val="9EBC063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47C0E"/>
    <w:multiLevelType w:val="hybridMultilevel"/>
    <w:tmpl w:val="49DE168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0976508">
    <w:abstractNumId w:val="0"/>
  </w:num>
  <w:num w:numId="2" w16cid:durableId="1366829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4B8"/>
    <w:rsid w:val="001D0E8F"/>
    <w:rsid w:val="001D52BD"/>
    <w:rsid w:val="002624C3"/>
    <w:rsid w:val="002D3166"/>
    <w:rsid w:val="0031165B"/>
    <w:rsid w:val="005614EA"/>
    <w:rsid w:val="00620779"/>
    <w:rsid w:val="007D64B8"/>
    <w:rsid w:val="00980B1D"/>
    <w:rsid w:val="00AC225B"/>
    <w:rsid w:val="00B441D9"/>
    <w:rsid w:val="00B518AE"/>
    <w:rsid w:val="00BB09FA"/>
    <w:rsid w:val="00F21070"/>
    <w:rsid w:val="00F3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A6120C"/>
  <w15:chartTrackingRefBased/>
  <w15:docId w15:val="{A8A11ED4-5605-45FA-A9E0-CB4A2A55F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7D6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D6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D6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D6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D6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D6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D6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D6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D6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D6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D6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D6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D64B8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D64B8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D64B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D64B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D64B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D64B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D6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D6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D6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D6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D6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D64B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D64B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D64B8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D6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D64B8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D64B8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AC225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C225B"/>
  </w:style>
  <w:style w:type="paragraph" w:styleId="llb">
    <w:name w:val="footer"/>
    <w:basedOn w:val="Norml"/>
    <w:link w:val="llbChar"/>
    <w:uiPriority w:val="99"/>
    <w:unhideWhenUsed/>
    <w:rsid w:val="00AC225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C22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80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4</cp:revision>
  <dcterms:created xsi:type="dcterms:W3CDTF">2025-03-16T09:38:00Z</dcterms:created>
  <dcterms:modified xsi:type="dcterms:W3CDTF">2025-03-18T20:11:00Z</dcterms:modified>
</cp:coreProperties>
</file>