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41" w:rsidRDefault="00944F33">
      <w:r>
        <w:t>June 20</w:t>
      </w:r>
      <w:r w:rsidRPr="00944F33">
        <w:rPr>
          <w:vertAlign w:val="superscript"/>
        </w:rPr>
        <w:t>th</w:t>
      </w:r>
      <w:r>
        <w:t>, 2013</w:t>
      </w:r>
    </w:p>
    <w:p w:rsidR="00944F33" w:rsidRDefault="00944F33" w:rsidP="00944F33">
      <w:pPr>
        <w:rPr>
          <w:sz w:val="40"/>
          <w:szCs w:val="40"/>
        </w:rPr>
      </w:pPr>
      <w:r w:rsidRPr="00944F33">
        <w:rPr>
          <w:sz w:val="40"/>
          <w:szCs w:val="40"/>
        </w:rPr>
        <w:t>Pointers:</w:t>
      </w:r>
    </w:p>
    <w:p w:rsidR="00944F33" w:rsidRDefault="00944F33" w:rsidP="00944F33">
      <w:r>
        <w:t>A pointer is declared by putting an asterisk (*) in front of the variable name in the declaration statement:</w:t>
      </w:r>
    </w:p>
    <w:p w:rsidR="00944F33" w:rsidRPr="00944F33" w:rsidRDefault="00944F33" w:rsidP="0094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thing;        /* define a thing */ </w:t>
      </w:r>
    </w:p>
    <w:p w:rsidR="00944F33" w:rsidRPr="00944F33" w:rsidRDefault="00944F33" w:rsidP="00944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>thing_ptr</w:t>
      </w:r>
      <w:proofErr w:type="spellEnd"/>
      <w:r w:rsidRPr="0094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/* define a pointer to a thing */ </w:t>
      </w:r>
    </w:p>
    <w:p w:rsidR="00944F33" w:rsidRDefault="00944F33" w:rsidP="00944F33"/>
    <w:p w:rsidR="007E2CE6" w:rsidRDefault="007E2CE6" w:rsidP="00944F33">
      <w:r>
        <w:rPr>
          <w:rFonts w:hint="eastAsia"/>
        </w:rPr>
        <w:t>将</w:t>
      </w:r>
      <w:proofErr w:type="spellStart"/>
      <w:r>
        <w:rPr>
          <w:rFonts w:hint="eastAsia"/>
        </w:rPr>
        <w:t>thing_ptr</w:t>
      </w:r>
      <w:proofErr w:type="spellEnd"/>
      <w:r>
        <w:rPr>
          <w:rFonts w:hint="eastAsia"/>
        </w:rPr>
        <w:t>所指向的位置的那个内容替换成</w:t>
      </w:r>
      <w:r>
        <w:rPr>
          <w:rFonts w:hint="eastAsia"/>
        </w:rPr>
        <w:t>5. *</w:t>
      </w:r>
      <w:r>
        <w:rPr>
          <w:rFonts w:hint="eastAsia"/>
        </w:rPr>
        <w:t>加星号表示取出后面这个</w:t>
      </w:r>
      <w:r>
        <w:rPr>
          <w:rFonts w:hint="eastAsia"/>
        </w:rPr>
        <w:t>pointer</w:t>
      </w:r>
      <w:r>
        <w:rPr>
          <w:rFonts w:hint="eastAsia"/>
        </w:rPr>
        <w:t>指向位置的内容。</w:t>
      </w:r>
      <w:r>
        <w:t xml:space="preserve"> </w:t>
      </w:r>
    </w:p>
    <w:p w:rsidR="00944F33" w:rsidRDefault="00944F33" w:rsidP="00944F33">
      <w:pPr>
        <w:pStyle w:val="HTMLPreformatted"/>
        <w:shd w:val="clear" w:color="auto" w:fill="FFFFFF"/>
        <w:rPr>
          <w:rStyle w:val="HTMLCode"/>
          <w:rFonts w:eastAsiaTheme="minorEastAsia" w:hint="eastAsia"/>
          <w:color w:val="000000"/>
        </w:rPr>
      </w:pPr>
      <w:r>
        <w:rPr>
          <w:rStyle w:val="HTMLCode"/>
          <w:color w:val="000000"/>
        </w:rPr>
        <w:t>*</w:t>
      </w:r>
      <w:proofErr w:type="spellStart"/>
      <w:r>
        <w:rPr>
          <w:rStyle w:val="HTMLCode"/>
          <w:color w:val="000000"/>
        </w:rPr>
        <w:t>thing_ptr</w:t>
      </w:r>
      <w:proofErr w:type="spellEnd"/>
      <w:r>
        <w:rPr>
          <w:rStyle w:val="HTMLCode"/>
          <w:color w:val="000000"/>
        </w:rPr>
        <w:t xml:space="preserve"> = 5;</w:t>
      </w:r>
    </w:p>
    <w:p w:rsidR="007E2CE6" w:rsidRDefault="007E2CE6" w:rsidP="00944F33">
      <w:pPr>
        <w:pStyle w:val="HTMLPreformatted"/>
        <w:shd w:val="clear" w:color="auto" w:fill="FFFFFF"/>
        <w:rPr>
          <w:rStyle w:val="HTMLCode"/>
          <w:rFonts w:eastAsiaTheme="minorEastAsia" w:hint="eastAsia"/>
          <w:color w:val="000000"/>
        </w:rPr>
      </w:pPr>
    </w:p>
    <w:p w:rsidR="007E2CE6" w:rsidRPr="007E2CE6" w:rsidRDefault="007E2CE6" w:rsidP="00944F33">
      <w:pPr>
        <w:pStyle w:val="HTMLPreformatted"/>
        <w:shd w:val="clear" w:color="auto" w:fill="FFFFFF"/>
        <w:rPr>
          <w:rFonts w:eastAsiaTheme="minorEastAsia" w:hint="eastAsia"/>
          <w:color w:val="000000"/>
        </w:rPr>
      </w:pPr>
      <w:r w:rsidRPr="005B3CC7">
        <w:rPr>
          <w:rFonts w:asciiTheme="minorHAnsi" w:eastAsiaTheme="minorEastAsia" w:hAnsiTheme="minorHAnsi" w:cstheme="minorBidi" w:hint="eastAsia"/>
          <w:sz w:val="22"/>
          <w:szCs w:val="22"/>
        </w:rPr>
        <w:t>也就等价于</w:t>
      </w:r>
      <w:r>
        <w:rPr>
          <w:rStyle w:val="HTMLCode"/>
          <w:rFonts w:eastAsiaTheme="minorEastAsia" w:hint="eastAsia"/>
          <w:color w:val="000000"/>
        </w:rPr>
        <w:t>thing = 5;</w:t>
      </w:r>
    </w:p>
    <w:p w:rsidR="00944F33" w:rsidRDefault="00944F33" w:rsidP="00944F33">
      <w:pPr>
        <w:rPr>
          <w:rFonts w:hint="eastAsia"/>
        </w:rPr>
      </w:pPr>
    </w:p>
    <w:p w:rsidR="007E2CE6" w:rsidRDefault="007E2CE6" w:rsidP="007E2CE6">
      <w:pPr>
        <w:pStyle w:val="figureholder"/>
      </w:pPr>
      <w:r>
        <w:rPr>
          <w:noProof/>
        </w:rPr>
        <w:drawing>
          <wp:inline distT="0" distB="0" distL="0" distR="0">
            <wp:extent cx="4695825" cy="3743325"/>
            <wp:effectExtent l="0" t="0" r="9525" b="9525"/>
            <wp:docPr id="1" name="Picture 1" descr="http://oreilly.com/catalog/pcp3/chapter/pc3_1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eilly.com/catalog/pcp3/chapter/pc3_13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t> 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#include 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void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inc_count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*</w:t>
      </w:r>
      <w:proofErr w:type="spellStart"/>
      <w:r>
        <w:rPr>
          <w:rStyle w:val="HTMLCode"/>
          <w:color w:val="000000"/>
        </w:rPr>
        <w:t>count_ptr</w:t>
      </w:r>
      <w:proofErr w:type="spellEnd"/>
      <w:r>
        <w:rPr>
          <w:rStyle w:val="HTMLCode"/>
          <w:color w:val="000000"/>
        </w:rPr>
        <w:t>)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(*</w:t>
      </w:r>
      <w:proofErr w:type="spellStart"/>
      <w:r>
        <w:rPr>
          <w:rStyle w:val="HTMLCode"/>
          <w:color w:val="000000"/>
        </w:rPr>
        <w:t>count_ptr</w:t>
      </w:r>
      <w:proofErr w:type="spellEnd"/>
      <w:r>
        <w:rPr>
          <w:rStyle w:val="HTMLCode"/>
          <w:color w:val="000000"/>
        </w:rPr>
        <w:t>)++;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 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 count</w:t>
      </w:r>
      <w:proofErr w:type="gramEnd"/>
      <w:r>
        <w:rPr>
          <w:rStyle w:val="HTMLCode"/>
          <w:color w:val="000000"/>
        </w:rPr>
        <w:t xml:space="preserve"> = 0;     /* number of times through */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 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while</w:t>
      </w:r>
      <w:proofErr w:type="gramEnd"/>
      <w:r>
        <w:rPr>
          <w:rStyle w:val="HTMLCode"/>
          <w:color w:val="000000"/>
        </w:rPr>
        <w:t xml:space="preserve"> (count &lt; 10)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r>
        <w:rPr>
          <w:rStyle w:val="HTMLCode"/>
          <w:color w:val="000000"/>
        </w:rPr>
        <w:t>inc_</w:t>
      </w:r>
      <w:proofErr w:type="gramStart"/>
      <w:r>
        <w:rPr>
          <w:rStyle w:val="HTMLCode"/>
          <w:color w:val="000000"/>
        </w:rPr>
        <w:t>count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&amp;count);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 </w:t>
      </w:r>
    </w:p>
    <w:p w:rsidR="007E2CE6" w:rsidRDefault="007E2CE6" w:rsidP="007E2CE6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(0);</w:t>
      </w:r>
    </w:p>
    <w:p w:rsidR="007E2CE6" w:rsidRDefault="007E2CE6" w:rsidP="007E2CE6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t>}</w:t>
      </w:r>
    </w:p>
    <w:p w:rsidR="007E2CE6" w:rsidRDefault="007E2CE6" w:rsidP="00944F33">
      <w:pPr>
        <w:rPr>
          <w:rFonts w:hint="eastAsia"/>
        </w:rPr>
      </w:pPr>
    </w:p>
    <w:p w:rsidR="007E2CE6" w:rsidRPr="005B3CC7" w:rsidRDefault="007E2CE6" w:rsidP="00944F33">
      <w:pPr>
        <w:rPr>
          <w:rFonts w:hint="eastAsia"/>
          <w:b/>
        </w:rPr>
      </w:pPr>
      <w:proofErr w:type="spellStart"/>
      <w:r w:rsidRPr="005B3CC7">
        <w:rPr>
          <w:b/>
        </w:rPr>
        <w:t>C</w:t>
      </w:r>
      <w:r w:rsidRPr="005B3CC7">
        <w:rPr>
          <w:rFonts w:hint="eastAsia"/>
          <w:b/>
        </w:rPr>
        <w:t>onst</w:t>
      </w:r>
      <w:proofErr w:type="spellEnd"/>
      <w:r w:rsidRPr="005B3CC7">
        <w:rPr>
          <w:rFonts w:hint="eastAsia"/>
          <w:b/>
        </w:rPr>
        <w:t xml:space="preserve"> Pointers:</w:t>
      </w:r>
    </w:p>
    <w:p w:rsidR="007E2CE6" w:rsidRPr="00BD385C" w:rsidRDefault="007E2CE6" w:rsidP="00BD385C">
      <w:pPr>
        <w:pStyle w:val="HTMLPreformatted"/>
        <w:numPr>
          <w:ilvl w:val="0"/>
          <w:numId w:val="2"/>
        </w:numPr>
        <w:shd w:val="clear" w:color="auto" w:fill="FFFFFF"/>
        <w:rPr>
          <w:rFonts w:eastAsiaTheme="minorEastAsia" w:hint="eastAsia"/>
          <w:color w:val="000000"/>
        </w:rPr>
      </w:pPr>
      <w:proofErr w:type="spellStart"/>
      <w:r>
        <w:rPr>
          <w:rStyle w:val="HTMLCode"/>
          <w:color w:val="000000"/>
        </w:rPr>
        <w:t>const</w:t>
      </w:r>
      <w:proofErr w:type="spellEnd"/>
      <w:r>
        <w:rPr>
          <w:rStyle w:val="HTMLCode"/>
          <w:color w:val="000000"/>
        </w:rPr>
        <w:t xml:space="preserve"> char *</w:t>
      </w:r>
      <w:proofErr w:type="spellStart"/>
      <w:r>
        <w:rPr>
          <w:rStyle w:val="HTMLCode"/>
          <w:color w:val="000000"/>
        </w:rPr>
        <w:t>answer_ptr</w:t>
      </w:r>
      <w:proofErr w:type="spellEnd"/>
      <w:r>
        <w:rPr>
          <w:rStyle w:val="HTMLCode"/>
          <w:color w:val="000000"/>
        </w:rPr>
        <w:t xml:space="preserve"> = "Forty-Two";</w:t>
      </w:r>
    </w:p>
    <w:p w:rsidR="00944F33" w:rsidRDefault="007E2CE6" w:rsidP="00BD385C">
      <w:pPr>
        <w:ind w:firstLine="72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放前面说明</w:t>
      </w:r>
      <w:proofErr w:type="spellStart"/>
      <w:r>
        <w:rPr>
          <w:rFonts w:hint="eastAsia"/>
        </w:rPr>
        <w:t>answer_ptr</w:t>
      </w:r>
      <w:proofErr w:type="spellEnd"/>
      <w:r>
        <w:rPr>
          <w:rFonts w:hint="eastAsia"/>
        </w:rPr>
        <w:t>指向</w:t>
      </w:r>
      <w:r w:rsidR="00BD385C">
        <w:rPr>
          <w:rFonts w:hint="eastAsia"/>
        </w:rPr>
        <w:t>的地方里面存的内容是</w:t>
      </w:r>
      <w:proofErr w:type="spellStart"/>
      <w:r w:rsidR="00BD385C">
        <w:rPr>
          <w:rFonts w:hint="eastAsia"/>
        </w:rPr>
        <w:t>const</w:t>
      </w:r>
      <w:proofErr w:type="spellEnd"/>
    </w:p>
    <w:p w:rsidR="00BD385C" w:rsidRPr="00BD385C" w:rsidRDefault="00BD385C" w:rsidP="00BD385C">
      <w:pPr>
        <w:pStyle w:val="HTMLPreformatted"/>
        <w:numPr>
          <w:ilvl w:val="0"/>
          <w:numId w:val="2"/>
        </w:numPr>
        <w:shd w:val="clear" w:color="auto" w:fill="FFFFFF"/>
        <w:rPr>
          <w:rStyle w:val="HTMLCode"/>
          <w:rFonts w:hint="eastAsia"/>
          <w:color w:val="000000"/>
        </w:rPr>
      </w:pPr>
      <w:r>
        <w:rPr>
          <w:rStyle w:val="HTMLCode"/>
          <w:color w:val="000000"/>
        </w:rPr>
        <w:t>char *</w:t>
      </w:r>
      <w:proofErr w:type="spellStart"/>
      <w:r>
        <w:rPr>
          <w:rStyle w:val="HTMLCode"/>
          <w:color w:val="000000"/>
        </w:rPr>
        <w:t>const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name_ptr</w:t>
      </w:r>
      <w:proofErr w:type="spellEnd"/>
      <w:r>
        <w:rPr>
          <w:rStyle w:val="HTMLCode"/>
          <w:color w:val="000000"/>
        </w:rPr>
        <w:t xml:space="preserve"> = "Test";</w:t>
      </w:r>
    </w:p>
    <w:p w:rsidR="00BD385C" w:rsidRDefault="00BD385C" w:rsidP="00BD385C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 w:hint="eastAsia"/>
          <w:sz w:val="22"/>
          <w:szCs w:val="22"/>
        </w:rPr>
      </w:pPr>
      <w:proofErr w:type="spellStart"/>
      <w:proofErr w:type="gramStart"/>
      <w:r w:rsidRPr="00BD385C">
        <w:rPr>
          <w:rFonts w:asciiTheme="minorHAnsi" w:eastAsiaTheme="minorEastAsia" w:hAnsiTheme="minorHAnsi" w:cstheme="minorBidi" w:hint="eastAsia"/>
          <w:sz w:val="22"/>
          <w:szCs w:val="22"/>
        </w:rPr>
        <w:t>const</w:t>
      </w:r>
      <w:proofErr w:type="spellEnd"/>
      <w:r w:rsidRPr="00BD385C">
        <w:rPr>
          <w:rFonts w:asciiTheme="minorHAnsi" w:eastAsiaTheme="minorEastAsia" w:hAnsiTheme="minorHAnsi" w:cstheme="minorBidi" w:hint="eastAsia"/>
          <w:sz w:val="22"/>
          <w:szCs w:val="22"/>
        </w:rPr>
        <w:t>放在</w:t>
      </w:r>
      <w:r w:rsidRPr="00BD385C">
        <w:rPr>
          <w:rFonts w:asciiTheme="minorHAnsi" w:eastAsiaTheme="minorEastAsia" w:hAnsiTheme="minorHAnsi" w:cstheme="minorBidi" w:hint="eastAsia"/>
          <w:sz w:val="22"/>
          <w:szCs w:val="22"/>
        </w:rPr>
        <w:t>*</w:t>
      </w:r>
      <w:proofErr w:type="gramEnd"/>
      <w:r w:rsidRPr="00BD385C">
        <w:rPr>
          <w:rFonts w:asciiTheme="minorHAnsi" w:eastAsiaTheme="minorEastAsia" w:hAnsiTheme="minorHAnsi" w:cstheme="minorBidi" w:hint="eastAsia"/>
          <w:sz w:val="22"/>
          <w:szCs w:val="22"/>
        </w:rPr>
        <w:t>的后面说明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这个指针的值是固定的，也就是他总是指向同一个地方，这个值不能改变。</w:t>
      </w:r>
    </w:p>
    <w:p w:rsidR="00BD385C" w:rsidRPr="00BD385C" w:rsidRDefault="00BD385C" w:rsidP="00BD385C">
      <w:pPr>
        <w:pStyle w:val="HTMLPreformatted"/>
        <w:shd w:val="clear" w:color="auto" w:fill="FFFFFF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BD385C" w:rsidRDefault="00BD385C" w:rsidP="00BD385C">
      <w:pPr>
        <w:rPr>
          <w:rFonts w:hint="eastAsia"/>
        </w:rPr>
      </w:pPr>
    </w:p>
    <w:p w:rsidR="00BD385C" w:rsidRDefault="00BD385C" w:rsidP="00BD385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rStyle w:val="HTMLCode"/>
          <w:color w:val="000000"/>
        </w:rPr>
        <w:t>char</w:t>
      </w:r>
      <w:proofErr w:type="gramEnd"/>
      <w:r>
        <w:rPr>
          <w:rStyle w:val="HTMLCode"/>
          <w:color w:val="000000"/>
        </w:rPr>
        <w:t xml:space="preserve"> array[5]; </w:t>
      </w:r>
    </w:p>
    <w:p w:rsidR="00BD385C" w:rsidRDefault="00BD385C" w:rsidP="00BD385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rStyle w:val="HTMLCode"/>
          <w:color w:val="000000"/>
        </w:rPr>
        <w:t>char</w:t>
      </w:r>
      <w:proofErr w:type="gramEnd"/>
      <w:r>
        <w:rPr>
          <w:rStyle w:val="HTMLCode"/>
          <w:color w:val="000000"/>
        </w:rPr>
        <w:t xml:space="preserve"> *</w:t>
      </w:r>
      <w:proofErr w:type="spellStart"/>
      <w:r>
        <w:rPr>
          <w:rStyle w:val="HTMLCode"/>
          <w:color w:val="000000"/>
        </w:rPr>
        <w:t>array_ptr</w:t>
      </w:r>
      <w:proofErr w:type="spellEnd"/>
      <w:r>
        <w:rPr>
          <w:rStyle w:val="HTMLCode"/>
          <w:color w:val="000000"/>
        </w:rPr>
        <w:t xml:space="preserve"> = &amp;array[0]; </w:t>
      </w:r>
    </w:p>
    <w:p w:rsidR="00BD385C" w:rsidRDefault="00BD385C" w:rsidP="00BD385C">
      <w:pPr>
        <w:rPr>
          <w:rFonts w:hint="eastAsia"/>
        </w:rPr>
      </w:pPr>
    </w:p>
    <w:p w:rsidR="00BD385C" w:rsidRDefault="00BD385C" w:rsidP="00BD385C">
      <w:pPr>
        <w:rPr>
          <w:rStyle w:val="HTMLCode"/>
          <w:rFonts w:eastAsiaTheme="minorEastAsia" w:hint="eastAsia"/>
          <w:color w:val="000000"/>
        </w:rPr>
      </w:pPr>
      <w:r>
        <w:rPr>
          <w:rFonts w:hint="eastAsia"/>
        </w:rPr>
        <w:t xml:space="preserve">In this example, </w:t>
      </w:r>
      <w:r w:rsidRPr="00BD385C">
        <w:rPr>
          <w:rStyle w:val="HTMLCode"/>
          <w:rFonts w:eastAsiaTheme="minorEastAsia" w:hint="eastAsia"/>
          <w:color w:val="000000"/>
        </w:rPr>
        <w:t>*</w:t>
      </w:r>
      <w:proofErr w:type="spellStart"/>
      <w:r w:rsidRPr="00BD385C">
        <w:rPr>
          <w:rStyle w:val="HTMLCode"/>
          <w:rFonts w:eastAsiaTheme="minorEastAsia" w:hint="eastAsia"/>
          <w:color w:val="000000"/>
        </w:rPr>
        <w:t>array_ptr</w:t>
      </w:r>
      <w:proofErr w:type="spellEnd"/>
      <w:r>
        <w:rPr>
          <w:rFonts w:hint="eastAsia"/>
        </w:rPr>
        <w:t xml:space="preserve"> is the same as </w:t>
      </w:r>
      <w:proofErr w:type="gramStart"/>
      <w:r w:rsidRPr="00BD385C">
        <w:rPr>
          <w:rStyle w:val="HTMLCode"/>
          <w:rFonts w:eastAsiaTheme="minorEastAsia" w:hint="eastAsia"/>
          <w:color w:val="000000"/>
        </w:rPr>
        <w:t>array[</w:t>
      </w:r>
      <w:proofErr w:type="gramEnd"/>
      <w:r w:rsidRPr="00BD385C">
        <w:rPr>
          <w:rStyle w:val="HTMLCode"/>
          <w:rFonts w:eastAsiaTheme="minorEastAsia" w:hint="eastAsia"/>
          <w:color w:val="000000"/>
        </w:rPr>
        <w:t>0]</w:t>
      </w:r>
      <w:r>
        <w:rPr>
          <w:rFonts w:hint="eastAsia"/>
        </w:rPr>
        <w:t xml:space="preserve">, </w:t>
      </w:r>
      <w:r w:rsidRPr="00BD385C">
        <w:rPr>
          <w:rStyle w:val="HTMLCode"/>
          <w:rFonts w:eastAsiaTheme="minorEastAsia" w:hint="eastAsia"/>
          <w:color w:val="000000"/>
        </w:rPr>
        <w:t xml:space="preserve">*(array_ptr+1) </w:t>
      </w:r>
      <w:r>
        <w:rPr>
          <w:rFonts w:hint="eastAsia"/>
        </w:rPr>
        <w:t xml:space="preserve">is the same as </w:t>
      </w:r>
      <w:r w:rsidRPr="00BD385C">
        <w:rPr>
          <w:rStyle w:val="HTMLCode"/>
          <w:rFonts w:eastAsiaTheme="minorEastAsia" w:hint="eastAsia"/>
          <w:color w:val="000000"/>
        </w:rPr>
        <w:t>array[1]</w:t>
      </w:r>
      <w:r>
        <w:rPr>
          <w:rStyle w:val="HTMLCode"/>
          <w:rFonts w:eastAsiaTheme="minorEastAsia" w:hint="eastAsia"/>
          <w:color w:val="000000"/>
        </w:rPr>
        <w:t>.</w:t>
      </w:r>
    </w:p>
    <w:p w:rsidR="00944F33" w:rsidRPr="005B3CC7" w:rsidRDefault="005B3CC7" w:rsidP="00944F33">
      <w:pPr>
        <w:rPr>
          <w:rFonts w:hint="eastAsia"/>
          <w:b/>
        </w:rPr>
      </w:pPr>
      <w:r w:rsidRPr="005B3CC7">
        <w:rPr>
          <w:rFonts w:hint="eastAsia"/>
          <w:b/>
        </w:rPr>
        <w:t>Array:</w:t>
      </w:r>
    </w:p>
    <w:p w:rsidR="005B3CC7" w:rsidRDefault="005B3CC7" w:rsidP="00944F33">
      <w:pPr>
        <w:rPr>
          <w:rFonts w:hint="eastAsia"/>
        </w:rPr>
      </w:pPr>
      <w:r>
        <w:rPr>
          <w:rFonts w:hint="eastAsia"/>
        </w:rPr>
        <w:t>Rather than writing:</w:t>
      </w:r>
    </w:p>
    <w:p w:rsidR="005B3CC7" w:rsidRDefault="005B3CC7" w:rsidP="005B3CC7">
      <w:pPr>
        <w:pStyle w:val="HTMLPreformatted"/>
        <w:shd w:val="clear" w:color="auto" w:fill="FFFFFF"/>
        <w:rPr>
          <w:rStyle w:val="HTMLCode"/>
          <w:rFonts w:eastAsiaTheme="minorEastAsia" w:hint="eastAsia"/>
          <w:color w:val="000000"/>
        </w:rPr>
      </w:pPr>
      <w:proofErr w:type="spellStart"/>
      <w:r>
        <w:rPr>
          <w:rStyle w:val="HTMLCode"/>
          <w:color w:val="000000"/>
        </w:rPr>
        <w:t>array_ptr</w:t>
      </w:r>
      <w:proofErr w:type="spellEnd"/>
      <w:r>
        <w:rPr>
          <w:rStyle w:val="HTMLCode"/>
          <w:color w:val="000000"/>
        </w:rPr>
        <w:t xml:space="preserve"> = &amp;</w:t>
      </w:r>
      <w:proofErr w:type="gramStart"/>
      <w:r>
        <w:rPr>
          <w:rStyle w:val="HTMLCode"/>
          <w:color w:val="000000"/>
        </w:rPr>
        <w:t>array[</w:t>
      </w:r>
      <w:proofErr w:type="gramEnd"/>
      <w:r>
        <w:rPr>
          <w:rStyle w:val="HTMLCode"/>
          <w:color w:val="000000"/>
        </w:rPr>
        <w:t xml:space="preserve">0]; </w:t>
      </w:r>
    </w:p>
    <w:p w:rsidR="005B3CC7" w:rsidRPr="005B3CC7" w:rsidRDefault="005B3CC7" w:rsidP="005B3CC7">
      <w:pPr>
        <w:pStyle w:val="HTMLPreformatted"/>
        <w:shd w:val="clear" w:color="auto" w:fill="FFFFFF"/>
        <w:rPr>
          <w:rFonts w:eastAsiaTheme="minorEastAsia" w:hint="eastAsia"/>
          <w:color w:val="000000"/>
        </w:rPr>
      </w:pPr>
    </w:p>
    <w:p w:rsidR="005B3CC7" w:rsidRDefault="005B3CC7" w:rsidP="00944F33">
      <w:pPr>
        <w:rPr>
          <w:rFonts w:hint="eastAsia"/>
        </w:rPr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write:</w:t>
      </w:r>
    </w:p>
    <w:p w:rsidR="005B3CC7" w:rsidRDefault="005B3CC7" w:rsidP="005B3CC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HTMLCode"/>
          <w:color w:val="000000"/>
        </w:rPr>
        <w:t>array_ptr</w:t>
      </w:r>
      <w:proofErr w:type="spellEnd"/>
      <w:r>
        <w:rPr>
          <w:rStyle w:val="HTMLCode"/>
          <w:color w:val="000000"/>
        </w:rPr>
        <w:t xml:space="preserve"> = array; </w:t>
      </w:r>
    </w:p>
    <w:p w:rsidR="005B3CC7" w:rsidRDefault="005B3CC7" w:rsidP="00944F33">
      <w:pPr>
        <w:rPr>
          <w:rFonts w:hint="eastAsia"/>
        </w:rPr>
      </w:pPr>
    </w:p>
    <w:p w:rsidR="005B3CC7" w:rsidRPr="005B3CC7" w:rsidRDefault="005B3CC7" w:rsidP="00944F33">
      <w:pPr>
        <w:rPr>
          <w:rFonts w:hint="eastAsia"/>
          <w:b/>
        </w:rPr>
      </w:pPr>
      <w:r>
        <w:rPr>
          <w:rFonts w:hint="eastAsia"/>
          <w:b/>
        </w:rPr>
        <w:t>Command-Line Arguments:</w:t>
      </w:r>
    </w:p>
    <w:p w:rsidR="005B3CC7" w:rsidRDefault="005B3CC7" w:rsidP="00944F33">
      <w:pPr>
        <w:rPr>
          <w:rFonts w:hint="eastAsia"/>
        </w:rPr>
      </w:pPr>
      <w:r>
        <w:rPr>
          <w:rFonts w:hint="eastAsia"/>
        </w:rPr>
        <w:t xml:space="preserve">The procedure main actually takes two arguments. </w:t>
      </w:r>
    </w:p>
    <w:p w:rsidR="005B3CC7" w:rsidRDefault="005B3CC7" w:rsidP="005B3CC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rStyle w:val="HTMLCode"/>
          <w:color w:val="000000"/>
        </w:rPr>
        <w:t>main(</w:t>
      </w:r>
      <w:proofErr w:type="spellStart"/>
      <w:proofErr w:type="gramEnd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argc</w:t>
      </w:r>
      <w:proofErr w:type="spellEnd"/>
      <w:r>
        <w:rPr>
          <w:rStyle w:val="HTMLCode"/>
          <w:color w:val="000000"/>
        </w:rPr>
        <w:t>, char *</w:t>
      </w:r>
      <w:proofErr w:type="spellStart"/>
      <w:r>
        <w:rPr>
          <w:rStyle w:val="HTMLCode"/>
          <w:color w:val="000000"/>
        </w:rPr>
        <w:t>argv</w:t>
      </w:r>
      <w:proofErr w:type="spellEnd"/>
      <w:r>
        <w:rPr>
          <w:rStyle w:val="HTMLCode"/>
          <w:color w:val="000000"/>
        </w:rPr>
        <w:t xml:space="preserve">[]) </w:t>
      </w:r>
    </w:p>
    <w:p w:rsidR="005B3CC7" w:rsidRDefault="005B3CC7" w:rsidP="00944F33">
      <w:pPr>
        <w:rPr>
          <w:rFonts w:hint="eastAsia"/>
        </w:rPr>
      </w:pPr>
    </w:p>
    <w:p w:rsidR="005B3CC7" w:rsidRDefault="005B3CC7" w:rsidP="00944F33">
      <w:pPr>
        <w:rPr>
          <w:rFonts w:hint="eastAsia"/>
        </w:rPr>
      </w:pPr>
      <w:r>
        <w:rPr>
          <w:rFonts w:hint="eastAsia"/>
        </w:rPr>
        <w:t xml:space="preserve">The </w:t>
      </w:r>
      <w:r w:rsidRPr="005B3CC7">
        <w:rPr>
          <w:rFonts w:hint="eastAsia"/>
        </w:rPr>
        <w:t>parameter</w:t>
      </w:r>
      <w:r w:rsidRPr="005B3CC7">
        <w:rPr>
          <w:rStyle w:val="HTMLCode"/>
          <w:rFonts w:eastAsiaTheme="minorEastAsia" w:hint="eastAsia"/>
          <w:color w:val="000000"/>
        </w:rPr>
        <w:t xml:space="preserve"> </w:t>
      </w:r>
      <w:proofErr w:type="spellStart"/>
      <w:r w:rsidRPr="005B3CC7">
        <w:rPr>
          <w:rStyle w:val="HTMLCode"/>
          <w:rFonts w:eastAsiaTheme="minorEastAsia" w:hint="eastAsia"/>
          <w:color w:val="000000"/>
        </w:rPr>
        <w:t>argc</w:t>
      </w:r>
      <w:proofErr w:type="spellEnd"/>
      <w:r>
        <w:rPr>
          <w:rFonts w:hint="eastAsia"/>
        </w:rPr>
        <w:t xml:space="preserve"> is the number of arguments on the command line (including the program name). The array </w:t>
      </w:r>
      <w:proofErr w:type="spellStart"/>
      <w:r w:rsidRPr="005B3CC7">
        <w:rPr>
          <w:rStyle w:val="HTMLCode"/>
          <w:rFonts w:eastAsiaTheme="minorEastAsia" w:hint="eastAsia"/>
          <w:color w:val="000000"/>
        </w:rPr>
        <w:t>argv</w:t>
      </w:r>
      <w:proofErr w:type="spellEnd"/>
      <w:r>
        <w:rPr>
          <w:rFonts w:hint="eastAsia"/>
        </w:rPr>
        <w:t xml:space="preserve"> contains the actual arguments.</w:t>
      </w:r>
    </w:p>
    <w:p w:rsidR="00FA51C3" w:rsidRDefault="00FA51C3" w:rsidP="00944F33">
      <w:pPr>
        <w:rPr>
          <w:rFonts w:hint="eastAsia"/>
        </w:rPr>
      </w:pPr>
    </w:p>
    <w:p w:rsidR="00FA51C3" w:rsidRDefault="00FA51C3" w:rsidP="00944F33">
      <w:pPr>
        <w:rPr>
          <w:rFonts w:hint="eastAsia"/>
          <w:sz w:val="40"/>
          <w:szCs w:val="40"/>
        </w:rPr>
      </w:pPr>
      <w:r w:rsidRPr="00FA51C3">
        <w:rPr>
          <w:rFonts w:hint="eastAsia"/>
          <w:sz w:val="40"/>
          <w:szCs w:val="40"/>
        </w:rPr>
        <w:t>Iterator:</w:t>
      </w:r>
    </w:p>
    <w:p w:rsidR="00FA51C3" w:rsidRDefault="00FA51C3" w:rsidP="00944F33">
      <w:pPr>
        <w:rPr>
          <w:rFonts w:hint="eastAsia"/>
        </w:rPr>
      </w:pPr>
      <w:r>
        <w:rPr>
          <w:rFonts w:hint="eastAsia"/>
        </w:rPr>
        <w:lastRenderedPageBreak/>
        <w:t>It is an object that pointing to some element in a range of elements, and has the ability to iterate through the elements of the range using a set of operators.</w:t>
      </w:r>
      <w:r w:rsidR="007C2CE1">
        <w:rPr>
          <w:rFonts w:hint="eastAsia"/>
        </w:rPr>
        <w:t>就像指针一样，他每一次取到的值都是这个队列里面的一个元素的指针，或者叫做引用。</w:t>
      </w:r>
      <w:bookmarkStart w:id="0" w:name="_GoBack"/>
      <w:bookmarkEnd w:id="0"/>
    </w:p>
    <w:p w:rsidR="00FA51C3" w:rsidRPr="005F3D88" w:rsidRDefault="00FA51C3" w:rsidP="00944F33">
      <w:pPr>
        <w:rPr>
          <w:rFonts w:hint="eastAsia"/>
          <w:b/>
        </w:rPr>
      </w:pPr>
      <w:r w:rsidRPr="005F3D88">
        <w:rPr>
          <w:rFonts w:hint="eastAsia"/>
          <w:b/>
        </w:rPr>
        <w:t>Iterator categories:</w:t>
      </w:r>
    </w:p>
    <w:p w:rsidR="00FA51C3" w:rsidRDefault="00FA51C3" w:rsidP="005F3D8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Input and output iterators: they can perform sequential single-pass input or output operations.</w:t>
      </w:r>
    </w:p>
    <w:p w:rsidR="005F3D88" w:rsidRDefault="005F3D88" w:rsidP="005F3D8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Forward iterators: they are limited to one direction in which to iterate through a range forward.</w:t>
      </w:r>
    </w:p>
    <w:p w:rsidR="005F3D88" w:rsidRDefault="005F3D88" w:rsidP="005F3D8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Bidirectional iterators: like forward iterators but can also be iterated through backwards.</w:t>
      </w:r>
    </w:p>
    <w:p w:rsidR="005F3D88" w:rsidRDefault="005F3D88" w:rsidP="005F3D8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Random-access iterators: </w:t>
      </w:r>
      <w:r>
        <w:t>have the</w:t>
      </w:r>
      <w:r>
        <w:rPr>
          <w:rFonts w:hint="eastAsia"/>
        </w:rPr>
        <w:t xml:space="preserve"> ability to access ranges non-sequentially; distant elements can be accessed directly by applying an offset value to an iterator without iterating through all the elements.</w:t>
      </w:r>
    </w:p>
    <w:p w:rsidR="007C2CE1" w:rsidRDefault="007C2CE1" w:rsidP="005F3D88">
      <w:pPr>
        <w:rPr>
          <w:rFonts w:hint="eastAsia"/>
        </w:rPr>
      </w:pPr>
    </w:p>
    <w:p w:rsidR="005F3D88" w:rsidRPr="00FA51C3" w:rsidRDefault="005F3D88" w:rsidP="00944F33">
      <w:pPr>
        <w:rPr>
          <w:rFonts w:hint="eastAsia"/>
        </w:rPr>
      </w:pPr>
    </w:p>
    <w:p w:rsidR="00FA51C3" w:rsidRDefault="00FA51C3" w:rsidP="00944F33">
      <w:pPr>
        <w:rPr>
          <w:rFonts w:hint="eastAsia"/>
        </w:rPr>
      </w:pPr>
    </w:p>
    <w:p w:rsidR="005B3CC7" w:rsidRPr="00944F33" w:rsidRDefault="005B3CC7" w:rsidP="00944F33"/>
    <w:sectPr w:rsidR="005B3CC7" w:rsidRPr="0094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14BE9"/>
    <w:multiLevelType w:val="hybridMultilevel"/>
    <w:tmpl w:val="2674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03B6B"/>
    <w:multiLevelType w:val="hybridMultilevel"/>
    <w:tmpl w:val="3E78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2B0B"/>
    <w:multiLevelType w:val="hybridMultilevel"/>
    <w:tmpl w:val="122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33"/>
    <w:rsid w:val="00400C57"/>
    <w:rsid w:val="00511441"/>
    <w:rsid w:val="005B3CC7"/>
    <w:rsid w:val="005F3D88"/>
    <w:rsid w:val="007C2CE1"/>
    <w:rsid w:val="007E2CE6"/>
    <w:rsid w:val="00944F33"/>
    <w:rsid w:val="00BD385C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F33"/>
  </w:style>
  <w:style w:type="character" w:customStyle="1" w:styleId="DateChar">
    <w:name w:val="Date Char"/>
    <w:basedOn w:val="DefaultParagraphFont"/>
    <w:link w:val="Date"/>
    <w:uiPriority w:val="99"/>
    <w:semiHidden/>
    <w:rsid w:val="00944F33"/>
  </w:style>
  <w:style w:type="paragraph" w:styleId="ListParagraph">
    <w:name w:val="List Paragraph"/>
    <w:basedOn w:val="Normal"/>
    <w:uiPriority w:val="34"/>
    <w:qFormat/>
    <w:rsid w:val="00944F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33"/>
    <w:rPr>
      <w:rFonts w:ascii="Courier New" w:eastAsia="Times New Roman" w:hAnsi="Courier New" w:cs="Courier New"/>
      <w:sz w:val="20"/>
      <w:szCs w:val="20"/>
    </w:rPr>
  </w:style>
  <w:style w:type="paragraph" w:customStyle="1" w:styleId="figureholder">
    <w:name w:val="figureholder"/>
    <w:basedOn w:val="Normal"/>
    <w:rsid w:val="007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2CE6"/>
  </w:style>
  <w:style w:type="paragraph" w:styleId="BalloonText">
    <w:name w:val="Balloon Text"/>
    <w:basedOn w:val="Normal"/>
    <w:link w:val="BalloonTextChar"/>
    <w:uiPriority w:val="99"/>
    <w:semiHidden/>
    <w:unhideWhenUsed/>
    <w:rsid w:val="007E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F33"/>
  </w:style>
  <w:style w:type="character" w:customStyle="1" w:styleId="DateChar">
    <w:name w:val="Date Char"/>
    <w:basedOn w:val="DefaultParagraphFont"/>
    <w:link w:val="Date"/>
    <w:uiPriority w:val="99"/>
    <w:semiHidden/>
    <w:rsid w:val="00944F33"/>
  </w:style>
  <w:style w:type="paragraph" w:styleId="ListParagraph">
    <w:name w:val="List Paragraph"/>
    <w:basedOn w:val="Normal"/>
    <w:uiPriority w:val="34"/>
    <w:qFormat/>
    <w:rsid w:val="00944F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33"/>
    <w:rPr>
      <w:rFonts w:ascii="Courier New" w:eastAsia="Times New Roman" w:hAnsi="Courier New" w:cs="Courier New"/>
      <w:sz w:val="20"/>
      <w:szCs w:val="20"/>
    </w:rPr>
  </w:style>
  <w:style w:type="paragraph" w:customStyle="1" w:styleId="figureholder">
    <w:name w:val="figureholder"/>
    <w:basedOn w:val="Normal"/>
    <w:rsid w:val="007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2CE6"/>
  </w:style>
  <w:style w:type="paragraph" w:styleId="BalloonText">
    <w:name w:val="Balloon Text"/>
    <w:basedOn w:val="Normal"/>
    <w:link w:val="BalloonTextChar"/>
    <w:uiPriority w:val="99"/>
    <w:semiHidden/>
    <w:unhideWhenUsed/>
    <w:rsid w:val="007E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2013-06-20T13:35:00Z</dcterms:created>
  <dcterms:modified xsi:type="dcterms:W3CDTF">2013-06-20T17:57:00Z</dcterms:modified>
</cp:coreProperties>
</file>