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A869A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方正舒体" w:eastAsia="方正舒体" w:hAnsi="宋体" w:cs="Times New Roman"/>
          <w:b/>
          <w:sz w:val="48"/>
          <w:szCs w:val="48"/>
        </w:rPr>
      </w:pPr>
      <w:r w:rsidRPr="00F0719A">
        <w:rPr>
          <w:rFonts w:ascii="Wingdings" w:eastAsia="楷体_GB2312" w:hAnsi="Wingdings" w:cs="Times New Roman" w:hint="eastAsia"/>
          <w:noProof/>
          <w:sz w:val="52"/>
          <w:szCs w:val="52"/>
        </w:rPr>
        <w:drawing>
          <wp:inline distT="0" distB="0" distL="114300" distR="114300" wp14:anchorId="778B2A9A" wp14:editId="30EE491D">
            <wp:extent cx="7048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19A">
        <w:rPr>
          <w:rFonts w:ascii="方正舒体" w:eastAsia="方正舒体" w:hAnsi="宋体" w:cs="Times New Roman" w:hint="eastAsia"/>
          <w:b/>
          <w:sz w:val="48"/>
          <w:szCs w:val="48"/>
        </w:rPr>
        <w:t>西安电子科技大学网信院</w:t>
      </w:r>
    </w:p>
    <w:p w14:paraId="448AA048" w14:textId="77777777" w:rsidR="00F0719A" w:rsidRPr="00F0719A" w:rsidRDefault="00F0719A" w:rsidP="00F0719A">
      <w:pPr>
        <w:spacing w:beforeLines="50" w:before="156"/>
        <w:ind w:leftChars="-405" w:left="-850"/>
        <w:jc w:val="right"/>
        <w:rPr>
          <w:rFonts w:ascii="楷体_GB2312" w:eastAsia="楷体_GB2312" w:hAnsi="宋体" w:cs="Times New Roman"/>
          <w:b/>
          <w:sz w:val="48"/>
          <w:szCs w:val="48"/>
        </w:rPr>
      </w:pPr>
    </w:p>
    <w:p w14:paraId="2D0742F2" w14:textId="77777777" w:rsidR="00F0719A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信息安全基础与密码学</w:t>
      </w:r>
    </w:p>
    <w:p w14:paraId="7C241420" w14:textId="67185F2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sz w:val="72"/>
          <w:szCs w:val="72"/>
        </w:rPr>
      </w:pPr>
      <w:r w:rsidRPr="00F0719A">
        <w:rPr>
          <w:rFonts w:ascii="黑体" w:eastAsia="黑体" w:hAnsi="黑体" w:cs="Times New Roman" w:hint="eastAsia"/>
          <w:b/>
          <w:sz w:val="72"/>
          <w:szCs w:val="72"/>
        </w:rPr>
        <w:t>综合实验</w:t>
      </w:r>
    </w:p>
    <w:p w14:paraId="0F251AB2" w14:textId="77777777" w:rsidR="00F0719A" w:rsidRPr="00F0719A" w:rsidRDefault="00F0719A" w:rsidP="00F0719A">
      <w:pPr>
        <w:spacing w:beforeLines="50" w:before="156"/>
        <w:jc w:val="center"/>
        <w:rPr>
          <w:rFonts w:ascii="黑体" w:eastAsia="黑体" w:hAnsi="黑体" w:cs="Times New Roman"/>
          <w:b/>
          <w:sz w:val="72"/>
          <w:szCs w:val="72"/>
        </w:rPr>
      </w:pPr>
    </w:p>
    <w:p w14:paraId="1D7DD6F0" w14:textId="375C9E7A" w:rsidR="00F0719A" w:rsidRPr="00F0719A" w:rsidRDefault="00F0719A" w:rsidP="00F0719A">
      <w:pPr>
        <w:spacing w:beforeLines="50" w:before="156"/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F0719A">
        <w:rPr>
          <w:rFonts w:ascii="宋体" w:eastAsia="宋体" w:hAnsi="宋体" w:cs="Times New Roman" w:hint="eastAsia"/>
          <w:b/>
          <w:sz w:val="52"/>
          <w:szCs w:val="52"/>
        </w:rPr>
        <w:t>实 验 报 告（</w:t>
      </w:r>
      <w:r w:rsidR="009D15E0">
        <w:rPr>
          <w:rFonts w:ascii="宋体" w:eastAsia="宋体" w:hAnsi="宋体" w:cs="Times New Roman" w:hint="eastAsia"/>
          <w:b/>
          <w:sz w:val="52"/>
          <w:szCs w:val="52"/>
        </w:rPr>
        <w:t>五</w:t>
      </w:r>
      <w:r w:rsidRPr="00F0719A">
        <w:rPr>
          <w:rFonts w:ascii="宋体" w:eastAsia="宋体" w:hAnsi="宋体" w:cs="Times New Roman" w:hint="eastAsia"/>
          <w:b/>
          <w:sz w:val="52"/>
          <w:szCs w:val="52"/>
        </w:rPr>
        <w:t>）</w:t>
      </w:r>
    </w:p>
    <w:p w14:paraId="3846951C" w14:textId="58E22F6C" w:rsidR="00F0719A" w:rsidRDefault="002B25E2" w:rsidP="00F0719A">
      <w:pPr>
        <w:spacing w:beforeLines="50" w:before="156"/>
        <w:jc w:val="center"/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SM2椭圆曲线</w:t>
      </w:r>
      <w:r w:rsidR="00AA6D0D" w:rsidRPr="00AA6D0D">
        <w:rPr>
          <w:rFonts w:ascii="微软雅黑" w:eastAsia="微软雅黑" w:hAnsi="微软雅黑" w:cs="微软雅黑" w:hint="eastAsia"/>
          <w:b/>
          <w:sz w:val="44"/>
          <w:szCs w:val="44"/>
        </w:rPr>
        <w:t>公钥密码算法</w:t>
      </w:r>
    </w:p>
    <w:p w14:paraId="51236589" w14:textId="77777777" w:rsidR="00AA6D0D" w:rsidRPr="00F0719A" w:rsidRDefault="00AA6D0D" w:rsidP="00F0719A">
      <w:pPr>
        <w:spacing w:beforeLines="50" w:before="156"/>
        <w:jc w:val="center"/>
        <w:rPr>
          <w:rFonts w:ascii="楷体_GB2312" w:eastAsia="楷体_GB2312" w:hAnsi="宋体" w:cs="Times New Roman"/>
          <w:b/>
          <w:sz w:val="44"/>
          <w:szCs w:val="44"/>
        </w:rPr>
      </w:pPr>
    </w:p>
    <w:p w14:paraId="6C8E835A" w14:textId="4AF2477D" w:rsidR="00F0719A" w:rsidRPr="00F0719A" w:rsidRDefault="00F0719A" w:rsidP="00F0719A">
      <w:pPr>
        <w:spacing w:line="120" w:lineRule="auto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班级：</w:t>
      </w:r>
      <w:r w:rsidR="00CE1FA1">
        <w:rPr>
          <w:rFonts w:ascii="黑体" w:eastAsia="黑体" w:hAnsi="黑体" w:cs="Times New Roman"/>
          <w:b/>
          <w:sz w:val="30"/>
          <w:szCs w:val="30"/>
        </w:rPr>
        <w:t>2118021</w:t>
      </w:r>
    </w:p>
    <w:p w14:paraId="325211A7" w14:textId="21060380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姓名：</w:t>
      </w:r>
      <w:r w:rsidR="003A760F" w:rsidRPr="00F0719A">
        <w:rPr>
          <w:rFonts w:ascii="黑体" w:eastAsia="黑体" w:hAnsi="黑体" w:cs="Times New Roman"/>
          <w:b/>
          <w:sz w:val="30"/>
          <w:szCs w:val="30"/>
        </w:rPr>
        <w:t xml:space="preserve"> </w:t>
      </w:r>
    </w:p>
    <w:p w14:paraId="117BF42F" w14:textId="7EC1088F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Times New Roman"/>
          <w:b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学号：</w:t>
      </w:r>
    </w:p>
    <w:p w14:paraId="5B53719C" w14:textId="523B9D39" w:rsidR="00F0719A" w:rsidRPr="00F0719A" w:rsidRDefault="00F0719A" w:rsidP="00F0719A">
      <w:pPr>
        <w:spacing w:beforeLines="100" w:before="312"/>
        <w:ind w:leftChars="600" w:left="1260" w:firstLineChars="449" w:firstLine="1352"/>
        <w:rPr>
          <w:rFonts w:ascii="黑体" w:eastAsia="黑体" w:hAnsi="黑体" w:cs="等线"/>
          <w:sz w:val="30"/>
          <w:szCs w:val="30"/>
        </w:rPr>
      </w:pPr>
      <w:r w:rsidRPr="00F0719A">
        <w:rPr>
          <w:rFonts w:ascii="黑体" w:eastAsia="黑体" w:hAnsi="黑体" w:cs="Times New Roman" w:hint="eastAsia"/>
          <w:b/>
          <w:sz w:val="30"/>
          <w:szCs w:val="30"/>
        </w:rPr>
        <w:t>日期：</w:t>
      </w:r>
      <w:r w:rsidR="003E70EE">
        <w:rPr>
          <w:rFonts w:ascii="黑体" w:eastAsia="黑体" w:hAnsi="黑体" w:cs="Times New Roman"/>
          <w:b/>
          <w:sz w:val="30"/>
          <w:szCs w:val="30"/>
        </w:rPr>
        <w:t>202</w:t>
      </w:r>
      <w:r w:rsidR="00BA50DF">
        <w:rPr>
          <w:rFonts w:ascii="黑体" w:eastAsia="黑体" w:hAnsi="黑体" w:cs="Times New Roman"/>
          <w:b/>
          <w:sz w:val="30"/>
          <w:szCs w:val="30"/>
        </w:rPr>
        <w:t>3</w:t>
      </w:r>
      <w:r w:rsidR="003E70EE">
        <w:rPr>
          <w:rFonts w:ascii="黑体" w:eastAsia="黑体" w:hAnsi="黑体" w:cs="Times New Roman" w:hint="eastAsia"/>
          <w:b/>
          <w:sz w:val="30"/>
          <w:szCs w:val="30"/>
        </w:rPr>
        <w:t>年1</w:t>
      </w:r>
      <w:r w:rsidR="00CE1FA1">
        <w:rPr>
          <w:rFonts w:ascii="黑体" w:eastAsia="黑体" w:hAnsi="黑体" w:cs="Times New Roman"/>
          <w:b/>
          <w:sz w:val="30"/>
          <w:szCs w:val="30"/>
        </w:rPr>
        <w:t>1</w:t>
      </w:r>
      <w:r w:rsidR="003E70EE">
        <w:rPr>
          <w:rFonts w:ascii="黑体" w:eastAsia="黑体" w:hAnsi="黑体" w:cs="Times New Roman" w:hint="eastAsia"/>
          <w:b/>
          <w:sz w:val="30"/>
          <w:szCs w:val="30"/>
        </w:rPr>
        <w:t>月</w:t>
      </w:r>
      <w:r w:rsidR="009C161B">
        <w:rPr>
          <w:rFonts w:ascii="黑体" w:eastAsia="黑体" w:hAnsi="黑体" w:cs="Times New Roman"/>
          <w:b/>
          <w:sz w:val="30"/>
          <w:szCs w:val="30"/>
        </w:rPr>
        <w:t>18</w:t>
      </w:r>
      <w:r w:rsidR="003E70EE">
        <w:rPr>
          <w:rFonts w:ascii="黑体" w:eastAsia="黑体" w:hAnsi="黑体" w:cs="Times New Roman" w:hint="eastAsia"/>
          <w:b/>
          <w:sz w:val="30"/>
          <w:szCs w:val="30"/>
        </w:rPr>
        <w:t>日</w:t>
      </w:r>
    </w:p>
    <w:p w14:paraId="2B3A52E7" w14:textId="06D31A5C" w:rsidR="00F0719A" w:rsidRDefault="00F0719A" w:rsidP="00F0719A">
      <w:pPr>
        <w:rPr>
          <w:rFonts w:ascii="等线" w:eastAsia="等线" w:hAnsi="等线" w:cs="Times New Roman"/>
          <w:b/>
          <w:bCs/>
          <w:sz w:val="32"/>
          <w:szCs w:val="40"/>
        </w:rPr>
      </w:pPr>
    </w:p>
    <w:p w14:paraId="6BA6DDF6" w14:textId="77777777" w:rsidR="00F0719A" w:rsidRPr="00F0719A" w:rsidRDefault="00F0719A" w:rsidP="00F0719A">
      <w:pPr>
        <w:rPr>
          <w:rFonts w:ascii="等线" w:eastAsia="等线" w:hAnsi="等线" w:cs="Times New Roman"/>
          <w:b/>
          <w:bCs/>
          <w:sz w:val="32"/>
          <w:szCs w:val="40"/>
        </w:rPr>
      </w:pPr>
    </w:p>
    <w:p w14:paraId="72A641FA" w14:textId="76ACB792" w:rsidR="00EC3AD2" w:rsidRPr="00F0719A" w:rsidRDefault="00EC3AD2" w:rsidP="005740F5">
      <w:pPr>
        <w:jc w:val="center"/>
        <w:rPr>
          <w:b/>
          <w:sz w:val="32"/>
          <w:szCs w:val="32"/>
        </w:rPr>
      </w:pPr>
    </w:p>
    <w:p w14:paraId="2E87865B" w14:textId="55FD7586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lastRenderedPageBreak/>
        <w:t>一、实验目的</w:t>
      </w:r>
    </w:p>
    <w:p w14:paraId="5DCF2279" w14:textId="77777777" w:rsidR="003E70EE" w:rsidRPr="005612B0" w:rsidRDefault="003E70EE" w:rsidP="003E70E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5612B0">
        <w:rPr>
          <w:rFonts w:asciiTheme="minorEastAsia" w:hAnsiTheme="minorEastAsia" w:hint="eastAsia"/>
          <w:sz w:val="24"/>
          <w:szCs w:val="24"/>
        </w:rPr>
        <w:t>实验环境</w:t>
      </w:r>
    </w:p>
    <w:p w14:paraId="0CA35ED9" w14:textId="77777777" w:rsidR="00E0402B" w:rsidRDefault="00E0402B" w:rsidP="00E0402B">
      <w:pPr>
        <w:pStyle w:val="a5"/>
        <w:autoSpaceDE w:val="0"/>
        <w:autoSpaceDN w:val="0"/>
        <w:adjustRightInd w:val="0"/>
        <w:spacing w:line="360" w:lineRule="auto"/>
        <w:ind w:left="7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macOS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Sonoma、</w:t>
      </w:r>
      <w:r>
        <w:rPr>
          <w:rFonts w:ascii="宋体" w:eastAsia="宋体" w:hAnsi="宋体" w:cs="宋体"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kern w:val="0"/>
          <w:sz w:val="24"/>
          <w:szCs w:val="24"/>
        </w:rPr>
        <w:t>ython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3.9</w:t>
      </w:r>
    </w:p>
    <w:p w14:paraId="04893553" w14:textId="77777777" w:rsidR="003E70EE" w:rsidRPr="0089435D" w:rsidRDefault="003E70EE" w:rsidP="003E70E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2405ED">
        <w:rPr>
          <w:rFonts w:asciiTheme="minorEastAsia" w:hAnsiTheme="minorEastAsia" w:hint="eastAsia"/>
          <w:sz w:val="24"/>
          <w:szCs w:val="24"/>
        </w:rPr>
        <w:t>实现目标</w:t>
      </w:r>
    </w:p>
    <w:p w14:paraId="0E14387F" w14:textId="4D03FE65" w:rsidR="008321D7" w:rsidRDefault="008321D7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编程实现SM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椭圆曲线公钥密码算法。</w:t>
      </w:r>
    </w:p>
    <w:p w14:paraId="6C81CA86" w14:textId="3363933C" w:rsidR="004F1964" w:rsidRPr="003E70EE" w:rsidRDefault="003E70EE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能够对输入的明文消息使用SM2公钥密码算法正确加密，生成</w:t>
      </w:r>
      <w:r w:rsidR="000449C4">
        <w:rPr>
          <w:rFonts w:asciiTheme="minorEastAsia" w:hAnsiTheme="minorEastAsia" w:hint="eastAsia"/>
          <w:sz w:val="24"/>
          <w:szCs w:val="24"/>
        </w:rPr>
        <w:t>密文，并能够通过解密算法正确恢复消息内容。</w:t>
      </w:r>
    </w:p>
    <w:p w14:paraId="187C9621" w14:textId="77777777" w:rsidR="004F1964" w:rsidRPr="003E70EE" w:rsidRDefault="004F1964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7FBE9EAD" w14:textId="2729FD0F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二、方案设计</w:t>
      </w:r>
    </w:p>
    <w:p w14:paraId="57233D8D" w14:textId="65A73B3C" w:rsidR="003E70EE" w:rsidRDefault="003E70EE" w:rsidP="003E70EE">
      <w:pPr>
        <w:pStyle w:val="a5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9435D">
        <w:rPr>
          <w:rFonts w:asciiTheme="minorEastAsia" w:hAnsiTheme="minorEastAsia" w:hint="eastAsia"/>
          <w:sz w:val="24"/>
          <w:szCs w:val="24"/>
        </w:rPr>
        <w:t>背景</w:t>
      </w:r>
    </w:p>
    <w:p w14:paraId="35B38B15" w14:textId="77777777" w:rsidR="00625B66" w:rsidRDefault="00625B66" w:rsidP="00625B66">
      <w:p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SM2算法是国家密码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管理局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于2010年12月17日发布的国密标准椭圆曲线加密算法。对于一般椭圆曲线的离散对数问题，目前只存在指数级计算复杂度的求解方法。与大数分解问题及有限域上离散对数问题相比，椭圆曲线离散对数问题的求解难度要大得多。因此，在相同安全程度要求下，椭圆曲线密码较其他公钥密码所需的秘钥规模要小得多。</w:t>
      </w:r>
    </w:p>
    <w:p w14:paraId="5B984E34" w14:textId="29AA816B" w:rsidR="00625B66" w:rsidRPr="00625B66" w:rsidRDefault="00625B66" w:rsidP="00625B66">
      <w:p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SM2算法和RSA算法都是公钥密码算法，SM2算法是一种更先进安全的算法，在我们国家商用密码体系中被用来替换RSA算法。</w:t>
      </w:r>
    </w:p>
    <w:p w14:paraId="27799989" w14:textId="77777777" w:rsidR="003E70EE" w:rsidRDefault="003E70EE" w:rsidP="003E70EE">
      <w:pPr>
        <w:pStyle w:val="a5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9435D">
        <w:rPr>
          <w:rFonts w:asciiTheme="minorEastAsia" w:hAnsiTheme="minorEastAsia" w:hint="eastAsia"/>
          <w:sz w:val="24"/>
          <w:szCs w:val="24"/>
        </w:rPr>
        <w:t>原理</w:t>
      </w:r>
    </w:p>
    <w:p w14:paraId="3A229C41" w14:textId="1380D107" w:rsidR="004F1964" w:rsidRDefault="000449C4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SM2公钥密码算法是基于椭圆曲线倍点问题而设计，即已知一个点与其倍点的倍数，易求得这一倍点</w:t>
      </w:r>
      <w:r w:rsidR="00DB1E35">
        <w:rPr>
          <w:rFonts w:asciiTheme="minorEastAsia" w:hAnsiTheme="minorEastAsia" w:hint="eastAsia"/>
          <w:sz w:val="24"/>
          <w:szCs w:val="24"/>
        </w:rPr>
        <w:t>的坐标。但是给定一个点与其倍点，难以求得倍点相对的倍数。</w:t>
      </w:r>
    </w:p>
    <w:p w14:paraId="5602A7B3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定义在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素域F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  <w:vertAlign w:val="subscript"/>
        </w:rPr>
        <w:t>p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（p是大于3的素数）上的椭圆曲线方程为：</w:t>
      </w:r>
    </w:p>
    <w:p w14:paraId="3EE85B63" w14:textId="77777777" w:rsidR="00357008" w:rsidRDefault="003A3444" w:rsidP="00357008">
      <w:pPr>
        <w:autoSpaceDE w:val="0"/>
        <w:autoSpaceDN w:val="0"/>
        <w:adjustRightInd w:val="0"/>
        <w:spacing w:line="360" w:lineRule="auto"/>
        <w:ind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0"/>
          <w:sz w:val="24"/>
          <w:szCs w:val="24"/>
        </w:rPr>
        <w:object w:dxaOrig="1560" w:dyaOrig="360" w14:anchorId="3D360E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8.1pt;height:18.3pt;mso-width-percent:0;mso-height-percent:0;mso-width-percent:0;mso-height-percent:0" o:ole="">
            <v:imagedata r:id="rId8" o:title=""/>
          </v:shape>
          <o:OLEObject Type="Embed" ProgID="Equation.3" ShapeID="_x0000_i1025" DrawAspect="Content" ObjectID="_1797724095" r:id="rId9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859" w:dyaOrig="380" w14:anchorId="233F6ABD">
          <v:shape id="_x0000_i1026" type="#_x0000_t75" alt="" style="width:42.65pt;height:19.4pt;mso-width-percent:0;mso-height-percent:0;mso-width-percent:0;mso-height-percent:0" o:ole="">
            <v:imagedata r:id="rId10" o:title=""/>
          </v:shape>
          <o:OLEObject Type="Embed" ProgID="Equation.3" ShapeID="_x0000_i1026" DrawAspect="Content" ObjectID="_1797724096" r:id="rId11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 且 </w:t>
      </w: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0"/>
          <w:sz w:val="24"/>
          <w:szCs w:val="24"/>
        </w:rPr>
        <w:object w:dxaOrig="2280" w:dyaOrig="360" w14:anchorId="25C6A2EC">
          <v:shape id="_x0000_i1027" type="#_x0000_t75" alt="" style="width:113.55pt;height:18.3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97724097" r:id="rId13"/>
        </w:object>
      </w:r>
    </w:p>
    <w:p w14:paraId="7306CB3D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firstLine="420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椭圆曲线E(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F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  <w:vertAlign w:val="subscript"/>
        </w:rPr>
        <w:t>p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)定义为：</w:t>
      </w:r>
    </w:p>
    <w:p w14:paraId="66AFE10A" w14:textId="77777777" w:rsidR="00357008" w:rsidRDefault="003A3444" w:rsidP="00357008">
      <w:pPr>
        <w:autoSpaceDE w:val="0"/>
        <w:autoSpaceDN w:val="0"/>
        <w:adjustRightInd w:val="0"/>
        <w:spacing w:line="360" w:lineRule="auto"/>
        <w:ind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4400" w:dyaOrig="380" w14:anchorId="4B863DF1">
          <v:shape id="_x0000_i1028" type="#_x0000_t75" alt="" style="width:219.9pt;height:19.4pt;mso-width-percent:0;mso-height-percent:0;mso-width-percent:0;mso-height-percent:0" o:ole="">
            <v:imagedata r:id="rId14" o:title=""/>
          </v:shape>
          <o:OLEObject Type="Embed" ProgID="Equation.3" ShapeID="_x0000_i1028" DrawAspect="Content" ObjectID="_1797724098" r:id="rId15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，其中</w:t>
      </w: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6"/>
          <w:sz w:val="24"/>
          <w:szCs w:val="24"/>
        </w:rPr>
        <w:object w:dxaOrig="240" w:dyaOrig="279" w14:anchorId="2D4313E1">
          <v:shape id="_x0000_i1029" type="#_x0000_t75" alt="" style="width:12.2pt;height:14.4pt;mso-width-percent:0;mso-height-percent:0;mso-width-percent:0;mso-height-percent:0" o:ole="">
            <v:imagedata r:id="rId16" o:title=""/>
          </v:shape>
          <o:OLEObject Type="Embed" ProgID="Equation.3" ShapeID="_x0000_i1029" DrawAspect="Content" ObjectID="_1797724099" r:id="rId17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是无穷远点。</w:t>
      </w:r>
    </w:p>
    <w:p w14:paraId="04591C78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椭圆曲线E(</w:t>
      </w:r>
      <w:r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  <w:t>F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  <w:vertAlign w:val="subscript"/>
        </w:rPr>
        <w:t>p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)上的点按照以下加法运算规则，构成一个交换群：</w:t>
      </w:r>
    </w:p>
    <w:p w14:paraId="69A5E748" w14:textId="77777777" w:rsidR="00357008" w:rsidRDefault="003A3444" w:rsidP="0035700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6"/>
          <w:sz w:val="24"/>
          <w:szCs w:val="24"/>
        </w:rPr>
        <w:object w:dxaOrig="1040" w:dyaOrig="279" w14:anchorId="1C2E4684">
          <v:shape id="_x0000_i1030" type="#_x0000_t75" alt="" style="width:51.5pt;height:14.4pt;mso-width-percent:0;mso-height-percent:0;mso-width-percent:0;mso-height-percent:0" o:ole="">
            <v:imagedata r:id="rId18" o:title=""/>
          </v:shape>
          <o:OLEObject Type="Embed" ProgID="Equation.3" ShapeID="_x0000_i1030" DrawAspect="Content" ObjectID="_1797724100" r:id="rId19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;</w:t>
      </w:r>
    </w:p>
    <w:p w14:paraId="1CA69E22" w14:textId="77777777" w:rsidR="00357008" w:rsidRDefault="003A3444" w:rsidP="0035700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4280" w:dyaOrig="380" w14:anchorId="4CB3382F">
          <v:shape id="_x0000_i1031" type="#_x0000_t75" alt="" style="width:213.8pt;height:19.4pt;mso-width-percent:0;mso-height-percent:0;mso-width-percent:0;mso-height-percent:0" o:ole="">
            <v:imagedata r:id="rId20" o:title=""/>
          </v:shape>
          <o:OLEObject Type="Embed" ProgID="Equation.3" ShapeID="_x0000_i1031" DrawAspect="Content" ObjectID="_1797724101" r:id="rId21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;</w:t>
      </w:r>
    </w:p>
    <w:p w14:paraId="3F0D442F" w14:textId="77777777" w:rsidR="00357008" w:rsidRDefault="003A3444" w:rsidP="0035700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6200" w:dyaOrig="380" w14:anchorId="38C6325C">
          <v:shape id="_x0000_i1032" type="#_x0000_t75" alt="" style="width:310.15pt;height:19.4pt;mso-width-percent:0;mso-height-percent:0;mso-width-percent:0;mso-height-percent:0" o:ole="">
            <v:imagedata r:id="rId22" o:title=""/>
          </v:shape>
          <o:OLEObject Type="Embed" ProgID="Equation.3" ShapeID="_x0000_i1032" DrawAspect="Content" ObjectID="_1797724102" r:id="rId23"/>
        </w:object>
      </w:r>
      <w:r w:rsidR="00357008"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；</w:t>
      </w:r>
    </w:p>
    <w:p w14:paraId="7AFDA400" w14:textId="77777777" w:rsidR="00357008" w:rsidRDefault="00357008" w:rsidP="0035700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两个非互逆的不同点相加的规则：</w:t>
      </w:r>
    </w:p>
    <w:p w14:paraId="6F898789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设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2500" w:dyaOrig="380" w14:anchorId="1966D894">
          <v:shape id="_x0000_i1033" type="#_x0000_t75" alt="" style="width:124.6pt;height:19.4pt;mso-width-percent:0;mso-height-percent:0;mso-width-percent:0;mso-height-percent:0" o:ole="">
            <v:imagedata r:id="rId24" o:title=""/>
          </v:shape>
          <o:OLEObject Type="Embed" ProgID="Equation.3" ShapeID="_x0000_i1033" DrawAspect="Content" ObjectID="_1797724103" r:id="rId25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2580" w:dyaOrig="380" w14:anchorId="2E6A6E26">
          <v:shape id="_x0000_i1034" type="#_x0000_t75" alt="" style="width:128.5pt;height:19.4pt;mso-width-percent:0;mso-height-percent:0;mso-width-percent:0;mso-height-percent:0" o:ole="">
            <v:imagedata r:id="rId26" o:title=""/>
          </v:shape>
          <o:OLEObject Type="Embed" ProgID="Equation.3" ShapeID="_x0000_i1034" DrawAspect="Content" ObjectID="_1797724104" r:id="rId27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 xml:space="preserve"> 且 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0"/>
          <w:sz w:val="24"/>
          <w:szCs w:val="24"/>
        </w:rPr>
        <w:object w:dxaOrig="700" w:dyaOrig="340" w14:anchorId="479550C3">
          <v:shape id="_x0000_i1035" type="#_x0000_t75" alt="" style="width:35.45pt;height:17.15pt;mso-width-percent:0;mso-height-percent:0;mso-width-percent:0;mso-height-percent:0" o:ole="">
            <v:imagedata r:id="rId28" o:title=""/>
          </v:shape>
          <o:OLEObject Type="Embed" ProgID="Equation.3" ShapeID="_x0000_i1035" DrawAspect="Content" ObjectID="_1797724105" r:id="rId29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</w:p>
    <w:p w14:paraId="0A219692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设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2"/>
          <w:sz w:val="24"/>
          <w:szCs w:val="24"/>
        </w:rPr>
        <w:object w:dxaOrig="2100" w:dyaOrig="360" w14:anchorId="56FFEF0C">
          <v:shape id="_x0000_i1036" type="#_x0000_t75" alt="" style="width:105.25pt;height:18.3pt;mso-width-percent:0;mso-height-percent:0;mso-width-percent:0;mso-height-percent:0" o:ole="">
            <v:imagedata r:id="rId30" o:title=""/>
          </v:shape>
          <o:OLEObject Type="Embed" ProgID="Equation.3" ShapeID="_x0000_i1036" DrawAspect="Content" ObjectID="_1797724106" r:id="rId31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</w:p>
    <w:p w14:paraId="459A25FF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则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34"/>
          <w:sz w:val="24"/>
          <w:szCs w:val="24"/>
        </w:rPr>
        <w:object w:dxaOrig="2000" w:dyaOrig="800" w14:anchorId="31D4AFA7">
          <v:shape id="_x0000_i1037" type="#_x0000_t75" alt="" style="width:100.25pt;height:39.3pt;mso-width-percent:0;mso-height-percent:0;mso-width-percent:0;mso-height-percent:0" o:ole="">
            <v:imagedata r:id="rId32" o:title=""/>
          </v:shape>
          <o:OLEObject Type="Embed" ProgID="Equation.3" ShapeID="_x0000_i1037" DrawAspect="Content" ObjectID="_1797724107" r:id="rId33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</w:p>
    <w:p w14:paraId="45B08200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其中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30"/>
          <w:sz w:val="24"/>
          <w:szCs w:val="24"/>
        </w:rPr>
        <w:object w:dxaOrig="1140" w:dyaOrig="680" w14:anchorId="4DF12CC9">
          <v:shape id="_x0000_i1038" type="#_x0000_t75" alt="" style="width:57.05pt;height:34.35pt;mso-width-percent:0;mso-height-percent:0;mso-width-percent:0;mso-height-percent:0" o:ole="">
            <v:imagedata r:id="rId34" o:title=""/>
          </v:shape>
          <o:OLEObject Type="Embed" ProgID="Equation.3" ShapeID="_x0000_i1038" DrawAspect="Content" ObjectID="_1797724108" r:id="rId35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。</w:t>
      </w:r>
    </w:p>
    <w:p w14:paraId="1F781617" w14:textId="77777777" w:rsidR="00357008" w:rsidRDefault="00357008" w:rsidP="00357008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="42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倍点规则：</w:t>
      </w:r>
    </w:p>
    <w:p w14:paraId="5CF42CE5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设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4"/>
          <w:sz w:val="24"/>
          <w:szCs w:val="24"/>
        </w:rPr>
        <w:object w:dxaOrig="2500" w:dyaOrig="380" w14:anchorId="6EE7484A">
          <v:shape id="_x0000_i1039" type="#_x0000_t75" alt="" style="width:124.6pt;height:19.4pt;mso-width-percent:0;mso-height-percent:0;mso-width-percent:0;mso-height-percent:0" o:ole="">
            <v:imagedata r:id="rId24" o:title=""/>
          </v:shape>
          <o:OLEObject Type="Embed" ProgID="Equation.3" ShapeID="_x0000_i1039" DrawAspect="Content" ObjectID="_1797724109" r:id="rId36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，且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0"/>
          <w:sz w:val="24"/>
          <w:szCs w:val="24"/>
        </w:rPr>
        <w:object w:dxaOrig="639" w:dyaOrig="340" w14:anchorId="0F95BC5D">
          <v:shape id="_x0000_i1040" type="#_x0000_t75" alt="" style="width:32.7pt;height:17.15pt;mso-width-percent:0;mso-height-percent:0;mso-width-percent:0;mso-height-percent:0" o:ole="">
            <v:imagedata r:id="rId37" o:title=""/>
          </v:shape>
          <o:OLEObject Type="Embed" ProgID="Equation.3" ShapeID="_x0000_i1040" DrawAspect="Content" ObjectID="_1797724110" r:id="rId38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</w:p>
    <w:p w14:paraId="1E6B4468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设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12"/>
          <w:sz w:val="24"/>
          <w:szCs w:val="24"/>
        </w:rPr>
        <w:object w:dxaOrig="2100" w:dyaOrig="360" w14:anchorId="75A8BF9E">
          <v:shape id="_x0000_i1041" type="#_x0000_t75" alt="" style="width:105.25pt;height:18.3pt;mso-width-percent:0;mso-height-percent:0;mso-width-percent:0;mso-height-percent:0" o:ole="">
            <v:imagedata r:id="rId30" o:title=""/>
          </v:shape>
          <o:OLEObject Type="Embed" ProgID="Equation.3" ShapeID="_x0000_i1041" DrawAspect="Content" ObjectID="_1797724111" r:id="rId39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</w:p>
    <w:p w14:paraId="142BFCE3" w14:textId="77777777" w:rsidR="00357008" w:rsidRDefault="00357008" w:rsidP="00357008">
      <w:pPr>
        <w:autoSpaceDE w:val="0"/>
        <w:autoSpaceDN w:val="0"/>
        <w:adjustRightInd w:val="0"/>
        <w:spacing w:line="360" w:lineRule="auto"/>
        <w:ind w:left="420" w:firstLine="420"/>
        <w:jc w:val="center"/>
        <w:outlineLvl w:val="1"/>
        <w:rPr>
          <w:rFonts w:ascii="宋体" w:eastAsia="宋体" w:hAnsi="宋体" w:cs="Arial"/>
          <w:bCs/>
          <w:iCs/>
          <w:color w:val="000000"/>
          <w:kern w:val="0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则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34"/>
          <w:sz w:val="24"/>
          <w:szCs w:val="24"/>
        </w:rPr>
        <w:object w:dxaOrig="2000" w:dyaOrig="800" w14:anchorId="61D667FB">
          <v:shape id="_x0000_i1042" type="#_x0000_t75" alt="" style="width:100.25pt;height:39.3pt;mso-width-percent:0;mso-height-percent:0;mso-width-percent:0;mso-height-percent:0" o:ole="">
            <v:imagedata r:id="rId40" o:title=""/>
          </v:shape>
          <o:OLEObject Type="Embed" ProgID="Equation.3" ShapeID="_x0000_i1042" DrawAspect="Content" ObjectID="_1797724112" r:id="rId41"/>
        </w:object>
      </w: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，</w:t>
      </w:r>
    </w:p>
    <w:p w14:paraId="4FDFC12C" w14:textId="76913F4B" w:rsidR="00357008" w:rsidRPr="003E70EE" w:rsidRDefault="00357008" w:rsidP="0035700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4"/>
          <w:szCs w:val="24"/>
        </w:rPr>
        <w:t>其中</w:t>
      </w:r>
      <w:r w:rsidR="003A3444" w:rsidRPr="003A3444">
        <w:rPr>
          <w:rFonts w:ascii="宋体" w:eastAsia="宋体" w:hAnsi="宋体" w:cs="Arial" w:hint="eastAsia"/>
          <w:bCs/>
          <w:iCs/>
          <w:noProof/>
          <w:color w:val="000000"/>
          <w:kern w:val="0"/>
          <w:position w:val="-30"/>
          <w:sz w:val="24"/>
          <w:szCs w:val="24"/>
        </w:rPr>
        <w:object w:dxaOrig="1180" w:dyaOrig="720" w14:anchorId="72EF7DFD">
          <v:shape id="_x0000_i1043" type="#_x0000_t75" alt="" style="width:58.7pt;height:36.55pt;mso-width-percent:0;mso-height-percent:0;mso-width-percent:0;mso-height-percent:0" o:ole="">
            <v:imagedata r:id="rId42" o:title=""/>
          </v:shape>
          <o:OLEObject Type="Embed" ProgID="Equation.3" ShapeID="_x0000_i1043" DrawAspect="Content" ObjectID="_1797724113" r:id="rId43"/>
        </w:object>
      </w:r>
    </w:p>
    <w:p w14:paraId="6691F1A8" w14:textId="77777777" w:rsidR="003E70EE" w:rsidRPr="0089435D" w:rsidRDefault="003E70EE" w:rsidP="003E70EE">
      <w:pPr>
        <w:pStyle w:val="a5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9435D">
        <w:rPr>
          <w:rFonts w:asciiTheme="minorEastAsia" w:hAnsiTheme="minorEastAsia" w:hint="eastAsia"/>
          <w:sz w:val="24"/>
          <w:szCs w:val="24"/>
        </w:rPr>
        <w:t>算法</w:t>
      </w:r>
      <w:r>
        <w:rPr>
          <w:rFonts w:asciiTheme="minorEastAsia" w:hAnsiTheme="minorEastAsia" w:hint="eastAsia"/>
          <w:sz w:val="24"/>
          <w:szCs w:val="24"/>
        </w:rPr>
        <w:t>步骤</w:t>
      </w:r>
    </w:p>
    <w:p w14:paraId="5B6EA1D3" w14:textId="1E98A299" w:rsidR="00DB1E35" w:rsidRDefault="00D638EC" w:rsidP="00DB1E35">
      <w:pPr>
        <w:pStyle w:val="a5"/>
        <w:numPr>
          <w:ilvl w:val="1"/>
          <w:numId w:val="10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确定椭圆曲线</w:t>
      </w:r>
    </w:p>
    <w:p w14:paraId="790442AB" w14:textId="0CD58DBF" w:rsidR="004F1964" w:rsidRDefault="00D638EC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首先参照国家密码局所给公钥加密算法的示例，创建椭圆曲线方程。本次实验使用附录A</w:t>
      </w:r>
      <w:r>
        <w:rPr>
          <w:rFonts w:asciiTheme="minorEastAsia" w:hAnsiTheme="minorEastAsia"/>
          <w:sz w:val="24"/>
          <w:szCs w:val="24"/>
        </w:rPr>
        <w:t>.2</w:t>
      </w:r>
      <w:r>
        <w:rPr>
          <w:rFonts w:asciiTheme="minorEastAsia" w:hAnsiTheme="minorEastAsia" w:hint="eastAsia"/>
          <w:sz w:val="24"/>
          <w:szCs w:val="24"/>
        </w:rPr>
        <w:t>中示例1在素域上的椭圆曲线的参数。</w:t>
      </w:r>
    </w:p>
    <w:p w14:paraId="77AB9CDE" w14:textId="3BFA5738" w:rsidR="007613D8" w:rsidRDefault="007613D8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随机生成不小于1不大于n-1的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B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作为私钥，计算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G</m:t>
        </m:r>
      </m:oMath>
      <w:r>
        <w:rPr>
          <w:rFonts w:asciiTheme="minorEastAsia" w:hAnsiTheme="minorEastAsia" w:hint="eastAsia"/>
          <w:sz w:val="24"/>
          <w:szCs w:val="24"/>
        </w:rPr>
        <w:t>作为公钥。</w:t>
      </w:r>
    </w:p>
    <w:p w14:paraId="0DF0C28F" w14:textId="77777777" w:rsidR="00A755CC" w:rsidRPr="003E70EE" w:rsidRDefault="00A755CC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4CEA9B93" w14:textId="77777777" w:rsidR="00DB1E35" w:rsidRDefault="00DB1E35" w:rsidP="00DB1E35">
      <w:pPr>
        <w:pStyle w:val="a5"/>
        <w:numPr>
          <w:ilvl w:val="1"/>
          <w:numId w:val="10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加密</w:t>
      </w:r>
    </w:p>
    <w:p w14:paraId="1AD39540" w14:textId="1A29721D" w:rsidR="004F1964" w:rsidRDefault="00D638EC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参考国家密码局所给加密算法进行加密</w:t>
      </w:r>
    </w:p>
    <w:p w14:paraId="430B7676" w14:textId="0299DE82" w:rsidR="00D638EC" w:rsidRDefault="00D638EC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随机产生不小于1不大于</w:t>
      </w:r>
      <m:oMath>
        <m:r>
          <w:rPr>
            <w:rFonts w:ascii="Cambria Math" w:hAnsi="Cambria Math" w:hint="eastAsia"/>
            <w:sz w:val="24"/>
            <w:szCs w:val="24"/>
          </w:rPr>
          <m:t>n</m:t>
        </m:r>
        <m:r>
          <w:rPr>
            <w:rFonts w:ascii="Cambria Math" w:hAnsi="Cambria Math"/>
            <w:sz w:val="24"/>
            <w:szCs w:val="24"/>
          </w:rPr>
          <m:t>-1</m:t>
        </m:r>
      </m:oMath>
      <w:r>
        <w:rPr>
          <w:rFonts w:asciiTheme="minorEastAsia" w:hAnsiTheme="minorEastAsia" w:hint="eastAsia"/>
          <w:sz w:val="24"/>
          <w:szCs w:val="24"/>
        </w:rPr>
        <w:t>的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7613D8">
        <w:rPr>
          <w:rFonts w:asciiTheme="minorEastAsia" w:hAnsiTheme="minorEastAsia" w:hint="eastAsia"/>
          <w:sz w:val="24"/>
          <w:szCs w:val="24"/>
        </w:rPr>
        <w:t>；</w:t>
      </w:r>
    </w:p>
    <w:p w14:paraId="63458334" w14:textId="188DF340" w:rsidR="00D638EC" w:rsidRDefault="00D638EC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</w:rPr>
          <m:t>G</m:t>
        </m:r>
      </m:oMath>
      <w:r>
        <w:rPr>
          <w:rFonts w:asciiTheme="minorEastAsia" w:hAnsiTheme="minorEastAsia" w:hint="eastAsia"/>
          <w:sz w:val="24"/>
          <w:szCs w:val="24"/>
        </w:rPr>
        <w:t>，并将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转换为比特串</w:t>
      </w:r>
      <w:r w:rsidR="007613D8">
        <w:rPr>
          <w:rFonts w:asciiTheme="minorEastAsia" w:hAnsiTheme="minorEastAsia" w:hint="eastAsia"/>
          <w:sz w:val="24"/>
          <w:szCs w:val="24"/>
        </w:rPr>
        <w:t>；</w:t>
      </w:r>
    </w:p>
    <w:p w14:paraId="4972F124" w14:textId="3FC414CC" w:rsidR="00D638EC" w:rsidRDefault="00D638EC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r>
          <w:rPr>
            <w:rFonts w:ascii="Cambria Math" w:hAnsi="Cambria Math" w:hint="eastAsia"/>
            <w:sz w:val="24"/>
            <w:szCs w:val="24"/>
          </w:rPr>
          <m:t>S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MS Gothic" w:hAnsi="Cambria Math" w:cs="MS Gothic"/>
                <w:sz w:val="24"/>
                <w:szCs w:val="24"/>
              </w:rPr>
              <m:t>h</m:t>
            </m:r>
          </m:e>
        </m:d>
        <m:r>
          <w:rPr>
            <w:rFonts w:ascii="Cambria Math" w:hAnsi="Cambria Math"/>
            <w:sz w:val="24"/>
            <w:szCs w:val="24"/>
          </w:rPr>
          <m:t>G</m:t>
        </m:r>
      </m:oMath>
      <w:r w:rsidR="007613D8">
        <w:rPr>
          <w:rFonts w:asciiTheme="minorEastAsia" w:hAnsiTheme="minorEastAsia" w:hint="eastAsia"/>
          <w:sz w:val="24"/>
          <w:szCs w:val="24"/>
        </w:rPr>
        <w:t>，判断</w:t>
      </w:r>
      <m:oMath>
        <m:r>
          <w:rPr>
            <w:rFonts w:ascii="Cambria Math" w:hAnsi="Cambria Math" w:hint="eastAsia"/>
            <w:sz w:val="24"/>
            <w:szCs w:val="24"/>
          </w:rPr>
          <m:t>S</m:t>
        </m:r>
      </m:oMath>
      <w:r w:rsidR="007613D8">
        <w:rPr>
          <w:rFonts w:asciiTheme="minorEastAsia" w:hAnsiTheme="minorEastAsia" w:hint="eastAsia"/>
          <w:sz w:val="24"/>
          <w:szCs w:val="24"/>
        </w:rPr>
        <w:t>是否是无穷远点，若是则报错、退出；</w:t>
      </w:r>
    </w:p>
    <w:p w14:paraId="605EB5B7" w14:textId="7F0B7B70" w:rsidR="007613D8" w:rsidRDefault="007613D8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B</m:t>
            </m:r>
          </m:sub>
        </m:sSub>
      </m:oMath>
      <w:r w:rsidR="00035D05">
        <w:rPr>
          <w:rFonts w:asciiTheme="minorEastAsia" w:hAnsiTheme="minorEastAsia" w:hint="eastAsia"/>
          <w:sz w:val="24"/>
          <w:szCs w:val="24"/>
        </w:rPr>
        <w:t>，并将其转换为比特串</w:t>
      </w:r>
    </w:p>
    <w:p w14:paraId="768B63BC" w14:textId="53F14AB3" w:rsidR="00035D05" w:rsidRDefault="00035D05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r>
          <w:rPr>
            <w:rFonts w:ascii="Cambria Math" w:hAnsi="Cambria Math" w:hint="eastAsia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=KDF(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,klen)</m:t>
        </m:r>
      </m:oMath>
      <w:r>
        <w:rPr>
          <w:rFonts w:asciiTheme="minorEastAsia" w:hAnsiTheme="minorEastAsia" w:hint="eastAsia"/>
          <w:sz w:val="24"/>
          <w:szCs w:val="24"/>
        </w:rPr>
        <w:t>，判断</w:t>
      </w:r>
      <m:oMath>
        <m:r>
          <w:rPr>
            <w:rFonts w:ascii="Cambria Math" w:hAnsi="Cambria Math" w:hint="eastAsia"/>
            <w:sz w:val="24"/>
            <w:szCs w:val="24"/>
          </w:rPr>
          <m:t>t</m:t>
        </m:r>
      </m:oMath>
      <w:r>
        <w:rPr>
          <w:rFonts w:asciiTheme="minorEastAsia" w:hAnsiTheme="minorEastAsia" w:hint="eastAsia"/>
          <w:sz w:val="24"/>
          <w:szCs w:val="24"/>
        </w:rPr>
        <w:t>是否全为0，若是则说明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Theme="minorEastAsia" w:hAnsiTheme="minorEastAsia" w:hint="eastAsia"/>
          <w:sz w:val="24"/>
          <w:szCs w:val="24"/>
        </w:rPr>
        <w:t>取值不合适，</w:t>
      </w:r>
      <w:r>
        <w:rPr>
          <w:rFonts w:asciiTheme="minorEastAsia" w:hAnsiTheme="minorEastAsia" w:hint="eastAsia"/>
          <w:sz w:val="24"/>
          <w:szCs w:val="24"/>
        </w:rPr>
        <w:lastRenderedPageBreak/>
        <w:t>返回步骤1)重新选取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rFonts w:asciiTheme="minorEastAsia" w:hAnsiTheme="minorEastAsia" w:hint="eastAsia"/>
          <w:sz w:val="24"/>
          <w:szCs w:val="24"/>
        </w:rPr>
        <w:t>；</w:t>
      </w:r>
    </w:p>
    <w:p w14:paraId="2256AE72" w14:textId="5B625654" w:rsidR="00035D05" w:rsidRDefault="00035D05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M</m:t>
        </m:r>
        <m:r>
          <w:rPr>
            <w:rFonts w:ascii="Cambria Math" w:hAnsi="Cambria Math"/>
            <w:sz w:val="24"/>
            <w:szCs w:val="24"/>
          </w:rPr>
          <m:t>⊕</m:t>
        </m:r>
        <m:r>
          <w:rPr>
            <w:rFonts w:ascii="Cambria Math" w:hAnsi="Cambria Math" w:hint="eastAsia"/>
            <w:sz w:val="24"/>
            <w:szCs w:val="24"/>
          </w:rPr>
          <m:t>t</m:t>
        </m:r>
      </m:oMath>
      <w:r>
        <w:rPr>
          <w:rFonts w:asciiTheme="minorEastAsia" w:hAnsiTheme="minorEastAsia" w:hint="eastAsia"/>
          <w:sz w:val="24"/>
          <w:szCs w:val="24"/>
        </w:rPr>
        <w:t>，即对消息加密；</w:t>
      </w:r>
    </w:p>
    <w:p w14:paraId="6696C79F" w14:textId="223DCC29" w:rsidR="00035D05" w:rsidRDefault="00035D05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=Hash(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∥M∥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Theme="minorEastAsia" w:hAnsiTheme="minorEastAsia" w:hint="eastAsia"/>
          <w:sz w:val="24"/>
          <w:szCs w:val="24"/>
        </w:rPr>
        <w:t>，用于解密时校验；</w:t>
      </w:r>
    </w:p>
    <w:p w14:paraId="37CE090D" w14:textId="12EADFCE" w:rsidR="00035D05" w:rsidRDefault="00035D05" w:rsidP="00D638EC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输出密文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kern w:val="0"/>
            <w:sz w:val="24"/>
            <w:szCs w:val="24"/>
          </w:rPr>
          <m:t>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kern w:val="0"/>
            <w:sz w:val="24"/>
            <w:szCs w:val="24"/>
          </w:rPr>
          <m:t>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。</w:t>
      </w:r>
    </w:p>
    <w:p w14:paraId="57989E3A" w14:textId="77777777" w:rsidR="00A755CC" w:rsidRPr="00A755CC" w:rsidRDefault="00A755CC" w:rsidP="00A755CC">
      <w:pPr>
        <w:spacing w:line="360" w:lineRule="auto"/>
        <w:ind w:left="567"/>
        <w:rPr>
          <w:rFonts w:asciiTheme="minorEastAsia" w:hAnsiTheme="minorEastAsia"/>
          <w:sz w:val="24"/>
          <w:szCs w:val="24"/>
        </w:rPr>
      </w:pPr>
    </w:p>
    <w:p w14:paraId="688FEC56" w14:textId="77777777" w:rsidR="00DB1E35" w:rsidRPr="00634E3E" w:rsidRDefault="00DB1E35" w:rsidP="00DB1E35">
      <w:pPr>
        <w:pStyle w:val="a5"/>
        <w:numPr>
          <w:ilvl w:val="1"/>
          <w:numId w:val="10"/>
        </w:numPr>
        <w:spacing w:line="360" w:lineRule="auto"/>
        <w:ind w:left="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解密</w:t>
      </w:r>
    </w:p>
    <w:p w14:paraId="7BFD5F2F" w14:textId="62B623C5" w:rsidR="00D11577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从密文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</m:oMath>
      <w:r>
        <w:rPr>
          <w:rFonts w:asciiTheme="minorEastAsia" w:hAnsiTheme="minorEastAsia" w:hint="eastAsia"/>
          <w:sz w:val="24"/>
          <w:szCs w:val="24"/>
        </w:rPr>
        <w:t>中取出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，将其传唤为椭圆曲线上的点，并验证该点是否在给定椭圆曲线上，若不在则报错、退出；</w:t>
      </w:r>
    </w:p>
    <w:p w14:paraId="0DD1F9DC" w14:textId="5626C8F5" w:rsidR="00A755CC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r>
          <w:rPr>
            <w:rFonts w:ascii="Cambria Math" w:hAnsi="Cambria Math" w:hint="eastAsia"/>
            <w:sz w:val="24"/>
            <w:szCs w:val="24"/>
          </w:rPr>
          <m:t>S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MS Gothic" w:hAnsi="Cambria Math" w:cs="MS Gothic"/>
                <w:sz w:val="24"/>
                <w:szCs w:val="24"/>
              </w:rPr>
              <m:t>h</m:t>
            </m:r>
          </m:e>
        </m:d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，判断</w:t>
      </w:r>
      <m:oMath>
        <m:r>
          <w:rPr>
            <w:rFonts w:ascii="Cambria Math" w:hAnsi="Cambria Math" w:hint="eastAsia"/>
            <w:sz w:val="24"/>
            <w:szCs w:val="24"/>
          </w:rPr>
          <m:t>S</m:t>
        </m:r>
      </m:oMath>
      <w:r>
        <w:rPr>
          <w:rFonts w:asciiTheme="minorEastAsia" w:hAnsiTheme="minorEastAsia" w:hint="eastAsia"/>
          <w:sz w:val="24"/>
          <w:szCs w:val="24"/>
        </w:rPr>
        <w:t>是否是无穷远点，若是则报错、退出；</w:t>
      </w:r>
    </w:p>
    <w:p w14:paraId="28F85145" w14:textId="5CE01137" w:rsidR="00A755CC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]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，并将该点坐标转换为比特串；</w:t>
      </w:r>
    </w:p>
    <w:p w14:paraId="1B015AE3" w14:textId="3AEE9502" w:rsidR="00A755CC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r>
          <w:rPr>
            <w:rFonts w:ascii="Cambria Math" w:hAnsi="Cambria Math" w:hint="eastAsia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=KDF(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,klen)</m:t>
        </m:r>
      </m:oMath>
      <w:r>
        <w:rPr>
          <w:rFonts w:asciiTheme="minorEastAsia" w:hAnsiTheme="minorEastAsia" w:hint="eastAsia"/>
          <w:sz w:val="24"/>
          <w:szCs w:val="24"/>
        </w:rPr>
        <w:t>，判断</w:t>
      </w:r>
      <m:oMath>
        <m:r>
          <w:rPr>
            <w:rFonts w:ascii="Cambria Math" w:hAnsi="Cambria Math" w:hint="eastAsia"/>
            <w:sz w:val="24"/>
            <w:szCs w:val="24"/>
          </w:rPr>
          <m:t>t</m:t>
        </m:r>
      </m:oMath>
      <w:r>
        <w:rPr>
          <w:rFonts w:asciiTheme="minorEastAsia" w:hAnsiTheme="minorEastAsia" w:hint="eastAsia"/>
          <w:sz w:val="24"/>
          <w:szCs w:val="24"/>
        </w:rPr>
        <w:t>是否全为0，若是则报错、退出；</w:t>
      </w:r>
    </w:p>
    <w:p w14:paraId="6DD73176" w14:textId="448AB218" w:rsidR="00A755CC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从密文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</m:oMath>
      <w:r>
        <w:rPr>
          <w:rFonts w:asciiTheme="minorEastAsia" w:hAnsiTheme="minorEastAsia" w:hint="eastAsia"/>
          <w:sz w:val="24"/>
          <w:szCs w:val="24"/>
        </w:rPr>
        <w:t>中取出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，计算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24"/>
              </w:rPr>
              <m:t>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⊕</m:t>
        </m:r>
        <m:r>
          <w:rPr>
            <w:rFonts w:ascii="Cambria Math" w:hAnsi="Cambria Math" w:hint="eastAsia"/>
            <w:sz w:val="24"/>
            <w:szCs w:val="24"/>
          </w:rPr>
          <m:t>t</m:t>
        </m:r>
      </m:oMath>
      <w:r>
        <w:rPr>
          <w:rFonts w:asciiTheme="minorEastAsia" w:hAnsiTheme="minorEastAsia" w:hint="eastAsia"/>
          <w:sz w:val="24"/>
          <w:szCs w:val="24"/>
        </w:rPr>
        <w:t>；</w:t>
      </w:r>
    </w:p>
    <w:p w14:paraId="17DF2A46" w14:textId="2F8D8F32" w:rsidR="00A755CC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m:oMath>
        <m:r>
          <w:rPr>
            <w:rFonts w:ascii="Cambria Math" w:hAnsi="Cambria Math" w:hint="eastAsia"/>
            <w:sz w:val="24"/>
            <w:szCs w:val="24"/>
          </w:rPr>
          <m:t>u</m:t>
        </m:r>
        <m:r>
          <w:rPr>
            <w:rFonts w:ascii="Cambria Math" w:hAnsi="Cambria Math"/>
            <w:sz w:val="24"/>
            <w:szCs w:val="24"/>
          </w:rPr>
          <m:t>=Hash(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∥M'∥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asciiTheme="minorEastAsia" w:hAnsiTheme="minorEastAsia" w:hint="eastAsia"/>
          <w:sz w:val="24"/>
          <w:szCs w:val="24"/>
        </w:rPr>
        <w:t>，从密文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</m:oMath>
      <w:r>
        <w:rPr>
          <w:rFonts w:asciiTheme="minorEastAsia" w:hAnsiTheme="minorEastAsia" w:hint="eastAsia"/>
          <w:sz w:val="24"/>
          <w:szCs w:val="24"/>
        </w:rPr>
        <w:t>中取出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，比较，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与</w:t>
      </w:r>
      <m:oMath>
        <m:r>
          <w:rPr>
            <w:rFonts w:ascii="Cambria Math" w:hAnsi="Cambria Math" w:hint="eastAsia"/>
            <w:sz w:val="24"/>
            <w:szCs w:val="24"/>
          </w:rPr>
          <m:t>u</m:t>
        </m:r>
      </m:oMath>
      <w:r>
        <w:rPr>
          <w:rFonts w:asciiTheme="minorEastAsia" w:hAnsiTheme="minorEastAsia" w:hint="eastAsia"/>
          <w:sz w:val="24"/>
          <w:szCs w:val="24"/>
        </w:rPr>
        <w:t>是否相等，用于校验解密是否正确，若相等的说明解密正确，否则报错、退出；</w:t>
      </w:r>
    </w:p>
    <w:p w14:paraId="64BB478E" w14:textId="3331A745" w:rsidR="00A755CC" w:rsidRPr="003E70EE" w:rsidRDefault="00A755CC" w:rsidP="00035D05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输出明文</w:t>
      </w:r>
      <m:oMath>
        <m:r>
          <w:rPr>
            <w:rFonts w:ascii="Cambria Math" w:hAnsi="Cambria Math"/>
            <w:sz w:val="24"/>
            <w:szCs w:val="24"/>
          </w:rPr>
          <m:t>M'</m:t>
        </m:r>
      </m:oMath>
      <w:r>
        <w:rPr>
          <w:rFonts w:asciiTheme="minorEastAsia" w:hAnsiTheme="minorEastAsia" w:hint="eastAsia"/>
          <w:sz w:val="24"/>
          <w:szCs w:val="24"/>
        </w:rPr>
        <w:t>。</w:t>
      </w:r>
    </w:p>
    <w:p w14:paraId="36D4775E" w14:textId="77777777" w:rsidR="00D11577" w:rsidRPr="003E70EE" w:rsidRDefault="00D11577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52E5D5B5" w14:textId="1690D3B0" w:rsidR="004F1964" w:rsidRP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三、方案实现</w:t>
      </w:r>
    </w:p>
    <w:p w14:paraId="594D2ED4" w14:textId="77777777" w:rsidR="003E70EE" w:rsidRDefault="003E70EE" w:rsidP="003E70E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9435D">
        <w:rPr>
          <w:rFonts w:asciiTheme="minorEastAsia" w:hAnsiTheme="minorEastAsia" w:hint="eastAsia"/>
          <w:sz w:val="24"/>
          <w:szCs w:val="24"/>
        </w:rPr>
        <w:t>算法流程图</w:t>
      </w:r>
    </w:p>
    <w:p w14:paraId="65A86F29" w14:textId="62880B05" w:rsidR="004F1964" w:rsidRDefault="00647EF2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加密算法：</w:t>
      </w:r>
    </w:p>
    <w:p w14:paraId="33D583A9" w14:textId="6FB6A4AE" w:rsidR="00647EF2" w:rsidRDefault="000C2347" w:rsidP="00647EF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7263924E" wp14:editId="7E286BA5">
            <wp:extent cx="3649980" cy="82981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2254" w14:textId="77777777" w:rsidR="00F42BA3" w:rsidRDefault="00F42BA3" w:rsidP="00647EF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14:paraId="34F9F817" w14:textId="265AB028" w:rsidR="00647EF2" w:rsidRDefault="00647EF2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解密算法：</w:t>
      </w:r>
    </w:p>
    <w:p w14:paraId="75FD492C" w14:textId="76779EE0" w:rsidR="00F95A87" w:rsidRDefault="000C2347" w:rsidP="00647EF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5764F6B" wp14:editId="301EF5C3">
            <wp:extent cx="2151625" cy="831342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274" cy="83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E019" w14:textId="77777777" w:rsidR="00F95A87" w:rsidRPr="003E70EE" w:rsidRDefault="00F95A87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62066D1C" w14:textId="77777777" w:rsidR="003E70EE" w:rsidRDefault="003E70EE" w:rsidP="003E70EE">
      <w:pPr>
        <w:pStyle w:val="a5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9435D">
        <w:rPr>
          <w:rFonts w:asciiTheme="minorEastAsia" w:hAnsiTheme="minorEastAsia" w:hint="eastAsia"/>
          <w:sz w:val="24"/>
          <w:szCs w:val="24"/>
        </w:rPr>
        <w:t>主要函数的介绍</w:t>
      </w:r>
    </w:p>
    <w:p w14:paraId="021748E0" w14:textId="77777777" w:rsid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/>
          <w:sz w:val="24"/>
          <w:szCs w:val="24"/>
        </w:rPr>
        <w:t>def encrypt(m, xG, yG, xB, yB, a, p, n):</w:t>
      </w:r>
    </w:p>
    <w:p w14:paraId="70D4DF61" w14:textId="3D78390A" w:rsid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 w:hint="eastAsia"/>
          <w:sz w:val="24"/>
          <w:szCs w:val="24"/>
        </w:rPr>
        <w:t>加密算法</w:t>
      </w:r>
      <w:r>
        <w:rPr>
          <w:rFonts w:asciiTheme="minorEastAsia" w:hAnsiTheme="minorEastAsia" w:hint="eastAsia"/>
          <w:sz w:val="24"/>
          <w:szCs w:val="24"/>
        </w:rPr>
        <w:t>，传入明文、公钥及必要参数，返回密文</w:t>
      </w:r>
    </w:p>
    <w:p w14:paraId="7B854A8A" w14:textId="438986D2" w:rsid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08EFC9CA" w14:textId="77777777" w:rsidR="005D31D4" w:rsidRP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/>
          <w:sz w:val="24"/>
          <w:szCs w:val="24"/>
        </w:rPr>
        <w:t>def decrypt(C, a, b, p, dB, point_len):</w:t>
      </w:r>
    </w:p>
    <w:p w14:paraId="0E05F557" w14:textId="11E8A72D" w:rsid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 w:hint="eastAsia"/>
          <w:sz w:val="24"/>
          <w:szCs w:val="24"/>
        </w:rPr>
        <w:t>解密算法</w:t>
      </w:r>
      <w:r>
        <w:rPr>
          <w:rFonts w:asciiTheme="minorEastAsia" w:hAnsiTheme="minorEastAsia" w:hint="eastAsia"/>
          <w:sz w:val="24"/>
          <w:szCs w:val="24"/>
        </w:rPr>
        <w:t>，传入密文、私钥及必要参数，返回明文</w:t>
      </w:r>
    </w:p>
    <w:p w14:paraId="1C62B5E4" w14:textId="2562176E" w:rsid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</w:p>
    <w:p w14:paraId="4784AFEE" w14:textId="77777777" w:rsidR="005D31D4" w:rsidRP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/>
          <w:sz w:val="24"/>
          <w:szCs w:val="24"/>
        </w:rPr>
        <w:t>def add_points(x1, y1, x2, y2, a, p):</w:t>
      </w:r>
    </w:p>
    <w:p w14:paraId="3F29A5A3" w14:textId="12F6F43B" w:rsid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</w:t>
      </w:r>
      <w:r w:rsidRPr="005D31D4">
        <w:rPr>
          <w:rFonts w:asciiTheme="minorEastAsia" w:hAnsiTheme="minorEastAsia" w:hint="eastAsia"/>
          <w:sz w:val="24"/>
          <w:szCs w:val="24"/>
        </w:rPr>
        <w:t>椭圆曲线上两点相加</w:t>
      </w:r>
      <w:r>
        <w:rPr>
          <w:rFonts w:asciiTheme="minorEastAsia" w:hAnsiTheme="minorEastAsia" w:hint="eastAsia"/>
          <w:sz w:val="24"/>
          <w:szCs w:val="24"/>
        </w:rPr>
        <w:t>的和</w:t>
      </w:r>
    </w:p>
    <w:p w14:paraId="27042AF1" w14:textId="65F0192B" w:rsid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</w:p>
    <w:p w14:paraId="5B8D41AB" w14:textId="77777777" w:rsidR="005D31D4" w:rsidRP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/>
          <w:sz w:val="24"/>
          <w:szCs w:val="24"/>
        </w:rPr>
        <w:t>def multiple_point(x1, y1, k, a, p):</w:t>
      </w:r>
    </w:p>
    <w:p w14:paraId="47027A9C" w14:textId="68F640CC" w:rsid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 w:hint="eastAsia"/>
          <w:sz w:val="24"/>
          <w:szCs w:val="24"/>
        </w:rPr>
        <w:t>计算倍点，使用第一部分附录A.3.2中算法一：二进制展开法快速计算倍点</w:t>
      </w:r>
    </w:p>
    <w:p w14:paraId="4A20B923" w14:textId="646B4430" w:rsid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</w:p>
    <w:p w14:paraId="457B7FDB" w14:textId="77777777" w:rsidR="005D31D4" w:rsidRP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/>
          <w:sz w:val="24"/>
          <w:szCs w:val="24"/>
        </w:rPr>
        <w:t>def kdf(z, klen):</w:t>
      </w:r>
    </w:p>
    <w:p w14:paraId="0223C26D" w14:textId="508AD2C4" w:rsidR="005D31D4" w:rsidRPr="005D31D4" w:rsidRDefault="005D31D4" w:rsidP="005D31D4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 w:hint="eastAsia"/>
          <w:sz w:val="24"/>
          <w:szCs w:val="24"/>
        </w:rPr>
        <w:t>kdf函数</w:t>
      </w:r>
    </w:p>
    <w:p w14:paraId="05102CEE" w14:textId="78C48237" w:rsid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358EDAC6" w14:textId="77777777" w:rsidR="005D31D4" w:rsidRP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/>
          <w:sz w:val="24"/>
          <w:szCs w:val="24"/>
        </w:rPr>
        <w:t>def Hv(str):</w:t>
      </w:r>
    </w:p>
    <w:p w14:paraId="25C47018" w14:textId="75EC2EF3" w:rsidR="005D31D4" w:rsidRPr="005D31D4" w:rsidRDefault="005D31D4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5D31D4">
        <w:rPr>
          <w:rFonts w:asciiTheme="minorEastAsia" w:hAnsiTheme="minorEastAsia" w:hint="eastAsia"/>
          <w:sz w:val="24"/>
          <w:szCs w:val="24"/>
        </w:rPr>
        <w:t>密码杂凑函数SM3，输入输出均为16进制</w:t>
      </w:r>
    </w:p>
    <w:p w14:paraId="21C0C483" w14:textId="70CDC440" w:rsidR="00D11577" w:rsidRPr="005D31D4" w:rsidRDefault="00D11577" w:rsidP="005D31D4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6A54852D" w14:textId="7803AB3B" w:rsidR="00B41A16" w:rsidRDefault="003E70EE" w:rsidP="00EE555C">
      <w:pPr>
        <w:pStyle w:val="a5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9435D">
        <w:rPr>
          <w:rFonts w:asciiTheme="minorEastAsia" w:hAnsiTheme="minorEastAsia" w:hint="eastAsia"/>
          <w:sz w:val="24"/>
          <w:szCs w:val="24"/>
        </w:rPr>
        <w:t>算法实现的主要代码</w:t>
      </w:r>
    </w:p>
    <w:p w14:paraId="57979E9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from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random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randint</w:t>
      </w:r>
    </w:p>
    <w:p w14:paraId="6EABF54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from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gmssl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sm3, func</w:t>
      </w:r>
    </w:p>
    <w:p w14:paraId="55EE5AC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from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rsa.common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import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inverse</w:t>
      </w:r>
    </w:p>
    <w:p w14:paraId="341D22A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CC6B6B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add_points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4E5C226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3F9FE14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椭圆曲线上两点相加</w:t>
      </w:r>
    </w:p>
    <w:p w14:paraId="7391DB7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3D9D8EC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and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607ADEE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False</w:t>
      </w:r>
    </w:p>
    <w:p w14:paraId="64C70F4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elif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and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43A0EC5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lambda_of_points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((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inverse(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</w:p>
    <w:p w14:paraId="0F9749CE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39F71DE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lambda_of_points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inverse(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</w:p>
    <w:p w14:paraId="58431E5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1F0511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lambda_of_points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</w:p>
    <w:p w14:paraId="1B62C20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lambda_of_points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</w:p>
    <w:p w14:paraId="36B98F7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y3</w:t>
      </w:r>
    </w:p>
    <w:p w14:paraId="07C249D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3975CA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20CA383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08DAEBF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计算倍点，使用第一部分附录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A.3.2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中算法一：二进制展开法快速计算倍点</w:t>
      </w:r>
    </w:p>
    <w:p w14:paraId="519A809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2F43633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bin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474115D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</w:p>
    <w:p w14:paraId="26EF6DB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)):</w:t>
      </w:r>
    </w:p>
    <w:p w14:paraId="4A50B71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add_points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58C83E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'1'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4AAD4EF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add_points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5BB6B5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qy</w:t>
      </w:r>
    </w:p>
    <w:p w14:paraId="3210D97E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B74934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str2byte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5244240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1B27E53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字符串转换为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01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比特串</w:t>
      </w:r>
    </w:p>
    <w:p w14:paraId="6490FDF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296BD32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rule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'utf-8'</w:t>
      </w:r>
    </w:p>
    <w:p w14:paraId="28908AF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byte_str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.encode(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rule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C30BD2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[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bin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:].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rjust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8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'0'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byte_str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04D4CE8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''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join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3037FE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bytes</w:t>
      </w:r>
    </w:p>
    <w:p w14:paraId="684DEA7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028269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kdf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z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6F5DC03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7AA3780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kdf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函数</w:t>
      </w:r>
    </w:p>
    <w:p w14:paraId="6C41CA5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32FB4A7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6D63696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256</w:t>
      </w:r>
    </w:p>
    <w:p w14:paraId="19CF6F8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''</w:t>
      </w:r>
    </w:p>
    <w:p w14:paraId="45F6897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for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i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range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v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1E03E0D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Hv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z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{:02x}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format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:])</w:t>
      </w:r>
    </w:p>
    <w:p w14:paraId="15D5465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31F82DD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903F18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bin_k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bin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47552F5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bin_k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[: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],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2A05128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FA40E7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Hv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73CCEEF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17F9130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密码杂凑函数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SM3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，输入输出均为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进制</w:t>
      </w:r>
    </w:p>
    <w:p w14:paraId="495B2F6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4A378AE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sm3.sm3_hash(func.bytes_to_list(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bytes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encoding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'utf-8'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)))</w:t>
      </w:r>
    </w:p>
    <w:p w14:paraId="4FD8374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4CE631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encrypt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6CBBFBD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02BA21F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加密算法</w:t>
      </w:r>
    </w:p>
    <w:p w14:paraId="39B5715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00CB1A4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首先将消息转换为二进制比特串</w:t>
      </w:r>
    </w:p>
    <w:p w14:paraId="0ABC4C0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str2byte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4BD2C1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8505BC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while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DDCFFF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A1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：生成随机的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k</w:t>
      </w:r>
    </w:p>
    <w:p w14:paraId="02545C1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randint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95D51B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k = 0x4C62EEFD6ECFC2B95B92FD6C3D9575148AFA17425546D49018E5388D49DD7B4F</w:t>
      </w:r>
    </w:p>
    <w:p w14:paraId="0C13D8C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06F52C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A2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并转换为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进制比特串</w:t>
      </w:r>
    </w:p>
    <w:p w14:paraId="79C7A75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B6C530E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05BB29D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783FCF6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'04'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c1y</w:t>
      </w:r>
    </w:p>
    <w:p w14:paraId="430571A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"C1: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2E5BA4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2273E5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A3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：根据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O + O = O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判断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S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是否是无穷远点</w:t>
      </w:r>
    </w:p>
    <w:p w14:paraId="369014B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5078247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C1B2A7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93802A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and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64CA6CB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加密时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S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为无穷远点，发生错误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4B9EDE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exit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2BE91BC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8DA644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A4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(x2, y2)</w:t>
      </w:r>
    </w:p>
    <w:p w14:paraId="5D44BA5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0AEC78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3C29209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10D3400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34D29B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"x2: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y2: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245EFAE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008A16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A5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t = KDF(x2 || y2, klen)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，并根据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是否是全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0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字符串判断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是否合适</w:t>
      </w:r>
    </w:p>
    <w:p w14:paraId="0624D94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kdf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4EB0C2C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!=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6E2E00E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break</w:t>
      </w:r>
    </w:p>
    <w:p w14:paraId="75E63E6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CF4687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"t: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7581A2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9F05F9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A6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C2 = M ⊕ t</w:t>
      </w:r>
    </w:p>
    <w:p w14:paraId="558F6B9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^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A1F238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bin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:])</w:t>
      </w:r>
    </w:p>
    <w:p w14:paraId="17A290D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529B54C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C0F695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"C2: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649511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5BA11A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A7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C3 = Hash(x2 || M || y2)</w:t>
      </w:r>
    </w:p>
    <w:p w14:paraId="6E43925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Hv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:]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1515A8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90A1DD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"C3: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427C18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43864F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A8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：输出密文</w:t>
      </w:r>
    </w:p>
    <w:p w14:paraId="3286E49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C3</w:t>
      </w:r>
    </w:p>
    <w:p w14:paraId="7BFBAAC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00D26F4E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def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decrypt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point_len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</w:t>
      </w:r>
    </w:p>
    <w:p w14:paraId="2404B80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"""</w:t>
      </w:r>
    </w:p>
    <w:p w14:paraId="6414192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解密算法</w:t>
      </w:r>
    </w:p>
    <w:p w14:paraId="72164FF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 xml:space="preserve">    """</w:t>
      </w:r>
    </w:p>
    <w:p w14:paraId="5D058D1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[: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point_len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3902A29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point_len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64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35236E2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):]</w:t>
      </w:r>
    </w:p>
    <w:p w14:paraId="2B45304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859B51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B1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：取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并判断是否是椭圆曲线上的点</w:t>
      </w:r>
    </w:p>
    <w:p w14:paraId="4483F32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15146F9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[: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)]</w:t>
      </w:r>
    </w:p>
    <w:p w14:paraId="4C0AE6A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[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/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):]</w:t>
      </w:r>
    </w:p>
    <w:p w14:paraId="5940525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3A4999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CA6287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D6AACC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pow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!=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(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pow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%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0722DF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解密时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C1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不满足椭圆曲线方程，发生错误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75981D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exit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7FD708A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7738AB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"x1: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y1: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:])</w:t>
      </w:r>
    </w:p>
    <w:p w14:paraId="269C7FBE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CDD74F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B2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：根据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O + O = O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判断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S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是否是无穷远点</w:t>
      </w:r>
    </w:p>
    <w:p w14:paraId="36DCF28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</w:p>
    <w:p w14:paraId="555049B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4286E7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E235AB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and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hPBy2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4D5B3BB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解密时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S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为无穷远点，发生错误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00F18F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exit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1E3DF07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93E96D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B3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(x2,y2)</w:t>
      </w:r>
    </w:p>
    <w:p w14:paraId="012D83E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A293D6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2B25A37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5DFDB62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69418B1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"x2: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y2: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281256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F83CD0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B4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t = KDF(x2 || y2, klen)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，若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是否是全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0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字符串则报错</w:t>
      </w:r>
    </w:p>
    <w:p w14:paraId="7E5DA11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kdf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*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4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8F9F2D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57E68D01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解密时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取值发生错误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2BC4A3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exit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4C77D43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"t: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C14BFE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31217A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B5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：取出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并计算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M′ = C2 ⊕ t</w:t>
      </w:r>
    </w:p>
    <w:p w14:paraId="5821E6E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bytes_decrypted_m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^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16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7A46DE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6A19416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B6: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计算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u = Hash(x2 || M′ || y2)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，并判断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u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是否等于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C3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，若不等于则报错</w:t>
      </w:r>
    </w:p>
    <w:p w14:paraId="65EE403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u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Hv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bytes_decrypted_m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:]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022623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u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!=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C3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421F72F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解密时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u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发生错误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4B8B098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exit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2FFA9D46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"u: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u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3C70569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CB7396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# B7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：输出明文</w:t>
      </w:r>
    </w:p>
    <w:p w14:paraId="5C22B82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hex_decrypted_m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bytes_decrypted_m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</w:t>
      </w:r>
    </w:p>
    <w:p w14:paraId="3AFF9AC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bytes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.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fromhex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hex_decrypted_m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]</w:t>
      </w:r>
    </w:p>
    <w:p w14:paraId="7AE2236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解密算法中数据验证通过，恢复的消息为：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507609F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B68AB2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</w:p>
    <w:p w14:paraId="597A1AD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after="240"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C6525CA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__name__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"__main__"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0F67953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初始参数设置，使用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Fp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上椭圆曲线</w:t>
      </w:r>
    </w:p>
    <w:p w14:paraId="13D543B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793954D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0x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FFFFFFFEFFFFFFFFFFFFFFFFFFFFFFFFFFFFFFFF00000000FFFFFFFFFFFFFFFF</w:t>
      </w:r>
    </w:p>
    <w:p w14:paraId="73D3924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0x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FFFFFFFEFFFFFFFFFFFFFFFFFFFFFFFFFFFFFFFF00000000FFFFFFFFFFFFFFFC</w:t>
      </w:r>
    </w:p>
    <w:p w14:paraId="16A05A0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lastRenderedPageBreak/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0x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28E9FA9E9D9F5E344D5A9E4BCF6509A7F39789F515AB8F92DDBCBD414D940E93</w:t>
      </w:r>
    </w:p>
    <w:p w14:paraId="20AAB87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0x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FFFFFFFEFFFFFFFFFFFFFFFFFFFFFFFF7203DF6B21C6052B53BBF40939D54123</w:t>
      </w:r>
    </w:p>
    <w:p w14:paraId="507301E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0x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32C4AE2C1F1981195F9904466A39C9948FE30BBFF2660BE1715A4589334C74C7</w:t>
      </w:r>
    </w:p>
    <w:p w14:paraId="671D950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569CD6"/>
          <w:kern w:val="0"/>
          <w:sz w:val="18"/>
          <w:szCs w:val="18"/>
        </w:rPr>
        <w:t>0x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BC3736A2F4F6779C59BDCEE36B692153D0A9877CC62A474002DF32E52139F0A0</w:t>
      </w:r>
    </w:p>
    <w:p w14:paraId="74EADC4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711236A2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本次加密过程中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b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Gx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Gy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))</w:t>
      </w:r>
    </w:p>
    <w:p w14:paraId="62C6DBC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()</w:t>
      </w:r>
    </w:p>
    <w:p w14:paraId="01E9ABE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生成公私钥</w:t>
      </w:r>
    </w:p>
    <w:p w14:paraId="7C73504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randint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-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6EDC359F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产生随机数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k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：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,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102069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5C3325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multiple_point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7C6DD2A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1C37DF6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私钥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公钥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PB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为：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("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", 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")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68196C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54824AE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input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请输入要加密的消息：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257F5383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20B37DC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使用公钥加密</w:t>
      </w:r>
    </w:p>
    <w:p w14:paraId="20ED86E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"-------------------------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加密参数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------------------------"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535C06B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encrypt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yB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C7A2499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4DAC91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密文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C=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+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),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end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D7BA7D"/>
          <w:kern w:val="0"/>
          <w:sz w:val="18"/>
          <w:szCs w:val="18"/>
        </w:rPr>
        <w:t>\n\n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8604F9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41DA3975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# </w:t>
      </w:r>
      <w:r w:rsidRPr="00EE555C">
        <w:rPr>
          <w:rFonts w:ascii="Menlo" w:eastAsia="宋体" w:hAnsi="Menlo" w:cs="Menlo"/>
          <w:color w:val="6A9955"/>
          <w:kern w:val="0"/>
          <w:sz w:val="18"/>
          <w:szCs w:val="18"/>
        </w:rPr>
        <w:t>使用私钥解密</w:t>
      </w:r>
    </w:p>
    <w:p w14:paraId="6BDB2308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"------------------------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解密参数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------------------------"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50DBC877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decrypt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FC1FF"/>
          <w:kern w:val="0"/>
          <w:sz w:val="18"/>
          <w:szCs w:val="18"/>
        </w:rPr>
        <w:t>C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a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p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dB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,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len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4EC9B0"/>
          <w:kern w:val="0"/>
          <w:sz w:val="18"/>
          <w:szCs w:val="18"/>
        </w:rPr>
        <w:t>str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hex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xG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)[</w:t>
      </w:r>
      <w:r w:rsidRPr="00EE555C">
        <w:rPr>
          <w:rFonts w:ascii="Menlo" w:eastAsia="宋体" w:hAnsi="Menlo" w:cs="Menlo"/>
          <w:color w:val="B5CEA8"/>
          <w:kern w:val="0"/>
          <w:sz w:val="18"/>
          <w:szCs w:val="18"/>
        </w:rPr>
        <w:t>2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:])))</w:t>
      </w:r>
    </w:p>
    <w:p w14:paraId="1AA6601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decrypted_m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D4D4D4"/>
          <w:kern w:val="0"/>
          <w:sz w:val="18"/>
          <w:szCs w:val="18"/>
        </w:rPr>
        <w:t>==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</w:t>
      </w:r>
      <w:r w:rsidRPr="00EE555C">
        <w:rPr>
          <w:rFonts w:ascii="Menlo" w:eastAsia="宋体" w:hAnsi="Menlo" w:cs="Menlo"/>
          <w:color w:val="9CDCFE"/>
          <w:kern w:val="0"/>
          <w:sz w:val="18"/>
          <w:szCs w:val="18"/>
        </w:rPr>
        <w:t>m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7BC00FB0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恢复的消息与原消息一致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1226D6E4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</w:t>
      </w:r>
      <w:r w:rsidRPr="00EE555C">
        <w:rPr>
          <w:rFonts w:ascii="Menlo" w:eastAsia="宋体" w:hAnsi="Menlo" w:cs="Menlo"/>
          <w:color w:val="C586C0"/>
          <w:kern w:val="0"/>
          <w:sz w:val="18"/>
          <w:szCs w:val="18"/>
        </w:rPr>
        <w:t>else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:</w:t>
      </w:r>
    </w:p>
    <w:p w14:paraId="770E975B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 xml:space="preserve">        </w:t>
      </w:r>
      <w:r w:rsidRPr="00EE555C">
        <w:rPr>
          <w:rFonts w:ascii="Menlo" w:eastAsia="宋体" w:hAnsi="Menlo" w:cs="Menlo"/>
          <w:color w:val="DCDCAA"/>
          <w:kern w:val="0"/>
          <w:sz w:val="18"/>
          <w:szCs w:val="18"/>
        </w:rPr>
        <w:t>print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(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恢复的消息与原消息不一致</w:t>
      </w:r>
      <w:r w:rsidRPr="00EE555C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EE555C">
        <w:rPr>
          <w:rFonts w:ascii="Menlo" w:eastAsia="宋体" w:hAnsi="Menlo" w:cs="Menlo"/>
          <w:color w:val="CCCCCC"/>
          <w:kern w:val="0"/>
          <w:sz w:val="18"/>
          <w:szCs w:val="18"/>
        </w:rPr>
        <w:t>)</w:t>
      </w:r>
    </w:p>
    <w:p w14:paraId="05D1768C" w14:textId="77777777" w:rsidR="00EE555C" w:rsidRPr="00EE555C" w:rsidRDefault="00EE555C" w:rsidP="00EE555C">
      <w:pPr>
        <w:pStyle w:val="a5"/>
        <w:widowControl/>
        <w:numPr>
          <w:ilvl w:val="0"/>
          <w:numId w:val="16"/>
        </w:numPr>
        <w:shd w:val="clear" w:color="auto" w:fill="1F1F1F"/>
        <w:spacing w:line="270" w:lineRule="atLeast"/>
        <w:ind w:firstLineChars="0"/>
        <w:jc w:val="left"/>
        <w:rPr>
          <w:rFonts w:ascii="Menlo" w:eastAsia="宋体" w:hAnsi="Menlo" w:cs="Menlo"/>
          <w:color w:val="CCCCCC"/>
          <w:kern w:val="0"/>
          <w:sz w:val="18"/>
          <w:szCs w:val="18"/>
        </w:rPr>
      </w:pPr>
    </w:p>
    <w:p w14:paraId="3FCCEF85" w14:textId="77777777" w:rsidR="00EE555C" w:rsidRPr="00EE555C" w:rsidRDefault="00EE555C" w:rsidP="00EE555C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3645C553" w14:textId="5E28620B" w:rsidR="004F1964" w:rsidRDefault="004F1964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4E462B85" w14:textId="77777777" w:rsidR="008E7327" w:rsidRPr="00297A6A" w:rsidRDefault="008E7327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7130F105" w14:textId="6CDAF595" w:rsidR="004F1964" w:rsidRDefault="004F1964" w:rsidP="004F1964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四、数据分析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(包括算法测试数据的分析</w:t>
      </w:r>
      <w:r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，运行结果截图</w:t>
      </w:r>
      <w:r w:rsidRPr="004F1964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等等)</w:t>
      </w:r>
    </w:p>
    <w:p w14:paraId="7F3C061B" w14:textId="203555F2" w:rsidR="003E70EE" w:rsidRPr="007010A9" w:rsidRDefault="003E70EE" w:rsidP="003E70E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010A9">
        <w:rPr>
          <w:rFonts w:asciiTheme="minorEastAsia" w:hAnsiTheme="minorEastAsia" w:hint="eastAsia"/>
          <w:sz w:val="24"/>
          <w:szCs w:val="24"/>
        </w:rPr>
        <w:t>算法测试数据的分析</w:t>
      </w:r>
    </w:p>
    <w:p w14:paraId="47AA8439" w14:textId="451D41CC" w:rsidR="004F1964" w:rsidRPr="003E70EE" w:rsidRDefault="005D31D4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使用国家密码局所给示例中的消息进行加、解密，若正常运行则应不会报错且能够正确解密。</w:t>
      </w:r>
    </w:p>
    <w:p w14:paraId="0D96BE9A" w14:textId="77777777" w:rsidR="003E70EE" w:rsidRPr="0089435D" w:rsidRDefault="003E70EE" w:rsidP="003E70E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010A9">
        <w:rPr>
          <w:rFonts w:asciiTheme="minorEastAsia" w:hAnsiTheme="minorEastAsia" w:hint="eastAsia"/>
          <w:sz w:val="24"/>
          <w:szCs w:val="24"/>
        </w:rPr>
        <w:t>运行结果截图</w:t>
      </w:r>
    </w:p>
    <w:p w14:paraId="51989788" w14:textId="06C1F3D0" w:rsidR="006911E1" w:rsidRPr="000D2019" w:rsidRDefault="006911E1" w:rsidP="006911E1">
      <w:pPr>
        <w:spacing w:line="360" w:lineRule="auto"/>
        <w:ind w:left="300" w:firstLine="420"/>
        <w:jc w:val="left"/>
        <w:rPr>
          <w:rFonts w:asciiTheme="minorEastAsia" w:hAnsiTheme="minorEastAsia"/>
          <w:b/>
          <w:bCs/>
          <w:noProof/>
          <w:sz w:val="32"/>
          <w:szCs w:val="32"/>
        </w:rPr>
      </w:pPr>
      <w:r w:rsidRPr="000D2019">
        <w:rPr>
          <w:rFonts w:asciiTheme="minorEastAsia" w:hAnsiTheme="minorEastAsia"/>
          <w:b/>
          <w:bCs/>
          <w:noProof/>
          <w:sz w:val="32"/>
          <w:szCs w:val="32"/>
        </w:rPr>
        <w:t>1.</w:t>
      </w:r>
      <w:r w:rsidRPr="000D2019">
        <w:rPr>
          <w:rFonts w:asciiTheme="minorEastAsia" w:hAnsiTheme="minorEastAsia" w:hint="eastAsia"/>
          <w:b/>
          <w:bCs/>
          <w:noProof/>
          <w:sz w:val="32"/>
          <w:szCs w:val="32"/>
        </w:rPr>
        <w:t>txt</w:t>
      </w:r>
    </w:p>
    <w:p w14:paraId="59B319C0" w14:textId="3293437C" w:rsidR="006911E1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71A6A58" wp14:editId="76F64786">
            <wp:extent cx="5274310" cy="30556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E22" w14:textId="3983B7BC" w:rsidR="006911E1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031376BE" wp14:editId="7A750964">
            <wp:extent cx="5274310" cy="30791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7513" w14:textId="0EC7C726" w:rsidR="006911E1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278A63BC" wp14:editId="0B87F956">
            <wp:extent cx="5274310" cy="26339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4BE" w14:textId="13A5075D" w:rsidR="006911E1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</w:p>
    <w:p w14:paraId="3D183F0C" w14:textId="0C7A0EE6" w:rsidR="006911E1" w:rsidRPr="000D2019" w:rsidRDefault="006911E1" w:rsidP="006911E1">
      <w:pPr>
        <w:spacing w:line="360" w:lineRule="auto"/>
        <w:ind w:firstLine="420"/>
        <w:jc w:val="left"/>
        <w:rPr>
          <w:rFonts w:asciiTheme="minorEastAsia" w:hAnsiTheme="minorEastAsia"/>
          <w:b/>
          <w:bCs/>
          <w:noProof/>
          <w:sz w:val="32"/>
          <w:szCs w:val="32"/>
        </w:rPr>
      </w:pPr>
      <w:r w:rsidRPr="000D2019">
        <w:rPr>
          <w:rFonts w:asciiTheme="minorEastAsia" w:hAnsiTheme="minorEastAsia" w:hint="eastAsia"/>
          <w:b/>
          <w:bCs/>
          <w:noProof/>
          <w:sz w:val="32"/>
          <w:szCs w:val="32"/>
        </w:rPr>
        <w:t>2</w:t>
      </w:r>
      <w:r w:rsidRPr="000D2019">
        <w:rPr>
          <w:rFonts w:asciiTheme="minorEastAsia" w:hAnsiTheme="minorEastAsia"/>
          <w:b/>
          <w:bCs/>
          <w:noProof/>
          <w:sz w:val="32"/>
          <w:szCs w:val="32"/>
        </w:rPr>
        <w:t>.</w:t>
      </w:r>
      <w:r w:rsidRPr="000D2019">
        <w:rPr>
          <w:rFonts w:asciiTheme="minorEastAsia" w:hAnsiTheme="minorEastAsia" w:hint="eastAsia"/>
          <w:b/>
          <w:bCs/>
          <w:noProof/>
          <w:sz w:val="32"/>
          <w:szCs w:val="32"/>
        </w:rPr>
        <w:t>txt</w:t>
      </w:r>
    </w:p>
    <w:p w14:paraId="419A4A79" w14:textId="686D84FB" w:rsidR="006911E1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A263A4E" wp14:editId="2E8A5267">
            <wp:extent cx="5274310" cy="29298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019582C8" w:rsidR="006911E1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462D622E" wp14:editId="10E4A493">
            <wp:extent cx="5274310" cy="353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AA0" w14:textId="0351BF02" w:rsidR="006911E1" w:rsidRPr="003E70EE" w:rsidRDefault="006911E1" w:rsidP="006911E1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219691E" wp14:editId="4E724598">
            <wp:extent cx="5274310" cy="28409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128" w14:textId="767C5779" w:rsidR="00D11577" w:rsidRDefault="00FC1015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由图可知，程序能够正确加、解密，并能恢复消息内容。</w:t>
      </w:r>
    </w:p>
    <w:p w14:paraId="3E5DDE79" w14:textId="77777777" w:rsidR="00FC1015" w:rsidRPr="003E70EE" w:rsidRDefault="00FC1015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00A4B91B" w14:textId="50B5037D" w:rsidR="00FF4722" w:rsidRPr="003E70EE" w:rsidRDefault="004F1964" w:rsidP="003E70EE">
      <w:pPr>
        <w:autoSpaceDE w:val="0"/>
        <w:autoSpaceDN w:val="0"/>
        <w:adjustRightInd w:val="0"/>
        <w:jc w:val="left"/>
        <w:outlineLvl w:val="1"/>
        <w:rPr>
          <w:rFonts w:ascii="宋体" w:eastAsia="宋体" w:hAnsi="宋体" w:cs="Arial"/>
          <w:bCs/>
          <w:iCs/>
          <w:color w:val="000000"/>
          <w:kern w:val="0"/>
          <w:sz w:val="28"/>
          <w:szCs w:val="28"/>
        </w:rPr>
      </w:pPr>
      <w:r w:rsidRPr="003E70EE">
        <w:rPr>
          <w:rFonts w:ascii="宋体" w:eastAsia="宋体" w:hAnsi="宋体" w:cs="Arial" w:hint="eastAsia"/>
          <w:bCs/>
          <w:iCs/>
          <w:color w:val="000000"/>
          <w:kern w:val="0"/>
          <w:sz w:val="28"/>
          <w:szCs w:val="28"/>
        </w:rPr>
        <w:t>五、思考与总结</w:t>
      </w:r>
    </w:p>
    <w:p w14:paraId="7DD67AC8" w14:textId="6AF1E7C5" w:rsidR="002B25E2" w:rsidRPr="003E70EE" w:rsidRDefault="004F1964" w:rsidP="003E70EE">
      <w:pPr>
        <w:pStyle w:val="a5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E70EE">
        <w:rPr>
          <w:rFonts w:asciiTheme="minorEastAsia" w:hAnsiTheme="minorEastAsia" w:hint="eastAsia"/>
          <w:sz w:val="24"/>
          <w:szCs w:val="24"/>
        </w:rPr>
        <w:t>实验过程中遇到</w:t>
      </w:r>
      <w:r w:rsidR="00A64807" w:rsidRPr="003E70EE">
        <w:rPr>
          <w:rFonts w:asciiTheme="minorEastAsia" w:hAnsiTheme="minorEastAsia" w:hint="eastAsia"/>
          <w:sz w:val="24"/>
          <w:szCs w:val="24"/>
        </w:rPr>
        <w:t>了</w:t>
      </w:r>
      <w:r w:rsidRPr="003E70EE">
        <w:rPr>
          <w:rFonts w:asciiTheme="minorEastAsia" w:hAnsiTheme="minorEastAsia" w:hint="eastAsia"/>
          <w:sz w:val="24"/>
          <w:szCs w:val="24"/>
        </w:rPr>
        <w:t>什么问题，如何解决的？</w:t>
      </w:r>
    </w:p>
    <w:p w14:paraId="0185B4AA" w14:textId="2C2FD320" w:rsidR="002B25E2" w:rsidRDefault="00FC1015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编写程序时，要时刻清楚此时使用的变量的数据类型，如十进制整数、二进制字符串、十六进制字符串、字符串等，若不能对使用的变量类型做到心中有数，会在编写程序时出现混乱，最终使得尽管程序编写逻辑正确，但由于数据类</w:t>
      </w:r>
      <w:r>
        <w:rPr>
          <w:rFonts w:asciiTheme="minorEastAsia" w:hAnsiTheme="minorEastAsia" w:hint="eastAsia"/>
          <w:sz w:val="24"/>
          <w:szCs w:val="24"/>
        </w:rPr>
        <w:lastRenderedPageBreak/>
        <w:t>型不匹配，而不能正常运行。</w:t>
      </w:r>
      <w:r w:rsidR="001771AE">
        <w:rPr>
          <w:rFonts w:asciiTheme="minorEastAsia" w:hAnsiTheme="minorEastAsia" w:hint="eastAsia"/>
          <w:sz w:val="24"/>
          <w:szCs w:val="24"/>
        </w:rPr>
        <w:t>本次实验中为减少混乱的产生，对于传递的数据类型均使用十六进制字符串，必要时将其转换为十进制整数、二进制等，从而使得混乱有所减少。</w:t>
      </w:r>
    </w:p>
    <w:p w14:paraId="41C33B28" w14:textId="19EF2612" w:rsidR="001771AE" w:rsidRDefault="001771AE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在实现算法前，需要对算法的原理有所理解，不能仅根据算法步骤生搬硬套，否则在编写时，会因为对算法不理解而对算法缺少宏观把握，从而使得程序中出现许多不应出现的错误。</w:t>
      </w:r>
    </w:p>
    <w:p w14:paraId="06942D20" w14:textId="4167901F" w:rsidR="001771AE" w:rsidRPr="003E70EE" w:rsidRDefault="001771AE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由于要满足1字节8位的编码规则，所以在不同数据类型相互转换时，需要确定目标数据的长度，当转换后的数据位数未达到要求位数时，填0补齐，否则在</w:t>
      </w:r>
      <w:r w:rsidR="00460C81">
        <w:rPr>
          <w:rFonts w:asciiTheme="minorEastAsia" w:hAnsiTheme="minorEastAsia" w:hint="eastAsia"/>
          <w:sz w:val="24"/>
          <w:szCs w:val="24"/>
        </w:rPr>
        <w:t>解码时会发生错误。</w:t>
      </w:r>
    </w:p>
    <w:p w14:paraId="56A01B0C" w14:textId="77777777" w:rsidR="002B25E2" w:rsidRPr="003E70EE" w:rsidRDefault="002B25E2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4CFA4CD2" w14:textId="61EC1C4B" w:rsidR="004F1964" w:rsidRPr="003E70EE" w:rsidRDefault="004F1964" w:rsidP="003E70EE">
      <w:pPr>
        <w:pStyle w:val="a5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E70EE">
        <w:rPr>
          <w:rFonts w:asciiTheme="minorEastAsia" w:hAnsiTheme="minorEastAsia" w:hint="eastAsia"/>
          <w:sz w:val="24"/>
          <w:szCs w:val="24"/>
        </w:rPr>
        <w:t>通过该实验有何收获</w:t>
      </w:r>
      <w:r w:rsidR="00DB03B8" w:rsidRPr="003E70EE">
        <w:rPr>
          <w:rFonts w:asciiTheme="minorEastAsia" w:hAnsiTheme="minorEastAsia" w:hint="eastAsia"/>
          <w:sz w:val="24"/>
          <w:szCs w:val="24"/>
        </w:rPr>
        <w:t>和感想？</w:t>
      </w:r>
    </w:p>
    <w:p w14:paraId="0C641D5A" w14:textId="3887B1BE" w:rsidR="00A64807" w:rsidRDefault="00460C81" w:rsidP="003E70E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通过本次实验，我对SM2国密算法有了进一步的理解，理解算法的原理及其具体加、解密算法过程，对所需辅助函数也有了进一步的了解。并且通过本次实验，对课程中所学椭圆曲线公钥密码算法有了更具体的理解，对知识有了更深入地认识。</w:t>
      </w:r>
    </w:p>
    <w:sectPr w:rsidR="00A648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58050" w14:textId="77777777" w:rsidR="00CD42C1" w:rsidRDefault="00CD42C1" w:rsidP="00F0719A">
      <w:r>
        <w:separator/>
      </w:r>
    </w:p>
  </w:endnote>
  <w:endnote w:type="continuationSeparator" w:id="0">
    <w:p w14:paraId="0A1B152B" w14:textId="77777777" w:rsidR="00CD42C1" w:rsidRDefault="00CD42C1" w:rsidP="00F07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SimSun-ExtB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6E35D" w14:textId="77777777" w:rsidR="00CD42C1" w:rsidRDefault="00CD42C1" w:rsidP="00F0719A">
      <w:r>
        <w:separator/>
      </w:r>
    </w:p>
  </w:footnote>
  <w:footnote w:type="continuationSeparator" w:id="0">
    <w:p w14:paraId="52F5DF32" w14:textId="77777777" w:rsidR="00CD42C1" w:rsidRDefault="00CD42C1" w:rsidP="00F071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BD291E9"/>
    <w:multiLevelType w:val="singleLevel"/>
    <w:tmpl w:val="EBD291E9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1AF3587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0BB438B7"/>
    <w:multiLevelType w:val="hybridMultilevel"/>
    <w:tmpl w:val="19BEF4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733116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308C23FF"/>
    <w:multiLevelType w:val="hybridMultilevel"/>
    <w:tmpl w:val="D57A4A62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32428A7"/>
    <w:multiLevelType w:val="hybridMultilevel"/>
    <w:tmpl w:val="7F9850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30AA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E817B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82144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AE40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A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EE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A3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4C80969"/>
    <w:multiLevelType w:val="hybridMultilevel"/>
    <w:tmpl w:val="7336586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A15A67FC">
      <w:start w:val="1"/>
      <w:numFmt w:val="decimal"/>
      <w:suff w:val="space"/>
      <w:lvlText w:val="(%2)"/>
      <w:lvlJc w:val="left"/>
      <w:pPr>
        <w:ind w:left="987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9F700F7"/>
    <w:multiLevelType w:val="multilevel"/>
    <w:tmpl w:val="A0E88AE4"/>
    <w:lvl w:ilvl="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  <w:rPr>
        <w:rFonts w:hint="eastAsia"/>
      </w:rPr>
    </w:lvl>
  </w:abstractNum>
  <w:abstractNum w:abstractNumId="8" w15:restartNumberingAfterBreak="0">
    <w:nsid w:val="3FEC09E7"/>
    <w:multiLevelType w:val="multilevel"/>
    <w:tmpl w:val="420E6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3878CB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445523A8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1" w15:restartNumberingAfterBreak="0">
    <w:nsid w:val="5DC23074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 w15:restartNumberingAfterBreak="0">
    <w:nsid w:val="63D06059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3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16" w:hanging="420"/>
      </w:pPr>
    </w:lvl>
    <w:lvl w:ilvl="2" w:tplc="0409001B" w:tentative="1">
      <w:start w:val="1"/>
      <w:numFmt w:val="lowerRoman"/>
      <w:lvlText w:val="%3."/>
      <w:lvlJc w:val="right"/>
      <w:pPr>
        <w:ind w:left="1336" w:hanging="420"/>
      </w:pPr>
    </w:lvl>
    <w:lvl w:ilvl="3" w:tplc="0409000F" w:tentative="1">
      <w:start w:val="1"/>
      <w:numFmt w:val="decimal"/>
      <w:lvlText w:val="%4."/>
      <w:lvlJc w:val="left"/>
      <w:pPr>
        <w:ind w:left="1756" w:hanging="420"/>
      </w:pPr>
    </w:lvl>
    <w:lvl w:ilvl="4" w:tplc="04090019" w:tentative="1">
      <w:start w:val="1"/>
      <w:numFmt w:val="lowerLetter"/>
      <w:lvlText w:val="%5)"/>
      <w:lvlJc w:val="left"/>
      <w:pPr>
        <w:ind w:left="2176" w:hanging="420"/>
      </w:pPr>
    </w:lvl>
    <w:lvl w:ilvl="5" w:tplc="0409001B" w:tentative="1">
      <w:start w:val="1"/>
      <w:numFmt w:val="lowerRoman"/>
      <w:lvlText w:val="%6."/>
      <w:lvlJc w:val="right"/>
      <w:pPr>
        <w:ind w:left="2596" w:hanging="420"/>
      </w:pPr>
    </w:lvl>
    <w:lvl w:ilvl="6" w:tplc="0409000F" w:tentative="1">
      <w:start w:val="1"/>
      <w:numFmt w:val="decimal"/>
      <w:lvlText w:val="%7."/>
      <w:lvlJc w:val="left"/>
      <w:pPr>
        <w:ind w:left="3016" w:hanging="420"/>
      </w:pPr>
    </w:lvl>
    <w:lvl w:ilvl="7" w:tplc="04090019" w:tentative="1">
      <w:start w:val="1"/>
      <w:numFmt w:val="lowerLetter"/>
      <w:lvlText w:val="%8)"/>
      <w:lvlJc w:val="left"/>
      <w:pPr>
        <w:ind w:left="3436" w:hanging="420"/>
      </w:pPr>
    </w:lvl>
    <w:lvl w:ilvl="8" w:tplc="0409001B" w:tentative="1">
      <w:start w:val="1"/>
      <w:numFmt w:val="lowerRoman"/>
      <w:lvlText w:val="%9."/>
      <w:lvlJc w:val="right"/>
      <w:pPr>
        <w:ind w:left="3856" w:hanging="420"/>
      </w:pPr>
    </w:lvl>
  </w:abstractNum>
  <w:abstractNum w:abstractNumId="14" w15:restartNumberingAfterBreak="0">
    <w:nsid w:val="776D50FD"/>
    <w:multiLevelType w:val="multilevel"/>
    <w:tmpl w:val="A0E88AE4"/>
    <w:lvl w:ilvl="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  <w:rPr>
        <w:rFonts w:hint="eastAsia"/>
      </w:rPr>
    </w:lvl>
  </w:abstractNum>
  <w:abstractNum w:abstractNumId="15" w15:restartNumberingAfterBreak="0">
    <w:nsid w:val="7F4D0792"/>
    <w:multiLevelType w:val="multilevel"/>
    <w:tmpl w:val="F5EAAB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1980913123">
    <w:abstractNumId w:val="2"/>
  </w:num>
  <w:num w:numId="2" w16cid:durableId="1539275610">
    <w:abstractNumId w:val="4"/>
  </w:num>
  <w:num w:numId="3" w16cid:durableId="1177579844">
    <w:abstractNumId w:val="13"/>
  </w:num>
  <w:num w:numId="4" w16cid:durableId="575477063">
    <w:abstractNumId w:val="5"/>
  </w:num>
  <w:num w:numId="5" w16cid:durableId="105199218">
    <w:abstractNumId w:val="15"/>
  </w:num>
  <w:num w:numId="6" w16cid:durableId="1587612180">
    <w:abstractNumId w:val="9"/>
  </w:num>
  <w:num w:numId="7" w16cid:durableId="1116488718">
    <w:abstractNumId w:val="1"/>
  </w:num>
  <w:num w:numId="8" w16cid:durableId="1036810381">
    <w:abstractNumId w:val="11"/>
  </w:num>
  <w:num w:numId="9" w16cid:durableId="1672833701">
    <w:abstractNumId w:val="12"/>
  </w:num>
  <w:num w:numId="10" w16cid:durableId="1078670114">
    <w:abstractNumId w:val="6"/>
  </w:num>
  <w:num w:numId="11" w16cid:durableId="1071580581">
    <w:abstractNumId w:val="7"/>
  </w:num>
  <w:num w:numId="12" w16cid:durableId="1266764616">
    <w:abstractNumId w:val="14"/>
  </w:num>
  <w:num w:numId="13" w16cid:durableId="1497960987">
    <w:abstractNumId w:val="8"/>
  </w:num>
  <w:num w:numId="14" w16cid:durableId="959727157">
    <w:abstractNumId w:val="3"/>
  </w:num>
  <w:num w:numId="15" w16cid:durableId="586958389">
    <w:abstractNumId w:val="0"/>
  </w:num>
  <w:num w:numId="16" w16cid:durableId="21080370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92D"/>
    <w:rsid w:val="0001292D"/>
    <w:rsid w:val="00035D05"/>
    <w:rsid w:val="0004488C"/>
    <w:rsid w:val="000449C4"/>
    <w:rsid w:val="000C2347"/>
    <w:rsid w:val="000D2019"/>
    <w:rsid w:val="0015592E"/>
    <w:rsid w:val="00167E5A"/>
    <w:rsid w:val="00172F33"/>
    <w:rsid w:val="001771AE"/>
    <w:rsid w:val="00231050"/>
    <w:rsid w:val="0026433D"/>
    <w:rsid w:val="00297A6A"/>
    <w:rsid w:val="002B098C"/>
    <w:rsid w:val="002B25E2"/>
    <w:rsid w:val="002E29A2"/>
    <w:rsid w:val="00357008"/>
    <w:rsid w:val="003604DE"/>
    <w:rsid w:val="003A3444"/>
    <w:rsid w:val="003A760F"/>
    <w:rsid w:val="003E69EE"/>
    <w:rsid w:val="003E70EE"/>
    <w:rsid w:val="004341DA"/>
    <w:rsid w:val="00460C81"/>
    <w:rsid w:val="00480433"/>
    <w:rsid w:val="004D7C0F"/>
    <w:rsid w:val="004F1964"/>
    <w:rsid w:val="00540F2B"/>
    <w:rsid w:val="005740F5"/>
    <w:rsid w:val="005B7198"/>
    <w:rsid w:val="005D31D4"/>
    <w:rsid w:val="00625B66"/>
    <w:rsid w:val="00647EF2"/>
    <w:rsid w:val="006612D8"/>
    <w:rsid w:val="00676B95"/>
    <w:rsid w:val="006911E1"/>
    <w:rsid w:val="007056F1"/>
    <w:rsid w:val="00731341"/>
    <w:rsid w:val="00755AFD"/>
    <w:rsid w:val="007613D8"/>
    <w:rsid w:val="00795348"/>
    <w:rsid w:val="007C3F75"/>
    <w:rsid w:val="008321D7"/>
    <w:rsid w:val="008A42B3"/>
    <w:rsid w:val="008C0E66"/>
    <w:rsid w:val="008D3D14"/>
    <w:rsid w:val="008D7297"/>
    <w:rsid w:val="008E7327"/>
    <w:rsid w:val="009C161B"/>
    <w:rsid w:val="009D15E0"/>
    <w:rsid w:val="00A64807"/>
    <w:rsid w:val="00A67D06"/>
    <w:rsid w:val="00A755CC"/>
    <w:rsid w:val="00AA6D0D"/>
    <w:rsid w:val="00B0754D"/>
    <w:rsid w:val="00B208B9"/>
    <w:rsid w:val="00B41A16"/>
    <w:rsid w:val="00B62E8E"/>
    <w:rsid w:val="00B85433"/>
    <w:rsid w:val="00BA0BE2"/>
    <w:rsid w:val="00BA50DF"/>
    <w:rsid w:val="00C65500"/>
    <w:rsid w:val="00CD42C1"/>
    <w:rsid w:val="00CE0D87"/>
    <w:rsid w:val="00CE1FA1"/>
    <w:rsid w:val="00D11577"/>
    <w:rsid w:val="00D1266E"/>
    <w:rsid w:val="00D638EC"/>
    <w:rsid w:val="00DB03B8"/>
    <w:rsid w:val="00DB1E35"/>
    <w:rsid w:val="00DB5157"/>
    <w:rsid w:val="00E0402B"/>
    <w:rsid w:val="00EC3AD2"/>
    <w:rsid w:val="00ED4507"/>
    <w:rsid w:val="00EE555C"/>
    <w:rsid w:val="00F0719A"/>
    <w:rsid w:val="00F23A7F"/>
    <w:rsid w:val="00F328BC"/>
    <w:rsid w:val="00F42BA3"/>
    <w:rsid w:val="00F67C94"/>
    <w:rsid w:val="00F95A87"/>
    <w:rsid w:val="00FB4B51"/>
    <w:rsid w:val="00FC1015"/>
    <w:rsid w:val="00FF1554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D2A16"/>
  <w15:chartTrackingRefBased/>
  <w15:docId w15:val="{1305328B-ED10-400F-92B1-D8DD59E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2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0754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D7C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7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719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7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719A"/>
    <w:rPr>
      <w:sz w:val="18"/>
      <w:szCs w:val="18"/>
    </w:rPr>
  </w:style>
  <w:style w:type="paragraph" w:customStyle="1" w:styleId="Default">
    <w:name w:val="Default"/>
    <w:rsid w:val="00FF4722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4722"/>
    <w:rPr>
      <w:color w:val="808080"/>
    </w:rPr>
  </w:style>
  <w:style w:type="paragraph" w:customStyle="1" w:styleId="alt">
    <w:name w:val="alt"/>
    <w:basedOn w:val="a"/>
    <w:rsid w:val="005D31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D31D4"/>
  </w:style>
  <w:style w:type="character" w:customStyle="1" w:styleId="comment">
    <w:name w:val="comment"/>
    <w:basedOn w:val="a0"/>
    <w:rsid w:val="005D31D4"/>
  </w:style>
  <w:style w:type="character" w:customStyle="1" w:styleId="special">
    <w:name w:val="special"/>
    <w:basedOn w:val="a0"/>
    <w:rsid w:val="005D31D4"/>
  </w:style>
  <w:style w:type="character" w:customStyle="1" w:styleId="number">
    <w:name w:val="number"/>
    <w:basedOn w:val="a0"/>
    <w:rsid w:val="005D31D4"/>
  </w:style>
  <w:style w:type="character" w:customStyle="1" w:styleId="string">
    <w:name w:val="string"/>
    <w:basedOn w:val="a0"/>
    <w:rsid w:val="005D31D4"/>
  </w:style>
  <w:style w:type="paragraph" w:customStyle="1" w:styleId="msonormal0">
    <w:name w:val="msonormal"/>
    <w:basedOn w:val="a"/>
    <w:rsid w:val="00B41A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15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48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wmf"/><Relationship Id="rId42" Type="http://schemas.openxmlformats.org/officeDocument/2006/relationships/image" Target="media/image18.wmf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6.wmf"/><Relationship Id="rId40" Type="http://schemas.openxmlformats.org/officeDocument/2006/relationships/image" Target="media/image17.wmf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png"/><Relationship Id="rId8" Type="http://schemas.openxmlformats.org/officeDocument/2006/relationships/image" Target="media/image2.wmf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image" Target="media/image21.pn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5.bin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16</Pages>
  <Words>1258</Words>
  <Characters>7172</Characters>
  <Application>Microsoft Office Word</Application>
  <DocSecurity>0</DocSecurity>
  <Lines>59</Lines>
  <Paragraphs>16</Paragraphs>
  <ScaleCrop>false</ScaleCrop>
  <Company>微软中国</Company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ZF Han</cp:lastModifiedBy>
  <cp:revision>47</cp:revision>
  <dcterms:created xsi:type="dcterms:W3CDTF">2018-10-23T06:33:00Z</dcterms:created>
  <dcterms:modified xsi:type="dcterms:W3CDTF">2025-01-06T19:01:00Z</dcterms:modified>
</cp:coreProperties>
</file>