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D19A" w14:textId="77777777" w:rsidR="00DB277D" w:rsidRDefault="00DB277D" w:rsidP="00DB277D">
      <w:pPr>
        <w:jc w:val="left"/>
        <w:rPr>
          <w:rFonts w:ascii="黑体" w:eastAsia="黑体" w:hAnsi="宋体"/>
          <w:sz w:val="30"/>
          <w:szCs w:val="30"/>
        </w:rPr>
      </w:pPr>
    </w:p>
    <w:p w14:paraId="5132E187" w14:textId="77777777" w:rsidR="00DB277D" w:rsidRDefault="00DB277D" w:rsidP="00DB277D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2802D721" w14:textId="77777777" w:rsidR="00DB277D" w:rsidRDefault="00DB277D" w:rsidP="00DB277D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1003D3B9" w14:textId="77777777" w:rsidR="00DB277D" w:rsidRDefault="00DB277D" w:rsidP="00DB277D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计算机与网络安全综合实验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7DDE25AA" w14:textId="77777777" w:rsidR="00DB277D" w:rsidRDefault="00DB277D" w:rsidP="00DB277D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4E57D335" w14:textId="77777777" w:rsidR="00DB277D" w:rsidRDefault="00DB277D" w:rsidP="00DB277D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</w:t>
      </w:r>
      <w:r w:rsidR="00574230">
        <w:rPr>
          <w:rFonts w:ascii="仿宋_GB2312" w:eastAsia="仿宋_GB2312" w:hint="eastAsia"/>
          <w:b/>
          <w:sz w:val="32"/>
          <w:szCs w:val="32"/>
          <w:u w:val="single"/>
        </w:rPr>
        <w:t>无线局域网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安全实验             </w:t>
      </w:r>
    </w:p>
    <w:p w14:paraId="1A4E7A30" w14:textId="77777777" w:rsidR="00DB277D" w:rsidRDefault="00DB277D" w:rsidP="00DB277D">
      <w:pPr>
        <w:jc w:val="left"/>
        <w:rPr>
          <w:rFonts w:ascii="仿宋_GB2312" w:eastAsia="仿宋_GB2312"/>
          <w:sz w:val="28"/>
          <w:szCs w:val="28"/>
        </w:rPr>
      </w:pPr>
    </w:p>
    <w:p w14:paraId="4FB2466C" w14:textId="77777777" w:rsidR="00DB277D" w:rsidRDefault="00DB277D" w:rsidP="00DB277D"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61A8F6" wp14:editId="799BD0BC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0" t="0" r="10795" b="20320"/>
                <wp:wrapNone/>
                <wp:docPr id="147458086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269D6BA" w14:textId="77777777" w:rsidR="00DB277D" w:rsidRDefault="00DB277D" w:rsidP="00DB27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315F3C5E" w14:textId="77777777" w:rsidR="00DB277D" w:rsidRDefault="00DB277D" w:rsidP="00DB277D">
                            <w:pPr>
                              <w:jc w:val="center"/>
                            </w:pPr>
                          </w:p>
                        </w:txbxContent>
                      </wps:txbx>
                      <wps:bodyPr vertOverflow="clip" horzOverflow="clip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1A8F6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">
                <v:textbox>
                  <w:txbxContent>
                    <w:p w14:paraId="0269D6BA" w14:textId="77777777" w:rsidR="00DB277D" w:rsidRDefault="00DB277D" w:rsidP="00DB27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315F3C5E" w14:textId="77777777" w:rsidR="00DB277D" w:rsidRDefault="00DB277D" w:rsidP="00DB27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2118021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054485EA" w14:textId="5DB4F65D" w:rsidR="00DB277D" w:rsidRDefault="00DB277D" w:rsidP="00DB277D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>
        <w:rPr>
          <w:rFonts w:ascii="仿宋_GB2312" w:eastAsia="仿宋_GB2312" w:hint="eastAsia"/>
          <w:sz w:val="28"/>
          <w:szCs w:val="28"/>
        </w:rPr>
        <w:t xml:space="preserve"> 学号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30D20BF8" w14:textId="77777777" w:rsidR="00DB277D" w:rsidRDefault="00DB277D" w:rsidP="00DB277D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0521F826" w14:textId="77777777" w:rsidR="00DB277D" w:rsidRDefault="00DB277D" w:rsidP="00DB277D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2024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05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25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03396F1F" w14:textId="77777777" w:rsidR="00DB277D" w:rsidRDefault="00DB277D" w:rsidP="00DB277D">
      <w:pPr>
        <w:jc w:val="left"/>
        <w:rPr>
          <w:rFonts w:ascii="仿宋_GB2312" w:eastAsia="仿宋_GB2312"/>
          <w:sz w:val="24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DB277D" w14:paraId="516CDFA0" w14:textId="77777777" w:rsidTr="00DB277D">
        <w:trPr>
          <w:trHeight w:val="3050"/>
        </w:trPr>
        <w:tc>
          <w:tcPr>
            <w:tcW w:w="84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68BD45" w14:textId="77777777" w:rsidR="00DB277D" w:rsidRDefault="00DB277D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4631E512" w14:textId="77777777" w:rsidR="00DB277D" w:rsidRDefault="00DB277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032DCEB1" w14:textId="77777777" w:rsidR="00DB277D" w:rsidRDefault="00DB277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0F5F060A" w14:textId="77777777" w:rsidR="00DB277D" w:rsidRDefault="00DB277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4B7767C7" w14:textId="77777777" w:rsidR="00DB277D" w:rsidRDefault="00DB277D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3ED52C56" w14:textId="77777777" w:rsidR="00DB277D" w:rsidRDefault="00DB277D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312C06D" w14:textId="77777777" w:rsidR="00DB277D" w:rsidRDefault="00DB277D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DB277D" w14:paraId="6FD7DAD1" w14:textId="77777777" w:rsidTr="00DB277D">
        <w:trPr>
          <w:trHeight w:val="3291"/>
        </w:trPr>
        <w:tc>
          <w:tcPr>
            <w:tcW w:w="84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CBE8A5" w14:textId="77777777" w:rsidR="00DB277D" w:rsidRDefault="00DB277D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1A8F4E2" w14:textId="77777777" w:rsidR="00DB277D" w:rsidRDefault="00DB277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69C74E00" w14:textId="77777777" w:rsidR="00DB277D" w:rsidRDefault="00DB277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1E085648" w14:textId="77777777" w:rsidR="00DB277D" w:rsidRDefault="00DB277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40E2BA6F" w14:textId="77777777" w:rsidR="00DB277D" w:rsidRDefault="00DB277D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55170997" w14:textId="77777777" w:rsidR="00DB277D" w:rsidRDefault="00DB277D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46F27285" w14:textId="77777777" w:rsidR="00DB277D" w:rsidRDefault="00DB277D" w:rsidP="00DB277D"/>
    <w:p w14:paraId="5E20360D" w14:textId="77777777" w:rsidR="005B78F5" w:rsidRDefault="00000000">
      <w:pPr>
        <w:pStyle w:val="1"/>
        <w:pageBreakBefore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 w:hint="eastAsia"/>
          <w:iCs/>
          <w:sz w:val="36"/>
          <w:szCs w:val="36"/>
        </w:rPr>
        <w:lastRenderedPageBreak/>
        <w:t>实验1.</w:t>
      </w:r>
      <w:r>
        <w:rPr>
          <w:rFonts w:asciiTheme="minorHAnsi" w:hAnsiTheme="minorHAnsi" w:cstheme="minorBidi" w:hint="eastAsia"/>
          <w:b w:val="0"/>
          <w:bCs w:val="0"/>
          <w:color w:val="auto"/>
          <w:kern w:val="2"/>
          <w:sz w:val="21"/>
          <w:szCs w:val="22"/>
        </w:rPr>
        <w:t xml:space="preserve"> </w:t>
      </w:r>
      <w:r>
        <w:rPr>
          <w:rFonts w:ascii="Times New Roman" w:eastAsia="宋体" w:hAnsi="Times New Roman" w:cs="Times New Roman"/>
          <w:iCs/>
          <w:sz w:val="36"/>
          <w:szCs w:val="36"/>
        </w:rPr>
        <w:t>WEP</w:t>
      </w:r>
      <w:r>
        <w:rPr>
          <w:rFonts w:ascii="Times New Roman" w:eastAsia="宋体" w:hAnsi="Times New Roman" w:cs="Times New Roman"/>
          <w:iCs/>
          <w:sz w:val="36"/>
          <w:szCs w:val="36"/>
        </w:rPr>
        <w:t>和</w:t>
      </w:r>
      <w:r>
        <w:rPr>
          <w:rFonts w:ascii="Times New Roman" w:eastAsia="宋体" w:hAnsi="Times New Roman" w:cs="Times New Roman"/>
          <w:iCs/>
          <w:sz w:val="36"/>
          <w:szCs w:val="36"/>
        </w:rPr>
        <w:t>WPA2-PSK</w:t>
      </w:r>
      <w:r>
        <w:rPr>
          <w:rFonts w:ascii="宋体" w:eastAsia="宋体" w:hAnsi="宋体"/>
          <w:iCs/>
          <w:sz w:val="36"/>
          <w:szCs w:val="36"/>
        </w:rPr>
        <w:t>实验</w:t>
      </w:r>
    </w:p>
    <w:p w14:paraId="14C6737B" w14:textId="77777777" w:rsidR="005B78F5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1C48F899" w14:textId="77777777" w:rsidR="005B78F5" w:rsidRDefault="00000000">
      <w:pPr>
        <w:pStyle w:val="2"/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验证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AP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和终端与实现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WEP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安全机制相关的参数的配置过程。</w:t>
      </w:r>
    </w:p>
    <w:p w14:paraId="3675C0ED" w14:textId="77777777" w:rsidR="005B78F5" w:rsidRDefault="00000000">
      <w:pPr>
        <w:pStyle w:val="2"/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验证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AP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和终端与实现</w:t>
      </w:r>
      <w:bookmarkStart w:id="0" w:name="_Hlk103977343"/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WPA2-PSK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安全机制</w:t>
      </w:r>
      <w:bookmarkEnd w:id="0"/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相关的参数的配置过程。</w:t>
      </w:r>
    </w:p>
    <w:p w14:paraId="5E77188A" w14:textId="77777777" w:rsidR="005B78F5" w:rsidRDefault="00000000">
      <w:pPr>
        <w:pStyle w:val="2"/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验证终端与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AP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之间建立关联的过程。验证关闭端口的重新开启过程。</w:t>
      </w:r>
    </w:p>
    <w:p w14:paraId="19F55B2C" w14:textId="77777777" w:rsidR="005B78F5" w:rsidRDefault="00000000">
      <w:pPr>
        <w:pStyle w:val="2"/>
        <w:numPr>
          <w:ilvl w:val="0"/>
          <w:numId w:val="1"/>
        </w:numPr>
        <w:spacing w:line="360" w:lineRule="auto"/>
        <w:rPr>
          <w:rFonts w:ascii="宋体" w:eastAsia="宋体" w:hAnsi="宋体" w:cs="宋体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验证属于不同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BSS</w:t>
      </w:r>
      <w:r>
        <w:rPr>
          <w:rFonts w:ascii="Times New Roman" w:eastAsia="宋体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的终端之间的数据传输过程</w:t>
      </w:r>
      <w:r>
        <w:rPr>
          <w:rFonts w:ascii="宋体" w:eastAsia="宋体" w:hAnsi="宋体" w:cs="宋体"/>
          <w:b w:val="0"/>
          <w:bCs w:val="0"/>
          <w:i w:val="0"/>
          <w:iCs w:val="0"/>
          <w:color w:val="auto"/>
          <w:sz w:val="24"/>
          <w:szCs w:val="24"/>
        </w:rPr>
        <w:t>。</w:t>
      </w:r>
    </w:p>
    <w:p w14:paraId="74B7762E" w14:textId="77777777" w:rsidR="005B78F5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二、实验任务</w:t>
      </w:r>
    </w:p>
    <w:p w14:paraId="3D3DC2B0" w14:textId="77777777" w:rsidR="005B78F5" w:rsidRDefault="00000000" w:rsidP="00923B21">
      <w:pPr>
        <w:pStyle w:val="a8"/>
        <w:numPr>
          <w:ilvl w:val="0"/>
          <w:numId w:val="2"/>
        </w:numPr>
      </w:pPr>
      <w:r>
        <w:rPr>
          <w:rFonts w:hint="eastAsia"/>
        </w:rPr>
        <w:t>使用自己的语言简述</w:t>
      </w:r>
      <w:r>
        <w:t>WPA2-PSK安全机制</w:t>
      </w:r>
      <w:r>
        <w:rPr>
          <w:rFonts w:hint="eastAsia"/>
        </w:rPr>
        <w:t>。</w:t>
      </w:r>
    </w:p>
    <w:p w14:paraId="0562BD12" w14:textId="77777777" w:rsidR="00CE2C95" w:rsidRPr="000A39B5" w:rsidRDefault="00CE2C95" w:rsidP="00923B21">
      <w:pPr>
        <w:pStyle w:val="a8"/>
      </w:pPr>
      <w:r>
        <w:rPr>
          <w:rFonts w:hint="eastAsia"/>
        </w:rPr>
        <w:t>在认证前需要对路由器与主机同时配置相同的共享秘钥，当用户请求接入时，双方将秘钥与两个随机数、双方的MAC地址生成临时秘钥，并交换临时秘钥进行检验，检验通过则认证成功。在传输过程中为保证消息的机密性，通常用AES进行加密，同时为保证消息的完整性，也会使用CCMP进行消息完整性检验。</w:t>
      </w:r>
    </w:p>
    <w:p w14:paraId="37FC1AEE" w14:textId="77777777" w:rsidR="00CE2C95" w:rsidRDefault="00CE2C95" w:rsidP="00CE2C95">
      <w:pPr>
        <w:spacing w:line="360" w:lineRule="auto"/>
      </w:pPr>
    </w:p>
    <w:p w14:paraId="5DA1E990" w14:textId="77777777" w:rsidR="005B78F5" w:rsidRDefault="00000000" w:rsidP="00923B21">
      <w:pPr>
        <w:pStyle w:val="a8"/>
        <w:numPr>
          <w:ilvl w:val="0"/>
          <w:numId w:val="2"/>
        </w:numPr>
      </w:pPr>
      <w:r>
        <w:rPr>
          <w:rFonts w:hint="eastAsia"/>
        </w:rPr>
        <w:t>使用自己的语言简述该实验原理。</w:t>
      </w:r>
    </w:p>
    <w:p w14:paraId="278A0FA2" w14:textId="77777777" w:rsidR="00CE2C95" w:rsidRPr="000A39B5" w:rsidRDefault="00CE2C95" w:rsidP="00923B21">
      <w:pPr>
        <w:pStyle w:val="a8"/>
      </w:pPr>
      <w:r>
        <w:rPr>
          <w:rFonts w:hint="eastAsia"/>
        </w:rPr>
        <w:t>实验中划分了两个BSS，设置两个BSS分别使用WEP与WPA2-PSK进行认证。在认证前，分别在属于同一BSS的AP与终端配置相同的认证方式、共享秘钥、加密算法与连接的SSID，进而实现BSS中用户的接入。</w:t>
      </w:r>
    </w:p>
    <w:p w14:paraId="768676EA" w14:textId="77777777" w:rsidR="005B78F5" w:rsidRPr="00CE2C95" w:rsidRDefault="005B78F5" w:rsidP="00923B21">
      <w:pPr>
        <w:pStyle w:val="a8"/>
      </w:pPr>
    </w:p>
    <w:p w14:paraId="1F8CF0A3" w14:textId="77777777" w:rsidR="005B78F5" w:rsidRDefault="00000000" w:rsidP="00923B21">
      <w:pPr>
        <w:pStyle w:val="a8"/>
        <w:numPr>
          <w:ilvl w:val="0"/>
          <w:numId w:val="2"/>
        </w:numPr>
      </w:pPr>
      <w:r>
        <w:rPr>
          <w:rFonts w:hint="eastAsia"/>
        </w:rPr>
        <w:t>实验步骤</w:t>
      </w:r>
    </w:p>
    <w:p w14:paraId="7CF859FA" w14:textId="77777777" w:rsidR="00665F10" w:rsidRPr="000A39B5" w:rsidRDefault="00665F10" w:rsidP="00923B21">
      <w:pPr>
        <w:pStyle w:val="a8"/>
      </w:pPr>
      <w:r>
        <w:rPr>
          <w:rFonts w:hint="eastAsia"/>
        </w:rPr>
        <w:t>首先搭建如图所示的拓扑结构：</w:t>
      </w:r>
    </w:p>
    <w:p w14:paraId="5EA0D7EF" w14:textId="77777777" w:rsidR="00E067F4" w:rsidRDefault="009132B1" w:rsidP="009132B1">
      <w:pPr>
        <w:spacing w:line="360" w:lineRule="auto"/>
      </w:pPr>
      <w:r w:rsidRPr="009132B1">
        <w:rPr>
          <w:noProof/>
        </w:rPr>
        <w:drawing>
          <wp:inline distT="0" distB="0" distL="0" distR="0" wp14:anchorId="69A3C7BC" wp14:editId="4B3278D9">
            <wp:extent cx="5274310" cy="1589405"/>
            <wp:effectExtent l="0" t="0" r="2540" b="0"/>
            <wp:docPr id="499989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9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DF70" w14:textId="77777777" w:rsidR="00665F10" w:rsidRPr="00476D25" w:rsidRDefault="00476D25" w:rsidP="00923B21">
      <w:pPr>
        <w:pStyle w:val="a8"/>
      </w:pPr>
      <w:r w:rsidRPr="00476D25">
        <w:rPr>
          <w:rFonts w:hint="eastAsia"/>
        </w:rPr>
        <w:lastRenderedPageBreak/>
        <w:t>由于实验中需要通过无线网络进行接入，因此</w:t>
      </w:r>
      <w:r w:rsidR="000B2A50">
        <w:rPr>
          <w:rFonts w:hint="eastAsia"/>
        </w:rPr>
        <w:t>首先关闭笔记本电源，再</w:t>
      </w:r>
      <w:r w:rsidRPr="00476D25">
        <w:rPr>
          <w:rFonts w:hint="eastAsia"/>
        </w:rPr>
        <w:t>将</w:t>
      </w:r>
      <w:r w:rsidR="000B2A50">
        <w:rPr>
          <w:rFonts w:hint="eastAsia"/>
        </w:rPr>
        <w:t>四个</w:t>
      </w:r>
      <w:r w:rsidRPr="00476D25">
        <w:rPr>
          <w:rFonts w:hint="eastAsia"/>
        </w:rPr>
        <w:t>笔记本电脑的有线网卡更换为无线网卡</w:t>
      </w:r>
      <w:r w:rsidRPr="00476D25">
        <w:t>WPC300N，更换后结果如图：</w:t>
      </w:r>
    </w:p>
    <w:p w14:paraId="2CF0AFF1" w14:textId="77777777" w:rsidR="00665F10" w:rsidRDefault="00570670" w:rsidP="00570670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2F8D7" wp14:editId="0C215269">
                <wp:simplePos x="0" y="0"/>
                <wp:positionH relativeFrom="column">
                  <wp:posOffset>2788920</wp:posOffset>
                </wp:positionH>
                <wp:positionV relativeFrom="paragraph">
                  <wp:posOffset>2049780</wp:posOffset>
                </wp:positionV>
                <wp:extent cx="495300" cy="205740"/>
                <wp:effectExtent l="0" t="0" r="19050" b="22860"/>
                <wp:wrapNone/>
                <wp:docPr id="125492461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6C524BB" id="矩形 2" o:spid="_x0000_s1026" style="position:absolute;left:0;text-align:left;margin-left:219.6pt;margin-top:161.4pt;width:39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" filled="f" strokecolor="#c00000" strokeweight="1.5pt"/>
            </w:pict>
          </mc:Fallback>
        </mc:AlternateContent>
      </w:r>
      <w:r w:rsidRPr="00570670">
        <w:rPr>
          <w:noProof/>
        </w:rPr>
        <w:drawing>
          <wp:inline distT="0" distB="0" distL="0" distR="0" wp14:anchorId="756334BF" wp14:editId="79EB82D6">
            <wp:extent cx="3240000" cy="3139200"/>
            <wp:effectExtent l="0" t="0" r="0" b="4445"/>
            <wp:docPr id="1233855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55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8BBE" w14:textId="77777777" w:rsidR="0020013C" w:rsidRDefault="0020013C" w:rsidP="00923B21">
      <w:pPr>
        <w:pStyle w:val="a8"/>
      </w:pPr>
    </w:p>
    <w:p w14:paraId="4BEFADAC" w14:textId="77777777" w:rsidR="0020013C" w:rsidRPr="004C102C" w:rsidRDefault="004C102C" w:rsidP="00923B21">
      <w:pPr>
        <w:pStyle w:val="a8"/>
      </w:pPr>
      <w:r w:rsidRPr="004C102C">
        <w:rPr>
          <w:rFonts w:hint="eastAsia"/>
        </w:rPr>
        <w:t>此后对接入点</w:t>
      </w:r>
      <w:r w:rsidRPr="004C102C">
        <w:t>Access Point0进行配置。进入其Port1无线端口配置界面，启用该端口，并将SSID设置为123456，认证方式选择WEP，秘钥配置为0123456789，加密方式为40/64-Bits (10 Hex digits)。</w:t>
      </w:r>
    </w:p>
    <w:p w14:paraId="44E67B6C" w14:textId="77777777" w:rsidR="0020013C" w:rsidRDefault="004603C4" w:rsidP="004603C4">
      <w:pPr>
        <w:spacing w:line="360" w:lineRule="auto"/>
        <w:jc w:val="center"/>
      </w:pPr>
      <w:r w:rsidRPr="004603C4">
        <w:rPr>
          <w:noProof/>
        </w:rPr>
        <w:drawing>
          <wp:inline distT="0" distB="0" distL="0" distR="0" wp14:anchorId="5B074AE5" wp14:editId="41D11679">
            <wp:extent cx="3240000" cy="2574000"/>
            <wp:effectExtent l="0" t="0" r="0" b="0"/>
            <wp:docPr id="1005976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6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B334" w14:textId="77777777" w:rsidR="0020013C" w:rsidRDefault="0020013C" w:rsidP="00923B21">
      <w:pPr>
        <w:pStyle w:val="a8"/>
      </w:pPr>
    </w:p>
    <w:p w14:paraId="49FCAAFB" w14:textId="77777777" w:rsidR="0020013C" w:rsidRPr="00976E86" w:rsidRDefault="00976E86" w:rsidP="00923B21">
      <w:pPr>
        <w:pStyle w:val="a8"/>
      </w:pPr>
      <w:r w:rsidRPr="00976E86">
        <w:rPr>
          <w:rFonts w:hint="eastAsia"/>
        </w:rPr>
        <w:t>此后对</w:t>
      </w:r>
      <w:r w:rsidRPr="00976E86">
        <w:t>Laptop0与Laptop1进行无线网络配置，进入其Wireless0无线网卡配置界面，设置SSID同为123456，认证方式与Access Point0配置相同。</w:t>
      </w:r>
    </w:p>
    <w:p w14:paraId="7D3837E5" w14:textId="77777777" w:rsidR="0020013C" w:rsidRDefault="00AA3F50" w:rsidP="00F92805">
      <w:pPr>
        <w:spacing w:line="360" w:lineRule="auto"/>
        <w:jc w:val="center"/>
      </w:pPr>
      <w:r w:rsidRPr="00AA3F50">
        <w:rPr>
          <w:noProof/>
        </w:rPr>
        <w:lastRenderedPageBreak/>
        <w:drawing>
          <wp:inline distT="0" distB="0" distL="0" distR="0" wp14:anchorId="0D57ED49" wp14:editId="0136CE62">
            <wp:extent cx="2592000" cy="1987200"/>
            <wp:effectExtent l="0" t="0" r="0" b="0"/>
            <wp:docPr id="542873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73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F50">
        <w:rPr>
          <w:noProof/>
        </w:rPr>
        <w:drawing>
          <wp:inline distT="0" distB="0" distL="0" distR="0" wp14:anchorId="2E98364E" wp14:editId="20682ABA">
            <wp:extent cx="2592000" cy="1987200"/>
            <wp:effectExtent l="0" t="0" r="0" b="0"/>
            <wp:docPr id="1080361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61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ECA" w14:textId="77777777" w:rsidR="00F92805" w:rsidRDefault="00F92805" w:rsidP="00F92805">
      <w:pPr>
        <w:spacing w:line="360" w:lineRule="auto"/>
        <w:jc w:val="center"/>
      </w:pPr>
    </w:p>
    <w:p w14:paraId="5C6C8C4C" w14:textId="77777777" w:rsidR="00AA3F50" w:rsidRDefault="00AA3F50" w:rsidP="00923B21">
      <w:pPr>
        <w:pStyle w:val="a8"/>
      </w:pPr>
      <w:r>
        <w:rPr>
          <w:rFonts w:hint="eastAsia"/>
        </w:rPr>
        <w:t>此时将两台终端的</w:t>
      </w:r>
      <w:r>
        <w:t>IP地址获取方式为DHCP，此时可以看到通过APIPA机制成功分配IP地址。</w:t>
      </w:r>
    </w:p>
    <w:p w14:paraId="4B4F359F" w14:textId="77777777" w:rsidR="0020013C" w:rsidRPr="00AA3F50" w:rsidRDefault="00AA3F50" w:rsidP="00923B21">
      <w:pPr>
        <w:pStyle w:val="a8"/>
      </w:pPr>
      <w:r>
        <w:rPr>
          <w:rFonts w:hint="eastAsia"/>
        </w:rPr>
        <w:t>此后对</w:t>
      </w:r>
      <w:r>
        <w:t>Access Point1进行配置，设置其无线网络SSID为123456，认证方式为WPA2-PSK，口令为</w:t>
      </w:r>
      <w:proofErr w:type="spellStart"/>
      <w:r>
        <w:t>asdfghjk</w:t>
      </w:r>
      <w:proofErr w:type="spellEnd"/>
      <w:r>
        <w:t>，加密方式为AES。</w:t>
      </w:r>
    </w:p>
    <w:p w14:paraId="38C8F1D3" w14:textId="77777777" w:rsidR="00665F10" w:rsidRPr="00665F10" w:rsidRDefault="00F92805" w:rsidP="00135FFE">
      <w:pPr>
        <w:spacing w:line="360" w:lineRule="auto"/>
        <w:jc w:val="center"/>
      </w:pPr>
      <w:r w:rsidRPr="00F92805">
        <w:rPr>
          <w:noProof/>
        </w:rPr>
        <w:drawing>
          <wp:inline distT="0" distB="0" distL="0" distR="0" wp14:anchorId="573BDF1F" wp14:editId="2EEB9DA3">
            <wp:extent cx="3240000" cy="2559600"/>
            <wp:effectExtent l="0" t="0" r="0" b="0"/>
            <wp:docPr id="39551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5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60F" w14:textId="77777777" w:rsidR="00794358" w:rsidRDefault="00ED3ABF" w:rsidP="00923B21">
      <w:pPr>
        <w:pStyle w:val="a8"/>
      </w:pPr>
      <w:r w:rsidRPr="00ED3ABF">
        <w:rPr>
          <w:rFonts w:hint="eastAsia"/>
        </w:rPr>
        <w:t>此后对</w:t>
      </w:r>
      <w:r w:rsidRPr="00ED3ABF">
        <w:t>Laptop2与Laptop3的接入网络进行相同的配置。</w:t>
      </w:r>
    </w:p>
    <w:p w14:paraId="50795F16" w14:textId="77777777" w:rsidR="00540A6E" w:rsidRDefault="00135FFE" w:rsidP="00135FFE">
      <w:pPr>
        <w:spacing w:line="360" w:lineRule="auto"/>
      </w:pPr>
      <w:r w:rsidRPr="00135FFE">
        <w:rPr>
          <w:noProof/>
        </w:rPr>
        <w:drawing>
          <wp:inline distT="0" distB="0" distL="0" distR="0" wp14:anchorId="200B51A1" wp14:editId="6D47580A">
            <wp:extent cx="2592000" cy="1983600"/>
            <wp:effectExtent l="0" t="0" r="0" b="0"/>
            <wp:docPr id="564619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9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FFE">
        <w:rPr>
          <w:noProof/>
        </w:rPr>
        <w:t xml:space="preserve"> </w:t>
      </w:r>
      <w:r w:rsidRPr="00135FFE">
        <w:rPr>
          <w:noProof/>
        </w:rPr>
        <w:drawing>
          <wp:inline distT="0" distB="0" distL="0" distR="0" wp14:anchorId="65096D91" wp14:editId="35BD5048">
            <wp:extent cx="2592000" cy="1998000"/>
            <wp:effectExtent l="0" t="0" r="0" b="2540"/>
            <wp:docPr id="1843847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7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AD53" w14:textId="77777777" w:rsidR="00540A6E" w:rsidRPr="006D5801" w:rsidRDefault="006D5801" w:rsidP="00923B21">
      <w:pPr>
        <w:pStyle w:val="a8"/>
      </w:pPr>
      <w:r>
        <w:rPr>
          <w:rFonts w:hint="eastAsia"/>
        </w:rPr>
        <w:lastRenderedPageBreak/>
        <w:t>同样，此时通过</w:t>
      </w:r>
      <w:r>
        <w:t>APIPA机制可以成功向二者分配IP地址。</w:t>
      </w:r>
      <w:r>
        <w:rPr>
          <w:rFonts w:hint="eastAsia"/>
        </w:rPr>
        <w:t>完成配置的拓扑图如下：</w:t>
      </w:r>
    </w:p>
    <w:p w14:paraId="01A33D4C" w14:textId="77777777" w:rsidR="00754C50" w:rsidRPr="006D5801" w:rsidRDefault="006D5801" w:rsidP="006D5801">
      <w:pPr>
        <w:spacing w:line="360" w:lineRule="auto"/>
      </w:pPr>
      <w:r w:rsidRPr="006D5801">
        <w:rPr>
          <w:noProof/>
        </w:rPr>
        <w:drawing>
          <wp:inline distT="0" distB="0" distL="0" distR="0" wp14:anchorId="3ABDB69E" wp14:editId="1B13AAC9">
            <wp:extent cx="5274310" cy="1685925"/>
            <wp:effectExtent l="0" t="0" r="2540" b="9525"/>
            <wp:docPr id="1144431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31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2E8D" w14:textId="77777777" w:rsidR="00754C50" w:rsidRDefault="00754C50" w:rsidP="00923B21">
      <w:pPr>
        <w:pStyle w:val="a8"/>
      </w:pPr>
    </w:p>
    <w:p w14:paraId="53CDBBED" w14:textId="77777777" w:rsidR="00754C50" w:rsidRPr="003E2318" w:rsidRDefault="003E2318" w:rsidP="00923B21">
      <w:pPr>
        <w:pStyle w:val="a8"/>
      </w:pPr>
      <w:r w:rsidRPr="003E2318">
        <w:rPr>
          <w:rFonts w:hint="eastAsia"/>
        </w:rPr>
        <w:t>对</w:t>
      </w:r>
      <w:r w:rsidRPr="003E2318">
        <w:t>PC0、PC1同样选择使用DHCP分配IP地址，此时仍通过APIPA机制进行分配。</w:t>
      </w:r>
    </w:p>
    <w:p w14:paraId="16AF5D46" w14:textId="77777777" w:rsidR="00754C50" w:rsidRDefault="00E254EA" w:rsidP="00E254EA">
      <w:pPr>
        <w:spacing w:line="360" w:lineRule="auto"/>
        <w:jc w:val="center"/>
      </w:pPr>
      <w:r w:rsidRPr="00E254EA">
        <w:rPr>
          <w:noProof/>
        </w:rPr>
        <w:drawing>
          <wp:inline distT="0" distB="0" distL="0" distR="0" wp14:anchorId="5C8B9D43" wp14:editId="731CEEAD">
            <wp:extent cx="2592000" cy="2386800"/>
            <wp:effectExtent l="0" t="0" r="0" b="0"/>
            <wp:docPr id="475954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4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4EA">
        <w:rPr>
          <w:noProof/>
        </w:rPr>
        <w:drawing>
          <wp:inline distT="0" distB="0" distL="0" distR="0" wp14:anchorId="37FD4CCC" wp14:editId="0B7801F5">
            <wp:extent cx="2644140" cy="2387070"/>
            <wp:effectExtent l="0" t="0" r="3810" b="0"/>
            <wp:docPr id="955949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49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4" cy="23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8AA" w14:textId="77777777" w:rsidR="0046291D" w:rsidRDefault="0046291D" w:rsidP="00923B21">
      <w:pPr>
        <w:pStyle w:val="a8"/>
      </w:pPr>
    </w:p>
    <w:p w14:paraId="104B517B" w14:textId="77777777" w:rsidR="0046291D" w:rsidRDefault="00896FAE" w:rsidP="00923B21">
      <w:pPr>
        <w:pStyle w:val="a8"/>
      </w:pPr>
      <w:r>
        <w:rPr>
          <w:rFonts w:hint="eastAsia"/>
        </w:rPr>
        <w:t>完成上述配置后，可以使用ping命令测试各个终端之间的ICMP报文传输过程</w:t>
      </w:r>
      <w:r w:rsidR="00F67315">
        <w:rPr>
          <w:rFonts w:hint="eastAsia"/>
        </w:rPr>
        <w:t>。</w:t>
      </w:r>
      <w:r w:rsidR="000552BE">
        <w:rPr>
          <w:rFonts w:hint="eastAsia"/>
        </w:rPr>
        <w:t>此处我使用PC0访问了Access Point0下的Laptop1和Access Point1下的Laptop2；使用Laptop0访问了Laptop1、PC1、Laptop3，结果均能ping通，可以说明各终端之间是联通的</w:t>
      </w:r>
    </w:p>
    <w:p w14:paraId="3481887E" w14:textId="77777777" w:rsidR="0046291D" w:rsidRDefault="000552BE" w:rsidP="000552BE">
      <w:pPr>
        <w:spacing w:line="360" w:lineRule="auto"/>
        <w:jc w:val="center"/>
      </w:pPr>
      <w:r w:rsidRPr="000552BE">
        <w:rPr>
          <w:noProof/>
        </w:rPr>
        <w:lastRenderedPageBreak/>
        <w:drawing>
          <wp:inline distT="0" distB="0" distL="0" distR="0" wp14:anchorId="15EFD14C" wp14:editId="2C3D1A6A">
            <wp:extent cx="4320000" cy="4618800"/>
            <wp:effectExtent l="0" t="0" r="4445" b="0"/>
            <wp:docPr id="1675728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28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6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513" w14:textId="77777777" w:rsidR="0046291D" w:rsidRDefault="002B6EEB" w:rsidP="002B6EEB">
      <w:pPr>
        <w:spacing w:line="360" w:lineRule="auto"/>
        <w:jc w:val="center"/>
      </w:pPr>
      <w:r w:rsidRPr="002B6EEB">
        <w:rPr>
          <w:noProof/>
        </w:rPr>
        <w:drawing>
          <wp:inline distT="0" distB="0" distL="0" distR="0" wp14:anchorId="3F2B2B20" wp14:editId="76224390">
            <wp:extent cx="4319270" cy="3779520"/>
            <wp:effectExtent l="0" t="0" r="5080" b="0"/>
            <wp:docPr id="2104384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84420" name=""/>
                    <pic:cNvPicPr/>
                  </pic:nvPicPr>
                  <pic:blipFill rotWithShape="1">
                    <a:blip r:embed="rId19"/>
                    <a:srcRect t="1" b="40304"/>
                    <a:stretch/>
                  </pic:blipFill>
                  <pic:spPr bwMode="auto">
                    <a:xfrm>
                      <a:off x="0" y="0"/>
                      <a:ext cx="4320000" cy="378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68CB" w14:textId="77777777" w:rsidR="0046291D" w:rsidRDefault="00292D11" w:rsidP="00292D11">
      <w:pPr>
        <w:spacing w:line="360" w:lineRule="auto"/>
        <w:jc w:val="center"/>
      </w:pPr>
      <w:r w:rsidRPr="002B6EEB">
        <w:rPr>
          <w:noProof/>
        </w:rPr>
        <w:lastRenderedPageBreak/>
        <w:drawing>
          <wp:inline distT="0" distB="0" distL="0" distR="0" wp14:anchorId="1B86DC75" wp14:editId="1FC432C6">
            <wp:extent cx="4319877" cy="2537460"/>
            <wp:effectExtent l="0" t="0" r="5080" b="0"/>
            <wp:docPr id="1911984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84420" name=""/>
                    <pic:cNvPicPr/>
                  </pic:nvPicPr>
                  <pic:blipFill rotWithShape="1">
                    <a:blip r:embed="rId19"/>
                    <a:srcRect t="59928"/>
                    <a:stretch/>
                  </pic:blipFill>
                  <pic:spPr bwMode="auto">
                    <a:xfrm>
                      <a:off x="0" y="0"/>
                      <a:ext cx="4320000" cy="253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02D5A" w14:textId="77777777" w:rsidR="00794358" w:rsidRDefault="00794358" w:rsidP="00292D11">
      <w:pPr>
        <w:spacing w:line="360" w:lineRule="auto"/>
      </w:pPr>
    </w:p>
    <w:p w14:paraId="2268CE68" w14:textId="77777777" w:rsidR="005B78F5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三、思考与总结</w:t>
      </w:r>
    </w:p>
    <w:p w14:paraId="29C33729" w14:textId="77777777" w:rsidR="005B78F5" w:rsidRDefault="00000000" w:rsidP="00923B21">
      <w:pPr>
        <w:pStyle w:val="a8"/>
        <w:numPr>
          <w:ilvl w:val="0"/>
          <w:numId w:val="3"/>
        </w:numPr>
      </w:pPr>
      <w:r>
        <w:rPr>
          <w:rFonts w:hint="eastAsia"/>
        </w:rPr>
        <w:t>实验过程中你遇到什么问题，如何解决的？通过该实验有何收获？</w:t>
      </w:r>
    </w:p>
    <w:p w14:paraId="4127EF65" w14:textId="77777777" w:rsidR="00292D11" w:rsidRPr="000A39B5" w:rsidRDefault="00292D11" w:rsidP="00923B21">
      <w:pPr>
        <w:pStyle w:val="a8"/>
      </w:pPr>
      <w:r>
        <w:rPr>
          <w:rFonts w:hint="eastAsia"/>
        </w:rPr>
        <w:t>在更换笔记本电脑网卡时，由于其不支持热插拔，因此需要将电源关闭后，再进行网卡的更换。</w:t>
      </w:r>
    </w:p>
    <w:p w14:paraId="3417C4D1" w14:textId="77777777" w:rsidR="00292D11" w:rsidRPr="000A39B5" w:rsidRDefault="00292D11" w:rsidP="00923B21">
      <w:pPr>
        <w:pStyle w:val="a8"/>
      </w:pPr>
      <w:r>
        <w:rPr>
          <w:rFonts w:hint="eastAsia"/>
        </w:rPr>
        <w:t>通过本次实验，我对WEP与WPA2-PSK认证方式有了基本的认识，同时对其配置有了基本的掌握，并通过实验对终端与AP通过不同认证方式进行认证进而连接至网络的过程的理解有所增进。</w:t>
      </w:r>
    </w:p>
    <w:p w14:paraId="0EE65893" w14:textId="77777777" w:rsidR="005B78F5" w:rsidRPr="00292D11" w:rsidRDefault="005B78F5" w:rsidP="00923B21">
      <w:pPr>
        <w:pStyle w:val="a8"/>
      </w:pPr>
    </w:p>
    <w:p w14:paraId="35E0C04B" w14:textId="77777777" w:rsidR="005B78F5" w:rsidRDefault="005B78F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A3DBC44" w14:textId="77777777" w:rsidR="005B78F5" w:rsidRDefault="00000000">
      <w:pPr>
        <w:pStyle w:val="1"/>
        <w:pageBreakBefore/>
        <w:jc w:val="center"/>
        <w:rPr>
          <w:rFonts w:ascii="宋体" w:eastAsia="宋体" w:hAnsi="宋体"/>
          <w:iCs/>
          <w:sz w:val="36"/>
          <w:szCs w:val="36"/>
        </w:rPr>
      </w:pPr>
      <w:bookmarkStart w:id="1" w:name="_Hlk103412805"/>
      <w:r>
        <w:rPr>
          <w:rFonts w:ascii="宋体" w:eastAsia="宋体" w:hAnsi="宋体" w:hint="eastAsia"/>
          <w:iCs/>
          <w:sz w:val="36"/>
          <w:szCs w:val="36"/>
        </w:rPr>
        <w:lastRenderedPageBreak/>
        <w:t>实验</w:t>
      </w:r>
      <w:r>
        <w:rPr>
          <w:rFonts w:ascii="宋体" w:eastAsia="宋体" w:hAnsi="宋体"/>
          <w:iCs/>
          <w:sz w:val="36"/>
          <w:szCs w:val="36"/>
        </w:rPr>
        <w:t>2</w:t>
      </w:r>
      <w:r>
        <w:rPr>
          <w:rFonts w:ascii="宋体" w:eastAsia="宋体" w:hAnsi="宋体" w:hint="eastAsia"/>
          <w:iCs/>
          <w:sz w:val="36"/>
          <w:szCs w:val="36"/>
        </w:rPr>
        <w:t>.</w:t>
      </w:r>
      <w:r>
        <w:rPr>
          <w:rFonts w:asciiTheme="minorHAnsi" w:hAnsiTheme="minorHAnsi" w:cstheme="minorBidi" w:hint="eastAsia"/>
          <w:b w:val="0"/>
          <w:bCs w:val="0"/>
          <w:color w:val="auto"/>
          <w:kern w:val="2"/>
          <w:sz w:val="21"/>
          <w:szCs w:val="22"/>
        </w:rPr>
        <w:t xml:space="preserve"> </w:t>
      </w:r>
      <w:r>
        <w:rPr>
          <w:rFonts w:ascii="Times New Roman" w:eastAsia="宋体" w:hAnsi="Times New Roman" w:cs="Times New Roman"/>
          <w:iCs/>
          <w:sz w:val="36"/>
          <w:szCs w:val="36"/>
        </w:rPr>
        <w:t>WPA2</w:t>
      </w:r>
      <w:r>
        <w:rPr>
          <w:rFonts w:ascii="Times New Roman" w:eastAsia="宋体" w:hAnsi="Times New Roman" w:cs="Times New Roman"/>
          <w:iCs/>
          <w:sz w:val="36"/>
          <w:szCs w:val="36"/>
        </w:rPr>
        <w:t>实验</w:t>
      </w:r>
    </w:p>
    <w:p w14:paraId="7D6C26F6" w14:textId="77777777" w:rsidR="005B78F5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391F964A" w14:textId="77777777" w:rsidR="005B78F5" w:rsidRDefault="00000000" w:rsidP="00923B21">
      <w:pPr>
        <w:pStyle w:val="a8"/>
        <w:numPr>
          <w:ilvl w:val="0"/>
          <w:numId w:val="4"/>
        </w:numPr>
      </w:pPr>
      <w:r>
        <w:t>验证无线路由器和终端与实现WPA2安全机制相关参数的配置过程。</w:t>
      </w:r>
    </w:p>
    <w:p w14:paraId="0BD57685" w14:textId="77777777" w:rsidR="005B78F5" w:rsidRDefault="00000000" w:rsidP="00923B21">
      <w:pPr>
        <w:pStyle w:val="a8"/>
        <w:numPr>
          <w:ilvl w:val="0"/>
          <w:numId w:val="4"/>
        </w:numPr>
      </w:pPr>
      <w:r>
        <w:t>验证无线路由器与AAA服务器相关参数的配置过程。</w:t>
      </w:r>
    </w:p>
    <w:p w14:paraId="1730736F" w14:textId="77777777" w:rsidR="005B78F5" w:rsidRDefault="00000000" w:rsidP="00923B21">
      <w:pPr>
        <w:pStyle w:val="a8"/>
        <w:numPr>
          <w:ilvl w:val="0"/>
          <w:numId w:val="4"/>
        </w:numPr>
      </w:pPr>
      <w:r>
        <w:t>验证AAA服务器配置过程。</w:t>
      </w:r>
    </w:p>
    <w:p w14:paraId="38C915C2" w14:textId="77777777" w:rsidR="005B78F5" w:rsidRDefault="00000000" w:rsidP="00923B21">
      <w:pPr>
        <w:pStyle w:val="a8"/>
        <w:numPr>
          <w:ilvl w:val="0"/>
          <w:numId w:val="4"/>
        </w:numPr>
      </w:pPr>
      <w:r>
        <w:t>验证注册用户通过接入终端与无线路由器建立关联的过程。</w:t>
      </w:r>
    </w:p>
    <w:p w14:paraId="1554824E" w14:textId="77777777" w:rsidR="005B78F5" w:rsidRDefault="00000000" w:rsidP="00923B21">
      <w:pPr>
        <w:pStyle w:val="a8"/>
        <w:numPr>
          <w:ilvl w:val="0"/>
          <w:numId w:val="4"/>
        </w:numPr>
      </w:pPr>
      <w:r>
        <w:t>验证注册用户通过接入终端实现网络资源访问的过程。</w:t>
      </w:r>
    </w:p>
    <w:p w14:paraId="6617A11B" w14:textId="77777777" w:rsidR="005B78F5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二、实验任务</w:t>
      </w:r>
    </w:p>
    <w:p w14:paraId="338C808C" w14:textId="77777777" w:rsidR="005B78F5" w:rsidRDefault="00000000" w:rsidP="00923B21">
      <w:pPr>
        <w:pStyle w:val="a8"/>
        <w:numPr>
          <w:ilvl w:val="0"/>
          <w:numId w:val="5"/>
        </w:numPr>
      </w:pPr>
      <w:r>
        <w:rPr>
          <w:rFonts w:hint="eastAsia"/>
        </w:rPr>
        <w:t xml:space="preserve"> 使用自己的语言简述无线路由器的配置过程。</w:t>
      </w:r>
    </w:p>
    <w:p w14:paraId="302C3860" w14:textId="77777777" w:rsidR="00FF22FE" w:rsidRPr="000A39B5" w:rsidRDefault="00FF22FE" w:rsidP="00923B21">
      <w:pPr>
        <w:pStyle w:val="a8"/>
      </w:pPr>
      <w:r>
        <w:rPr>
          <w:rFonts w:hint="eastAsia"/>
        </w:rPr>
        <w:t>无线路由器在配置时首先需要对无线网络的认证方式进行配置，在对其网络信息进行配置。</w:t>
      </w:r>
    </w:p>
    <w:p w14:paraId="2B7B9996" w14:textId="77777777" w:rsidR="00FF22FE" w:rsidRPr="000A39B5" w:rsidRDefault="00FF22FE" w:rsidP="00923B21">
      <w:pPr>
        <w:pStyle w:val="a8"/>
      </w:pPr>
      <w:r>
        <w:rPr>
          <w:rFonts w:hint="eastAsia"/>
        </w:rPr>
        <w:t>在本实验中，需要在无线网络设置界面选择认证方式为WPA2，选定匹配的加密方式，由于WPA</w:t>
      </w:r>
      <w:r>
        <w:t>2</w:t>
      </w:r>
      <w:r>
        <w:rPr>
          <w:rFonts w:hint="eastAsia"/>
        </w:rPr>
        <w:t>需要通过RADIUS服务器进行统一认证，因此还需要对使用的服务器地址与口令进行配置。此后再对路由器的网关、IP地址、子网掩码等网络信息进行配置。</w:t>
      </w:r>
    </w:p>
    <w:p w14:paraId="3FBFD9BF" w14:textId="77777777" w:rsidR="005B78F5" w:rsidRPr="00FF22FE" w:rsidRDefault="005B78F5" w:rsidP="00923B21">
      <w:pPr>
        <w:pStyle w:val="a8"/>
      </w:pPr>
    </w:p>
    <w:p w14:paraId="3E114E73" w14:textId="77777777" w:rsidR="005B78F5" w:rsidRDefault="00000000" w:rsidP="00923B21">
      <w:pPr>
        <w:pStyle w:val="a8"/>
        <w:numPr>
          <w:ilvl w:val="0"/>
          <w:numId w:val="5"/>
        </w:numPr>
      </w:pPr>
      <w:r>
        <w:rPr>
          <w:rFonts w:hint="eastAsia"/>
        </w:rPr>
        <w:t>使用自己的语言简述该实验原理。</w:t>
      </w:r>
    </w:p>
    <w:p w14:paraId="38FB785B" w14:textId="77777777" w:rsidR="00FF22FE" w:rsidRPr="000A39B5" w:rsidRDefault="00FF22FE" w:rsidP="00923B21">
      <w:pPr>
        <w:pStyle w:val="a8"/>
      </w:pPr>
      <w:r>
        <w:rPr>
          <w:rFonts w:hint="eastAsia"/>
        </w:rPr>
        <w:t>使用WPA</w:t>
      </w:r>
      <w:r>
        <w:t>2</w:t>
      </w:r>
      <w:r>
        <w:rPr>
          <w:rFonts w:hint="eastAsia"/>
        </w:rPr>
        <w:t>机制进行接入认证时，需要用户提供在AAA服务器中登记的用户名与口令，当用户输入用户名与口令，试图通过无线路由器接入时，无线路由器通过RADIUS协议向服务器鉴别用户身份，若鉴别通过，则允许用户接入</w:t>
      </w:r>
    </w:p>
    <w:p w14:paraId="22450816" w14:textId="77777777" w:rsidR="005B78F5" w:rsidRPr="00FF22FE" w:rsidRDefault="005B78F5" w:rsidP="00923B21">
      <w:pPr>
        <w:pStyle w:val="a8"/>
      </w:pPr>
    </w:p>
    <w:p w14:paraId="4D540357" w14:textId="77777777" w:rsidR="005B78F5" w:rsidRDefault="00000000" w:rsidP="00923B21">
      <w:pPr>
        <w:pStyle w:val="a8"/>
        <w:numPr>
          <w:ilvl w:val="0"/>
          <w:numId w:val="5"/>
        </w:numPr>
      </w:pPr>
      <w:r>
        <w:rPr>
          <w:rFonts w:hint="eastAsia"/>
        </w:rPr>
        <w:t>实验步骤</w:t>
      </w:r>
    </w:p>
    <w:p w14:paraId="2B110828" w14:textId="77777777" w:rsidR="006D62E8" w:rsidRPr="000A39B5" w:rsidRDefault="006D62E8" w:rsidP="00923B21">
      <w:pPr>
        <w:pStyle w:val="a8"/>
      </w:pPr>
      <w:r>
        <w:rPr>
          <w:rFonts w:hint="eastAsia"/>
        </w:rPr>
        <w:t>首先进入物理工作区，在导航中选择家园城市，在这一位置对无线设备进行部署。</w:t>
      </w:r>
    </w:p>
    <w:p w14:paraId="4772C16B" w14:textId="77777777" w:rsidR="005B78F5" w:rsidRPr="006D62E8" w:rsidRDefault="006D62E8" w:rsidP="006D62E8">
      <w:pPr>
        <w:spacing w:line="360" w:lineRule="auto"/>
        <w:jc w:val="center"/>
      </w:pPr>
      <w:r w:rsidRPr="006D62E8">
        <w:rPr>
          <w:noProof/>
        </w:rPr>
        <w:drawing>
          <wp:inline distT="0" distB="0" distL="0" distR="0" wp14:anchorId="44DC873C" wp14:editId="5B3CD034">
            <wp:extent cx="1478280" cy="1303385"/>
            <wp:effectExtent l="0" t="0" r="7620" b="0"/>
            <wp:docPr id="1879130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03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2003" cy="13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0C60" w14:textId="77777777" w:rsidR="00607DEB" w:rsidRPr="00A423BE" w:rsidRDefault="00A423BE" w:rsidP="00923B21">
      <w:pPr>
        <w:pStyle w:val="a8"/>
      </w:pPr>
      <w:r w:rsidRPr="00A423BE">
        <w:rPr>
          <w:rFonts w:hint="eastAsia"/>
        </w:rPr>
        <w:lastRenderedPageBreak/>
        <w:t>在物理位置部署如图所示的设备。在选择接入点时，由于只有无线路由器拥有</w:t>
      </w:r>
      <w:r w:rsidRPr="00A423BE">
        <w:t>WPA2功能，因此将其作为接入点。</w:t>
      </w:r>
    </w:p>
    <w:p w14:paraId="10AE84F0" w14:textId="77777777" w:rsidR="00607DEB" w:rsidRDefault="00C373CF" w:rsidP="00C373CF">
      <w:pPr>
        <w:spacing w:line="360" w:lineRule="auto"/>
        <w:jc w:val="center"/>
      </w:pPr>
      <w:r w:rsidRPr="00C373CF">
        <w:rPr>
          <w:noProof/>
        </w:rPr>
        <w:drawing>
          <wp:inline distT="0" distB="0" distL="0" distR="0" wp14:anchorId="470C38B3" wp14:editId="3AE814C0">
            <wp:extent cx="5274310" cy="3609975"/>
            <wp:effectExtent l="0" t="0" r="2540" b="9525"/>
            <wp:docPr id="191980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08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984C" w14:textId="77777777" w:rsidR="00607DEB" w:rsidRDefault="00607DEB" w:rsidP="00923B21">
      <w:pPr>
        <w:pStyle w:val="a8"/>
      </w:pPr>
    </w:p>
    <w:p w14:paraId="20955C6D" w14:textId="77777777" w:rsidR="00C373CF" w:rsidRDefault="00C373CF" w:rsidP="00923B21">
      <w:pPr>
        <w:pStyle w:val="a8"/>
      </w:pPr>
      <w:r w:rsidRPr="00C373CF">
        <w:rPr>
          <w:rFonts w:hint="eastAsia"/>
        </w:rPr>
        <w:t>此时切换至逻辑工作区拓扑结构如下：</w:t>
      </w:r>
    </w:p>
    <w:p w14:paraId="1D0779A5" w14:textId="77777777" w:rsidR="00C373CF" w:rsidRPr="00C373CF" w:rsidRDefault="00C373CF" w:rsidP="00C373CF">
      <w:r w:rsidRPr="00C373CF">
        <w:rPr>
          <w:noProof/>
        </w:rPr>
        <w:drawing>
          <wp:inline distT="0" distB="0" distL="0" distR="0" wp14:anchorId="7470EEE6" wp14:editId="2B89F600">
            <wp:extent cx="5274310" cy="3258185"/>
            <wp:effectExtent l="0" t="0" r="2540" b="0"/>
            <wp:docPr id="1877527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270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83AF" w14:textId="77777777" w:rsidR="00607DEB" w:rsidRPr="00923B21" w:rsidRDefault="00923B21" w:rsidP="00923B21">
      <w:pPr>
        <w:pStyle w:val="a8"/>
      </w:pPr>
      <w:r w:rsidRPr="00923B21">
        <w:rPr>
          <w:rFonts w:hint="eastAsia"/>
        </w:rPr>
        <w:lastRenderedPageBreak/>
        <w:t>接下来对网络中路由器与服务器进行配置，路由器</w:t>
      </w:r>
      <w:r w:rsidRPr="00923B21">
        <w:t>Router0与无线路由器相连的Fa0/0端口IP地址为192.1.1.254/24，另一端口IP地址为192.1.2.254/24，Web服务器的IP地址为192.2.1.1/24，默认网关为192.1.2.254，AAA服务器的IP地址为192.2.1.7/24，默认网关为192.1.2.254。</w:t>
      </w:r>
    </w:p>
    <w:p w14:paraId="2112BB20" w14:textId="77777777" w:rsidR="00607DEB" w:rsidRDefault="00926BBF" w:rsidP="00926BBF">
      <w:r w:rsidRPr="00926BBF">
        <w:rPr>
          <w:noProof/>
        </w:rPr>
        <w:drawing>
          <wp:inline distT="0" distB="0" distL="0" distR="0" wp14:anchorId="66AF2EFF" wp14:editId="69AAD409">
            <wp:extent cx="2592000" cy="2336400"/>
            <wp:effectExtent l="0" t="0" r="0" b="6985"/>
            <wp:docPr id="774350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506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BBF">
        <w:rPr>
          <w:noProof/>
        </w:rPr>
        <w:t xml:space="preserve"> </w:t>
      </w:r>
      <w:r w:rsidRPr="00926BBF">
        <w:rPr>
          <w:noProof/>
        </w:rPr>
        <w:drawing>
          <wp:inline distT="0" distB="0" distL="0" distR="0" wp14:anchorId="59955095" wp14:editId="504152DF">
            <wp:extent cx="2592000" cy="2340000"/>
            <wp:effectExtent l="0" t="0" r="0" b="3175"/>
            <wp:docPr id="100195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8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7957" w14:textId="77777777" w:rsidR="00607DEB" w:rsidRDefault="00607DEB" w:rsidP="00923B21">
      <w:pPr>
        <w:pStyle w:val="a8"/>
      </w:pPr>
    </w:p>
    <w:p w14:paraId="5BB8D9B8" w14:textId="77777777" w:rsidR="00607DEB" w:rsidRPr="00191230" w:rsidRDefault="00191230" w:rsidP="00923B21">
      <w:pPr>
        <w:pStyle w:val="a8"/>
      </w:pPr>
      <w:r w:rsidRPr="00191230">
        <w:rPr>
          <w:rFonts w:hint="eastAsia"/>
        </w:rPr>
        <w:t>此时对两台无线路由器的无线网络信息进行配置，</w:t>
      </w:r>
      <w:r w:rsidRPr="00191230">
        <w:t>SSID设置为123456，认证方式为WPA2，RADIUS服务器地址为AAA服务器的IP地址，使用秘钥分别为其名称，加密方式为AES。</w:t>
      </w:r>
    </w:p>
    <w:p w14:paraId="5D853CE3" w14:textId="77777777" w:rsidR="00766BE4" w:rsidRDefault="00191230" w:rsidP="00191230">
      <w:r w:rsidRPr="00191230">
        <w:rPr>
          <w:noProof/>
        </w:rPr>
        <w:drawing>
          <wp:inline distT="0" distB="0" distL="0" distR="0" wp14:anchorId="751520AE" wp14:editId="4693B416">
            <wp:extent cx="2583464" cy="2332800"/>
            <wp:effectExtent l="0" t="0" r="7620" b="0"/>
            <wp:docPr id="196921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13888" name="图片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64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30">
        <w:rPr>
          <w:noProof/>
        </w:rPr>
        <w:t xml:space="preserve"> </w:t>
      </w:r>
      <w:r w:rsidRPr="00191230">
        <w:rPr>
          <w:noProof/>
        </w:rPr>
        <w:drawing>
          <wp:inline distT="0" distB="0" distL="0" distR="0" wp14:anchorId="2B709A04" wp14:editId="19D1661E">
            <wp:extent cx="2583464" cy="2332800"/>
            <wp:effectExtent l="0" t="0" r="7620" b="0"/>
            <wp:docPr id="817891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1984" name="图片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64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B086" w14:textId="77777777" w:rsidR="00191230" w:rsidRDefault="00191230" w:rsidP="00923B21">
      <w:pPr>
        <w:pStyle w:val="a8"/>
      </w:pPr>
    </w:p>
    <w:p w14:paraId="7FE9D945" w14:textId="77777777" w:rsidR="00191230" w:rsidRPr="00176E1C" w:rsidRDefault="00176E1C" w:rsidP="00923B21">
      <w:pPr>
        <w:pStyle w:val="a8"/>
      </w:pPr>
      <w:r w:rsidRPr="00176E1C">
        <w:rPr>
          <w:rFonts w:hint="eastAsia"/>
        </w:rPr>
        <w:t>此后对两台无线路由器网络信息进行配置，设置其</w:t>
      </w:r>
      <w:r w:rsidRPr="00176E1C">
        <w:t>IP地址与Router0的Fa0/0端口处于统一子网，设置默认网关为Router0的Fa0/0端口，</w:t>
      </w:r>
    </w:p>
    <w:p w14:paraId="49412F0A" w14:textId="77777777" w:rsidR="00191230" w:rsidRDefault="00CF45B8" w:rsidP="00176E1C">
      <w:r w:rsidRPr="00CF45B8">
        <w:rPr>
          <w:noProof/>
        </w:rPr>
        <w:lastRenderedPageBreak/>
        <w:drawing>
          <wp:inline distT="0" distB="0" distL="0" distR="0" wp14:anchorId="11475E80" wp14:editId="7A01008E">
            <wp:extent cx="2592000" cy="2336400"/>
            <wp:effectExtent l="0" t="0" r="0" b="6985"/>
            <wp:docPr id="1210470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70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5B8">
        <w:rPr>
          <w:noProof/>
        </w:rPr>
        <w:t xml:space="preserve"> </w:t>
      </w:r>
      <w:r w:rsidRPr="00CF45B8">
        <w:rPr>
          <w:noProof/>
        </w:rPr>
        <w:drawing>
          <wp:inline distT="0" distB="0" distL="0" distR="0" wp14:anchorId="137F404C" wp14:editId="13D26F11">
            <wp:extent cx="2592000" cy="2332800"/>
            <wp:effectExtent l="0" t="0" r="0" b="0"/>
            <wp:docPr id="2058705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5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FF4" w14:textId="77777777" w:rsidR="00176E1C" w:rsidRDefault="00176E1C" w:rsidP="00923B21">
      <w:pPr>
        <w:pStyle w:val="a8"/>
      </w:pPr>
    </w:p>
    <w:p w14:paraId="48578E01" w14:textId="77777777" w:rsidR="00176E1C" w:rsidRPr="00A97C1E" w:rsidRDefault="00A97C1E" w:rsidP="00923B21">
      <w:pPr>
        <w:pStyle w:val="a8"/>
      </w:pPr>
      <w:r w:rsidRPr="00A97C1E">
        <w:rPr>
          <w:rFonts w:hint="eastAsia"/>
        </w:rPr>
        <w:t>此后对</w:t>
      </w:r>
      <w:r w:rsidRPr="00A97C1E">
        <w:t>AAA服务器的AAA服务进行配置，首先将AAA服务打开，再对网络建立配置中添加先前配置的两台无线路由器的相关信息，在下方添加四组用户名与口令。</w:t>
      </w:r>
    </w:p>
    <w:p w14:paraId="61EF9873" w14:textId="77777777" w:rsidR="00176E1C" w:rsidRDefault="00613F47" w:rsidP="00613F47">
      <w:pPr>
        <w:jc w:val="center"/>
      </w:pPr>
      <w:r w:rsidRPr="00613F47">
        <w:rPr>
          <w:noProof/>
        </w:rPr>
        <w:drawing>
          <wp:inline distT="0" distB="0" distL="0" distR="0" wp14:anchorId="0AFB8F49" wp14:editId="6FB48828">
            <wp:extent cx="3240000" cy="3024000"/>
            <wp:effectExtent l="0" t="0" r="0" b="5080"/>
            <wp:docPr id="1021791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91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56AF" w14:textId="77777777" w:rsidR="00613F47" w:rsidRDefault="00613F47" w:rsidP="00923B21">
      <w:pPr>
        <w:pStyle w:val="a8"/>
      </w:pPr>
    </w:p>
    <w:p w14:paraId="1DE2486D" w14:textId="77777777" w:rsidR="00176E1C" w:rsidRPr="000E12C2" w:rsidRDefault="000E12C2" w:rsidP="00923B21">
      <w:pPr>
        <w:pStyle w:val="a8"/>
      </w:pPr>
      <w:r w:rsidRPr="000E12C2">
        <w:rPr>
          <w:rFonts w:hint="eastAsia"/>
        </w:rPr>
        <w:t>此后分别在四台终端上配置与无线路由器相同的无线网络信息，并输入此前登记的用户名与对应口令。</w:t>
      </w:r>
    </w:p>
    <w:p w14:paraId="0D0130B4" w14:textId="77777777" w:rsidR="00176E1C" w:rsidRDefault="00BA2CFA" w:rsidP="00BA2CFA">
      <w:r w:rsidRPr="00BA2CFA">
        <w:rPr>
          <w:noProof/>
        </w:rPr>
        <w:lastRenderedPageBreak/>
        <w:drawing>
          <wp:inline distT="0" distB="0" distL="0" distR="0" wp14:anchorId="7BD85FE9" wp14:editId="36E477BD">
            <wp:extent cx="2592000" cy="1990800"/>
            <wp:effectExtent l="0" t="0" r="0" b="0"/>
            <wp:docPr id="155409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88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CFA">
        <w:rPr>
          <w:noProof/>
        </w:rPr>
        <w:t xml:space="preserve"> </w:t>
      </w:r>
      <w:r w:rsidRPr="00BA2CFA">
        <w:rPr>
          <w:noProof/>
        </w:rPr>
        <w:drawing>
          <wp:inline distT="0" distB="0" distL="0" distR="0" wp14:anchorId="75D25E81" wp14:editId="22807AB1">
            <wp:extent cx="2592000" cy="1998000"/>
            <wp:effectExtent l="0" t="0" r="0" b="2540"/>
            <wp:docPr id="73030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06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183A" w14:textId="77777777" w:rsidR="00176E1C" w:rsidRDefault="00BA2CFA" w:rsidP="00BA2CFA">
      <w:r w:rsidRPr="00BA2CFA">
        <w:rPr>
          <w:noProof/>
        </w:rPr>
        <w:drawing>
          <wp:inline distT="0" distB="0" distL="0" distR="0" wp14:anchorId="35EFADA5" wp14:editId="46E56882">
            <wp:extent cx="2592000" cy="1998000"/>
            <wp:effectExtent l="0" t="0" r="0" b="2540"/>
            <wp:docPr id="481908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085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CFA">
        <w:rPr>
          <w:noProof/>
        </w:rPr>
        <w:t xml:space="preserve"> </w:t>
      </w:r>
      <w:r w:rsidRPr="00BA2CFA">
        <w:rPr>
          <w:noProof/>
        </w:rPr>
        <w:drawing>
          <wp:inline distT="0" distB="0" distL="0" distR="0" wp14:anchorId="69E72DB3" wp14:editId="64D10A23">
            <wp:extent cx="2592000" cy="1998000"/>
            <wp:effectExtent l="0" t="0" r="0" b="2540"/>
            <wp:docPr id="13386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30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0A57" w14:textId="77777777" w:rsidR="00176E1C" w:rsidRDefault="00176E1C" w:rsidP="00923B21">
      <w:pPr>
        <w:pStyle w:val="a8"/>
      </w:pPr>
    </w:p>
    <w:p w14:paraId="4BB577F6" w14:textId="77777777" w:rsidR="00176E1C" w:rsidRPr="00004C77" w:rsidRDefault="00004C77" w:rsidP="00923B21">
      <w:pPr>
        <w:pStyle w:val="a8"/>
      </w:pPr>
      <w:r w:rsidRPr="00004C77">
        <w:rPr>
          <w:rFonts w:hint="eastAsia"/>
        </w:rPr>
        <w:t>测试可以看到四台终端均成功接入。</w:t>
      </w:r>
    </w:p>
    <w:p w14:paraId="0BC7E65F" w14:textId="77777777" w:rsidR="00176E1C" w:rsidRDefault="00EA3954" w:rsidP="00EA3954">
      <w:r w:rsidRPr="00EA3954">
        <w:rPr>
          <w:noProof/>
        </w:rPr>
        <w:drawing>
          <wp:inline distT="0" distB="0" distL="0" distR="0" wp14:anchorId="427EBFF3" wp14:editId="1396A1F3">
            <wp:extent cx="5274310" cy="3221355"/>
            <wp:effectExtent l="0" t="0" r="2540" b="0"/>
            <wp:docPr id="833439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395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815D" w14:textId="77777777" w:rsidR="00176E1C" w:rsidRDefault="00176E1C" w:rsidP="00923B21">
      <w:pPr>
        <w:pStyle w:val="a8"/>
      </w:pPr>
    </w:p>
    <w:p w14:paraId="62B87EC3" w14:textId="77777777" w:rsidR="00176E1C" w:rsidRPr="00036F2A" w:rsidRDefault="00036F2A" w:rsidP="00923B21">
      <w:pPr>
        <w:pStyle w:val="a8"/>
      </w:pPr>
      <w:r>
        <w:rPr>
          <w:rFonts w:hint="eastAsia"/>
        </w:rPr>
        <w:lastRenderedPageBreak/>
        <w:t>最后测试Laptop0-Laptop3</w:t>
      </w:r>
      <w:r w:rsidRPr="00036F2A">
        <w:rPr>
          <w:rFonts w:hint="eastAsia"/>
        </w:rPr>
        <w:t>与</w:t>
      </w:r>
      <w:r w:rsidRPr="00036F2A">
        <w:t>Web服务器的连通性如下</w:t>
      </w:r>
      <w:r w:rsidR="00587140">
        <w:rPr>
          <w:rFonts w:hint="eastAsia"/>
        </w:rPr>
        <w:t>，可以看到四个笔记本均联通Web Server，但Web Server无法访问四个笔记本。</w:t>
      </w:r>
    </w:p>
    <w:p w14:paraId="5AE3DE99" w14:textId="77777777" w:rsidR="00F55920" w:rsidRDefault="00F55920" w:rsidP="00F55920">
      <w:pPr>
        <w:jc w:val="center"/>
      </w:pPr>
      <w:r w:rsidRPr="00F55920">
        <w:rPr>
          <w:noProof/>
        </w:rPr>
        <w:drawing>
          <wp:inline distT="0" distB="0" distL="0" distR="0" wp14:anchorId="14CFA47F" wp14:editId="7CE65EF8">
            <wp:extent cx="2592000" cy="2332800"/>
            <wp:effectExtent l="0" t="0" r="0" b="0"/>
            <wp:docPr id="97106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58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920">
        <w:rPr>
          <w:noProof/>
        </w:rPr>
        <w:drawing>
          <wp:inline distT="0" distB="0" distL="0" distR="0" wp14:anchorId="2CD65132" wp14:editId="34F5C3CE">
            <wp:extent cx="2592000" cy="2340000"/>
            <wp:effectExtent l="0" t="0" r="0" b="3175"/>
            <wp:docPr id="1138167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77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72AA" w14:textId="77777777" w:rsidR="00F55920" w:rsidRDefault="0010301D" w:rsidP="00F55920">
      <w:pPr>
        <w:jc w:val="center"/>
      </w:pPr>
      <w:r w:rsidRPr="0010301D">
        <w:rPr>
          <w:noProof/>
        </w:rPr>
        <w:drawing>
          <wp:inline distT="0" distB="0" distL="0" distR="0" wp14:anchorId="53658B1A" wp14:editId="79965968">
            <wp:extent cx="2592000" cy="2340000"/>
            <wp:effectExtent l="0" t="0" r="0" b="3175"/>
            <wp:docPr id="555716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63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01D">
        <w:rPr>
          <w:noProof/>
        </w:rPr>
        <w:t xml:space="preserve"> </w:t>
      </w:r>
      <w:r w:rsidRPr="0010301D">
        <w:rPr>
          <w:noProof/>
        </w:rPr>
        <w:drawing>
          <wp:inline distT="0" distB="0" distL="0" distR="0" wp14:anchorId="17F0D961" wp14:editId="0DD0159D">
            <wp:extent cx="2592000" cy="2340000"/>
            <wp:effectExtent l="0" t="0" r="0" b="3175"/>
            <wp:docPr id="1361253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37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0DC" w14:textId="77777777" w:rsidR="00F55920" w:rsidRDefault="00587140" w:rsidP="00F55920">
      <w:pPr>
        <w:jc w:val="center"/>
      </w:pPr>
      <w:r w:rsidRPr="00587140">
        <w:rPr>
          <w:noProof/>
        </w:rPr>
        <w:drawing>
          <wp:inline distT="0" distB="0" distL="0" distR="0" wp14:anchorId="02D9E46E" wp14:editId="7C1D12DE">
            <wp:extent cx="3240000" cy="2908800"/>
            <wp:effectExtent l="0" t="0" r="0" b="6350"/>
            <wp:docPr id="1108138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384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704" w14:textId="77777777" w:rsidR="00036F2A" w:rsidRDefault="00036F2A" w:rsidP="00923B21">
      <w:pPr>
        <w:pStyle w:val="a8"/>
      </w:pPr>
    </w:p>
    <w:p w14:paraId="48E8ACE7" w14:textId="77777777" w:rsidR="00036F2A" w:rsidRDefault="00036F2A" w:rsidP="00587140"/>
    <w:p w14:paraId="213E072A" w14:textId="77777777" w:rsidR="005B78F5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lastRenderedPageBreak/>
        <w:t>三、思考与总结</w:t>
      </w:r>
    </w:p>
    <w:p w14:paraId="63A5A9A7" w14:textId="77777777" w:rsidR="005B78F5" w:rsidRDefault="00000000" w:rsidP="00923B21">
      <w:pPr>
        <w:pStyle w:val="a8"/>
        <w:numPr>
          <w:ilvl w:val="0"/>
          <w:numId w:val="6"/>
        </w:numPr>
      </w:pPr>
      <w:r>
        <w:rPr>
          <w:rFonts w:hint="eastAsia"/>
        </w:rPr>
        <w:t>请简述</w:t>
      </w:r>
      <w:r>
        <w:rPr>
          <w:rFonts w:ascii="Times New Roman" w:hAnsi="Times New Roman" w:cs="Times New Roman"/>
        </w:rPr>
        <w:t>WAP2</w:t>
      </w:r>
      <w:r>
        <w:rPr>
          <w:rFonts w:hint="eastAsia"/>
        </w:rPr>
        <w:t>机制下如何建立终端与网络的关联。</w:t>
      </w:r>
    </w:p>
    <w:p w14:paraId="656A4BE0" w14:textId="77777777" w:rsidR="001374B1" w:rsidRPr="000A39B5" w:rsidRDefault="001374B1" w:rsidP="001374B1">
      <w:pPr>
        <w:pStyle w:val="a8"/>
        <w:ind w:firstLine="48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>WPA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实现无线局域网接入时，需要用户输入已登记的用户名与口令，通过</w:t>
      </w:r>
      <w:r>
        <w:rPr>
          <w:rFonts w:ascii="Times New Roman" w:hAnsi="Times New Roman" w:hint="eastAsia"/>
        </w:rPr>
        <w:t>RADIUS</w:t>
      </w:r>
      <w:r>
        <w:rPr>
          <w:rFonts w:ascii="Times New Roman" w:hAnsi="Times New Roman" w:hint="eastAsia"/>
        </w:rPr>
        <w:t>协议对其进行认证，若认证通过，则允许用户接入网络，否则拒绝接入。</w:t>
      </w:r>
    </w:p>
    <w:p w14:paraId="39EDB2E8" w14:textId="77777777" w:rsidR="005B78F5" w:rsidRDefault="005B78F5" w:rsidP="001374B1"/>
    <w:p w14:paraId="6EF542A6" w14:textId="77777777" w:rsidR="005B78F5" w:rsidRDefault="00000000" w:rsidP="00923B21">
      <w:pPr>
        <w:pStyle w:val="a8"/>
        <w:numPr>
          <w:ilvl w:val="0"/>
          <w:numId w:val="6"/>
        </w:numPr>
      </w:pPr>
      <w:r>
        <w:rPr>
          <w:rFonts w:hint="eastAsia"/>
        </w:rPr>
        <w:t>实验过程中还遇到什么问题，如何解决的？通过该实验有何收获？</w:t>
      </w:r>
    </w:p>
    <w:bookmarkEnd w:id="1"/>
    <w:p w14:paraId="520AC860" w14:textId="77777777" w:rsidR="001374B1" w:rsidRDefault="001374B1" w:rsidP="001374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在物理工作区部署设备时，应对无线局域网设备的信号范围有所关注，超出信号范围则无法连接。同时在测试前，必须保证拓扑图中设备的网络信息配置完毕。</w:t>
      </w:r>
    </w:p>
    <w:p w14:paraId="02B5DE46" w14:textId="77777777" w:rsidR="001374B1" w:rsidRPr="000A39B5" w:rsidRDefault="001374B1" w:rsidP="001374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通过本次实验，我对无线局域网中</w:t>
      </w:r>
      <w:r>
        <w:rPr>
          <w:rFonts w:ascii="Times New Roman" w:eastAsia="宋体" w:hAnsi="Times New Roman" w:hint="eastAsia"/>
          <w:sz w:val="24"/>
          <w:szCs w:val="24"/>
        </w:rPr>
        <w:t>WPA2</w:t>
      </w:r>
      <w:r>
        <w:rPr>
          <w:rFonts w:ascii="Times New Roman" w:eastAsia="宋体" w:hAnsi="Times New Roman" w:hint="eastAsia"/>
          <w:sz w:val="24"/>
          <w:szCs w:val="24"/>
        </w:rPr>
        <w:t>机制有了形象的认识，并对其配置有了基本的掌握。同时由于</w:t>
      </w:r>
      <w:r>
        <w:rPr>
          <w:rFonts w:ascii="Times New Roman" w:eastAsia="宋体" w:hAnsi="Times New Roman" w:hint="eastAsia"/>
          <w:sz w:val="24"/>
          <w:szCs w:val="24"/>
        </w:rPr>
        <w:t>WPA</w:t>
      </w:r>
      <w:r>
        <w:rPr>
          <w:rFonts w:ascii="Times New Roman" w:eastAsia="宋体" w:hAnsi="Times New Roman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与</w:t>
      </w:r>
      <w:r>
        <w:rPr>
          <w:rFonts w:ascii="Times New Roman" w:eastAsia="宋体" w:hAnsi="Times New Roman" w:hint="eastAsia"/>
          <w:sz w:val="24"/>
          <w:szCs w:val="24"/>
        </w:rPr>
        <w:t>WPA</w:t>
      </w:r>
      <w:r>
        <w:rPr>
          <w:rFonts w:ascii="Times New Roman" w:eastAsia="宋体" w:hAnsi="Times New Roman"/>
          <w:sz w:val="24"/>
          <w:szCs w:val="24"/>
        </w:rPr>
        <w:t>2-</w:t>
      </w:r>
      <w:r>
        <w:rPr>
          <w:rFonts w:ascii="Times New Roman" w:eastAsia="宋体" w:hAnsi="Times New Roman" w:hint="eastAsia"/>
          <w:sz w:val="24"/>
          <w:szCs w:val="24"/>
        </w:rPr>
        <w:t>PSK</w:t>
      </w:r>
      <w:r>
        <w:rPr>
          <w:rFonts w:ascii="Times New Roman" w:eastAsia="宋体" w:hAnsi="Times New Roman" w:hint="eastAsia"/>
          <w:sz w:val="24"/>
          <w:szCs w:val="24"/>
        </w:rPr>
        <w:t>机制尽管都含有</w:t>
      </w:r>
      <w:r>
        <w:rPr>
          <w:rFonts w:ascii="Times New Roman" w:eastAsia="宋体" w:hAnsi="Times New Roman" w:hint="eastAsia"/>
          <w:sz w:val="24"/>
          <w:szCs w:val="24"/>
        </w:rPr>
        <w:t>WPA</w:t>
      </w:r>
      <w:r>
        <w:rPr>
          <w:rFonts w:ascii="Times New Roman" w:eastAsia="宋体" w:hAnsi="Times New Roman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字样，但是由于二者面向对象不同，其实现机制有所区别，通过本次实验，对二者应用方面的区别有了更形象的认识。</w:t>
      </w:r>
    </w:p>
    <w:p w14:paraId="161CDD47" w14:textId="77777777" w:rsidR="005B78F5" w:rsidRPr="001374B1" w:rsidRDefault="005B78F5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5B78F5" w:rsidRPr="001374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E0FF9"/>
    <w:multiLevelType w:val="multilevel"/>
    <w:tmpl w:val="1FFE0FF9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8C23FF"/>
    <w:multiLevelType w:val="multilevel"/>
    <w:tmpl w:val="308C23F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32428A7"/>
    <w:multiLevelType w:val="multilevel"/>
    <w:tmpl w:val="332428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–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–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–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–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–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–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05114A1"/>
    <w:multiLevelType w:val="multilevel"/>
    <w:tmpl w:val="405114A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41640F4"/>
    <w:multiLevelType w:val="multilevel"/>
    <w:tmpl w:val="741640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E030F61"/>
    <w:multiLevelType w:val="multilevel"/>
    <w:tmpl w:val="7E030F6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1554341847">
    <w:abstractNumId w:val="2"/>
  </w:num>
  <w:num w:numId="2" w16cid:durableId="102918974">
    <w:abstractNumId w:val="1"/>
  </w:num>
  <w:num w:numId="3" w16cid:durableId="2001762327">
    <w:abstractNumId w:val="4"/>
  </w:num>
  <w:num w:numId="4" w16cid:durableId="284967208">
    <w:abstractNumId w:val="5"/>
  </w:num>
  <w:num w:numId="5" w16cid:durableId="1305965029">
    <w:abstractNumId w:val="0"/>
  </w:num>
  <w:num w:numId="6" w16cid:durableId="1104612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Q5ZWRmZGVlYTg3MDI0N2UwODgyODBlMDlhOGQxZGMifQ=="/>
  </w:docVars>
  <w:rsids>
    <w:rsidRoot w:val="00831502"/>
    <w:rsid w:val="00004C77"/>
    <w:rsid w:val="00036F2A"/>
    <w:rsid w:val="0004576A"/>
    <w:rsid w:val="000552BE"/>
    <w:rsid w:val="000946DB"/>
    <w:rsid w:val="000B2A50"/>
    <w:rsid w:val="000E12C2"/>
    <w:rsid w:val="0010301D"/>
    <w:rsid w:val="0011162B"/>
    <w:rsid w:val="0011407F"/>
    <w:rsid w:val="00135FFE"/>
    <w:rsid w:val="001374B1"/>
    <w:rsid w:val="00155902"/>
    <w:rsid w:val="00176E1C"/>
    <w:rsid w:val="00191230"/>
    <w:rsid w:val="00194C3B"/>
    <w:rsid w:val="001B55D8"/>
    <w:rsid w:val="001C19D8"/>
    <w:rsid w:val="001D773D"/>
    <w:rsid w:val="0020013C"/>
    <w:rsid w:val="002450D1"/>
    <w:rsid w:val="00262827"/>
    <w:rsid w:val="00292D11"/>
    <w:rsid w:val="002B6EEB"/>
    <w:rsid w:val="00307985"/>
    <w:rsid w:val="0031600F"/>
    <w:rsid w:val="00330A14"/>
    <w:rsid w:val="0033220B"/>
    <w:rsid w:val="00374C23"/>
    <w:rsid w:val="003E2318"/>
    <w:rsid w:val="00453D78"/>
    <w:rsid w:val="004603C4"/>
    <w:rsid w:val="0046291D"/>
    <w:rsid w:val="00476D25"/>
    <w:rsid w:val="004A625D"/>
    <w:rsid w:val="004C102C"/>
    <w:rsid w:val="004D2C14"/>
    <w:rsid w:val="00510C34"/>
    <w:rsid w:val="00540A6E"/>
    <w:rsid w:val="00570670"/>
    <w:rsid w:val="00574230"/>
    <w:rsid w:val="00587140"/>
    <w:rsid w:val="005B78F5"/>
    <w:rsid w:val="005C1810"/>
    <w:rsid w:val="00607DEB"/>
    <w:rsid w:val="00613F47"/>
    <w:rsid w:val="00665F10"/>
    <w:rsid w:val="006C67F1"/>
    <w:rsid w:val="006D5801"/>
    <w:rsid w:val="006D62E8"/>
    <w:rsid w:val="007174A1"/>
    <w:rsid w:val="007249F3"/>
    <w:rsid w:val="00754C50"/>
    <w:rsid w:val="00766BE4"/>
    <w:rsid w:val="00794358"/>
    <w:rsid w:val="007F5056"/>
    <w:rsid w:val="00805887"/>
    <w:rsid w:val="00831502"/>
    <w:rsid w:val="00870664"/>
    <w:rsid w:val="00896FAE"/>
    <w:rsid w:val="009132B1"/>
    <w:rsid w:val="00914338"/>
    <w:rsid w:val="00923B21"/>
    <w:rsid w:val="00925169"/>
    <w:rsid w:val="00926BBF"/>
    <w:rsid w:val="00976E86"/>
    <w:rsid w:val="009B4A3E"/>
    <w:rsid w:val="009D380D"/>
    <w:rsid w:val="00A106A0"/>
    <w:rsid w:val="00A423BE"/>
    <w:rsid w:val="00A97C1E"/>
    <w:rsid w:val="00AA3F50"/>
    <w:rsid w:val="00B110F5"/>
    <w:rsid w:val="00B56743"/>
    <w:rsid w:val="00B97710"/>
    <w:rsid w:val="00BA1BDE"/>
    <w:rsid w:val="00BA2CFA"/>
    <w:rsid w:val="00BB339D"/>
    <w:rsid w:val="00BC7F62"/>
    <w:rsid w:val="00C04D1B"/>
    <w:rsid w:val="00C362B0"/>
    <w:rsid w:val="00C373CF"/>
    <w:rsid w:val="00C74C97"/>
    <w:rsid w:val="00C91D2C"/>
    <w:rsid w:val="00CA2FB5"/>
    <w:rsid w:val="00CE2C95"/>
    <w:rsid w:val="00CF45B8"/>
    <w:rsid w:val="00D220A4"/>
    <w:rsid w:val="00D232F8"/>
    <w:rsid w:val="00D41364"/>
    <w:rsid w:val="00D5746B"/>
    <w:rsid w:val="00DB277D"/>
    <w:rsid w:val="00DC63ED"/>
    <w:rsid w:val="00E067F4"/>
    <w:rsid w:val="00E254EA"/>
    <w:rsid w:val="00E62140"/>
    <w:rsid w:val="00EA3954"/>
    <w:rsid w:val="00EC4420"/>
    <w:rsid w:val="00ED3ABF"/>
    <w:rsid w:val="00F55920"/>
    <w:rsid w:val="00F57BBB"/>
    <w:rsid w:val="00F67315"/>
    <w:rsid w:val="00F82F6E"/>
    <w:rsid w:val="00F92805"/>
    <w:rsid w:val="00FA61AE"/>
    <w:rsid w:val="00FD48B7"/>
    <w:rsid w:val="00FE1AEE"/>
    <w:rsid w:val="00FF22FE"/>
    <w:rsid w:val="0B30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4A1816"/>
  <w15:docId w15:val="{97E3E56D-7227-4444-AD47-3147D283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页眉 字符"/>
    <w:basedOn w:val="a0"/>
    <w:link w:val="a5"/>
    <w:autoRedefine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autoRedefine/>
    <w:uiPriority w:val="99"/>
    <w:qFormat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autoRedefine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autoRedefine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autoRedefine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autoRedefine/>
    <w:uiPriority w:val="34"/>
    <w:qFormat/>
    <w:rsid w:val="00923B21"/>
    <w:pPr>
      <w:widowControl/>
      <w:wordWrap w:val="0"/>
      <w:spacing w:line="360" w:lineRule="auto"/>
      <w:ind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9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9A9857-EBFF-4C66-A49C-29C7A4132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479</Words>
  <Characters>2736</Characters>
  <Application>Microsoft Office Word</Application>
  <DocSecurity>0</DocSecurity>
  <Lines>22</Lines>
  <Paragraphs>6</Paragraphs>
  <ScaleCrop>false</ScaleCrop>
  <Company>ICOS</Company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Han</cp:lastModifiedBy>
  <cp:revision>72</cp:revision>
  <dcterms:created xsi:type="dcterms:W3CDTF">2022-04-21T17:22:00Z</dcterms:created>
  <dcterms:modified xsi:type="dcterms:W3CDTF">2025-01-06T19:14:00Z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18D1026DFC3641B3B90910AF08CF1B9B_12</vt:lpwstr>
  </property>
</Properties>
</file>