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</w:tblGrid>
      <w:tr w:rsidR="001D2D0C" w14:paraId="2167F95B" w14:textId="77777777" w:rsidTr="007340AC">
        <w:trPr>
          <w:trHeight w:val="284"/>
        </w:trPr>
        <w:tc>
          <w:tcPr>
            <w:tcW w:w="8220" w:type="dxa"/>
          </w:tcPr>
          <w:p w14:paraId="1D13F342" w14:textId="77777777" w:rsidR="001D2D0C" w:rsidRPr="007F1025" w:rsidRDefault="007F1025" w:rsidP="007F102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38238444"/>
            <w:r w:rsidRPr="007F102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B</w:t>
            </w:r>
            <w:r w:rsidRPr="007F1025">
              <w:rPr>
                <w:rFonts w:ascii="Times New Roman" w:hAnsi="Times New Roman" w:cs="Times New Roman"/>
                <w:b/>
                <w:sz w:val="28"/>
                <w:szCs w:val="28"/>
              </w:rPr>
              <w:t>asic Information</w:t>
            </w:r>
          </w:p>
        </w:tc>
      </w:tr>
      <w:tr w:rsidR="001D2D0C" w:rsidRPr="007340AC" w14:paraId="3616B851" w14:textId="77777777" w:rsidTr="007340AC">
        <w:trPr>
          <w:trHeight w:val="1097"/>
        </w:trPr>
        <w:tc>
          <w:tcPr>
            <w:tcW w:w="8220" w:type="dxa"/>
          </w:tcPr>
          <w:p w14:paraId="2CD5CB63" w14:textId="77777777" w:rsidR="007F1025" w:rsidRPr="00E24749" w:rsidRDefault="007F1025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ame: Zhihua Zhong</w:t>
            </w:r>
          </w:p>
          <w:p w14:paraId="20E858B4" w14:textId="77777777" w:rsidR="001D2D0C" w:rsidRPr="00E24749" w:rsidRDefault="005E0AEA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 xml:space="preserve">mail: </w:t>
            </w:r>
            <w:r w:rsidR="000A4722" w:rsidRPr="00E24749">
              <w:rPr>
                <w:rFonts w:ascii="Times New Roman" w:hAnsi="Times New Roman" w:cs="Times New Roman"/>
                <w:sz w:val="20"/>
                <w:szCs w:val="20"/>
              </w:rPr>
              <w:t>zhong.z.af@m.titech.ac.jp</w:t>
            </w:r>
          </w:p>
          <w:p w14:paraId="0C9FACAA" w14:textId="77777777" w:rsidR="000A4722" w:rsidRPr="00E24749" w:rsidRDefault="007340AC">
            <w:pPr>
              <w:adjustRightInd w:val="0"/>
              <w:snapToGrid w:val="0"/>
              <w:ind w:leftChars="100" w:left="210"/>
              <w:rPr>
                <w:rFonts w:ascii="Times New Roman Italic" w:hAnsi="Times New Roman Italic" w:cs="Times New Roman Italic" w:hint="eastAsia"/>
                <w:i/>
                <w:iCs/>
                <w:sz w:val="20"/>
                <w:szCs w:val="20"/>
              </w:rPr>
            </w:pPr>
            <w:r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 xml:space="preserve">Mathematical and Computing Science Department, </w:t>
            </w:r>
            <w:r w:rsidR="000A4722"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>School of Computing</w:t>
            </w:r>
            <w:r w:rsidR="005E0AEA" w:rsidRPr="00E24749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</w:rPr>
              <w:t xml:space="preserve"> </w:t>
            </w:r>
          </w:p>
          <w:p w14:paraId="64AF9CDE" w14:textId="77777777" w:rsidR="001D2D0C" w:rsidRPr="00E24749" w:rsidRDefault="000A4722" w:rsidP="000A4722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PhD of</w:t>
            </w:r>
            <w:r w:rsidRPr="00E247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Tokyo Institute of Technology</w:t>
            </w:r>
            <w:r w:rsidR="007340AC" w:rsidRPr="00E2474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3C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  <w:r w:rsidR="005E0AEA" w:rsidRPr="00E247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24749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  <w:p w14:paraId="4021E9CF" w14:textId="77777777" w:rsidR="00E24749" w:rsidRPr="00E24749" w:rsidRDefault="00E24749" w:rsidP="000A4722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474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T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OEIC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(English </w:t>
            </w:r>
            <w:r w:rsidR="007F3C59"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ability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): 810/1000</w:t>
            </w:r>
          </w:p>
          <w:p w14:paraId="70137905" w14:textId="77777777" w:rsidR="000D442A" w:rsidRPr="00E24749" w:rsidRDefault="00E24749" w:rsidP="00E24749">
            <w:pPr>
              <w:adjustRightInd w:val="0"/>
              <w:snapToGrid w:val="0"/>
              <w:ind w:leftChars="100" w:left="210"/>
              <w:rPr>
                <w:rFonts w:ascii="Times New Roman" w:hAnsi="Times New Roman" w:cs="Times New Roman"/>
              </w:rPr>
            </w:pPr>
            <w:r w:rsidRPr="00E2474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</w:t>
            </w:r>
            <w:r w:rsidRPr="00E24749">
              <w:rPr>
                <w:rFonts w:ascii="Times New Roman" w:hAnsi="Times New Roman" w:cs="Times New Roman"/>
                <w:b/>
                <w:sz w:val="20"/>
                <w:szCs w:val="20"/>
              </w:rPr>
              <w:t>LPT N1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(Japanese </w:t>
            </w:r>
            <w:r w:rsidR="007F3C59"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abilit</w:t>
            </w:r>
            <w:r w:rsidRPr="009C64FF">
              <w:rPr>
                <w:rFonts w:ascii="Times New Roman" w:hAnsi="Times New Roman" w:cs="Times New Roman"/>
                <w:bCs/>
                <w:sz w:val="20"/>
                <w:szCs w:val="20"/>
              </w:rPr>
              <w:t>y): 140/180</w:t>
            </w:r>
          </w:p>
        </w:tc>
      </w:tr>
    </w:tbl>
    <w:p w14:paraId="20A9CCE0" w14:textId="77777777" w:rsidR="001D2D0C" w:rsidRDefault="001D2D0C">
      <w:pPr>
        <w:adjustRightInd w:val="0"/>
        <w:snapToGrid w:val="0"/>
        <w:rPr>
          <w:rFonts w:ascii="Times New Roman" w:hAnsi="Times New Roman" w:cs="Times New Roman"/>
          <w:b/>
          <w:sz w:val="24"/>
        </w:rPr>
      </w:pPr>
    </w:p>
    <w:p w14:paraId="2D2571DC" w14:textId="77777777" w:rsidR="001D2D0C" w:rsidRPr="00336A46" w:rsidRDefault="005E0AEA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Education</w:t>
      </w:r>
    </w:p>
    <w:tbl>
      <w:tblPr>
        <w:tblStyle w:val="a7"/>
        <w:tblpPr w:leftFromText="180" w:rightFromText="180" w:vertAnchor="text" w:horzAnchor="page" w:tblpX="1789" w:tblpY="76"/>
        <w:tblOverlap w:val="never"/>
        <w:tblW w:w="8296" w:type="dxa"/>
        <w:tblLook w:val="04A0" w:firstRow="1" w:lastRow="0" w:firstColumn="1" w:lastColumn="0" w:noHBand="0" w:noVBand="1"/>
      </w:tblPr>
      <w:tblGrid>
        <w:gridCol w:w="6442"/>
        <w:gridCol w:w="1854"/>
      </w:tblGrid>
      <w:tr w:rsidR="001D2D0C" w14:paraId="1FD30099" w14:textId="77777777"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14:paraId="108DDF83" w14:textId="3E33AA53" w:rsidR="001D2D0C" w:rsidRPr="0053698E" w:rsidRDefault="005E0AEA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>Ph</w:t>
            </w:r>
            <w:r w:rsidR="007F3C59" w:rsidRPr="0053698E">
              <w:rPr>
                <w:rFonts w:ascii="Times New Roman" w:hAnsi="Times New Roman" w:cs="Times New Roman"/>
                <w:bCs/>
              </w:rPr>
              <w:t>D</w:t>
            </w:r>
            <w:r w:rsidRPr="0053698E">
              <w:rPr>
                <w:rFonts w:ascii="Times New Roman" w:hAnsi="Times New Roman" w:cs="Times New Roman"/>
                <w:bCs/>
              </w:rPr>
              <w:t xml:space="preserve"> of </w:t>
            </w:r>
            <w:r w:rsidR="000A4722" w:rsidRPr="0053698E">
              <w:rPr>
                <w:rFonts w:ascii="Times New Roman" w:hAnsi="Times New Roman" w:cs="Times New Roman"/>
                <w:bCs/>
              </w:rPr>
              <w:t>A</w:t>
            </w:r>
            <w:r w:rsidR="000A4722" w:rsidRPr="0053698E">
              <w:rPr>
                <w:rFonts w:ascii="Times New Roman" w:hAnsi="Times New Roman" w:cs="Times New Roman" w:hint="eastAsia"/>
                <w:bCs/>
              </w:rPr>
              <w:t>rtificial</w:t>
            </w:r>
            <w:r w:rsidR="000A4722" w:rsidRPr="0053698E">
              <w:rPr>
                <w:rFonts w:ascii="Times New Roman" w:hAnsi="Times New Roman" w:cs="Times New Roman"/>
                <w:bCs/>
              </w:rPr>
              <w:t xml:space="preserve"> I</w:t>
            </w:r>
            <w:r w:rsidR="000A4722" w:rsidRPr="0053698E">
              <w:rPr>
                <w:rFonts w:ascii="Times New Roman" w:hAnsi="Times New Roman" w:cs="Times New Roman" w:hint="eastAsia"/>
                <w:bCs/>
              </w:rPr>
              <w:t>ntelligent</w:t>
            </w:r>
            <w:r w:rsidRPr="0053698E">
              <w:rPr>
                <w:rFonts w:ascii="Times New Roman" w:hAnsi="Times New Roman" w:cs="Times New Roman"/>
                <w:bCs/>
              </w:rPr>
              <w:t xml:space="preserve">, </w:t>
            </w:r>
            <w:r w:rsidR="000A4722" w:rsidRPr="0053698E">
              <w:rPr>
                <w:rFonts w:ascii="Times New Roman" w:hAnsi="Times New Roman" w:cs="Times New Roman"/>
                <w:bCs/>
              </w:rPr>
              <w:t xml:space="preserve">Institute of </w:t>
            </w:r>
            <w:r w:rsidR="00E43AAE" w:rsidRPr="0053698E">
              <w:rPr>
                <w:rFonts w:ascii="Times New Roman" w:hAnsi="Times New Roman" w:cs="Times New Roman"/>
                <w:bCs/>
              </w:rPr>
              <w:t xml:space="preserve">Science Tokyo </w:t>
            </w:r>
            <w:r w:rsidR="00577910" w:rsidRPr="0053698E">
              <w:rPr>
                <w:rFonts w:ascii="Times New Roman" w:hAnsi="Times New Roman" w:cs="Times New Roman"/>
                <w:bCs/>
              </w:rPr>
              <w:t>(</w:t>
            </w:r>
            <w:r w:rsidR="00E43AAE" w:rsidRPr="0053698E">
              <w:rPr>
                <w:rFonts w:ascii="Times New Roman" w:hAnsi="Times New Roman" w:cs="Times New Roman"/>
                <w:bCs/>
              </w:rPr>
              <w:t>IST</w:t>
            </w:r>
            <w:r w:rsidR="00577910" w:rsidRPr="0053698E">
              <w:rPr>
                <w:rFonts w:ascii="Times New Roman" w:hAnsi="Times New Roman" w:cs="Times New Roman"/>
                <w:bCs/>
              </w:rPr>
              <w:t>)</w:t>
            </w:r>
          </w:p>
          <w:p w14:paraId="2DC46F38" w14:textId="77777777" w:rsidR="000A4722" w:rsidRPr="0053698E" w:rsidRDefault="000A4722" w:rsidP="000A4722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 xml:space="preserve">(Major GPA </w:t>
            </w:r>
            <w:r w:rsidR="009B3D3A" w:rsidRPr="0053698E">
              <w:rPr>
                <w:rFonts w:ascii="Times New Roman" w:hAnsi="Times New Roman" w:cs="Times New Roman"/>
                <w:bCs/>
              </w:rPr>
              <w:t>so far</w:t>
            </w:r>
            <w:r w:rsidRPr="0053698E">
              <w:rPr>
                <w:rFonts w:ascii="Times New Roman" w:hAnsi="Times New Roman" w:cs="Times New Roman"/>
                <w:bCs/>
              </w:rPr>
              <w:t xml:space="preserve">: </w:t>
            </w:r>
            <w:r w:rsidRPr="0053698E">
              <w:rPr>
                <w:rFonts w:ascii="Times New Roman" w:hAnsi="Times New Roman" w:cs="Times New Roman"/>
                <w:b/>
              </w:rPr>
              <w:t>3.8/4.5</w:t>
            </w:r>
            <w:r w:rsidRPr="0053698E">
              <w:rPr>
                <w:rFonts w:ascii="Times New Roman" w:hAnsi="Times New Roman" w:cs="Times New Roman"/>
                <w:bCs/>
              </w:rPr>
              <w:t>)</w:t>
            </w:r>
          </w:p>
          <w:p w14:paraId="63EB8DE2" w14:textId="77777777" w:rsidR="000A4722" w:rsidRPr="00DA0E5D" w:rsidRDefault="000A4722">
            <w:pPr>
              <w:pStyle w:val="a9"/>
              <w:adjustRightInd w:val="0"/>
              <w:snapToGrid w:val="0"/>
              <w:ind w:firstLineChars="0" w:firstLine="0"/>
              <w:rPr>
                <w:rFonts w:ascii="Times New Roman" w:hAnsi="Times New Roman" w:cs="Times New Roman"/>
                <w:bCs/>
                <w:lang w:val="en-GB"/>
              </w:rPr>
            </w:pPr>
            <w:r>
              <w:rPr>
                <w:rFonts w:ascii="Times New Roman" w:eastAsia="游明朝" w:hAnsi="Times New Roman" w:cs="Times New Roman" w:hint="eastAsia"/>
                <w:bCs/>
                <w:lang w:eastAsia="ja-JP"/>
              </w:rPr>
              <w:t>R</w:t>
            </w: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 xml:space="preserve">esearch </w:t>
            </w:r>
            <w:r w:rsidR="00AB377D">
              <w:rPr>
                <w:rFonts w:ascii="Times New Roman" w:eastAsia="游明朝" w:hAnsi="Times New Roman" w:cs="Times New Roman"/>
                <w:bCs/>
                <w:lang w:eastAsia="ja-JP"/>
              </w:rPr>
              <w:t>topic</w:t>
            </w: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>: Human flow pattern analysis</w:t>
            </w:r>
            <w:r w:rsidR="00987905">
              <w:rPr>
                <w:rFonts w:ascii="Times New Roman" w:hAnsi="Times New Roman" w:cs="Times New Roman"/>
                <w:bCs/>
                <w:lang w:val="en-GB"/>
              </w:rPr>
              <w:t xml:space="preserve"> in urban city</w:t>
            </w:r>
            <w:r>
              <w:rPr>
                <w:rFonts w:ascii="Times New Roman" w:eastAsia="游明朝" w:hAnsi="Times New Roman" w:cs="Times New Roman"/>
                <w:bCs/>
                <w:lang w:eastAsia="ja-JP"/>
              </w:rPr>
              <w:t xml:space="preserve"> based on</w:t>
            </w:r>
            <w:r w:rsidR="00DA0E5D">
              <w:rPr>
                <w:rFonts w:ascii="Times New Roman" w:hAnsi="Times New Roman" w:cs="Times New Roman"/>
                <w:bCs/>
                <w:lang w:val="en-GB"/>
              </w:rPr>
              <w:t xml:space="preserve"> big </w:t>
            </w:r>
            <w:proofErr w:type="gramStart"/>
            <w:r w:rsidR="00DA0E5D">
              <w:rPr>
                <w:rFonts w:ascii="Times New Roman" w:hAnsi="Times New Roman" w:cs="Times New Roman"/>
                <w:bCs/>
                <w:lang w:val="en-GB"/>
              </w:rPr>
              <w:t>data</w:t>
            </w:r>
            <w:proofErr w:type="gramEnd"/>
          </w:p>
          <w:p w14:paraId="5EAF0F6F" w14:textId="77777777" w:rsidR="001D2D0C" w:rsidRDefault="005E0AEA">
            <w:pPr>
              <w:pStyle w:val="a9"/>
              <w:adjustRightInd w:val="0"/>
              <w:snapToGrid w:val="0"/>
              <w:ind w:firstLineChars="0"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Mentor: Prof</w:t>
            </w:r>
            <w:r w:rsidR="000A4722">
              <w:rPr>
                <w:rFonts w:ascii="Times New Roman" w:hAnsi="Times New Roman" w:cs="Times New Roman"/>
                <w:bCs/>
              </w:rPr>
              <w:t>. Misako Takayasu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7CF00A95" w14:textId="11B8675C" w:rsidR="001D2D0C" w:rsidRDefault="005E0AE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                 </w:t>
            </w: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 xml:space="preserve">Sep. 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22</w:t>
            </w:r>
            <w:r w:rsidR="009C64FF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>-</w:t>
            </w:r>
            <w:r w:rsidR="009C64FF"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Nowadays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   </w:t>
            </w:r>
          </w:p>
        </w:tc>
      </w:tr>
      <w:tr w:rsidR="001D2D0C" w14:paraId="4A6E9C30" w14:textId="77777777"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14:paraId="7CCABAD4" w14:textId="5F1A16A1" w:rsidR="001D2D0C" w:rsidRPr="0053698E" w:rsidRDefault="005E0AEA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 xml:space="preserve">Master of </w:t>
            </w:r>
            <w:r w:rsidR="000A4722" w:rsidRPr="0053698E">
              <w:rPr>
                <w:rFonts w:ascii="Times New Roman" w:hAnsi="Times New Roman" w:cs="Times New Roman"/>
                <w:bCs/>
              </w:rPr>
              <w:t>Computational Mathematics</w:t>
            </w:r>
            <w:r w:rsidRPr="0053698E">
              <w:rPr>
                <w:rFonts w:ascii="Times New Roman" w:hAnsi="Times New Roman" w:cs="Times New Roman"/>
                <w:bCs/>
              </w:rPr>
              <w:t xml:space="preserve">, </w:t>
            </w:r>
            <w:r w:rsidR="000A4722" w:rsidRPr="0053698E">
              <w:rPr>
                <w:rFonts w:ascii="Times New Roman" w:hAnsi="Times New Roman" w:cs="Times New Roman"/>
                <w:bCs/>
              </w:rPr>
              <w:t>Jinan University</w:t>
            </w:r>
            <w:r w:rsidR="00E43AAE" w:rsidRPr="0053698E">
              <w:rPr>
                <w:rFonts w:ascii="Times New Roman" w:hAnsi="Times New Roman" w:cs="Times New Roman"/>
                <w:bCs/>
              </w:rPr>
              <w:t xml:space="preserve"> </w:t>
            </w:r>
            <w:r w:rsidR="00577910" w:rsidRPr="0053698E">
              <w:rPr>
                <w:rFonts w:ascii="Times New Roman" w:hAnsi="Times New Roman" w:cs="Times New Roman"/>
                <w:bCs/>
              </w:rPr>
              <w:t>(JNU)</w:t>
            </w:r>
          </w:p>
          <w:p w14:paraId="086E61A3" w14:textId="77777777" w:rsidR="001D2D0C" w:rsidRPr="0053698E" w:rsidRDefault="005E0AEA">
            <w:pPr>
              <w:adjustRightInd w:val="0"/>
              <w:snapToGrid w:val="0"/>
              <w:ind w:leftChars="200" w:left="420"/>
              <w:rPr>
                <w:rFonts w:ascii="Times New Roman" w:hAnsi="Times New Roman" w:cs="Times New Roman"/>
                <w:bCs/>
              </w:rPr>
            </w:pPr>
            <w:r w:rsidRPr="0053698E">
              <w:rPr>
                <w:rFonts w:ascii="Times New Roman" w:hAnsi="Times New Roman" w:cs="Times New Roman"/>
                <w:bCs/>
              </w:rPr>
              <w:t xml:space="preserve">(Major GPA: </w:t>
            </w:r>
            <w:r w:rsidRPr="0053698E">
              <w:rPr>
                <w:rFonts w:ascii="Times New Roman" w:hAnsi="Times New Roman" w:cs="Times New Roman"/>
                <w:b/>
              </w:rPr>
              <w:t>8</w:t>
            </w:r>
            <w:r w:rsidR="000A4722" w:rsidRPr="0053698E">
              <w:rPr>
                <w:rFonts w:ascii="Times New Roman" w:hAnsi="Times New Roman" w:cs="Times New Roman"/>
                <w:b/>
              </w:rPr>
              <w:t>8</w:t>
            </w:r>
            <w:r w:rsidRPr="0053698E">
              <w:rPr>
                <w:rFonts w:ascii="Times New Roman" w:hAnsi="Times New Roman" w:cs="Times New Roman"/>
                <w:b/>
              </w:rPr>
              <w:t>/100, top 10%</w:t>
            </w:r>
            <w:r w:rsidRPr="0053698E">
              <w:rPr>
                <w:rFonts w:ascii="Times New Roman" w:hAnsi="Times New Roman" w:cs="Times New Roman"/>
                <w:bCs/>
              </w:rPr>
              <w:t>)</w:t>
            </w:r>
          </w:p>
          <w:p w14:paraId="0DA45F31" w14:textId="77777777" w:rsidR="000A4722" w:rsidRDefault="005E0AEA">
            <w:pPr>
              <w:adjustRightInd w:val="0"/>
              <w:snapToGri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Thesis: </w:t>
            </w:r>
            <w:r w:rsidR="000A4722" w:rsidRPr="000A4722">
              <w:rPr>
                <w:rFonts w:ascii="Times New Roman" w:hAnsi="Times New Roman" w:cs="Times New Roman"/>
                <w:bCs/>
              </w:rPr>
              <w:t>Machine learning prediction models for</w:t>
            </w:r>
            <w:r w:rsidR="007F3C59">
              <w:rPr>
                <w:rFonts w:ascii="Times New Roman" w:hAnsi="Times New Roman" w:cs="Times New Roman"/>
                <w:bCs/>
              </w:rPr>
              <w:t xml:space="preserve"> </w:t>
            </w:r>
            <w:r w:rsidR="000A4722" w:rsidRPr="000A4722">
              <w:rPr>
                <w:rFonts w:ascii="Times New Roman" w:hAnsi="Times New Roman" w:cs="Times New Roman"/>
                <w:bCs/>
              </w:rPr>
              <w:t xml:space="preserve">prognosis of critically ill patients after open-heart surgery </w:t>
            </w:r>
          </w:p>
          <w:p w14:paraId="75E49E62" w14:textId="77777777" w:rsidR="001D2D0C" w:rsidRDefault="005E0AEA">
            <w:pPr>
              <w:adjustRightInd w:val="0"/>
              <w:snapToGri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Mentor: Prof.</w:t>
            </w:r>
            <w:r w:rsidR="000A4722">
              <w:rPr>
                <w:rFonts w:ascii="Times New Roman" w:hAnsi="Times New Roman" w:cs="Times New Roman"/>
                <w:bCs/>
              </w:rPr>
              <w:t xml:space="preserve"> Juan Liu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5E9D0FA9" w14:textId="77777777" w:rsidR="001D2D0C" w:rsidRDefault="005E0AEA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>Sep.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19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-</w:t>
            </w:r>
            <w:r>
              <w:rPr>
                <w:rFonts w:ascii="Times New Roman Bold Italic" w:hAnsi="Times New Roman Bold Italic" w:cs="Times New Roman Bold Italic"/>
                <w:bCs/>
                <w:i/>
                <w:iCs/>
                <w:sz w:val="18"/>
                <w:szCs w:val="20"/>
              </w:rPr>
              <w:t xml:space="preserve"> Jun.</w:t>
            </w:r>
            <w:r>
              <w:rPr>
                <w:rFonts w:ascii="Times New Roman" w:hAnsi="Times New Roman" w:cs="Times New Roman"/>
                <w:bCs/>
                <w:sz w:val="18"/>
                <w:szCs w:val="20"/>
              </w:rPr>
              <w:t xml:space="preserve"> 20</w:t>
            </w:r>
            <w:r w:rsidR="000A4722">
              <w:rPr>
                <w:rFonts w:ascii="Times New Roman" w:hAnsi="Times New Roman" w:cs="Times New Roman"/>
                <w:bCs/>
                <w:sz w:val="18"/>
                <w:szCs w:val="20"/>
              </w:rPr>
              <w:t>22</w:t>
            </w:r>
          </w:p>
        </w:tc>
      </w:tr>
    </w:tbl>
    <w:p w14:paraId="584DD48B" w14:textId="77777777" w:rsidR="007264C5" w:rsidRPr="00613978" w:rsidRDefault="007264C5" w:rsidP="0022280D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  <w:lang w:val="en-CA"/>
        </w:rPr>
      </w:pPr>
    </w:p>
    <w:p w14:paraId="3CDFC584" w14:textId="77777777" w:rsidR="0022280D" w:rsidRPr="00336A46" w:rsidRDefault="00987905" w:rsidP="0022280D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Academic Article </w:t>
      </w:r>
      <w:r w:rsidR="0022280D" w:rsidRPr="00336A46">
        <w:rPr>
          <w:rFonts w:ascii="Times New Roman" w:hAnsi="Times New Roman" w:cs="Times New Roman"/>
          <w:b/>
          <w:sz w:val="22"/>
        </w:rPr>
        <w:t>Publication</w:t>
      </w:r>
    </w:p>
    <w:p w14:paraId="209519D1" w14:textId="3C544B24" w:rsidR="009C64FF" w:rsidRPr="009C64FF" w:rsidRDefault="009C64FF" w:rsidP="009C64FF">
      <w:pPr>
        <w:pStyle w:val="Default"/>
        <w:rPr>
          <w:rFonts w:eastAsia="游明朝"/>
          <w:b/>
          <w:bCs/>
          <w:sz w:val="21"/>
          <w:szCs w:val="21"/>
        </w:rPr>
      </w:pPr>
      <w:r>
        <w:rPr>
          <w:rFonts w:eastAsia="游明朝"/>
          <w:b/>
          <w:bCs/>
          <w:sz w:val="21"/>
          <w:szCs w:val="21"/>
        </w:rPr>
        <w:t>Representative Research:</w:t>
      </w:r>
      <w:r w:rsidR="008C7A55">
        <w:rPr>
          <w:rFonts w:eastAsia="游明朝"/>
          <w:b/>
          <w:bCs/>
          <w:sz w:val="21"/>
          <w:szCs w:val="21"/>
        </w:rPr>
        <w:t xml:space="preserve"> [1], [2], [3], and [6]</w:t>
      </w:r>
    </w:p>
    <w:p w14:paraId="52AE9F74" w14:textId="77777777" w:rsidR="008C7A55" w:rsidRP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1C2517C1" w14:textId="77777777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</w:pP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Urban science data analysis research series (2022-Nowdays):</w:t>
      </w:r>
    </w:p>
    <w:p w14:paraId="3B0B7B98" w14:textId="50242FEB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E23588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[</w:t>
      </w:r>
      <w:r w:rsidRPr="00E23588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1</w:t>
      </w:r>
      <w:r w:rsidRPr="00E23588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]</w:t>
      </w:r>
      <w:r w:rsidRPr="008C7A55">
        <w:rPr>
          <w:rFonts w:ascii="Times New Roman" w:eastAsia="游明朝" w:hAnsi="Times New Roman" w:cs="Times New Roman"/>
          <w:sz w:val="20"/>
          <w:szCs w:val="20"/>
          <w:lang w:val="en-CA"/>
        </w:rPr>
        <w:t>.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First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). 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Zhong, Z.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, Takayasu, H. &amp; Takayasu, M. Human mobility description by physical analogy of electric circuit network based on GPS data. Sci Rep 14, 13380 (2024).</w:t>
      </w:r>
    </w:p>
    <w:p w14:paraId="3103CF27" w14:textId="51ABA31C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E23588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[</w:t>
      </w:r>
      <w:r w:rsidRPr="00E23588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2</w:t>
      </w:r>
      <w:r w:rsidRPr="00E23588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]</w:t>
      </w:r>
      <w:r w:rsidRPr="008C7A55">
        <w:rPr>
          <w:rFonts w:ascii="Times New Roman" w:eastAsia="游明朝" w:hAnsi="Times New Roman" w:cs="Times New Roman"/>
          <w:color w:val="000000"/>
          <w:kern w:val="0"/>
          <w:sz w:val="20"/>
          <w:szCs w:val="20"/>
          <w:lang w:val="en-CA" w:eastAsia="ja-JP"/>
        </w:rPr>
        <w:t>.</w:t>
      </w:r>
      <w:r w:rsidRPr="008C7A55"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 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(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First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). 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Zhong, Z.</w:t>
      </w:r>
      <w:r w:rsidRPr="008C7A5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, Hideki Takayasu, Misako Takayasu. Renormalization method on human mobility</w:t>
      </w:r>
      <w:r w:rsidRPr="00613978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 resulted in scale invariance and a new type of gravity relation based on RECM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. (under review)</w:t>
      </w:r>
    </w:p>
    <w:p w14:paraId="72A45FF3" w14:textId="1B663E14" w:rsidR="008C7A55" w:rsidRPr="00637749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E23588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[</w:t>
      </w:r>
      <w:r w:rsidRPr="00E23588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3</w:t>
      </w:r>
      <w:r w:rsidRPr="00E23588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, under review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). Human mobility review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  <w:t>.</w:t>
      </w:r>
    </w:p>
    <w:p w14:paraId="59D95DD0" w14:textId="5FE5EC9D" w:rsid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4</w:t>
      </w:r>
      <w:r w:rsidRPr="00637749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Normal</w:t>
      </w:r>
      <w:r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, under review</w:t>
      </w:r>
      <w:r w:rsidRPr="00637749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). Multi-S</w:t>
      </w:r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tage Simulation of Residents' Perception and </w:t>
      </w:r>
      <w:proofErr w:type="gramStart"/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Decision Making</w:t>
      </w:r>
      <w:proofErr w:type="gramEnd"/>
      <w:r w:rsidRPr="001E6185"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 xml:space="preserve"> Behavior Regarding Disaster Risk Information: An Exploratory Study on Large Language Model Driven Social Cognitive Agent Framework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eastAsia="ja-JP"/>
        </w:rPr>
        <w:t>.</w:t>
      </w:r>
    </w:p>
    <w:p w14:paraId="7B02B558" w14:textId="77777777" w:rsidR="00F0482B" w:rsidRPr="00F0482B" w:rsidRDefault="00F0482B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36EF98F8" w14:textId="570B90AF" w:rsidR="008C7A55" w:rsidRP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</w:pP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Data structure and algorithm research series</w:t>
      </w: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 xml:space="preserve"> (202</w:t>
      </w:r>
      <w:r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2-Nowdays</w:t>
      </w: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)</w:t>
      </w:r>
      <w:r w:rsidRPr="008C7A55">
        <w:rPr>
          <w:rFonts w:ascii="Times New Roman" w:eastAsia="游明朝" w:hAnsi="Times New Roman" w:cs="Times New Roman"/>
          <w:b/>
          <w:bCs/>
          <w:color w:val="000000"/>
          <w:kern w:val="0"/>
          <w:sz w:val="20"/>
          <w:szCs w:val="20"/>
          <w:lang w:val="en-CA" w:eastAsia="ja-JP"/>
        </w:rPr>
        <w:t>:</w:t>
      </w:r>
    </w:p>
    <w:p w14:paraId="58CA8A66" w14:textId="12B32126" w:rsidR="008C7A55" w:rsidRDefault="008C7A55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5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Corresponding</w:t>
      </w:r>
      <w:r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, under review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). TTFE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</w:p>
    <w:p w14:paraId="39952C84" w14:textId="77777777" w:rsidR="00F0482B" w:rsidRPr="00F0482B" w:rsidRDefault="00F0482B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3EF3BA0B" w14:textId="765E907C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</w:pP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Medical science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 xml:space="preserve"> 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data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 xml:space="preserve"> analysis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 xml:space="preserve"> research series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 xml:space="preserve"> (2019-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Nowdays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)</w:t>
      </w:r>
      <w:r w:rsidRPr="008C7A5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CA"/>
        </w:rPr>
        <w:t>:</w:t>
      </w:r>
    </w:p>
    <w:p w14:paraId="77D92431" w14:textId="6E71F26A" w:rsidR="008C7A55" w:rsidRPr="008C7A5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CA"/>
        </w:rPr>
      </w:pPr>
      <w:r w:rsidRPr="008C7A55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[</w:t>
      </w:r>
      <w:r w:rsidRPr="008C7A55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6</w:t>
      </w:r>
      <w:r w:rsidRPr="008C7A55">
        <w:rPr>
          <w:rFonts w:ascii="Times New Roman" w:eastAsia="游明朝" w:hAnsi="Times New Roman" w:cs="Times New Roman"/>
          <w:b/>
          <w:bCs/>
          <w:sz w:val="20"/>
          <w:szCs w:val="20"/>
          <w:lang w:val="en-CA"/>
        </w:rPr>
        <w:t>]</w:t>
      </w:r>
      <w:r w:rsidRPr="008C7A55"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. </w:t>
      </w:r>
      <w:r w:rsidRPr="008C7A55">
        <w:rPr>
          <w:rFonts w:ascii="Times New Roman" w:hAnsi="Times New Roman" w:cs="Times New Roman"/>
          <w:sz w:val="20"/>
          <w:szCs w:val="20"/>
        </w:rPr>
        <w:t>(</w:t>
      </w:r>
      <w:r w:rsidRPr="008C7A55">
        <w:rPr>
          <w:rFonts w:ascii="Times New Roman" w:hAnsi="Times New Roman" w:cs="Times New Roman"/>
          <w:b/>
          <w:bCs/>
          <w:sz w:val="20"/>
          <w:szCs w:val="20"/>
        </w:rPr>
        <w:t>First</w:t>
      </w:r>
      <w:r w:rsidRPr="008C7A55">
        <w:rPr>
          <w:rFonts w:ascii="Times New Roman" w:hAnsi="Times New Roman" w:cs="Times New Roman"/>
          <w:sz w:val="20"/>
          <w:szCs w:val="20"/>
        </w:rPr>
        <w:t xml:space="preserve">). </w:t>
      </w:r>
      <w:r w:rsidRPr="008C7A55">
        <w:rPr>
          <w:rFonts w:ascii="Times New Roman" w:hAnsi="Times New Roman" w:cs="Times New Roman"/>
          <w:sz w:val="20"/>
          <w:szCs w:val="20"/>
          <w:u w:val="single"/>
        </w:rPr>
        <w:t>Zhong, Z.</w:t>
      </w:r>
      <w:r w:rsidRPr="008C7A55">
        <w:rPr>
          <w:rFonts w:ascii="Times New Roman" w:hAnsi="Times New Roman" w:cs="Times New Roman"/>
          <w:sz w:val="20"/>
          <w:szCs w:val="20"/>
        </w:rPr>
        <w:t xml:space="preserve">, Yuan, X., Liu, S. et al. Machine learning prediction models for prognosis of critically ill patients after open-heart surgery [J]. Sci Rep 11, 3384 (2021). </w:t>
      </w:r>
    </w:p>
    <w:p w14:paraId="05A6F346" w14:textId="1EE0E714" w:rsidR="008C7A55" w:rsidRPr="001E618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7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). Huang Y*, 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 Z*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, Liu F. The Association of Coagulation Indicators and Coagulant Agents With 30-Day Mortality of Critical Diabetics [J]. Clin Appl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Thromb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Hemost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 27:10760296211026385 (2021 Jan-Dec).</w:t>
      </w:r>
    </w:p>
    <w:p w14:paraId="70CF84DE" w14:textId="6A7CC4BF" w:rsidR="008C7A55" w:rsidRPr="001E618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8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). Liu, S.*, </w:t>
      </w:r>
      <w:r w:rsidRPr="008C579A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Zhong, Z.*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&amp; Liu, F. Prognostic value of hyperuricemia for patients with sepsis in the intensive care unit [J]. Sci Rep 12, 1070 (2022). </w:t>
      </w:r>
    </w:p>
    <w:p w14:paraId="64291A94" w14:textId="1B7D79EB" w:rsidR="008C7A55" w:rsidRPr="001E6185" w:rsidRDefault="008C7A55" w:rsidP="008C7A55">
      <w:pPr>
        <w:pBdr>
          <w:bottom w:val="single" w:sz="4" w:space="0" w:color="auto"/>
        </w:pBdr>
        <w:adjustRightInd w:val="0"/>
        <w:snapToGrid w:val="0"/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</w:pP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[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9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]</w:t>
      </w:r>
      <w:r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.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(</w:t>
      </w:r>
      <w:r w:rsidRPr="00637749">
        <w:rPr>
          <w:rFonts w:ascii="Times New Roman" w:eastAsia="MSe....." w:hAnsi="Times New Roman" w:cs="Times New Roman"/>
          <w:b/>
          <w:bCs/>
          <w:color w:val="000000"/>
          <w:kern w:val="0"/>
          <w:sz w:val="20"/>
          <w:szCs w:val="20"/>
          <w:lang w:eastAsia="ja-JP"/>
        </w:rPr>
        <w:t>Co-first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). Gao M*, </w:t>
      </w:r>
      <w:r w:rsidRPr="008C579A">
        <w:rPr>
          <w:rFonts w:ascii="Times New Roman" w:eastAsia="MSe....." w:hAnsi="Times New Roman" w:cs="Times New Roman"/>
          <w:color w:val="000000"/>
          <w:kern w:val="0"/>
          <w:sz w:val="20"/>
          <w:szCs w:val="20"/>
          <w:u w:val="single"/>
          <w:lang w:eastAsia="ja-JP"/>
        </w:rPr>
        <w:t>Zhong Z*</w:t>
      </w:r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, Yue Y, Liu F. Correlation between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glycaemic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variability and prognosis in diabetic patients with CKD. </w:t>
      </w:r>
      <w:proofErr w:type="spellStart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>Endokrynol</w:t>
      </w:r>
      <w:proofErr w:type="spellEnd"/>
      <w:r w:rsidRPr="001E6185">
        <w:rPr>
          <w:rFonts w:ascii="Times New Roman" w:eastAsia="MSe....." w:hAnsi="Times New Roman" w:cs="Times New Roman"/>
          <w:color w:val="000000"/>
          <w:kern w:val="0"/>
          <w:sz w:val="20"/>
          <w:szCs w:val="20"/>
          <w:lang w:eastAsia="ja-JP"/>
        </w:rPr>
        <w:t xml:space="preserve"> Pol. 73(6):947-953 (2022).</w:t>
      </w:r>
    </w:p>
    <w:p w14:paraId="45FC7A83" w14:textId="77777777" w:rsidR="00637749" w:rsidRPr="00637749" w:rsidRDefault="00637749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CA" w:eastAsia="ja-JP"/>
        </w:rPr>
      </w:pPr>
    </w:p>
    <w:p w14:paraId="16FFF008" w14:textId="43C7036A" w:rsidR="00613978" w:rsidRPr="00336A46" w:rsidRDefault="00613978" w:rsidP="00613978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Grant</w:t>
      </w:r>
    </w:p>
    <w:p w14:paraId="32B4BC82" w14:textId="3BEBF45F" w:rsidR="00613978" w:rsidRDefault="00613978" w:rsidP="00E43AAE">
      <w:pPr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13978">
        <w:rPr>
          <w:rFonts w:ascii="Times New Roman" w:hAnsi="Times New Roman" w:cs="Times New Roman"/>
          <w:sz w:val="20"/>
          <w:szCs w:val="20"/>
        </w:rPr>
        <w:t>[1]</w:t>
      </w:r>
      <w:r w:rsidR="0053698E">
        <w:rPr>
          <w:rFonts w:ascii="Times New Roman" w:hAnsi="Times New Roman" w:cs="Times New Roman"/>
          <w:sz w:val="20"/>
          <w:szCs w:val="20"/>
        </w:rPr>
        <w:t>.</w:t>
      </w:r>
      <w:r w:rsidRPr="00613978">
        <w:rPr>
          <w:rFonts w:ascii="Times New Roman" w:hAnsi="Times New Roman" w:cs="Times New Roman"/>
          <w:sz w:val="20"/>
          <w:szCs w:val="20"/>
        </w:rPr>
        <w:t xml:space="preserve"> Japan Society for the Promotion of Science (</w:t>
      </w:r>
      <w:r w:rsidRPr="007B2941">
        <w:rPr>
          <w:rFonts w:ascii="Times New Roman" w:hAnsi="Times New Roman" w:cs="Times New Roman"/>
          <w:b/>
          <w:bCs/>
          <w:sz w:val="20"/>
          <w:szCs w:val="20"/>
        </w:rPr>
        <w:t>JSPS</w:t>
      </w:r>
      <w:r w:rsidRPr="00613978">
        <w:rPr>
          <w:rFonts w:ascii="Times New Roman" w:hAnsi="Times New Roman" w:cs="Times New Roman"/>
          <w:sz w:val="20"/>
          <w:szCs w:val="20"/>
        </w:rPr>
        <w:t>) Research Fellowship for Young Scientists DC2 (</w:t>
      </w:r>
      <w:r w:rsidRPr="0053698E">
        <w:rPr>
          <w:rFonts w:ascii="Times New Roman" w:hAnsi="Times New Roman" w:cs="Times New Roman"/>
          <w:b/>
          <w:bCs/>
          <w:sz w:val="20"/>
          <w:szCs w:val="20"/>
        </w:rPr>
        <w:t>Grant Number JP24KJ1060</w:t>
      </w:r>
      <w:r w:rsidRPr="00613978">
        <w:rPr>
          <w:rFonts w:ascii="Times New Roman" w:hAnsi="Times New Roman" w:cs="Times New Roman"/>
          <w:sz w:val="20"/>
          <w:szCs w:val="20"/>
        </w:rPr>
        <w:t>; from 2024/4 to 2026/4, Doctor, Japan)</w:t>
      </w:r>
    </w:p>
    <w:p w14:paraId="5084B53A" w14:textId="44D27DE9" w:rsidR="00613978" w:rsidRPr="00613978" w:rsidRDefault="00613978" w:rsidP="00E43AAE">
      <w:pPr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613978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13978">
        <w:rPr>
          <w:rFonts w:ascii="Times New Roman" w:hAnsi="Times New Roman" w:cs="Times New Roman"/>
          <w:sz w:val="20"/>
          <w:szCs w:val="20"/>
        </w:rPr>
        <w:t>]</w:t>
      </w:r>
      <w:r w:rsidR="0053698E">
        <w:rPr>
          <w:rFonts w:ascii="Times New Roman" w:hAnsi="Times New Roman" w:cs="Times New Roman"/>
          <w:sz w:val="20"/>
          <w:szCs w:val="20"/>
        </w:rPr>
        <w:t>.</w:t>
      </w:r>
      <w:r w:rsidRPr="00613978">
        <w:rPr>
          <w:rFonts w:ascii="Times New Roman" w:hAnsi="Times New Roman" w:cs="Times New Roman"/>
          <w:sz w:val="20"/>
          <w:szCs w:val="20"/>
        </w:rPr>
        <w:t xml:space="preserve"> Support for Pioneering Research Initiated by the Next Generation by Japan Science and Technology Agency (</w:t>
      </w:r>
      <w:r w:rsidRPr="0053698E">
        <w:rPr>
          <w:rFonts w:ascii="Times New Roman" w:hAnsi="Times New Roman" w:cs="Times New Roman"/>
          <w:b/>
          <w:bCs/>
          <w:sz w:val="20"/>
          <w:szCs w:val="20"/>
        </w:rPr>
        <w:t>Grant Number JPMJSP2106</w:t>
      </w:r>
      <w:r w:rsidRPr="00613978">
        <w:rPr>
          <w:rFonts w:ascii="Times New Roman" w:hAnsi="Times New Roman" w:cs="Times New Roman"/>
          <w:sz w:val="20"/>
          <w:szCs w:val="20"/>
        </w:rPr>
        <w:t>; from 2022/9 to 2024/4, Doctor, Japan)</w:t>
      </w:r>
    </w:p>
    <w:p w14:paraId="4B0907DE" w14:textId="77777777" w:rsidR="00613978" w:rsidRPr="00613978" w:rsidRDefault="00613978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  <w:lang w:val="en-CA"/>
        </w:rPr>
      </w:pPr>
    </w:p>
    <w:p w14:paraId="72AAF58C" w14:textId="5CB7A21B" w:rsidR="0022280D" w:rsidRPr="00336A46" w:rsidRDefault="005E0AEA" w:rsidP="00AA5296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336A46">
        <w:rPr>
          <w:rFonts w:ascii="Times New Roman" w:hAnsi="Times New Roman" w:cs="Times New Roman"/>
          <w:b/>
          <w:sz w:val="22"/>
        </w:rPr>
        <w:t>Award</w:t>
      </w:r>
    </w:p>
    <w:p w14:paraId="64734CFC" w14:textId="12114311" w:rsidR="00637749" w:rsidRDefault="00E43AAE" w:rsidP="0022280D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游明朝" w:hAnsi="Times New Roman" w:cs="Times New Roman"/>
          <w:sz w:val="20"/>
          <w:szCs w:val="20"/>
          <w:lang w:val="en-CA"/>
        </w:rPr>
        <w:t xml:space="preserve">[1]. </w:t>
      </w:r>
      <w:r w:rsidR="00637749">
        <w:rPr>
          <w:rFonts w:ascii="Times New Roman" w:eastAsia="游明朝" w:hAnsi="Times New Roman" w:cs="Times New Roman" w:hint="eastAsia"/>
          <w:sz w:val="20"/>
          <w:szCs w:val="20"/>
        </w:rPr>
        <w:t>人工知能学会全国大会優秀賞</w:t>
      </w:r>
      <w:r w:rsidR="00637749">
        <w:rPr>
          <w:rFonts w:ascii="Times New Roman" w:eastAsia="游明朝" w:hAnsi="Times New Roman" w:cs="Times New Roman"/>
          <w:sz w:val="20"/>
          <w:szCs w:val="20"/>
          <w:lang w:val="en-CA"/>
        </w:rPr>
        <w:t>(</w:t>
      </w:r>
      <w:r w:rsidR="00637749">
        <w:rPr>
          <w:rFonts w:ascii="Times New Roman" w:hAnsi="Times New Roman" w:cs="Times New Roman"/>
          <w:sz w:val="20"/>
          <w:szCs w:val="20"/>
          <w:lang w:val="en-CA"/>
        </w:rPr>
        <w:t>2024, Doctor)</w:t>
      </w:r>
    </w:p>
    <w:p w14:paraId="239B02BB" w14:textId="3BF27E0A" w:rsidR="0022280D" w:rsidRPr="00E24749" w:rsidRDefault="00E43AAE" w:rsidP="0022280D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[2]. </w:t>
      </w:r>
      <w:r w:rsidR="00AA5296" w:rsidRPr="00E24749">
        <w:rPr>
          <w:rFonts w:ascii="Times New Roman" w:hAnsi="Times New Roman" w:cs="Times New Roman"/>
          <w:sz w:val="20"/>
          <w:szCs w:val="20"/>
        </w:rPr>
        <w:t xml:space="preserve">Scholarship of </w:t>
      </w:r>
      <w:r w:rsidR="00577910">
        <w:rPr>
          <w:rFonts w:ascii="Times New Roman" w:hAnsi="Times New Roman" w:cs="Times New Roman"/>
          <w:sz w:val="20"/>
          <w:szCs w:val="20"/>
        </w:rPr>
        <w:t>Tokyo Tech</w:t>
      </w:r>
      <w:r w:rsidR="00AA5296" w:rsidRPr="00E24749">
        <w:rPr>
          <w:rFonts w:ascii="Times New Roman" w:hAnsi="Times New Roman" w:cs="Times New Roman"/>
          <w:sz w:val="20"/>
          <w:szCs w:val="20"/>
        </w:rPr>
        <w:t xml:space="preserve">: </w:t>
      </w:r>
      <w:r w:rsidR="005E0AEA" w:rsidRPr="00E24749">
        <w:rPr>
          <w:rFonts w:ascii="Times New Roman" w:hAnsi="Times New Roman" w:cs="Times New Roman"/>
          <w:sz w:val="20"/>
          <w:szCs w:val="20"/>
        </w:rPr>
        <w:t>Cross the border! Tokyo Tech Pioneering Doctoral Research Project (2022, Doctor)</w:t>
      </w:r>
    </w:p>
    <w:p w14:paraId="0CC497FA" w14:textId="2E760C38" w:rsidR="0022280D" w:rsidRPr="00E24749" w:rsidRDefault="00E43AAE" w:rsidP="0022280D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[3]. </w:t>
      </w:r>
      <w:r w:rsidR="005E0AEA" w:rsidRPr="00E24749">
        <w:rPr>
          <w:rFonts w:ascii="Times New Roman" w:hAnsi="Times New Roman" w:cs="Times New Roman" w:hint="eastAsia"/>
          <w:sz w:val="20"/>
          <w:szCs w:val="20"/>
        </w:rPr>
        <w:t>S</w:t>
      </w:r>
      <w:r w:rsidR="005E0AEA" w:rsidRPr="00E24749">
        <w:rPr>
          <w:rFonts w:ascii="Times New Roman" w:hAnsi="Times New Roman" w:cs="Times New Roman"/>
          <w:sz w:val="20"/>
          <w:szCs w:val="20"/>
        </w:rPr>
        <w:t xml:space="preserve">oftware Copyright </w:t>
      </w:r>
      <w:r w:rsidR="0037725A" w:rsidRPr="00E24749">
        <w:rPr>
          <w:rFonts w:ascii="Times New Roman" w:hAnsi="Times New Roman" w:cs="Times New Roman"/>
          <w:sz w:val="20"/>
          <w:szCs w:val="20"/>
        </w:rPr>
        <w:t xml:space="preserve">for Project </w:t>
      </w:r>
      <w:r w:rsidR="00780437" w:rsidRPr="00E24749">
        <w:rPr>
          <w:rFonts w:ascii="Times New Roman" w:hAnsi="Times New Roman" w:cs="Times New Roman"/>
          <w:sz w:val="20"/>
          <w:szCs w:val="20"/>
        </w:rPr>
        <w:t>6</w:t>
      </w:r>
      <w:r w:rsidR="0037725A" w:rsidRPr="00E24749">
        <w:rPr>
          <w:rFonts w:ascii="Times New Roman" w:hAnsi="Times New Roman" w:cs="Times New Roman"/>
          <w:sz w:val="20"/>
          <w:szCs w:val="20"/>
        </w:rPr>
        <w:t xml:space="preserve"> </w:t>
      </w:r>
      <w:r w:rsidR="005E0AEA" w:rsidRPr="00E24749">
        <w:rPr>
          <w:rFonts w:ascii="Times New Roman" w:hAnsi="Times New Roman" w:cs="Times New Roman"/>
          <w:sz w:val="20"/>
          <w:szCs w:val="20"/>
        </w:rPr>
        <w:t>(2021</w:t>
      </w:r>
      <w:r w:rsidR="00F03223">
        <w:rPr>
          <w:rFonts w:ascii="Times New Roman" w:hAnsi="Times New Roman" w:cs="Times New Roman"/>
          <w:sz w:val="20"/>
          <w:szCs w:val="20"/>
        </w:rPr>
        <w:t xml:space="preserve">, </w:t>
      </w:r>
      <w:r w:rsidR="005E0AEA" w:rsidRPr="00E24749">
        <w:rPr>
          <w:rFonts w:ascii="Times New Roman" w:hAnsi="Times New Roman" w:cs="Times New Roman"/>
          <w:sz w:val="20"/>
          <w:szCs w:val="20"/>
        </w:rPr>
        <w:t>Master</w:t>
      </w:r>
      <w:r w:rsidR="00F03223">
        <w:rPr>
          <w:rFonts w:ascii="Times New Roman" w:hAnsi="Times New Roman" w:cs="Times New Roman"/>
          <w:sz w:val="20"/>
          <w:szCs w:val="20"/>
        </w:rPr>
        <w:t>, in China</w:t>
      </w:r>
      <w:r w:rsidR="005E0AEA" w:rsidRPr="00E24749">
        <w:rPr>
          <w:rFonts w:ascii="Times New Roman" w:hAnsi="Times New Roman" w:cs="Times New Roman"/>
          <w:sz w:val="20"/>
          <w:szCs w:val="20"/>
        </w:rPr>
        <w:t>)</w:t>
      </w:r>
    </w:p>
    <w:p w14:paraId="5B726669" w14:textId="7ADE3F2D" w:rsidR="009C64FF" w:rsidRPr="00637749" w:rsidRDefault="00E43AAE" w:rsidP="009C64FF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[4]. </w:t>
      </w:r>
      <w:r w:rsidR="0022280D" w:rsidRPr="00E24749">
        <w:rPr>
          <w:rFonts w:ascii="Times New Roman" w:hAnsi="Times New Roman" w:cs="Times New Roman"/>
          <w:sz w:val="20"/>
          <w:szCs w:val="20"/>
        </w:rPr>
        <w:t xml:space="preserve">China </w:t>
      </w:r>
      <w:r w:rsidR="005E0AEA" w:rsidRPr="00E24749">
        <w:rPr>
          <w:rFonts w:ascii="Times New Roman" w:hAnsi="Times New Roman" w:cs="Times New Roman"/>
          <w:sz w:val="20"/>
          <w:szCs w:val="20"/>
        </w:rPr>
        <w:t>National Scholarship</w:t>
      </w:r>
      <w:r w:rsidR="0022280D" w:rsidRPr="00E24749">
        <w:rPr>
          <w:rFonts w:ascii="Times New Roman" w:hAnsi="Times New Roman" w:cs="Times New Roman"/>
          <w:sz w:val="20"/>
          <w:szCs w:val="20"/>
        </w:rPr>
        <w:t xml:space="preserve"> for graduate student</w:t>
      </w:r>
      <w:r w:rsidR="007F3C59">
        <w:rPr>
          <w:rFonts w:ascii="Times New Roman" w:hAnsi="Times New Roman" w:cs="Times New Roman"/>
          <w:sz w:val="20"/>
          <w:szCs w:val="20"/>
        </w:rPr>
        <w:t>s</w:t>
      </w:r>
      <w:r w:rsidR="0022280D" w:rsidRPr="00E24749">
        <w:rPr>
          <w:rFonts w:ascii="Times New Roman" w:hAnsi="Times New Roman" w:cs="Times New Roman"/>
          <w:sz w:val="20"/>
          <w:szCs w:val="20"/>
        </w:rPr>
        <w:t xml:space="preserve"> (2021, Master, only for top 3% </w:t>
      </w:r>
      <w:r w:rsidR="007F3C59">
        <w:rPr>
          <w:rFonts w:ascii="Times New Roman" w:hAnsi="Times New Roman" w:cs="Times New Roman"/>
          <w:sz w:val="20"/>
          <w:szCs w:val="20"/>
        </w:rPr>
        <w:t xml:space="preserve">of </w:t>
      </w:r>
      <w:r w:rsidR="0022280D" w:rsidRPr="00E24749">
        <w:rPr>
          <w:rFonts w:ascii="Times New Roman" w:hAnsi="Times New Roman" w:cs="Times New Roman"/>
          <w:sz w:val="20"/>
          <w:szCs w:val="20"/>
        </w:rPr>
        <w:t>students)</w:t>
      </w:r>
      <w:bookmarkEnd w:id="0"/>
    </w:p>
    <w:p w14:paraId="2634F530" w14:textId="77777777" w:rsidR="0053698E" w:rsidRDefault="0053698E" w:rsidP="0053698E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</w:p>
    <w:p w14:paraId="329D586D" w14:textId="317D1254" w:rsidR="00613978" w:rsidRPr="0053698E" w:rsidRDefault="00613978" w:rsidP="0053698E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</w:rPr>
      </w:pPr>
      <w:r w:rsidRPr="0053698E">
        <w:rPr>
          <w:rFonts w:ascii="Times New Roman" w:hAnsi="Times New Roman" w:cs="Times New Roman"/>
          <w:b/>
          <w:sz w:val="22"/>
        </w:rPr>
        <w:t>Project Experiences</w:t>
      </w:r>
    </w:p>
    <w:p w14:paraId="02482A20" w14:textId="741A5662" w:rsidR="008C579A" w:rsidRPr="008C579A" w:rsidRDefault="008C579A" w:rsidP="00613978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Work as academic journal reviewer</w:t>
      </w:r>
      <w:r w:rsidR="00E43AAE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in 3 different journals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(review experience)</w:t>
      </w:r>
    </w:p>
    <w:p w14:paraId="5D7F8122" w14:textId="323FC1C6" w:rsidR="008C579A" w:rsidRPr="008C579A" w:rsidRDefault="008C579A" w:rsidP="008C579A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1: 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BMC Cardiovascular Disorders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2024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11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3EEA5EA1" w14:textId="7F04EEA7" w:rsidR="008C579A" w:rsidRPr="008C579A" w:rsidRDefault="008C579A" w:rsidP="008C579A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2: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Scientific Reports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2024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11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1D748890" w14:textId="287212DC" w:rsidR="008C579A" w:rsidRPr="008C579A" w:rsidRDefault="008C579A" w:rsidP="008C579A">
      <w:pPr>
        <w:adjustRightInd w:val="0"/>
        <w:snapToGrid w:val="0"/>
        <w:ind w:left="42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3: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Environmental Modelling &amp; Software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2023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Pr="008C579A">
        <w:rPr>
          <w:rFonts w:ascii="Times New Roman" w:hAnsi="Times New Roman" w:cs="Times New Roman"/>
          <w:bCs/>
          <w:sz w:val="20"/>
          <w:szCs w:val="20"/>
          <w:lang w:val="en-GB"/>
        </w:rPr>
        <w:t>12</w:t>
      </w:r>
      <w:r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26330864" w14:textId="77777777" w:rsidR="008C579A" w:rsidRPr="008C579A" w:rsidRDefault="008C579A" w:rsidP="008C579A">
      <w:pPr>
        <w:adjustRightInd w:val="0"/>
        <w:snapToGrid w:val="0"/>
        <w:ind w:left="420"/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</w:p>
    <w:p w14:paraId="59560A23" w14:textId="719103B7" w:rsidR="00613978" w:rsidRPr="00E24749" w:rsidRDefault="00613978" w:rsidP="00613978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Joint research </w:t>
      </w:r>
      <w:r w:rsidR="00637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and internship </w:t>
      </w:r>
      <w:r w:rsidR="00E43AAE">
        <w:rPr>
          <w:rFonts w:ascii="Times New Roman" w:hAnsi="Times New Roman" w:cs="Times New Roman"/>
          <w:b/>
          <w:bCs/>
          <w:sz w:val="20"/>
          <w:szCs w:val="20"/>
          <w:lang w:val="en-CA"/>
        </w:rPr>
        <w:t>with</w:t>
      </w:r>
      <w:r w:rsidRPr="00E2474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E24749">
        <w:rPr>
          <w:rFonts w:ascii="Times New Roman" w:hAnsi="Times New Roman" w:cs="Times New Roman" w:hint="eastAsia"/>
          <w:b/>
          <w:bCs/>
          <w:sz w:val="20"/>
          <w:szCs w:val="20"/>
        </w:rPr>
        <w:t>Sony</w:t>
      </w:r>
      <w:r w:rsidRPr="00E24749">
        <w:rPr>
          <w:rFonts w:ascii="Times New Roman" w:hAnsi="Times New Roman" w:cs="Times New Roman"/>
          <w:b/>
          <w:bCs/>
          <w:sz w:val="20"/>
          <w:szCs w:val="20"/>
        </w:rPr>
        <w:t xml:space="preserve"> (2023-</w:t>
      </w:r>
      <w:r w:rsidR="00637749">
        <w:rPr>
          <w:rFonts w:ascii="Times New Roman" w:hAnsi="Times New Roman" w:cs="Times New Roman"/>
          <w:b/>
          <w:bCs/>
          <w:sz w:val="20"/>
          <w:szCs w:val="20"/>
        </w:rPr>
        <w:t>nowadays</w:t>
      </w:r>
      <w:r w:rsidRPr="00E2474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31F7ACF" w14:textId="19C72279" w:rsidR="00637749" w:rsidRDefault="00613978" w:rsidP="008C579A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6139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1: </w:t>
      </w:r>
      <w:r w:rsidR="00E43AAE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Joint research: </w:t>
      </w:r>
      <w:r w:rsidRPr="00613978">
        <w:rPr>
          <w:rFonts w:ascii="Times New Roman" w:hAnsi="Times New Roman" w:cs="Times New Roman"/>
          <w:bCs/>
          <w:sz w:val="20"/>
          <w:szCs w:val="20"/>
          <w:lang w:val="en-GB"/>
        </w:rPr>
        <w:t>analyse the sales data of Sony’s products, such as TV and camera, and predict the units and price of sales to solve the supply chain problem.</w:t>
      </w:r>
    </w:p>
    <w:p w14:paraId="6CB4C790" w14:textId="47CA5D66" w:rsidR="00E43AAE" w:rsidRDefault="00E43AAE" w:rsidP="008C579A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>2: Internship:</w:t>
      </w:r>
    </w:p>
    <w:p w14:paraId="40A58EAB" w14:textId="77777777" w:rsidR="008C579A" w:rsidRPr="0053698E" w:rsidRDefault="008C579A" w:rsidP="0053698E">
      <w:pPr>
        <w:adjustRightInd w:val="0"/>
        <w:snapToGrid w:val="0"/>
        <w:rPr>
          <w:rFonts w:ascii="Times New Roman" w:hAnsi="Times New Roman" w:cs="Times New Roman"/>
          <w:bCs/>
          <w:sz w:val="20"/>
          <w:szCs w:val="20"/>
          <w:lang w:val="en-GB"/>
        </w:rPr>
      </w:pPr>
    </w:p>
    <w:p w14:paraId="01048747" w14:textId="0D5DD5F6" w:rsidR="00613978" w:rsidRPr="00613978" w:rsidRDefault="00613978" w:rsidP="00613978">
      <w:pPr>
        <w:pStyle w:val="a9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 w:val="20"/>
          <w:szCs w:val="20"/>
          <w:lang w:val="en-GB"/>
        </w:rPr>
      </w:pPr>
      <w:r w:rsidRPr="0061397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Software and </w:t>
      </w:r>
      <w:r w:rsidR="00637749">
        <w:rPr>
          <w:rFonts w:ascii="Times New Roman" w:hAnsi="Times New Roman" w:cs="Times New Roman"/>
          <w:b/>
          <w:bCs/>
          <w:sz w:val="20"/>
          <w:szCs w:val="20"/>
          <w:lang w:val="en-GB"/>
        </w:rPr>
        <w:t>w</w:t>
      </w:r>
      <w:r w:rsidRPr="00613978">
        <w:rPr>
          <w:rFonts w:ascii="Times New Roman" w:hAnsi="Times New Roman" w:cs="Times New Roman"/>
          <w:b/>
          <w:bCs/>
          <w:sz w:val="20"/>
          <w:szCs w:val="20"/>
          <w:lang w:val="en-GB"/>
        </w:rPr>
        <w:t>ebsite development (2020-2021)</w:t>
      </w:r>
    </w:p>
    <w:p w14:paraId="25C665CB" w14:textId="698D7E4E" w:rsidR="00613978" w:rsidRPr="0053698E" w:rsidRDefault="00E43AAE" w:rsidP="0053698E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>1</w:t>
      </w:r>
      <w:r w:rsidR="00613978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: develop a Windows 10 software for paper [1] based on C++ and Python</w:t>
      </w:r>
      <w:r w:rsidR="0053698E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53698E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to predict the probability of gaining a certain disease based on the biochemical data from the patients. (</w:t>
      </w:r>
      <w:r w:rsidR="0053698E" w:rsidRPr="00613978">
        <w:rPr>
          <w:rFonts w:ascii="Times New Roman" w:hAnsi="Times New Roman" w:cs="Times New Roman"/>
          <w:b/>
          <w:bCs/>
          <w:sz w:val="20"/>
          <w:szCs w:val="20"/>
          <w:lang w:val="en-GB"/>
        </w:rPr>
        <w:t>Publication 1</w:t>
      </w:r>
      <w:r w:rsidR="0053698E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)</w:t>
      </w:r>
    </w:p>
    <w:p w14:paraId="473BDCA9" w14:textId="3C727448" w:rsidR="00613978" w:rsidRPr="00613978" w:rsidRDefault="00E43AAE" w:rsidP="008C579A">
      <w:pPr>
        <w:pStyle w:val="a9"/>
        <w:adjustRightInd w:val="0"/>
        <w:snapToGrid w:val="0"/>
        <w:ind w:left="420" w:firstLineChars="0" w:firstLine="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>2</w:t>
      </w:r>
      <w:r w:rsidR="00613978" w:rsidRPr="00613978">
        <w:rPr>
          <w:rFonts w:ascii="Times New Roman" w:hAnsi="Times New Roman" w:cs="Times New Roman"/>
          <w:bCs/>
          <w:sz w:val="20"/>
          <w:szCs w:val="20"/>
          <w:lang w:val="en-GB"/>
        </w:rPr>
        <w:t>: develop a website to realise real-time prediction for patients, based on Java and Python</w:t>
      </w:r>
    </w:p>
    <w:p w14:paraId="46C6A4EA" w14:textId="4DB182E4" w:rsidR="008C579A" w:rsidRPr="008C579A" w:rsidRDefault="00613978" w:rsidP="008C579A">
      <w:pPr>
        <w:pStyle w:val="Default"/>
        <w:ind w:left="420"/>
        <w:rPr>
          <w:sz w:val="20"/>
          <w:szCs w:val="20"/>
          <w:lang w:val="en-CA"/>
        </w:rPr>
      </w:pPr>
      <w:r w:rsidRPr="00E24749">
        <w:rPr>
          <w:sz w:val="20"/>
          <w:szCs w:val="20"/>
        </w:rPr>
        <w:t xml:space="preserve">Zhong Z. (2020, September 2). ML-Prediction-Model. </w:t>
      </w:r>
      <w:proofErr w:type="spellStart"/>
      <w:r w:rsidRPr="00E24749">
        <w:rPr>
          <w:sz w:val="20"/>
          <w:szCs w:val="20"/>
        </w:rPr>
        <w:t>Github</w:t>
      </w:r>
      <w:proofErr w:type="spellEnd"/>
      <w:r w:rsidRPr="00E24749">
        <w:rPr>
          <w:sz w:val="20"/>
          <w:szCs w:val="20"/>
        </w:rPr>
        <w:t xml:space="preserve">. (6 and 7 can be found in my </w:t>
      </w:r>
      <w:proofErr w:type="spellStart"/>
      <w:r w:rsidRPr="00E24749">
        <w:rPr>
          <w:sz w:val="20"/>
          <w:szCs w:val="20"/>
        </w:rPr>
        <w:t>Github</w:t>
      </w:r>
      <w:proofErr w:type="spellEnd"/>
      <w:r w:rsidRPr="00E24749">
        <w:rPr>
          <w:sz w:val="20"/>
          <w:szCs w:val="20"/>
        </w:rPr>
        <w:t>)</w:t>
      </w:r>
      <w:r w:rsidR="008C579A">
        <w:rPr>
          <w:sz w:val="20"/>
          <w:szCs w:val="20"/>
        </w:rPr>
        <w:t xml:space="preserve"> </w:t>
      </w:r>
    </w:p>
    <w:p w14:paraId="676E0496" w14:textId="45862858" w:rsidR="00613978" w:rsidRPr="008C579A" w:rsidRDefault="008C579A" w:rsidP="008C579A">
      <w:pPr>
        <w:pStyle w:val="Default"/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Support material: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</w:t>
      </w:r>
      <w:r w:rsidR="00613978" w:rsidRPr="008C579A">
        <w:rPr>
          <w:sz w:val="20"/>
          <w:szCs w:val="20"/>
        </w:rPr>
        <w:t xml:space="preserve">URL: </w:t>
      </w:r>
      <w:hyperlink r:id="rId5" w:history="1">
        <w:r w:rsidR="00613978" w:rsidRPr="008C579A">
          <w:rPr>
            <w:rStyle w:val="a8"/>
            <w:sz w:val="20"/>
            <w:szCs w:val="20"/>
          </w:rPr>
          <w:t>https://github.com/Zhihua-PredictionModel/ML-Prediction-Model</w:t>
        </w:r>
      </w:hyperlink>
    </w:p>
    <w:p w14:paraId="46E74DB8" w14:textId="77777777" w:rsid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</w:p>
    <w:p w14:paraId="516A7F68" w14:textId="13D2A770" w:rsidR="00613978" w:rsidRPr="00613978" w:rsidRDefault="00613978" w:rsidP="00613978">
      <w:pPr>
        <w:pBdr>
          <w:bottom w:val="single" w:sz="4" w:space="0" w:color="auto"/>
        </w:pBdr>
        <w:adjustRightInd w:val="0"/>
        <w:snapToGrid w:val="0"/>
        <w:rPr>
          <w:rFonts w:ascii="Times New Roman" w:hAnsi="Times New Roman" w:cs="Times New Roman"/>
          <w:b/>
          <w:sz w:val="22"/>
          <w:lang w:val="en-CA"/>
        </w:rPr>
      </w:pPr>
      <w:r>
        <w:rPr>
          <w:rFonts w:ascii="Times New Roman" w:hAnsi="Times New Roman" w:cs="Times New Roman"/>
          <w:b/>
          <w:sz w:val="22"/>
        </w:rPr>
        <w:t>Conference Presentation</w:t>
      </w:r>
    </w:p>
    <w:p w14:paraId="5477689F" w14:textId="4FE57440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1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Novel approaches to human mobility: human mobility description by a physical analogy of electric circuit network based on GPS data, The 37th Annual Conference of the Japanese Society for Artificial Intelligence (2024/5).</w:t>
      </w:r>
    </w:p>
    <w:p w14:paraId="03F57754" w14:textId="74C0C56A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2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Electric circuit network and application in the human mobility problems-part-2, The 86th National Convention of Information Processing </w:t>
      </w:r>
      <w:proofErr w:type="spellStart"/>
      <w:r w:rsidRPr="00613978">
        <w:rPr>
          <w:rFonts w:ascii="Times New Roman" w:hAnsi="Times New Roman" w:cs="Times New Roman"/>
          <w:sz w:val="20"/>
          <w:szCs w:val="20"/>
          <w:lang w:val="en-CA"/>
        </w:rPr>
        <w:t>Socity</w:t>
      </w:r>
      <w:proofErr w:type="spellEnd"/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of Japan (IPSJ) (2024/3).</w:t>
      </w:r>
    </w:p>
    <w:p w14:paraId="7AEF83A4" w14:textId="28ACFADA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[3]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Electric circuit network and application in the human mobility problems-part-1, Network Science 2023 (2023/12)</w:t>
      </w:r>
    </w:p>
    <w:p w14:paraId="519A1846" w14:textId="32072C98" w:rsidR="00613978" w:rsidRPr="00613978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4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Electric circuit network description of urban human mobility based on GPS data, Physical Society of Japan (2023/9).</w:t>
      </w:r>
    </w:p>
    <w:p w14:paraId="7BC67EBF" w14:textId="7F757A4E" w:rsidR="00613978" w:rsidRPr="008C579A" w:rsidRDefault="00613978" w:rsidP="00613978">
      <w:pPr>
        <w:adjustRightInd w:val="0"/>
        <w:snapToGrid w:val="0"/>
        <w:rPr>
          <w:rFonts w:ascii="Times New Roman" w:hAnsi="Times New Roman" w:cs="Times New Roman"/>
          <w:sz w:val="20"/>
          <w:szCs w:val="20"/>
          <w:lang w:val="en-CA"/>
        </w:rPr>
      </w:pPr>
      <w:r w:rsidRPr="00613978">
        <w:rPr>
          <w:rFonts w:ascii="Times New Roman" w:hAnsi="Times New Roman" w:cs="Times New Roman"/>
          <w:sz w:val="20"/>
          <w:szCs w:val="20"/>
          <w:lang w:val="en-CA"/>
        </w:rPr>
        <w:t>[</w:t>
      </w:r>
      <w:r>
        <w:rPr>
          <w:rFonts w:ascii="Times New Roman" w:hAnsi="Times New Roman" w:cs="Times New Roman"/>
          <w:sz w:val="20"/>
          <w:szCs w:val="20"/>
          <w:lang w:val="en-CA"/>
        </w:rPr>
        <w:t>5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>]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13978">
        <w:rPr>
          <w:rFonts w:ascii="Times New Roman" w:hAnsi="Times New Roman" w:cs="Times New Roman"/>
          <w:sz w:val="20"/>
          <w:szCs w:val="20"/>
          <w:lang w:val="en-CA"/>
        </w:rPr>
        <w:t xml:space="preserve"> An analysis of human flow pattern based on Revised Electric Circuit Model, Statphys28 (2023/8).</w:t>
      </w:r>
    </w:p>
    <w:sectPr w:rsidR="00613978" w:rsidRPr="008C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 Italic">
    <w:altName w:val="Times New Roman"/>
    <w:panose1 w:val="02020503050405090304"/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Bold Italic">
    <w:altName w:val="Times New Roman"/>
    <w:panose1 w:val="02020703060505090304"/>
    <w:charset w:val="00"/>
    <w:family w:val="auto"/>
    <w:pitch w:val="default"/>
  </w:font>
  <w:font w:name="MSe.....">
    <w:altName w:val="游ゴシック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970594"/>
    <w:multiLevelType w:val="singleLevel"/>
    <w:tmpl w:val="F6970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0D6925"/>
    <w:multiLevelType w:val="hybridMultilevel"/>
    <w:tmpl w:val="4E545682"/>
    <w:lvl w:ilvl="0" w:tplc="DC40062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8F52B5"/>
    <w:multiLevelType w:val="multilevel"/>
    <w:tmpl w:val="118F52B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E70210"/>
    <w:multiLevelType w:val="hybridMultilevel"/>
    <w:tmpl w:val="53FA375C"/>
    <w:lvl w:ilvl="0" w:tplc="6FD6FB1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275FF"/>
    <w:multiLevelType w:val="hybridMultilevel"/>
    <w:tmpl w:val="DDE655D0"/>
    <w:lvl w:ilvl="0" w:tplc="E1B2EF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25AE4"/>
    <w:multiLevelType w:val="hybridMultilevel"/>
    <w:tmpl w:val="1890916A"/>
    <w:lvl w:ilvl="0" w:tplc="3946942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3F2ADC"/>
    <w:multiLevelType w:val="hybridMultilevel"/>
    <w:tmpl w:val="798A2108"/>
    <w:lvl w:ilvl="0" w:tplc="88522F9A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1A4585C"/>
    <w:multiLevelType w:val="hybridMultilevel"/>
    <w:tmpl w:val="AA16775A"/>
    <w:lvl w:ilvl="0" w:tplc="0A1C330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2C36FC"/>
    <w:multiLevelType w:val="hybridMultilevel"/>
    <w:tmpl w:val="4CCA7B0E"/>
    <w:lvl w:ilvl="0" w:tplc="2B5E3EF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39542A"/>
    <w:multiLevelType w:val="multilevel"/>
    <w:tmpl w:val="3639542A"/>
    <w:lvl w:ilvl="0">
      <w:start w:val="1"/>
      <w:numFmt w:val="decimal"/>
      <w:pStyle w:val="gmm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gmm3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0" w15:restartNumberingAfterBreak="0">
    <w:nsid w:val="374D324B"/>
    <w:multiLevelType w:val="hybridMultilevel"/>
    <w:tmpl w:val="B0A646F0"/>
    <w:lvl w:ilvl="0" w:tplc="84B226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926F05"/>
    <w:multiLevelType w:val="multilevel"/>
    <w:tmpl w:val="3C926F05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A026D3B"/>
    <w:multiLevelType w:val="multilevel"/>
    <w:tmpl w:val="4A026D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DA2DF0"/>
    <w:multiLevelType w:val="hybridMultilevel"/>
    <w:tmpl w:val="98AEEC8C"/>
    <w:lvl w:ilvl="0" w:tplc="EC18F97C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0F704D"/>
    <w:multiLevelType w:val="multilevel"/>
    <w:tmpl w:val="550F704D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gmm2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6741769D"/>
    <w:multiLevelType w:val="multilevel"/>
    <w:tmpl w:val="6741769D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66821409">
    <w:abstractNumId w:val="9"/>
  </w:num>
  <w:num w:numId="2" w16cid:durableId="1812479250">
    <w:abstractNumId w:val="14"/>
  </w:num>
  <w:num w:numId="3" w16cid:durableId="10971005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8035654">
    <w:abstractNumId w:val="12"/>
  </w:num>
  <w:num w:numId="5" w16cid:durableId="1065644140">
    <w:abstractNumId w:val="0"/>
  </w:num>
  <w:num w:numId="6" w16cid:durableId="900404578">
    <w:abstractNumId w:val="2"/>
  </w:num>
  <w:num w:numId="7" w16cid:durableId="1137843958">
    <w:abstractNumId w:val="11"/>
  </w:num>
  <w:num w:numId="8" w16cid:durableId="548877078">
    <w:abstractNumId w:val="15"/>
  </w:num>
  <w:num w:numId="9" w16cid:durableId="643434761">
    <w:abstractNumId w:val="7"/>
  </w:num>
  <w:num w:numId="10" w16cid:durableId="272396274">
    <w:abstractNumId w:val="3"/>
  </w:num>
  <w:num w:numId="11" w16cid:durableId="1547715934">
    <w:abstractNumId w:val="1"/>
  </w:num>
  <w:num w:numId="12" w16cid:durableId="1765489251">
    <w:abstractNumId w:val="4"/>
  </w:num>
  <w:num w:numId="13" w16cid:durableId="625695930">
    <w:abstractNumId w:val="10"/>
  </w:num>
  <w:num w:numId="14" w16cid:durableId="606737499">
    <w:abstractNumId w:val="8"/>
  </w:num>
  <w:num w:numId="15" w16cid:durableId="609166753">
    <w:abstractNumId w:val="5"/>
  </w:num>
  <w:num w:numId="16" w16cid:durableId="524556704">
    <w:abstractNumId w:val="6"/>
  </w:num>
  <w:num w:numId="17" w16cid:durableId="157886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NjA0NDI3MzI1MDNW0lEKTi0uzszPAykwqQUAfZe9sywAAAA="/>
    <w:docVar w:name="commondata" w:val="eyJoZGlkIjoiOWUyZDA1YzFhYjEzNmIyZmQyZGJmZjE4NzM5NmU1ZjkifQ=="/>
    <w:docVar w:name="KSO_WPS_MARK_KEY" w:val="3b70e820-537c-495b-8495-3d4ae114563d"/>
  </w:docVars>
  <w:rsids>
    <w:rsidRoot w:val="008E7B67"/>
    <w:rsid w:val="A3E68C99"/>
    <w:rsid w:val="ABE4045D"/>
    <w:rsid w:val="AEF77CBE"/>
    <w:rsid w:val="B766CE52"/>
    <w:rsid w:val="BC6EEF26"/>
    <w:rsid w:val="BE3FF88F"/>
    <w:rsid w:val="BECF0489"/>
    <w:rsid w:val="BFCE6792"/>
    <w:rsid w:val="C9D70162"/>
    <w:rsid w:val="CA5E220E"/>
    <w:rsid w:val="CAFCD108"/>
    <w:rsid w:val="D5BB2C79"/>
    <w:rsid w:val="D7F5738B"/>
    <w:rsid w:val="D9EC57F2"/>
    <w:rsid w:val="DBBF7F29"/>
    <w:rsid w:val="DDFF05F0"/>
    <w:rsid w:val="DE7FEB37"/>
    <w:rsid w:val="DF3FCD8F"/>
    <w:rsid w:val="ECDBCD5D"/>
    <w:rsid w:val="EE794284"/>
    <w:rsid w:val="EED343EA"/>
    <w:rsid w:val="EEFA4ACC"/>
    <w:rsid w:val="EFB73D3D"/>
    <w:rsid w:val="F24F27A4"/>
    <w:rsid w:val="F3B78376"/>
    <w:rsid w:val="F5BD7469"/>
    <w:rsid w:val="F5FDC771"/>
    <w:rsid w:val="F7AA88EA"/>
    <w:rsid w:val="F7CF30A2"/>
    <w:rsid w:val="F7E05BE3"/>
    <w:rsid w:val="F7FD6175"/>
    <w:rsid w:val="F96F7E45"/>
    <w:rsid w:val="FB7BE5DB"/>
    <w:rsid w:val="FBE60DC8"/>
    <w:rsid w:val="FBFD2A96"/>
    <w:rsid w:val="FBFD79E9"/>
    <w:rsid w:val="FBFF8FC8"/>
    <w:rsid w:val="FC6D6FC1"/>
    <w:rsid w:val="FDB76E1B"/>
    <w:rsid w:val="FE3749EA"/>
    <w:rsid w:val="FEEBCB3B"/>
    <w:rsid w:val="FF3E5533"/>
    <w:rsid w:val="FF3FDC63"/>
    <w:rsid w:val="FF8F4A6B"/>
    <w:rsid w:val="FFADF15C"/>
    <w:rsid w:val="FFB6D255"/>
    <w:rsid w:val="FFBF9BEB"/>
    <w:rsid w:val="FFDE0592"/>
    <w:rsid w:val="FFDF99AA"/>
    <w:rsid w:val="00006201"/>
    <w:rsid w:val="00011BA9"/>
    <w:rsid w:val="00017D20"/>
    <w:rsid w:val="00027274"/>
    <w:rsid w:val="00054B7D"/>
    <w:rsid w:val="00057681"/>
    <w:rsid w:val="00073411"/>
    <w:rsid w:val="0007455A"/>
    <w:rsid w:val="000938D3"/>
    <w:rsid w:val="000A1F5C"/>
    <w:rsid w:val="000A4722"/>
    <w:rsid w:val="000D00D9"/>
    <w:rsid w:val="000D442A"/>
    <w:rsid w:val="000D52DC"/>
    <w:rsid w:val="0010523C"/>
    <w:rsid w:val="0011582A"/>
    <w:rsid w:val="00135571"/>
    <w:rsid w:val="00140404"/>
    <w:rsid w:val="00150BF8"/>
    <w:rsid w:val="001572CB"/>
    <w:rsid w:val="0016490C"/>
    <w:rsid w:val="00167BFA"/>
    <w:rsid w:val="0017128F"/>
    <w:rsid w:val="00181193"/>
    <w:rsid w:val="00197D39"/>
    <w:rsid w:val="001A4213"/>
    <w:rsid w:val="001B0A5C"/>
    <w:rsid w:val="001B5619"/>
    <w:rsid w:val="001C2BD8"/>
    <w:rsid w:val="001C2E52"/>
    <w:rsid w:val="001D2D0C"/>
    <w:rsid w:val="001E02D5"/>
    <w:rsid w:val="001E6185"/>
    <w:rsid w:val="00201979"/>
    <w:rsid w:val="0021176A"/>
    <w:rsid w:val="00220D88"/>
    <w:rsid w:val="0022280D"/>
    <w:rsid w:val="00283DC2"/>
    <w:rsid w:val="002855F1"/>
    <w:rsid w:val="002A2BAC"/>
    <w:rsid w:val="002A7635"/>
    <w:rsid w:val="002D142D"/>
    <w:rsid w:val="002D3759"/>
    <w:rsid w:val="003011F5"/>
    <w:rsid w:val="003019AE"/>
    <w:rsid w:val="00315BB6"/>
    <w:rsid w:val="003163E4"/>
    <w:rsid w:val="00316C7C"/>
    <w:rsid w:val="00336A46"/>
    <w:rsid w:val="003417BF"/>
    <w:rsid w:val="00346B35"/>
    <w:rsid w:val="00350708"/>
    <w:rsid w:val="00351A5F"/>
    <w:rsid w:val="0036767B"/>
    <w:rsid w:val="0037725A"/>
    <w:rsid w:val="003A0606"/>
    <w:rsid w:val="003B6D6B"/>
    <w:rsid w:val="003D2ADE"/>
    <w:rsid w:val="003E0CE5"/>
    <w:rsid w:val="003F355A"/>
    <w:rsid w:val="00400BBD"/>
    <w:rsid w:val="004033A0"/>
    <w:rsid w:val="00404471"/>
    <w:rsid w:val="00415B2F"/>
    <w:rsid w:val="004164D8"/>
    <w:rsid w:val="00417B4F"/>
    <w:rsid w:val="00435DB2"/>
    <w:rsid w:val="0044340D"/>
    <w:rsid w:val="00475297"/>
    <w:rsid w:val="00480833"/>
    <w:rsid w:val="004970AA"/>
    <w:rsid w:val="004A1952"/>
    <w:rsid w:val="004A7AD5"/>
    <w:rsid w:val="004B4806"/>
    <w:rsid w:val="004C3F1A"/>
    <w:rsid w:val="004C5F9D"/>
    <w:rsid w:val="004D509D"/>
    <w:rsid w:val="004F7859"/>
    <w:rsid w:val="004F7DB1"/>
    <w:rsid w:val="00501162"/>
    <w:rsid w:val="0051283E"/>
    <w:rsid w:val="005276DB"/>
    <w:rsid w:val="0053344E"/>
    <w:rsid w:val="0053698E"/>
    <w:rsid w:val="00542A9D"/>
    <w:rsid w:val="00543D15"/>
    <w:rsid w:val="00566731"/>
    <w:rsid w:val="0057179F"/>
    <w:rsid w:val="00572ABA"/>
    <w:rsid w:val="00577910"/>
    <w:rsid w:val="005918EC"/>
    <w:rsid w:val="00592050"/>
    <w:rsid w:val="005C3B01"/>
    <w:rsid w:val="005C6ADB"/>
    <w:rsid w:val="005D0221"/>
    <w:rsid w:val="005E0AEA"/>
    <w:rsid w:val="005E75CB"/>
    <w:rsid w:val="00604520"/>
    <w:rsid w:val="006073FB"/>
    <w:rsid w:val="0061160C"/>
    <w:rsid w:val="00613978"/>
    <w:rsid w:val="0061439B"/>
    <w:rsid w:val="00631C00"/>
    <w:rsid w:val="006360D1"/>
    <w:rsid w:val="00637749"/>
    <w:rsid w:val="00647200"/>
    <w:rsid w:val="0066194D"/>
    <w:rsid w:val="006723E8"/>
    <w:rsid w:val="00685772"/>
    <w:rsid w:val="006B174C"/>
    <w:rsid w:val="006B7549"/>
    <w:rsid w:val="006C00DE"/>
    <w:rsid w:val="006C5A56"/>
    <w:rsid w:val="006C5CF7"/>
    <w:rsid w:val="006C6119"/>
    <w:rsid w:val="006C7FBA"/>
    <w:rsid w:val="006D3A7B"/>
    <w:rsid w:val="006E1E54"/>
    <w:rsid w:val="007055AD"/>
    <w:rsid w:val="00707E51"/>
    <w:rsid w:val="007148EB"/>
    <w:rsid w:val="00717EDA"/>
    <w:rsid w:val="007236BF"/>
    <w:rsid w:val="007264C5"/>
    <w:rsid w:val="00731394"/>
    <w:rsid w:val="007340AC"/>
    <w:rsid w:val="007423FA"/>
    <w:rsid w:val="00780437"/>
    <w:rsid w:val="00790084"/>
    <w:rsid w:val="00793D17"/>
    <w:rsid w:val="007B2941"/>
    <w:rsid w:val="007B4B15"/>
    <w:rsid w:val="007C3902"/>
    <w:rsid w:val="007D49BA"/>
    <w:rsid w:val="007D66CD"/>
    <w:rsid w:val="007D775D"/>
    <w:rsid w:val="007E12E3"/>
    <w:rsid w:val="007F1025"/>
    <w:rsid w:val="007F3C59"/>
    <w:rsid w:val="00807489"/>
    <w:rsid w:val="00816CE8"/>
    <w:rsid w:val="008172FB"/>
    <w:rsid w:val="00836A24"/>
    <w:rsid w:val="0086793C"/>
    <w:rsid w:val="00871A63"/>
    <w:rsid w:val="008952D0"/>
    <w:rsid w:val="008A6FB3"/>
    <w:rsid w:val="008C579A"/>
    <w:rsid w:val="008C7931"/>
    <w:rsid w:val="008C7A55"/>
    <w:rsid w:val="008E2036"/>
    <w:rsid w:val="008E73DC"/>
    <w:rsid w:val="008E7B67"/>
    <w:rsid w:val="008F5144"/>
    <w:rsid w:val="0094333C"/>
    <w:rsid w:val="009630D8"/>
    <w:rsid w:val="0096647E"/>
    <w:rsid w:val="009717BC"/>
    <w:rsid w:val="00983DEA"/>
    <w:rsid w:val="00987905"/>
    <w:rsid w:val="009A02E2"/>
    <w:rsid w:val="009A09DF"/>
    <w:rsid w:val="009B3D3A"/>
    <w:rsid w:val="009B4A9E"/>
    <w:rsid w:val="009C64FF"/>
    <w:rsid w:val="009D374A"/>
    <w:rsid w:val="009E0767"/>
    <w:rsid w:val="009E5710"/>
    <w:rsid w:val="00A30012"/>
    <w:rsid w:val="00A4368C"/>
    <w:rsid w:val="00A463E9"/>
    <w:rsid w:val="00A46DF3"/>
    <w:rsid w:val="00A558FE"/>
    <w:rsid w:val="00A5612F"/>
    <w:rsid w:val="00A7396A"/>
    <w:rsid w:val="00A759DC"/>
    <w:rsid w:val="00A770B4"/>
    <w:rsid w:val="00A82563"/>
    <w:rsid w:val="00A852FD"/>
    <w:rsid w:val="00A857E1"/>
    <w:rsid w:val="00A9218B"/>
    <w:rsid w:val="00AA5296"/>
    <w:rsid w:val="00AA5953"/>
    <w:rsid w:val="00AB377D"/>
    <w:rsid w:val="00AB57C0"/>
    <w:rsid w:val="00AB6E61"/>
    <w:rsid w:val="00AC2F6A"/>
    <w:rsid w:val="00AC70F3"/>
    <w:rsid w:val="00AD5C95"/>
    <w:rsid w:val="00AF00C2"/>
    <w:rsid w:val="00AF41DF"/>
    <w:rsid w:val="00B12B72"/>
    <w:rsid w:val="00B27158"/>
    <w:rsid w:val="00B86247"/>
    <w:rsid w:val="00B92CBE"/>
    <w:rsid w:val="00BB08B7"/>
    <w:rsid w:val="00BC0260"/>
    <w:rsid w:val="00BC0939"/>
    <w:rsid w:val="00BC1240"/>
    <w:rsid w:val="00BC65DC"/>
    <w:rsid w:val="00BE5D54"/>
    <w:rsid w:val="00C0204A"/>
    <w:rsid w:val="00C4206F"/>
    <w:rsid w:val="00C42474"/>
    <w:rsid w:val="00C4641C"/>
    <w:rsid w:val="00C4645D"/>
    <w:rsid w:val="00C470E2"/>
    <w:rsid w:val="00C5066A"/>
    <w:rsid w:val="00C55E06"/>
    <w:rsid w:val="00C84854"/>
    <w:rsid w:val="00C862F3"/>
    <w:rsid w:val="00C9500F"/>
    <w:rsid w:val="00CB190D"/>
    <w:rsid w:val="00CB3016"/>
    <w:rsid w:val="00CC0506"/>
    <w:rsid w:val="00CC6C99"/>
    <w:rsid w:val="00D32D85"/>
    <w:rsid w:val="00D60AEE"/>
    <w:rsid w:val="00D96358"/>
    <w:rsid w:val="00D96F9C"/>
    <w:rsid w:val="00DA0E5D"/>
    <w:rsid w:val="00DA1B48"/>
    <w:rsid w:val="00DB34AB"/>
    <w:rsid w:val="00E0636D"/>
    <w:rsid w:val="00E0672E"/>
    <w:rsid w:val="00E1578E"/>
    <w:rsid w:val="00E224F1"/>
    <w:rsid w:val="00E23588"/>
    <w:rsid w:val="00E24749"/>
    <w:rsid w:val="00E43AAE"/>
    <w:rsid w:val="00E45D0F"/>
    <w:rsid w:val="00E64B66"/>
    <w:rsid w:val="00E6512B"/>
    <w:rsid w:val="00E807DB"/>
    <w:rsid w:val="00E8607C"/>
    <w:rsid w:val="00E961AB"/>
    <w:rsid w:val="00EA361F"/>
    <w:rsid w:val="00EC7AE8"/>
    <w:rsid w:val="00ED1555"/>
    <w:rsid w:val="00ED5E41"/>
    <w:rsid w:val="00EE42E5"/>
    <w:rsid w:val="00EE4F18"/>
    <w:rsid w:val="00EF0FE1"/>
    <w:rsid w:val="00EF2875"/>
    <w:rsid w:val="00F03223"/>
    <w:rsid w:val="00F0482B"/>
    <w:rsid w:val="00F10D45"/>
    <w:rsid w:val="00F2618D"/>
    <w:rsid w:val="00F37314"/>
    <w:rsid w:val="00F7226A"/>
    <w:rsid w:val="00FA1AC9"/>
    <w:rsid w:val="00FB6875"/>
    <w:rsid w:val="00FD49A4"/>
    <w:rsid w:val="00FF048E"/>
    <w:rsid w:val="00FF5645"/>
    <w:rsid w:val="0B785B6B"/>
    <w:rsid w:val="161C7071"/>
    <w:rsid w:val="1F534948"/>
    <w:rsid w:val="1FFFAAFA"/>
    <w:rsid w:val="23DD2154"/>
    <w:rsid w:val="2D7FC181"/>
    <w:rsid w:val="372BA74A"/>
    <w:rsid w:val="37AF0F01"/>
    <w:rsid w:val="3B9D52D9"/>
    <w:rsid w:val="3BE96465"/>
    <w:rsid w:val="3BF479FA"/>
    <w:rsid w:val="3BF7ACAB"/>
    <w:rsid w:val="3E571949"/>
    <w:rsid w:val="3EE5333A"/>
    <w:rsid w:val="47FE3DF7"/>
    <w:rsid w:val="49FDDEF6"/>
    <w:rsid w:val="4FF7B16B"/>
    <w:rsid w:val="4FF9B508"/>
    <w:rsid w:val="4FFD1BB2"/>
    <w:rsid w:val="54FD2D13"/>
    <w:rsid w:val="56F7A224"/>
    <w:rsid w:val="57FF8FA2"/>
    <w:rsid w:val="59F538EF"/>
    <w:rsid w:val="5F7F1EC8"/>
    <w:rsid w:val="5FB927DA"/>
    <w:rsid w:val="67FD7D77"/>
    <w:rsid w:val="6B7C9A74"/>
    <w:rsid w:val="6BF7FDD6"/>
    <w:rsid w:val="6CCFA80E"/>
    <w:rsid w:val="6DB573D3"/>
    <w:rsid w:val="6EB755ED"/>
    <w:rsid w:val="6FFFE264"/>
    <w:rsid w:val="757DF11C"/>
    <w:rsid w:val="77BC2379"/>
    <w:rsid w:val="77D7E0CF"/>
    <w:rsid w:val="77FFCD3D"/>
    <w:rsid w:val="7B6F8CAB"/>
    <w:rsid w:val="7DA6061D"/>
    <w:rsid w:val="7DDD723A"/>
    <w:rsid w:val="7E7C96B3"/>
    <w:rsid w:val="7E7FD24F"/>
    <w:rsid w:val="7EFF4018"/>
    <w:rsid w:val="7F2F8941"/>
    <w:rsid w:val="7F9B3C93"/>
    <w:rsid w:val="7FBE3E86"/>
    <w:rsid w:val="7FBEEAC2"/>
    <w:rsid w:val="7FC0FE4C"/>
    <w:rsid w:val="7FD5D677"/>
    <w:rsid w:val="7FE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3167AD"/>
  <w15:docId w15:val="{653114AE-E24D-4FDC-9342-3CE62487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6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paragraph" w:customStyle="1" w:styleId="gmm">
    <w:name w:val="gmm_一级标题"/>
    <w:basedOn w:val="a9"/>
    <w:link w:val="gmm0"/>
    <w:qFormat/>
    <w:pPr>
      <w:pageBreakBefore/>
      <w:numPr>
        <w:numId w:val="1"/>
      </w:numPr>
      <w:adjustRightInd w:val="0"/>
      <w:snapToGrid w:val="0"/>
      <w:spacing w:beforeLines="100" w:before="100" w:afterLines="80" w:after="80" w:line="288" w:lineRule="auto"/>
      <w:ind w:firstLineChars="0" w:firstLine="0"/>
      <w:jc w:val="center"/>
      <w:outlineLvl w:val="0"/>
    </w:pPr>
    <w:rPr>
      <w:rFonts w:ascii="SimHei" w:eastAsia="SimHei" w:hAnsi="SimHei" w:cs="Times New Roman"/>
      <w:sz w:val="36"/>
      <w:szCs w:val="36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gmm0">
    <w:name w:val="gmm_一级标题 字符"/>
    <w:basedOn w:val="a0"/>
    <w:link w:val="gmm"/>
    <w:qFormat/>
    <w:rPr>
      <w:rFonts w:ascii="SimHei" w:eastAsia="SimHei" w:hAnsi="SimHei" w:cs="Times New Roman"/>
      <w:sz w:val="36"/>
      <w:szCs w:val="36"/>
    </w:rPr>
  </w:style>
  <w:style w:type="paragraph" w:customStyle="1" w:styleId="gmm2">
    <w:name w:val="gmm2"/>
    <w:basedOn w:val="a9"/>
    <w:link w:val="gmm20"/>
    <w:qFormat/>
    <w:pPr>
      <w:numPr>
        <w:ilvl w:val="1"/>
        <w:numId w:val="2"/>
      </w:numPr>
      <w:adjustRightInd w:val="0"/>
      <w:snapToGrid w:val="0"/>
      <w:spacing w:beforeLines="50" w:before="50" w:afterLines="50" w:after="50" w:line="300" w:lineRule="auto"/>
      <w:ind w:firstLineChars="0" w:firstLine="0"/>
      <w:outlineLvl w:val="1"/>
    </w:pPr>
    <w:rPr>
      <w:rFonts w:ascii="SimSun" w:eastAsia="SimHei" w:hAnsi="SimSun" w:cs="Times New Roman"/>
      <w:sz w:val="32"/>
      <w:szCs w:val="24"/>
    </w:rPr>
  </w:style>
  <w:style w:type="character" w:customStyle="1" w:styleId="gmm20">
    <w:name w:val="gmm2 字符"/>
    <w:basedOn w:val="a0"/>
    <w:link w:val="gmm2"/>
    <w:rPr>
      <w:rFonts w:ascii="SimSun" w:eastAsia="SimHei" w:hAnsi="SimSun" w:cs="Times New Roman"/>
      <w:sz w:val="32"/>
      <w:szCs w:val="24"/>
    </w:rPr>
  </w:style>
  <w:style w:type="paragraph" w:customStyle="1" w:styleId="gmm3">
    <w:name w:val="gmm3"/>
    <w:basedOn w:val="gmm2"/>
    <w:link w:val="gmm30"/>
    <w:qFormat/>
    <w:pPr>
      <w:numPr>
        <w:numId w:val="3"/>
      </w:numPr>
      <w:ind w:left="0" w:firstLine="0"/>
      <w:outlineLvl w:val="2"/>
    </w:pPr>
    <w:rPr>
      <w:sz w:val="28"/>
    </w:rPr>
  </w:style>
  <w:style w:type="character" w:customStyle="1" w:styleId="gmm30">
    <w:name w:val="gmm3 字符"/>
    <w:basedOn w:val="gmm20"/>
    <w:link w:val="gmm3"/>
    <w:rPr>
      <w:rFonts w:ascii="SimSun" w:eastAsia="SimHei" w:hAnsi="SimSun" w:cs="Times New Roman"/>
      <w:sz w:val="28"/>
      <w:szCs w:val="24"/>
    </w:rPr>
  </w:style>
  <w:style w:type="paragraph" w:customStyle="1" w:styleId="gmm-ZW">
    <w:name w:val="gmm-ZW"/>
    <w:basedOn w:val="gmm3"/>
    <w:link w:val="gmm-ZW0"/>
    <w:qFormat/>
    <w:pPr>
      <w:numPr>
        <w:ilvl w:val="0"/>
        <w:numId w:val="0"/>
      </w:numPr>
      <w:spacing w:beforeLines="0" w:before="0" w:afterLines="0" w:after="0"/>
      <w:ind w:firstLineChars="200" w:firstLine="200"/>
      <w:outlineLvl w:val="9"/>
    </w:pPr>
    <w:rPr>
      <w:rFonts w:ascii="Times New Roman" w:eastAsia="SimSun" w:hAnsi="Times New Roman"/>
      <w:sz w:val="24"/>
    </w:rPr>
  </w:style>
  <w:style w:type="character" w:customStyle="1" w:styleId="gmm-ZW0">
    <w:name w:val="gmm-ZW 字符"/>
    <w:basedOn w:val="gmm30"/>
    <w:link w:val="gmm-ZW"/>
    <w:rPr>
      <w:rFonts w:ascii="Times New Roman" w:eastAsia="SimSun" w:hAnsi="Times New Roman" w:cs="Times New Roman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ヘッダー (文字)"/>
    <w:basedOn w:val="a0"/>
    <w:link w:val="a5"/>
    <w:uiPriority w:val="99"/>
    <w:qFormat/>
    <w:rPr>
      <w:sz w:val="18"/>
      <w:szCs w:val="18"/>
    </w:rPr>
  </w:style>
  <w:style w:type="character" w:customStyle="1" w:styleId="a4">
    <w:name w:val="フッター (文字)"/>
    <w:basedOn w:val="a0"/>
    <w:link w:val="a3"/>
    <w:uiPriority w:val="99"/>
    <w:qFormat/>
    <w:rPr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rsid w:val="003A060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66194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1397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ihua-PredictionModel/ML-Prediction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f8e20e6-048a-4bad-a26b-318dd1cd4d47}" enabled="1" method="Privileged" siteId="{66c65d8a-9158-4521-a2d8-664963db48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gmm</dc:creator>
  <cp:lastModifiedBy>Zhong, Zhihua (SEC)</cp:lastModifiedBy>
  <cp:revision>41</cp:revision>
  <cp:lastPrinted>2021-05-25T09:02:00Z</cp:lastPrinted>
  <dcterms:created xsi:type="dcterms:W3CDTF">2022-04-19T02:46:00Z</dcterms:created>
  <dcterms:modified xsi:type="dcterms:W3CDTF">2024-11-25T04:34:00Z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3D72719B426F4D6FAC70159928EA1359</vt:lpwstr>
  </property>
</Properties>
</file>