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0AD5A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scene.setenv({camtype='ortho'}) </w:t>
      </w:r>
    </w:p>
    <w:p w14:paraId="3EF732D5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local obj = scene.addobj('/res/world_countries.geojson') </w:t>
      </w:r>
    </w:p>
    <w:p w14:paraId="2C65E6C1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local shipping = scene.addobj('map .geojson')</w:t>
      </w:r>
    </w:p>
    <w:p w14:paraId="5C5237A1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local function getCountryColor(countryData) -- 定义获取国家颜色的函数</w:t>
      </w:r>
    </w:p>
    <w:p w14:paraId="592CFA32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name = countryData['NAME'] or '' -- 获取国家名称，若无则为空</w:t>
      </w:r>
    </w:p>
    <w:p w14:paraId="2D8740C8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pop = tonumber(countryData['POP_EST']) or 0 -- 获取人口数据并转为数字</w:t>
      </w:r>
    </w:p>
    <w:p w14:paraId="38CD12B9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0 -- 获取GDP数据并转为数字</w:t>
      </w:r>
    </w:p>
    <w:p w14:paraId="2E54036C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if pop &gt; 100000000 or gdp &gt; 1000000 then -- 判断是否为主要大国</w:t>
      </w:r>
    </w:p>
    <w:p w14:paraId="68141342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'#FF6B6B' -- 返回鲜红色</w:t>
      </w:r>
    </w:p>
    <w:p w14:paraId="6533C0B0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elseif pop &gt; 50000000 or gdp &gt; 500000 then -- 判断是否为重要国家</w:t>
      </w:r>
    </w:p>
    <w:p w14:paraId="0D74077E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'#4ECDC4' -- 返回青绿色</w:t>
      </w:r>
    </w:p>
    <w:p w14:paraId="3750214D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elseif pop &gt; 10000000 or gdp &gt; 100000 then -- 判断是否为中等国家</w:t>
      </w:r>
    </w:p>
    <w:p w14:paraId="181A471D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'#45B7D1' -- 返回天蓝色</w:t>
      </w:r>
    </w:p>
    <w:p w14:paraId="4326E998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elseif pop &gt; 1000000 or gdp &gt; 10000 then -- 判断是否为小国家</w:t>
      </w:r>
    </w:p>
    <w:p w14:paraId="46DC3FB0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'#96CEB4' -- 返回浅绿色</w:t>
      </w:r>
    </w:p>
    <w:p w14:paraId="0A842A1E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else -- 其他微型国家</w:t>
      </w:r>
    </w:p>
    <w:p w14:paraId="0B5078F3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'#FECA57' -- 返回金黄色</w:t>
      </w:r>
    </w:p>
    <w:p w14:paraId="293CB0A9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end -- 结束条件判断</w:t>
      </w:r>
    </w:p>
    <w:p w14:paraId="18520795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end -- 结束颜色获取函数</w:t>
      </w:r>
    </w:p>
    <w:p w14:paraId="1DF99DD9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local function getLineWeight(countryData) -- 定义获取线条粗细的函数</w:t>
      </w:r>
    </w:p>
    <w:p w14:paraId="0C294296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pop = tonumber(countryData['POP_EST']) or 0 -- 获取人口数据</w:t>
      </w:r>
    </w:p>
    <w:p w14:paraId="25EC232D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0 -- 获取GDP数据</w:t>
      </w:r>
    </w:p>
    <w:p w14:paraId="6F0E2F0A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if pop &gt; 100000000 or gdp &gt; 1000000 then -- 判断主要大国</w:t>
      </w:r>
    </w:p>
    <w:p w14:paraId="0E2F8D98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3.0 -- 返回最粗线条</w:t>
      </w:r>
    </w:p>
    <w:p w14:paraId="5157B68B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elseif pop &gt; 50000000 or gdp &gt; 500000 then -- 判断重要国家</w:t>
      </w:r>
    </w:p>
    <w:p w14:paraId="2D02C06C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2.5 -- 返回较粗线条</w:t>
      </w:r>
    </w:p>
    <w:p w14:paraId="5D9CC57A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elseif pop &gt; 10000000 or gdp &gt; 100000 then -- 判断中等国家</w:t>
      </w:r>
    </w:p>
    <w:p w14:paraId="6250B5C8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2.0 -- 返回中等线条</w:t>
      </w:r>
    </w:p>
    <w:p w14:paraId="4D5A990A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elseif pop &gt; 1000000 or gdp &gt; 10000 then -- 判断小国家</w:t>
      </w:r>
    </w:p>
    <w:p w14:paraId="27ADF73E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1.5 -- 返回细线条</w:t>
      </w:r>
    </w:p>
    <w:p w14:paraId="57F2BA7F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else -- 微型国家</w:t>
      </w:r>
    </w:p>
    <w:p w14:paraId="15E98417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1.0 -- 返回最细线条</w:t>
      </w:r>
    </w:p>
    <w:p w14:paraId="3A7D13B0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end -- 结束条件判断</w:t>
      </w:r>
    </w:p>
    <w:p w14:paraId="6B691CA7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end -- 结束线条粗细函数</w:t>
      </w:r>
    </w:p>
    <w:p w14:paraId="3A7D2B14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local function getLabelColor(countryData) -- 定义获取标签颜色的函数</w:t>
      </w:r>
    </w:p>
    <w:p w14:paraId="6EEA7435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pop = tonumber(countryData['POP_EST']) or 0 -- 获取人口数据</w:t>
      </w:r>
    </w:p>
    <w:p w14:paraId="3378FC35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0 -- 获取GDP数据</w:t>
      </w:r>
    </w:p>
    <w:p w14:paraId="437046E9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if pop &gt; 100000000 or gdp &gt; 1000000 then -- 判断主要大国</w:t>
      </w:r>
    </w:p>
    <w:p w14:paraId="455D2153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'#2C3E50' -- 返回深蓝灰色</w:t>
      </w:r>
    </w:p>
    <w:p w14:paraId="20D44E56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elseif pop &gt; 50000000 or gdp &gt; 500000 then -- 判断重要国家</w:t>
      </w:r>
    </w:p>
    <w:p w14:paraId="0BCE0346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'#34495E' -- 返回深灰色</w:t>
      </w:r>
    </w:p>
    <w:p w14:paraId="79605996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elseif pop &gt; 10000000 or gdp &gt; 100000 then -- 判断中等国家</w:t>
      </w:r>
    </w:p>
    <w:p w14:paraId="0059C270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'#7F8C8D' -- 返回中灰色</w:t>
      </w:r>
    </w:p>
    <w:p w14:paraId="0E84E861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else -- 小国家及其他</w:t>
      </w:r>
    </w:p>
    <w:p w14:paraId="1BD392BB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lastRenderedPageBreak/>
        <w:t xml:space="preserve">        return '#95A5A6' -- 返回浅灰色</w:t>
      </w:r>
    </w:p>
    <w:p w14:paraId="1EB0C857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end -- 结束条件判断</w:t>
      </w:r>
    </w:p>
    <w:p w14:paraId="7F026454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end -- 结束标签颜色函数</w:t>
      </w:r>
    </w:p>
    <w:p w14:paraId="19CFE999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local function getLabelSize(countryData) -- 定义获取标签大小的函数</w:t>
      </w:r>
    </w:p>
    <w:p w14:paraId="58414874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pop = tonumber(countryData['POP_EST']) or 0 -- 获取人口数据</w:t>
      </w:r>
    </w:p>
    <w:p w14:paraId="5B857AFB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gdp = tonumber(countryData['GDP_MD_EST']) or 0 -- 获取GDP数据</w:t>
      </w:r>
    </w:p>
    <w:p w14:paraId="2ACBDE27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if pop &gt; 100000000 or gdp &gt; 1000000 then -- 判断主要大国</w:t>
      </w:r>
    </w:p>
    <w:p w14:paraId="6A165861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1.8 -- 返回最大字号</w:t>
      </w:r>
    </w:p>
    <w:p w14:paraId="764975C0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elseif pop &gt; 50000000 or gdp &gt; 500000 then -- 判断重要国家</w:t>
      </w:r>
    </w:p>
    <w:p w14:paraId="7B3731E5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1.5 -- 返回中等字号</w:t>
      </w:r>
    </w:p>
    <w:p w14:paraId="0F8214CE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elseif pop &gt; 10000000 or gdp &gt; 100000 then -- 判断中等国家</w:t>
      </w:r>
    </w:p>
    <w:p w14:paraId="0C64EAFF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1.2 -- 返回较小字号</w:t>
      </w:r>
    </w:p>
    <w:p w14:paraId="1697E90B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else -- 小国家及其他</w:t>
      </w:r>
    </w:p>
    <w:p w14:paraId="5CD40B82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1.0 -- 返回标准字号</w:t>
      </w:r>
    </w:p>
    <w:p w14:paraId="4DCA6320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end -- 结束条件判断</w:t>
      </w:r>
    </w:p>
    <w:p w14:paraId="6849A7DA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end -- 结束标签大小函数</w:t>
      </w:r>
    </w:p>
    <w:p w14:paraId="6CB93F3E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local function calculateCenter(country) -- 定义计算几何中心的函数</w:t>
      </w:r>
    </w:p>
    <w:p w14:paraId="19BC20B1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totalX, totalY, totalZ = 0, 0, 0 -- 初始化总坐标</w:t>
      </w:r>
    </w:p>
    <w:p w14:paraId="613EE0D1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landCount = 0 -- 初始化陆地块计数</w:t>
      </w:r>
    </w:p>
    <w:p w14:paraId="4443ACCF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for j, land in ipairs(country:getchildren()) do -- 遍历国家下的所有陆地块</w:t>
      </w:r>
    </w:p>
    <w:p w14:paraId="734956D7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local points = land:getvertices() -- 获取陆地块顶点</w:t>
      </w:r>
    </w:p>
    <w:p w14:paraId="5F95678C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if points and #points &gt;= 3 then -- 确保顶点数量足够构成多边形</w:t>
      </w:r>
    </w:p>
    <w:p w14:paraId="01B24001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local landX, landY, landZ = 0, 0, 0 -- 初始化单块陆地坐标</w:t>
      </w:r>
    </w:p>
    <w:p w14:paraId="2E4E072F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local pointCount = 0 -- 初始化顶点计数</w:t>
      </w:r>
    </w:p>
    <w:p w14:paraId="02765EFC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for i = 1, #points, 3 do -- 遍历顶点坐标数组</w:t>
      </w:r>
    </w:p>
    <w:p w14:paraId="1226A9EA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    if i + 2 &lt;= #points then -- 确保坐标完整</w:t>
      </w:r>
    </w:p>
    <w:p w14:paraId="70512A9B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        landX = landX + points[i] -- 累加X坐标</w:t>
      </w:r>
    </w:p>
    <w:p w14:paraId="74DC80C7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        landY = landY + points[i + 1] -- 累加Y坐标</w:t>
      </w:r>
    </w:p>
    <w:p w14:paraId="4A4557E4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        landZ = landZ + points[i + 2] -- 累加Z坐标</w:t>
      </w:r>
    </w:p>
    <w:p w14:paraId="61499A92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        pointCount = pointCount + 1 -- 顶点计数加1</w:t>
      </w:r>
    </w:p>
    <w:p w14:paraId="5FBBBD96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    end -- 结束坐标完整性判断</w:t>
      </w:r>
    </w:p>
    <w:p w14:paraId="40650892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end -- 结束顶点遍历</w:t>
      </w:r>
    </w:p>
    <w:p w14:paraId="7F06A426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if pointCount &gt; 0 then -- 如果存在有效顶点</w:t>
      </w:r>
    </w:p>
    <w:p w14:paraId="3CD44136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    landX = landX / pointCount -- 计算X平均值</w:t>
      </w:r>
    </w:p>
    <w:p w14:paraId="35D694C0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    landY = landY / pointCount -- 计算Y平均值</w:t>
      </w:r>
    </w:p>
    <w:p w14:paraId="04156551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    landZ = landZ / pointCount -- 计算Z平均值</w:t>
      </w:r>
    </w:p>
    <w:p w14:paraId="43DC868E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    totalX = totalX + landX -- 累加到总X</w:t>
      </w:r>
    </w:p>
    <w:p w14:paraId="7E22BCEA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    totalY = totalY + landY -- 累加到总Y</w:t>
      </w:r>
    </w:p>
    <w:p w14:paraId="15B65A37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    totalZ = totalZ + landZ -- 累加到总Z</w:t>
      </w:r>
    </w:p>
    <w:p w14:paraId="0FAFB78A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    landCount = landCount + 1 -- 陆地块计数加1</w:t>
      </w:r>
    </w:p>
    <w:p w14:paraId="6320EE84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end -- 结束有效顶点判断</w:t>
      </w:r>
    </w:p>
    <w:p w14:paraId="016B1F70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end -- 结束顶点数量判断</w:t>
      </w:r>
    </w:p>
    <w:p w14:paraId="05A1CB3B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end -- 结束陆地块遍历</w:t>
      </w:r>
    </w:p>
    <w:p w14:paraId="2AFE4B1C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if landCount &gt; 0 then -- 如果存在有效陆地块</w:t>
      </w:r>
    </w:p>
    <w:p w14:paraId="78944ABE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lastRenderedPageBreak/>
        <w:t xml:space="preserve">        return totalX / landCount, totalY / landCount, totalZ / landCount -- 返回计算出的平均中心点</w:t>
      </w:r>
    </w:p>
    <w:p w14:paraId="6C044635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else -- 如果没有有效陆地</w:t>
      </w:r>
    </w:p>
    <w:p w14:paraId="7B064621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return 0, 0, 0 -- 返回原点</w:t>
      </w:r>
    </w:p>
    <w:p w14:paraId="3ABD48F7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end -- 结束返回值判断</w:t>
      </w:r>
    </w:p>
    <w:p w14:paraId="0AA4F1A4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end -- 结束中心点计算函数</w:t>
      </w:r>
    </w:p>
    <w:p w14:paraId="74D6E61C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for i,country in ipairs(obj:getchildren()) do -- 遍历所有国家对象</w:t>
      </w:r>
    </w:p>
    <w:p w14:paraId="7346AF96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data = country:getdata() -- 获取国家属性数据</w:t>
      </w:r>
    </w:p>
    <w:p w14:paraId="79CB1196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countryColor = getCountryColor(data) -- 获取对应的国家颜色</w:t>
      </w:r>
    </w:p>
    <w:p w14:paraId="7E6EB0AF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lineWeight = getLineWeight(data) -- 获取对应的线条粗细</w:t>
      </w:r>
    </w:p>
    <w:p w14:paraId="777D19E4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x, y, z -- 声明坐标变量</w:t>
      </w:r>
    </w:p>
    <w:p w14:paraId="15572476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for j, land in ipairs(country:getchildren()) do -- 遍历国家的每一块陆地</w:t>
      </w:r>
    </w:p>
    <w:p w14:paraId="4B1E743F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land:setmat({ -- 设置陆地材质</w:t>
      </w:r>
    </w:p>
    <w:p w14:paraId="6A5E6342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color = countryColor, -- 设置填充颜色</w:t>
      </w:r>
    </w:p>
    <w:p w14:paraId="4212DB07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opacity = 0.7, -- 设置透明度</w:t>
      </w:r>
    </w:p>
    <w:p w14:paraId="686985A4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lineColor = countryColor, -- 设置边框颜色</w:t>
      </w:r>
    </w:p>
    <w:p w14:paraId="3338C636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lineWidth = lineWeight, -- 设置边框粗细</w:t>
      </w:r>
    </w:p>
    <w:p w14:paraId="2418D318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lineOpacity = 0.9 -- 设置边框透明度</w:t>
      </w:r>
    </w:p>
    <w:p w14:paraId="67671283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}) -- 结束材质设置</w:t>
      </w:r>
    </w:p>
    <w:p w14:paraId="783E20C6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local points = land:getvertices() -- 获取顶点数据</w:t>
      </w:r>
    </w:p>
    <w:p w14:paraId="027C4F6F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x, y, z = points[1], points[2], points[3] -- 临时获取第一个点作为坐标</w:t>
      </w:r>
    </w:p>
    <w:p w14:paraId="76000068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end -- 结束陆地遍历</w:t>
      </w:r>
    </w:p>
    <w:p w14:paraId="791C80A1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x, y, z = calculateCenter(country) -- 计算准确的几何中心</w:t>
      </w:r>
    </w:p>
    <w:p w14:paraId="557F9227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labelColor = getLabelColor(data) -- 获取标签颜色</w:t>
      </w:r>
    </w:p>
    <w:p w14:paraId="1A16D124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labelSize = getLabelSize(data) -- 获取标签大小</w:t>
      </w:r>
    </w:p>
    <w:p w14:paraId="786205ED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label = scene.addobj('label', { -- 创建标签对象</w:t>
      </w:r>
    </w:p>
    <w:p w14:paraId="638A499C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text = data['NAME'], -- 设置标签文本</w:t>
      </w:r>
    </w:p>
    <w:p w14:paraId="4B36D0E5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color = labelColor, -- 设置标签颜色</w:t>
      </w:r>
    </w:p>
    <w:p w14:paraId="10F8B843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size = labelSize -- 设置标签大小</w:t>
      </w:r>
    </w:p>
    <w:p w14:paraId="30C1985D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}) -- 结束标签创建</w:t>
      </w:r>
    </w:p>
    <w:p w14:paraId="0DFF0034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label:setpos(x, y, z) -- 设置标签位置</w:t>
      </w:r>
    </w:p>
    <w:p w14:paraId="0AB78B42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name = data['NAME'] or '未知国家' -- 获取名称用于打印</w:t>
      </w:r>
    </w:p>
    <w:p w14:paraId="3E661794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pop = data['POP_EST'] or '未知' -- 获取人口用于打印</w:t>
      </w:r>
    </w:p>
    <w:p w14:paraId="6DA34FDF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gdp = data['GDP_MD_EST'] or '未知' -- 获取GDP用于打印</w:t>
      </w:r>
    </w:p>
    <w:p w14:paraId="2D3C0650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print(string.format("国家: %s | 人口: %s | GDP: %s | 颜色: %s | 线条粗细: %.1f", name, pop, gdp, countryColor, lineWeight)) -- 打印国家详细信息</w:t>
      </w:r>
    </w:p>
    <w:p w14:paraId="72CAFEE8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end -- 结束国家遍历</w:t>
      </w:r>
    </w:p>
    <w:p w14:paraId="70A1EDEF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for i,routeGroup in ipairs(shipping:getchildren()) do -- 遍历所有航线组（新增的五颜六色逻辑）</w:t>
      </w:r>
    </w:p>
    <w:p w14:paraId="0F31DA25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local routeColor = string.format('#%02X%02X%02X', math.random(50, 255), math.random(50, 255), math.random(50, 255)) -- 生成随机RGB颜色</w:t>
      </w:r>
    </w:p>
    <w:p w14:paraId="068A7BB6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for j, route in ipairs(routeGroup:getchildren()) do -- 遍历组内的每一条航线</w:t>
      </w:r>
    </w:p>
    <w:p w14:paraId="09B8A66C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route:setmat({ -- 设置航线材质</w:t>
      </w:r>
    </w:p>
    <w:p w14:paraId="0BD544A5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color = routeColor, -- 应用随机生成的颜色</w:t>
      </w:r>
    </w:p>
    <w:p w14:paraId="0FB72564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lastRenderedPageBreak/>
        <w:t xml:space="preserve">            opacity = 0.8, -- 设置航线不透明度</w:t>
      </w:r>
    </w:p>
    <w:p w14:paraId="002230B1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lineColor = routeColor, -- 设置航线线条颜色</w:t>
      </w:r>
    </w:p>
    <w:p w14:paraId="3AB2B517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lineWidth = 2.0, -- 设置航线宽度</w:t>
      </w:r>
    </w:p>
    <w:p w14:paraId="74DA156F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    lineOpacity = 1.0 -- 设置航线线条不透明度</w:t>
      </w:r>
    </w:p>
    <w:p w14:paraId="6D7548FE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    }) -- 结束航线材质设置</w:t>
      </w:r>
    </w:p>
    <w:p w14:paraId="477E3A46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 xml:space="preserve">    end -- 结束单条航线遍历</w:t>
      </w:r>
    </w:p>
    <w:p w14:paraId="508E6EF6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end -- 结束航线组遍历</w:t>
      </w:r>
    </w:p>
    <w:p w14:paraId="0343C3EA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print("=== 开始渲染多色彩世界地图 ===") -- 打印开始渲染提示</w:t>
      </w:r>
    </w:p>
    <w:p w14:paraId="59BF94BD" w14:textId="77777777" w:rsidR="00F25726" w:rsidRDefault="00F25726" w:rsidP="00F25726">
      <w:pPr>
        <w:rPr>
          <w:rFonts w:hint="eastAsia"/>
        </w:rPr>
      </w:pPr>
      <w:r>
        <w:rPr>
          <w:rFonts w:hint="eastAsia"/>
        </w:rPr>
        <w:t>print("颜色方案: 鲜红(主要国家) | 青绿(重要国家) | 天蓝(中等国家) | 浅绿(小国家) | 金黄(微型国家)") -- 打印颜色图例说明</w:t>
      </w:r>
    </w:p>
    <w:p w14:paraId="58015B07" w14:textId="25BA015D" w:rsidR="00C66CA9" w:rsidRDefault="00F25726" w:rsidP="00F25726">
      <w:pPr>
        <w:rPr>
          <w:rFonts w:hint="eastAsia"/>
        </w:rPr>
      </w:pPr>
      <w:r>
        <w:rPr>
          <w:rFonts w:hint="eastAsia"/>
        </w:rPr>
        <w:t>scene.render() -- 渲染最终场景</w:t>
      </w: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AA226" w14:textId="77777777" w:rsidR="00B25D3E" w:rsidRDefault="00B25D3E" w:rsidP="00F25726">
      <w:pPr>
        <w:rPr>
          <w:rFonts w:hint="eastAsia"/>
        </w:rPr>
      </w:pPr>
      <w:r>
        <w:separator/>
      </w:r>
    </w:p>
  </w:endnote>
  <w:endnote w:type="continuationSeparator" w:id="0">
    <w:p w14:paraId="430DD5E8" w14:textId="77777777" w:rsidR="00B25D3E" w:rsidRDefault="00B25D3E" w:rsidP="00F257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FCE3B" w14:textId="77777777" w:rsidR="00B25D3E" w:rsidRDefault="00B25D3E" w:rsidP="00F25726">
      <w:pPr>
        <w:rPr>
          <w:rFonts w:hint="eastAsia"/>
        </w:rPr>
      </w:pPr>
      <w:r>
        <w:separator/>
      </w:r>
    </w:p>
  </w:footnote>
  <w:footnote w:type="continuationSeparator" w:id="0">
    <w:p w14:paraId="13D97113" w14:textId="77777777" w:rsidR="00B25D3E" w:rsidRDefault="00B25D3E" w:rsidP="00F2572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F2B"/>
    <w:rsid w:val="000D7F2B"/>
    <w:rsid w:val="002C2A50"/>
    <w:rsid w:val="004066C0"/>
    <w:rsid w:val="004B582C"/>
    <w:rsid w:val="00B25D3E"/>
    <w:rsid w:val="00C66CA9"/>
    <w:rsid w:val="00CE5BB0"/>
    <w:rsid w:val="00D34611"/>
    <w:rsid w:val="00D47C63"/>
    <w:rsid w:val="00F25726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1D55B6F-EF9F-4A6A-B516-33407AC49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D7F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7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F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7F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7F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7F2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7F2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7F2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7F2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0D7F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7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7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7F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7F2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D7F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7F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7F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7F2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D7F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0D7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D7F2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0D7F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D7F2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0D7F2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D7F2B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0D7F2B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D7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0D7F2B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0D7F2B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F257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2572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257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257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921</Words>
  <Characters>5250</Characters>
  <Application>Microsoft Office Word</Application>
  <DocSecurity>0</DocSecurity>
  <Lines>43</Lines>
  <Paragraphs>12</Paragraphs>
  <ScaleCrop>false</ScaleCrop>
  <Company/>
  <LinksUpToDate>false</LinksUpToDate>
  <CharactersWithSpaces>6159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2025-12-18T01:13:00Z</dcterms:created>
  <dcterms:modified xsi:type="dcterms:W3CDTF">2025-12-18T01:14:00Z</dcterms:modified>
</cp:coreProperties>
</file>