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11B3" w:rsidRPr="009511B3" w:rsidRDefault="009511B3" w:rsidP="009511B3">
      <w:pPr>
        <w:jc w:val="center"/>
        <w:rPr>
          <w:rFonts w:asciiTheme="minorEastAsia" w:hAnsiTheme="minorEastAsia"/>
          <w:sz w:val="28"/>
          <w:szCs w:val="28"/>
        </w:rPr>
      </w:pPr>
      <w:r w:rsidRPr="009511B3">
        <w:rPr>
          <w:rFonts w:asciiTheme="minorEastAsia" w:hAnsiTheme="minorEastAsia" w:hint="eastAsia"/>
          <w:sz w:val="28"/>
          <w:szCs w:val="28"/>
        </w:rPr>
        <w:t>20</w:t>
      </w:r>
      <w:r w:rsidR="00DA2D2F">
        <w:rPr>
          <w:rFonts w:asciiTheme="minorEastAsia" w:hAnsiTheme="minorEastAsia" w:hint="eastAsia"/>
          <w:sz w:val="28"/>
          <w:szCs w:val="28"/>
        </w:rPr>
        <w:t>2</w:t>
      </w:r>
      <w:r w:rsidR="00763197">
        <w:rPr>
          <w:rFonts w:asciiTheme="minorEastAsia" w:hAnsiTheme="minorEastAsia"/>
          <w:sz w:val="28"/>
          <w:szCs w:val="28"/>
        </w:rPr>
        <w:t>5</w:t>
      </w:r>
      <w:r w:rsidRPr="009511B3">
        <w:rPr>
          <w:rFonts w:asciiTheme="minorEastAsia" w:hAnsiTheme="minorEastAsia" w:hint="eastAsia"/>
          <w:sz w:val="28"/>
          <w:szCs w:val="28"/>
        </w:rPr>
        <w:t>-20</w:t>
      </w:r>
      <w:r w:rsidR="00C47CF7">
        <w:rPr>
          <w:rFonts w:asciiTheme="minorEastAsia" w:hAnsiTheme="minorEastAsia" w:hint="eastAsia"/>
          <w:sz w:val="28"/>
          <w:szCs w:val="28"/>
        </w:rPr>
        <w:t>2</w:t>
      </w:r>
      <w:r w:rsidR="00763197">
        <w:rPr>
          <w:rFonts w:asciiTheme="minorEastAsia" w:hAnsiTheme="minorEastAsia"/>
          <w:sz w:val="28"/>
          <w:szCs w:val="28"/>
        </w:rPr>
        <w:t>6</w:t>
      </w:r>
      <w:bookmarkStart w:id="0" w:name="_GoBack"/>
      <w:bookmarkEnd w:id="0"/>
      <w:r w:rsidRPr="009511B3">
        <w:rPr>
          <w:rFonts w:asciiTheme="minorEastAsia" w:hAnsiTheme="minorEastAsia" w:hint="eastAsia"/>
          <w:sz w:val="28"/>
          <w:szCs w:val="28"/>
        </w:rPr>
        <w:t>学年第</w:t>
      </w:r>
      <w:r w:rsidR="00453D20">
        <w:rPr>
          <w:rFonts w:asciiTheme="minorEastAsia" w:hAnsiTheme="minorEastAsia" w:hint="eastAsia"/>
          <w:sz w:val="28"/>
          <w:szCs w:val="28"/>
        </w:rPr>
        <w:t>1</w:t>
      </w:r>
      <w:r w:rsidRPr="009511B3">
        <w:rPr>
          <w:rFonts w:asciiTheme="minorEastAsia" w:hAnsiTheme="minorEastAsia" w:hint="eastAsia"/>
          <w:sz w:val="28"/>
          <w:szCs w:val="28"/>
        </w:rPr>
        <w:t>学期</w:t>
      </w:r>
    </w:p>
    <w:p w:rsidR="007C371B" w:rsidRPr="009511B3" w:rsidRDefault="009511B3" w:rsidP="009511B3">
      <w:pPr>
        <w:jc w:val="center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《</w:t>
      </w:r>
      <w:r w:rsidR="002D2D92">
        <w:rPr>
          <w:rFonts w:asciiTheme="minorEastAsia" w:hAnsiTheme="minorEastAsia" w:hint="eastAsia"/>
          <w:sz w:val="36"/>
          <w:szCs w:val="36"/>
        </w:rPr>
        <w:t>陆路运输</w:t>
      </w:r>
      <w:r w:rsidR="00453D20">
        <w:rPr>
          <w:rFonts w:asciiTheme="minorEastAsia" w:hAnsiTheme="minorEastAsia" w:hint="eastAsia"/>
          <w:sz w:val="36"/>
          <w:szCs w:val="36"/>
        </w:rPr>
        <w:t>及技术</w:t>
      </w:r>
      <w:r>
        <w:rPr>
          <w:rFonts w:asciiTheme="minorEastAsia" w:hAnsiTheme="minorEastAsia" w:hint="eastAsia"/>
          <w:sz w:val="36"/>
          <w:szCs w:val="36"/>
        </w:rPr>
        <w:t>》课程论文</w:t>
      </w:r>
      <w:r w:rsidRPr="009511B3">
        <w:rPr>
          <w:rFonts w:asciiTheme="minorEastAsia" w:hAnsiTheme="minorEastAsia" w:hint="eastAsia"/>
          <w:sz w:val="36"/>
          <w:szCs w:val="36"/>
        </w:rPr>
        <w:t>选题</w:t>
      </w:r>
      <w:r>
        <w:rPr>
          <w:rFonts w:asciiTheme="minorEastAsia" w:hAnsiTheme="minorEastAsia" w:hint="eastAsia"/>
          <w:sz w:val="36"/>
          <w:szCs w:val="36"/>
        </w:rPr>
        <w:t>和撰写</w:t>
      </w:r>
      <w:r w:rsidRPr="009511B3">
        <w:rPr>
          <w:rFonts w:asciiTheme="minorEastAsia" w:hAnsiTheme="minorEastAsia" w:hint="eastAsia"/>
          <w:sz w:val="36"/>
          <w:szCs w:val="36"/>
        </w:rPr>
        <w:t>要求</w:t>
      </w:r>
    </w:p>
    <w:p w:rsidR="009511B3" w:rsidRPr="009511B3" w:rsidRDefault="009511B3">
      <w:pPr>
        <w:rPr>
          <w:rFonts w:asciiTheme="minorEastAsia" w:hAnsiTheme="minorEastAsia"/>
          <w:sz w:val="28"/>
          <w:szCs w:val="28"/>
        </w:rPr>
      </w:pPr>
      <w:r w:rsidRPr="009511B3">
        <w:rPr>
          <w:rFonts w:asciiTheme="minorEastAsia" w:hAnsiTheme="minorEastAsia" w:hint="eastAsia"/>
          <w:sz w:val="28"/>
          <w:szCs w:val="28"/>
        </w:rPr>
        <w:t>1.论文选题</w:t>
      </w:r>
    </w:p>
    <w:p w:rsidR="002D2D92" w:rsidRDefault="002D2D92" w:rsidP="002D2D92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本次选题必须围绕着整个课程涉及到的内容：公路</w:t>
      </w:r>
      <w:r w:rsidR="00453D20">
        <w:rPr>
          <w:rFonts w:asciiTheme="minorEastAsia" w:hAnsiTheme="minorEastAsia" w:hint="eastAsia"/>
          <w:sz w:val="24"/>
          <w:szCs w:val="24"/>
        </w:rPr>
        <w:t>、</w:t>
      </w:r>
      <w:r>
        <w:rPr>
          <w:rFonts w:asciiTheme="minorEastAsia" w:hAnsiTheme="minorEastAsia" w:hint="eastAsia"/>
          <w:sz w:val="24"/>
          <w:szCs w:val="24"/>
        </w:rPr>
        <w:t>铁路货物运输（整车运输、零担运输、大件货物运输、冷链运输等）、</w:t>
      </w:r>
      <w:r w:rsidR="00DA2D2F">
        <w:rPr>
          <w:rFonts w:asciiTheme="minorEastAsia" w:hAnsiTheme="minorEastAsia" w:hint="eastAsia"/>
          <w:sz w:val="24"/>
          <w:szCs w:val="24"/>
        </w:rPr>
        <w:t>货物</w:t>
      </w:r>
      <w:r>
        <w:rPr>
          <w:rFonts w:asciiTheme="minorEastAsia" w:hAnsiTheme="minorEastAsia" w:hint="eastAsia"/>
          <w:sz w:val="24"/>
          <w:szCs w:val="24"/>
        </w:rPr>
        <w:t>运输市场、货物运输的组织与管理、货物运输中的风险等多方面内容撰写。</w:t>
      </w:r>
    </w:p>
    <w:p w:rsidR="009511B3" w:rsidRPr="00DA2D2F" w:rsidRDefault="009511B3" w:rsidP="009511B3">
      <w:pPr>
        <w:spacing w:line="360" w:lineRule="auto"/>
        <w:rPr>
          <w:rFonts w:asciiTheme="minorEastAsia" w:hAnsiTheme="minorEastAsia"/>
          <w:sz w:val="24"/>
          <w:szCs w:val="24"/>
        </w:rPr>
      </w:pPr>
    </w:p>
    <w:p w:rsidR="009511B3" w:rsidRPr="009511B3" w:rsidRDefault="009511B3" w:rsidP="009511B3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2</w:t>
      </w:r>
      <w:r w:rsidRPr="009511B3">
        <w:rPr>
          <w:rFonts w:asciiTheme="minorEastAsia" w:hAnsiTheme="minorEastAsia" w:hint="eastAsia"/>
          <w:sz w:val="28"/>
          <w:szCs w:val="28"/>
        </w:rPr>
        <w:t>.</w:t>
      </w:r>
      <w:r>
        <w:rPr>
          <w:rFonts w:asciiTheme="minorEastAsia" w:hAnsiTheme="minorEastAsia" w:hint="eastAsia"/>
          <w:sz w:val="28"/>
          <w:szCs w:val="28"/>
        </w:rPr>
        <w:t>撰写要求</w:t>
      </w:r>
    </w:p>
    <w:p w:rsidR="00BE56BB" w:rsidRDefault="0018502F" w:rsidP="0018502F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论文撰写要在阅读与选题的方向相关的内容基础上进行，具体</w:t>
      </w:r>
      <w:r w:rsidR="00BE56BB">
        <w:rPr>
          <w:rFonts w:asciiTheme="minorEastAsia" w:hAnsiTheme="minorEastAsia" w:hint="eastAsia"/>
          <w:sz w:val="24"/>
          <w:szCs w:val="24"/>
        </w:rPr>
        <w:t>撰写要求如下</w:t>
      </w:r>
      <w:r>
        <w:rPr>
          <w:rFonts w:asciiTheme="minorEastAsia" w:hAnsiTheme="minorEastAsia" w:hint="eastAsia"/>
          <w:sz w:val="24"/>
          <w:szCs w:val="24"/>
        </w:rPr>
        <w:t>：</w:t>
      </w:r>
    </w:p>
    <w:p w:rsidR="00BE56BB" w:rsidRDefault="00BE56BB" w:rsidP="009511B3">
      <w:pPr>
        <w:spacing w:line="360" w:lineRule="auto"/>
        <w:ind w:firstLineChars="150" w:firstLine="36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（1）</w:t>
      </w:r>
      <w:r w:rsidR="008B272A">
        <w:rPr>
          <w:rFonts w:asciiTheme="minorEastAsia" w:hAnsiTheme="minorEastAsia" w:hint="eastAsia"/>
          <w:sz w:val="24"/>
          <w:szCs w:val="24"/>
        </w:rPr>
        <w:t>论文</w:t>
      </w:r>
      <w:r>
        <w:rPr>
          <w:rFonts w:asciiTheme="minorEastAsia" w:hAnsiTheme="minorEastAsia" w:hint="eastAsia"/>
          <w:sz w:val="24"/>
          <w:szCs w:val="24"/>
        </w:rPr>
        <w:t>应按照论文题目、摘要、关键词、前言概述、主题内容、结论和参考文献等模式来撰写；</w:t>
      </w:r>
    </w:p>
    <w:p w:rsidR="00BE56BB" w:rsidRDefault="00BE56BB" w:rsidP="009511B3">
      <w:pPr>
        <w:spacing w:line="360" w:lineRule="auto"/>
        <w:ind w:firstLineChars="150" w:firstLine="36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（2）论文的字数不少于</w:t>
      </w:r>
      <w:r w:rsidR="00AD10E5">
        <w:rPr>
          <w:rFonts w:asciiTheme="minorEastAsia" w:hAnsiTheme="minorEastAsia" w:hint="eastAsia"/>
          <w:sz w:val="24"/>
          <w:szCs w:val="24"/>
        </w:rPr>
        <w:t>4</w:t>
      </w:r>
      <w:r>
        <w:rPr>
          <w:rFonts w:asciiTheme="minorEastAsia" w:hAnsiTheme="minorEastAsia" w:hint="eastAsia"/>
          <w:sz w:val="24"/>
          <w:szCs w:val="24"/>
        </w:rPr>
        <w:t>000字</w:t>
      </w:r>
      <w:r w:rsidR="008B272A">
        <w:rPr>
          <w:rFonts w:asciiTheme="minorEastAsia" w:hAnsiTheme="minorEastAsia" w:hint="eastAsia"/>
          <w:sz w:val="24"/>
          <w:szCs w:val="24"/>
        </w:rPr>
        <w:t>，建议为</w:t>
      </w:r>
      <w:r w:rsidR="00AD10E5">
        <w:rPr>
          <w:rFonts w:asciiTheme="minorEastAsia" w:hAnsiTheme="minorEastAsia" w:hint="eastAsia"/>
          <w:sz w:val="24"/>
          <w:szCs w:val="24"/>
        </w:rPr>
        <w:t>4</w:t>
      </w:r>
      <w:r w:rsidR="008B272A">
        <w:rPr>
          <w:rFonts w:asciiTheme="minorEastAsia" w:hAnsiTheme="minorEastAsia" w:hint="eastAsia"/>
          <w:sz w:val="24"/>
          <w:szCs w:val="24"/>
        </w:rPr>
        <w:t>000-</w:t>
      </w:r>
      <w:r w:rsidR="00AD10E5">
        <w:rPr>
          <w:rFonts w:asciiTheme="minorEastAsia" w:hAnsiTheme="minorEastAsia" w:hint="eastAsia"/>
          <w:sz w:val="24"/>
          <w:szCs w:val="24"/>
        </w:rPr>
        <w:t>6</w:t>
      </w:r>
      <w:r w:rsidR="008B272A">
        <w:rPr>
          <w:rFonts w:asciiTheme="minorEastAsia" w:hAnsiTheme="minorEastAsia" w:hint="eastAsia"/>
          <w:sz w:val="24"/>
          <w:szCs w:val="24"/>
        </w:rPr>
        <w:t>000字数为宜</w:t>
      </w:r>
      <w:r>
        <w:rPr>
          <w:rFonts w:asciiTheme="minorEastAsia" w:hAnsiTheme="minorEastAsia" w:hint="eastAsia"/>
          <w:sz w:val="24"/>
          <w:szCs w:val="24"/>
        </w:rPr>
        <w:t>；</w:t>
      </w:r>
    </w:p>
    <w:p w:rsidR="00BE56BB" w:rsidRDefault="00BE56BB" w:rsidP="00BE56BB">
      <w:pPr>
        <w:spacing w:line="360" w:lineRule="auto"/>
        <w:ind w:firstLineChars="150" w:firstLine="36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（3）引用文献数目不得少于</w:t>
      </w:r>
      <w:r w:rsidR="00AD10E5">
        <w:rPr>
          <w:rFonts w:asciiTheme="minorEastAsia" w:hAnsiTheme="minorEastAsia" w:hint="eastAsia"/>
          <w:sz w:val="24"/>
          <w:szCs w:val="24"/>
        </w:rPr>
        <w:t>10</w:t>
      </w:r>
      <w:r>
        <w:rPr>
          <w:rFonts w:asciiTheme="minorEastAsia" w:hAnsiTheme="minorEastAsia" w:hint="eastAsia"/>
          <w:sz w:val="24"/>
          <w:szCs w:val="24"/>
        </w:rPr>
        <w:t>篇；</w:t>
      </w:r>
    </w:p>
    <w:p w:rsidR="00BE56BB" w:rsidRDefault="00BE56BB" w:rsidP="00BE56BB">
      <w:pPr>
        <w:spacing w:line="360" w:lineRule="auto"/>
        <w:ind w:firstLineChars="150" w:firstLine="36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（4）撰写论文不得直接抄袭网上刊登</w:t>
      </w:r>
      <w:r w:rsidR="008B272A">
        <w:rPr>
          <w:rFonts w:asciiTheme="minorEastAsia" w:hAnsiTheme="minorEastAsia" w:hint="eastAsia"/>
          <w:sz w:val="24"/>
          <w:szCs w:val="24"/>
        </w:rPr>
        <w:t>的文章；</w:t>
      </w:r>
    </w:p>
    <w:p w:rsidR="008B272A" w:rsidRDefault="008B272A" w:rsidP="00BE56BB">
      <w:pPr>
        <w:spacing w:line="360" w:lineRule="auto"/>
        <w:ind w:firstLineChars="150" w:firstLine="36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（5）撰写格式可参照正规期刊（北大核心期刊）发表文章的格式撰写；</w:t>
      </w:r>
    </w:p>
    <w:p w:rsidR="008B272A" w:rsidRDefault="008B272A" w:rsidP="008B272A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（6）论文应当包含一个主要核心内容，围绕整个核心内容的有关学者做了那些工作，自己的观点是什么等进行。</w:t>
      </w:r>
    </w:p>
    <w:p w:rsidR="008B272A" w:rsidRDefault="008B272A" w:rsidP="008B272A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（7</w:t>
      </w:r>
      <w:r w:rsidR="00AD10E5">
        <w:rPr>
          <w:rFonts w:asciiTheme="minorEastAsia" w:hAnsiTheme="minorEastAsia" w:hint="eastAsia"/>
          <w:sz w:val="24"/>
          <w:szCs w:val="24"/>
        </w:rPr>
        <w:t>）论文各段之间的衔接要求合理、主题内容之间要有一定</w:t>
      </w:r>
      <w:r>
        <w:rPr>
          <w:rFonts w:asciiTheme="minorEastAsia" w:hAnsiTheme="minorEastAsia" w:hint="eastAsia"/>
          <w:sz w:val="24"/>
          <w:szCs w:val="24"/>
        </w:rPr>
        <w:t>逻辑性。</w:t>
      </w:r>
    </w:p>
    <w:p w:rsidR="0018502F" w:rsidRDefault="0018502F" w:rsidP="0018502F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（8）论文字体格式要保持一致，建议文字采用小四号或五号字体。</w:t>
      </w:r>
    </w:p>
    <w:p w:rsidR="0018502F" w:rsidRDefault="0018502F" w:rsidP="0018502F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（9）论文的结论必须是通过前面研究直接得到的结论，不准胡乱拼凑等。</w:t>
      </w:r>
    </w:p>
    <w:p w:rsidR="00AD10E5" w:rsidRDefault="0050642B" w:rsidP="00AD10E5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（10）</w:t>
      </w:r>
      <w:r w:rsidR="00C93CDD">
        <w:rPr>
          <w:rFonts w:asciiTheme="minorEastAsia" w:hAnsiTheme="minorEastAsia" w:hint="eastAsia"/>
          <w:sz w:val="24"/>
          <w:szCs w:val="24"/>
        </w:rPr>
        <w:t>不允许</w:t>
      </w:r>
      <w:r>
        <w:rPr>
          <w:rFonts w:asciiTheme="minorEastAsia" w:hAnsiTheme="minorEastAsia" w:hint="eastAsia"/>
          <w:sz w:val="24"/>
          <w:szCs w:val="24"/>
        </w:rPr>
        <w:t>直接利用ChatGPT</w:t>
      </w:r>
      <w:r w:rsidR="00C93CDD">
        <w:rPr>
          <w:rFonts w:asciiTheme="minorEastAsia" w:hAnsiTheme="minorEastAsia" w:hint="eastAsia"/>
          <w:sz w:val="24"/>
          <w:szCs w:val="24"/>
        </w:rPr>
        <w:t>等相关人工智能进行合成论文。</w:t>
      </w:r>
    </w:p>
    <w:p w:rsidR="00AD10E5" w:rsidRDefault="00AD10E5" w:rsidP="00AD10E5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（11）不准按照硕士生论文的格式写小论文。</w:t>
      </w:r>
    </w:p>
    <w:p w:rsidR="00AD10E5" w:rsidRDefault="00AD10E5" w:rsidP="00AD10E5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（12）论文页数最多12页，以10页以内为适宜。</w:t>
      </w:r>
    </w:p>
    <w:p w:rsidR="002D2D92" w:rsidRPr="00AD10E5" w:rsidRDefault="002D2D92" w:rsidP="00BE56BB">
      <w:pPr>
        <w:spacing w:line="360" w:lineRule="auto"/>
        <w:ind w:firstLineChars="150" w:firstLine="360"/>
        <w:rPr>
          <w:rFonts w:asciiTheme="minorEastAsia" w:hAnsiTheme="minorEastAsia"/>
          <w:sz w:val="24"/>
          <w:szCs w:val="24"/>
        </w:rPr>
      </w:pPr>
    </w:p>
    <w:p w:rsidR="00873283" w:rsidRPr="00AD10E5" w:rsidRDefault="00873283" w:rsidP="00BE56BB">
      <w:pPr>
        <w:spacing w:line="360" w:lineRule="auto"/>
        <w:ind w:firstLineChars="150" w:firstLine="360"/>
        <w:rPr>
          <w:rFonts w:asciiTheme="minorEastAsia" w:hAnsiTheme="minorEastAsia"/>
          <w:sz w:val="24"/>
          <w:szCs w:val="24"/>
        </w:rPr>
      </w:pPr>
    </w:p>
    <w:p w:rsidR="00873283" w:rsidRDefault="00873283" w:rsidP="00BE56BB">
      <w:pPr>
        <w:spacing w:line="360" w:lineRule="auto"/>
        <w:ind w:firstLineChars="150" w:firstLine="360"/>
        <w:rPr>
          <w:rFonts w:asciiTheme="minorEastAsia" w:hAnsiTheme="minorEastAsia"/>
          <w:sz w:val="24"/>
          <w:szCs w:val="24"/>
        </w:rPr>
      </w:pPr>
    </w:p>
    <w:p w:rsidR="00CC59B1" w:rsidRDefault="00CC59B1" w:rsidP="002D2D92">
      <w:pPr>
        <w:jc w:val="center"/>
        <w:rPr>
          <w:b/>
          <w:sz w:val="28"/>
          <w:szCs w:val="28"/>
        </w:rPr>
      </w:pPr>
    </w:p>
    <w:p w:rsidR="00453D20" w:rsidRDefault="00453D20" w:rsidP="002D2D92">
      <w:pPr>
        <w:jc w:val="center"/>
        <w:rPr>
          <w:b/>
          <w:sz w:val="28"/>
          <w:szCs w:val="28"/>
        </w:rPr>
      </w:pPr>
    </w:p>
    <w:p w:rsidR="00453D20" w:rsidRDefault="00453D20" w:rsidP="002D2D92">
      <w:pPr>
        <w:jc w:val="center"/>
        <w:rPr>
          <w:b/>
          <w:sz w:val="28"/>
          <w:szCs w:val="28"/>
        </w:rPr>
      </w:pPr>
    </w:p>
    <w:p w:rsidR="002D2D92" w:rsidRPr="00A31C62" w:rsidRDefault="002D2D92" w:rsidP="002D2D92">
      <w:pPr>
        <w:jc w:val="center"/>
        <w:rPr>
          <w:b/>
          <w:sz w:val="36"/>
          <w:szCs w:val="36"/>
        </w:rPr>
      </w:pPr>
      <w:r w:rsidRPr="008B5EF2">
        <w:rPr>
          <w:rFonts w:hint="eastAsia"/>
          <w:b/>
          <w:sz w:val="28"/>
          <w:szCs w:val="28"/>
        </w:rPr>
        <w:t>××</w:t>
      </w:r>
      <w:r>
        <w:rPr>
          <w:rFonts w:hint="eastAsia"/>
          <w:b/>
          <w:sz w:val="28"/>
          <w:szCs w:val="28"/>
        </w:rPr>
        <w:t>×</w:t>
      </w:r>
      <w:r w:rsidRPr="00A31C62">
        <w:rPr>
          <w:rFonts w:hint="eastAsia"/>
          <w:b/>
          <w:sz w:val="36"/>
          <w:szCs w:val="36"/>
        </w:rPr>
        <w:t>（论文</w:t>
      </w:r>
      <w:r>
        <w:rPr>
          <w:rFonts w:hint="eastAsia"/>
          <w:b/>
          <w:sz w:val="36"/>
          <w:szCs w:val="36"/>
        </w:rPr>
        <w:t>题目</w:t>
      </w:r>
      <w:r w:rsidRPr="00A31C62">
        <w:rPr>
          <w:rFonts w:hint="eastAsia"/>
          <w:b/>
          <w:sz w:val="36"/>
          <w:szCs w:val="36"/>
        </w:rPr>
        <w:t>）</w:t>
      </w:r>
    </w:p>
    <w:p w:rsidR="002D2D92" w:rsidRDefault="002D2D92" w:rsidP="002D2D92"/>
    <w:tbl>
      <w:tblPr>
        <w:tblW w:w="0" w:type="auto"/>
        <w:tblInd w:w="-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2"/>
        <w:gridCol w:w="4510"/>
        <w:gridCol w:w="1551"/>
      </w:tblGrid>
      <w:tr w:rsidR="00554AD1" w:rsidRPr="00D76B58" w:rsidTr="00E111D7">
        <w:trPr>
          <w:trHeight w:val="966"/>
        </w:trPr>
        <w:tc>
          <w:tcPr>
            <w:tcW w:w="2382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554AD1" w:rsidRPr="00D76B58" w:rsidRDefault="00554AD1" w:rsidP="00556ADE">
            <w:pPr>
              <w:spacing w:line="360" w:lineRule="auto"/>
              <w:ind w:rightChars="-51" w:right="-107"/>
              <w:jc w:val="center"/>
              <w:rPr>
                <w:b/>
              </w:rPr>
            </w:pPr>
            <w:r w:rsidRPr="00D76B58">
              <w:rPr>
                <w:rFonts w:hint="eastAsia"/>
                <w:b/>
              </w:rPr>
              <w:t>指标（分值）</w:t>
            </w:r>
          </w:p>
        </w:tc>
        <w:tc>
          <w:tcPr>
            <w:tcW w:w="451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554AD1" w:rsidRPr="00D76B58" w:rsidRDefault="00554AD1" w:rsidP="008709A7">
            <w:pPr>
              <w:spacing w:line="360" w:lineRule="auto"/>
              <w:jc w:val="center"/>
              <w:rPr>
                <w:b/>
              </w:rPr>
            </w:pPr>
            <w:r w:rsidRPr="00D76B58">
              <w:rPr>
                <w:rFonts w:hint="eastAsia"/>
                <w:b/>
              </w:rPr>
              <w:t>论文写作要点</w:t>
            </w:r>
          </w:p>
        </w:tc>
        <w:tc>
          <w:tcPr>
            <w:tcW w:w="1551" w:type="dxa"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AD1" w:rsidRPr="00D76B58" w:rsidRDefault="00554AD1" w:rsidP="00556ADE">
            <w:pPr>
              <w:spacing w:line="360" w:lineRule="auto"/>
              <w:jc w:val="center"/>
              <w:rPr>
                <w:b/>
              </w:rPr>
            </w:pPr>
            <w:r w:rsidRPr="00D76B58">
              <w:rPr>
                <w:rFonts w:hint="eastAsia"/>
                <w:b/>
              </w:rPr>
              <w:t>得分</w:t>
            </w:r>
          </w:p>
        </w:tc>
      </w:tr>
      <w:tr w:rsidR="00554AD1" w:rsidRPr="00D76B58" w:rsidTr="00E111D7">
        <w:trPr>
          <w:trHeight w:val="554"/>
        </w:trPr>
        <w:tc>
          <w:tcPr>
            <w:tcW w:w="2382" w:type="dxa"/>
            <w:tcBorders>
              <w:top w:val="single" w:sz="8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554AD1" w:rsidRPr="00D76B58" w:rsidRDefault="00554AD1" w:rsidP="00554AD1">
            <w:pPr>
              <w:spacing w:line="360" w:lineRule="auto"/>
              <w:jc w:val="center"/>
              <w:rPr>
                <w:b/>
              </w:rPr>
            </w:pPr>
            <w:r w:rsidRPr="00D76B58">
              <w:rPr>
                <w:rFonts w:hint="eastAsia"/>
                <w:b/>
              </w:rPr>
              <w:t>摘要（</w:t>
            </w:r>
            <w:r w:rsidR="000569E4">
              <w:rPr>
                <w:rFonts w:hint="eastAsia"/>
                <w:b/>
              </w:rPr>
              <w:t>10</w:t>
            </w:r>
            <w:r w:rsidRPr="00D76B58">
              <w:rPr>
                <w:rFonts w:hint="eastAsia"/>
                <w:b/>
              </w:rPr>
              <w:t>分）</w:t>
            </w:r>
          </w:p>
        </w:tc>
        <w:tc>
          <w:tcPr>
            <w:tcW w:w="451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554AD1" w:rsidRPr="00D76B58" w:rsidRDefault="00554AD1" w:rsidP="00554AD1">
            <w:pPr>
              <w:spacing w:line="360" w:lineRule="auto"/>
            </w:pPr>
            <w:r w:rsidRPr="00D76B58">
              <w:rPr>
                <w:rFonts w:hint="eastAsia"/>
              </w:rPr>
              <w:t>摘要对整篇论文描述的准确度（</w:t>
            </w:r>
            <w:r w:rsidRPr="00D76B58">
              <w:rPr>
                <w:rFonts w:hint="eastAsia"/>
              </w:rPr>
              <w:t>0-</w:t>
            </w:r>
            <w:r w:rsidR="000569E4">
              <w:rPr>
                <w:rFonts w:hint="eastAsia"/>
              </w:rPr>
              <w:t>10</w:t>
            </w:r>
            <w:r w:rsidRPr="00D76B58">
              <w:rPr>
                <w:rFonts w:hint="eastAsia"/>
              </w:rPr>
              <w:t>）</w:t>
            </w:r>
          </w:p>
        </w:tc>
        <w:tc>
          <w:tcPr>
            <w:tcW w:w="1551" w:type="dxa"/>
            <w:tcBorders>
              <w:top w:val="single" w:sz="8" w:space="0" w:color="auto"/>
            </w:tcBorders>
            <w:shd w:val="clear" w:color="auto" w:fill="auto"/>
          </w:tcPr>
          <w:p w:rsidR="00554AD1" w:rsidRPr="00D76B58" w:rsidRDefault="00554AD1" w:rsidP="00556ADE">
            <w:pPr>
              <w:spacing w:line="360" w:lineRule="auto"/>
            </w:pPr>
          </w:p>
        </w:tc>
      </w:tr>
      <w:tr w:rsidR="00554AD1" w:rsidRPr="00D76B58" w:rsidTr="00E111D7">
        <w:trPr>
          <w:trHeight w:val="534"/>
        </w:trPr>
        <w:tc>
          <w:tcPr>
            <w:tcW w:w="2382" w:type="dxa"/>
            <w:tcBorders>
              <w:top w:val="single" w:sz="8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554AD1" w:rsidRPr="00D76B58" w:rsidRDefault="00554AD1" w:rsidP="00554AD1">
            <w:pPr>
              <w:spacing w:line="360" w:lineRule="auto"/>
              <w:jc w:val="center"/>
              <w:rPr>
                <w:b/>
              </w:rPr>
            </w:pPr>
            <w:r w:rsidRPr="00D76B58">
              <w:rPr>
                <w:rFonts w:hint="eastAsia"/>
                <w:b/>
              </w:rPr>
              <w:t>引言（</w:t>
            </w:r>
            <w:r w:rsidR="000569E4">
              <w:rPr>
                <w:rFonts w:hint="eastAsia"/>
                <w:b/>
              </w:rPr>
              <w:t>10</w:t>
            </w:r>
            <w:r w:rsidRPr="00D76B58">
              <w:rPr>
                <w:rFonts w:hint="eastAsia"/>
                <w:b/>
              </w:rPr>
              <w:t>分）</w:t>
            </w:r>
          </w:p>
        </w:tc>
        <w:tc>
          <w:tcPr>
            <w:tcW w:w="451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554AD1" w:rsidRPr="00D76B58" w:rsidRDefault="00554AD1" w:rsidP="008709A7">
            <w:pPr>
              <w:spacing w:line="360" w:lineRule="auto"/>
            </w:pPr>
            <w:r w:rsidRPr="00D76B58">
              <w:rPr>
                <w:rFonts w:hint="eastAsia"/>
              </w:rPr>
              <w:t>引言</w:t>
            </w:r>
            <w:r w:rsidR="008709A7">
              <w:rPr>
                <w:rFonts w:hint="eastAsia"/>
              </w:rPr>
              <w:t>描述研究问题的准确度</w:t>
            </w:r>
            <w:r w:rsidRPr="00D76B58">
              <w:rPr>
                <w:rFonts w:hint="eastAsia"/>
              </w:rPr>
              <w:t>（</w:t>
            </w:r>
            <w:r w:rsidRPr="00D76B58">
              <w:rPr>
                <w:rFonts w:hint="eastAsia"/>
              </w:rPr>
              <w:t>0-</w:t>
            </w:r>
            <w:r w:rsidR="000569E4">
              <w:rPr>
                <w:rFonts w:hint="eastAsia"/>
              </w:rPr>
              <w:t>10</w:t>
            </w:r>
            <w:r w:rsidRPr="00D76B58">
              <w:rPr>
                <w:rFonts w:hint="eastAsia"/>
              </w:rPr>
              <w:t>）</w:t>
            </w:r>
          </w:p>
        </w:tc>
        <w:tc>
          <w:tcPr>
            <w:tcW w:w="1551" w:type="dxa"/>
            <w:tcBorders>
              <w:top w:val="single" w:sz="8" w:space="0" w:color="auto"/>
            </w:tcBorders>
            <w:shd w:val="clear" w:color="auto" w:fill="auto"/>
          </w:tcPr>
          <w:p w:rsidR="00554AD1" w:rsidRPr="00D76B58" w:rsidRDefault="00554AD1" w:rsidP="00556ADE">
            <w:pPr>
              <w:spacing w:line="360" w:lineRule="auto"/>
            </w:pPr>
          </w:p>
        </w:tc>
      </w:tr>
      <w:tr w:rsidR="00554AD1" w:rsidRPr="00D76B58" w:rsidTr="00E111D7">
        <w:trPr>
          <w:trHeight w:val="240"/>
        </w:trPr>
        <w:tc>
          <w:tcPr>
            <w:tcW w:w="2382" w:type="dxa"/>
            <w:vMerge w:val="restart"/>
            <w:tcBorders>
              <w:top w:val="single" w:sz="8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554AD1" w:rsidRPr="00D76B58" w:rsidRDefault="00554AD1" w:rsidP="00453D20">
            <w:pPr>
              <w:spacing w:line="360" w:lineRule="auto"/>
              <w:jc w:val="center"/>
              <w:rPr>
                <w:b/>
              </w:rPr>
            </w:pPr>
            <w:r w:rsidRPr="00D76B58">
              <w:rPr>
                <w:rFonts w:hint="eastAsia"/>
                <w:b/>
              </w:rPr>
              <w:t>主要内容（</w:t>
            </w:r>
            <w:r>
              <w:rPr>
                <w:rFonts w:hint="eastAsia"/>
                <w:b/>
              </w:rPr>
              <w:t>6</w:t>
            </w:r>
            <w:r w:rsidRPr="00D76B58">
              <w:rPr>
                <w:rFonts w:hint="eastAsia"/>
                <w:b/>
              </w:rPr>
              <w:t>0</w:t>
            </w:r>
            <w:r w:rsidRPr="00D76B58">
              <w:rPr>
                <w:rFonts w:hint="eastAsia"/>
                <w:b/>
              </w:rPr>
              <w:t>分）</w:t>
            </w:r>
          </w:p>
        </w:tc>
        <w:tc>
          <w:tcPr>
            <w:tcW w:w="45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54AD1" w:rsidRPr="00D76B58" w:rsidRDefault="002C737B" w:rsidP="008246FE">
            <w:pPr>
              <w:spacing w:line="360" w:lineRule="auto"/>
            </w:pPr>
            <w:r>
              <w:rPr>
                <w:rFonts w:hint="eastAsia"/>
              </w:rPr>
              <w:t>内容紧扣主题</w:t>
            </w:r>
            <w:r w:rsidR="00554AD1">
              <w:rPr>
                <w:rFonts w:hint="eastAsia"/>
              </w:rPr>
              <w:t>程度</w:t>
            </w:r>
            <w:r w:rsidR="00554AD1" w:rsidRPr="00D76B58">
              <w:rPr>
                <w:rFonts w:hint="eastAsia"/>
              </w:rPr>
              <w:t>（</w:t>
            </w:r>
            <w:r w:rsidR="00554AD1" w:rsidRPr="00D76B58">
              <w:rPr>
                <w:rFonts w:hint="eastAsia"/>
              </w:rPr>
              <w:t>0-</w:t>
            </w:r>
            <w:r w:rsidR="008246FE">
              <w:rPr>
                <w:rFonts w:hint="eastAsia"/>
              </w:rPr>
              <w:t>3</w:t>
            </w:r>
            <w:r w:rsidR="00554AD1">
              <w:rPr>
                <w:rFonts w:hint="eastAsia"/>
              </w:rPr>
              <w:t>0</w:t>
            </w:r>
            <w:r w:rsidR="00554AD1" w:rsidRPr="00D76B58">
              <w:rPr>
                <w:rFonts w:hint="eastAsia"/>
              </w:rPr>
              <w:t>）</w:t>
            </w:r>
          </w:p>
        </w:tc>
        <w:tc>
          <w:tcPr>
            <w:tcW w:w="1551" w:type="dxa"/>
            <w:tcBorders>
              <w:top w:val="single" w:sz="8" w:space="0" w:color="auto"/>
            </w:tcBorders>
            <w:shd w:val="clear" w:color="auto" w:fill="auto"/>
          </w:tcPr>
          <w:p w:rsidR="00554AD1" w:rsidRPr="00D76B58" w:rsidRDefault="00554AD1" w:rsidP="00556ADE">
            <w:pPr>
              <w:spacing w:line="360" w:lineRule="auto"/>
            </w:pPr>
          </w:p>
        </w:tc>
      </w:tr>
      <w:tr w:rsidR="00554AD1" w:rsidRPr="00D76B58" w:rsidTr="00E111D7">
        <w:trPr>
          <w:trHeight w:val="255"/>
        </w:trPr>
        <w:tc>
          <w:tcPr>
            <w:tcW w:w="238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554AD1" w:rsidRPr="00D76B58" w:rsidRDefault="00554AD1" w:rsidP="00556AD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4510" w:type="dxa"/>
            <w:shd w:val="clear" w:color="auto" w:fill="auto"/>
            <w:vAlign w:val="center"/>
          </w:tcPr>
          <w:p w:rsidR="00554AD1" w:rsidRPr="00D76B58" w:rsidRDefault="002C737B" w:rsidP="00554AD1">
            <w:pPr>
              <w:spacing w:line="360" w:lineRule="auto"/>
            </w:pPr>
            <w:r>
              <w:rPr>
                <w:rFonts w:hint="eastAsia"/>
              </w:rPr>
              <w:t>内容</w:t>
            </w:r>
            <w:r w:rsidR="00554AD1">
              <w:rPr>
                <w:rFonts w:hint="eastAsia"/>
              </w:rPr>
              <w:t>逻辑性</w:t>
            </w:r>
            <w:r w:rsidR="00554AD1" w:rsidRPr="00D76B58">
              <w:rPr>
                <w:rFonts w:hint="eastAsia"/>
              </w:rPr>
              <w:t>（</w:t>
            </w:r>
            <w:r w:rsidR="00554AD1" w:rsidRPr="00D76B58">
              <w:rPr>
                <w:rFonts w:hint="eastAsia"/>
              </w:rPr>
              <w:t>0-</w:t>
            </w:r>
            <w:r w:rsidR="00554AD1">
              <w:rPr>
                <w:rFonts w:hint="eastAsia"/>
              </w:rPr>
              <w:t>20</w:t>
            </w:r>
            <w:r w:rsidR="00554AD1" w:rsidRPr="00D76B58">
              <w:rPr>
                <w:rFonts w:hint="eastAsia"/>
              </w:rPr>
              <w:t>）</w:t>
            </w:r>
          </w:p>
        </w:tc>
        <w:tc>
          <w:tcPr>
            <w:tcW w:w="1551" w:type="dxa"/>
            <w:shd w:val="clear" w:color="auto" w:fill="auto"/>
          </w:tcPr>
          <w:p w:rsidR="00554AD1" w:rsidRPr="00D76B58" w:rsidRDefault="00554AD1" w:rsidP="00556ADE">
            <w:pPr>
              <w:spacing w:line="360" w:lineRule="auto"/>
            </w:pPr>
          </w:p>
        </w:tc>
      </w:tr>
      <w:tr w:rsidR="00554AD1" w:rsidRPr="00D76B58" w:rsidTr="00E111D7">
        <w:trPr>
          <w:trHeight w:val="443"/>
        </w:trPr>
        <w:tc>
          <w:tcPr>
            <w:tcW w:w="238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554AD1" w:rsidRPr="00D76B58" w:rsidRDefault="00554AD1" w:rsidP="00556AD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4510" w:type="dxa"/>
            <w:shd w:val="clear" w:color="auto" w:fill="auto"/>
            <w:vAlign w:val="center"/>
          </w:tcPr>
          <w:p w:rsidR="00554AD1" w:rsidRPr="00D76B58" w:rsidRDefault="002C737B" w:rsidP="008246FE">
            <w:pPr>
              <w:spacing w:line="360" w:lineRule="auto"/>
            </w:pPr>
            <w:r>
              <w:rPr>
                <w:rFonts w:hint="eastAsia"/>
              </w:rPr>
              <w:t>内容表述</w:t>
            </w:r>
            <w:r w:rsidR="00554AD1">
              <w:rPr>
                <w:rFonts w:hint="eastAsia"/>
              </w:rPr>
              <w:t>流畅性</w:t>
            </w:r>
            <w:r w:rsidR="00554AD1" w:rsidRPr="00D76B58">
              <w:rPr>
                <w:rFonts w:hint="eastAsia"/>
              </w:rPr>
              <w:t>（</w:t>
            </w:r>
            <w:r w:rsidR="00554AD1" w:rsidRPr="00D76B58">
              <w:rPr>
                <w:rFonts w:hint="eastAsia"/>
              </w:rPr>
              <w:t>0-</w:t>
            </w:r>
            <w:r w:rsidR="008246FE">
              <w:rPr>
                <w:rFonts w:hint="eastAsia"/>
              </w:rPr>
              <w:t>1</w:t>
            </w:r>
            <w:r w:rsidR="00554AD1">
              <w:rPr>
                <w:rFonts w:hint="eastAsia"/>
              </w:rPr>
              <w:t>0</w:t>
            </w:r>
            <w:r w:rsidR="00554AD1" w:rsidRPr="00D76B58">
              <w:rPr>
                <w:rFonts w:hint="eastAsia"/>
              </w:rPr>
              <w:t>）</w:t>
            </w:r>
          </w:p>
        </w:tc>
        <w:tc>
          <w:tcPr>
            <w:tcW w:w="1551" w:type="dxa"/>
            <w:shd w:val="clear" w:color="auto" w:fill="auto"/>
          </w:tcPr>
          <w:p w:rsidR="00554AD1" w:rsidRPr="00D76B58" w:rsidRDefault="00554AD1" w:rsidP="00556ADE">
            <w:pPr>
              <w:spacing w:line="360" w:lineRule="auto"/>
            </w:pPr>
          </w:p>
        </w:tc>
      </w:tr>
      <w:tr w:rsidR="00453D20" w:rsidRPr="00D76B58" w:rsidTr="00E111D7">
        <w:trPr>
          <w:trHeight w:val="473"/>
        </w:trPr>
        <w:tc>
          <w:tcPr>
            <w:tcW w:w="2382" w:type="dxa"/>
            <w:tcBorders>
              <w:top w:val="single" w:sz="8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453D20" w:rsidRPr="00D76B58" w:rsidRDefault="00453D20" w:rsidP="00453D20">
            <w:pPr>
              <w:spacing w:line="360" w:lineRule="auto"/>
              <w:jc w:val="center"/>
              <w:rPr>
                <w:b/>
              </w:rPr>
            </w:pPr>
            <w:r w:rsidRPr="00D76B58">
              <w:rPr>
                <w:rFonts w:hint="eastAsia"/>
                <w:b/>
              </w:rPr>
              <w:t>结论和展望（</w:t>
            </w:r>
            <w:r>
              <w:rPr>
                <w:rFonts w:hint="eastAsia"/>
                <w:b/>
              </w:rPr>
              <w:t>1</w:t>
            </w:r>
            <w:r w:rsidRPr="00D76B58">
              <w:rPr>
                <w:rFonts w:hint="eastAsia"/>
                <w:b/>
              </w:rPr>
              <w:t>0</w:t>
            </w:r>
            <w:r w:rsidRPr="00D76B58">
              <w:rPr>
                <w:rFonts w:hint="eastAsia"/>
                <w:b/>
              </w:rPr>
              <w:t>分）</w:t>
            </w:r>
          </w:p>
        </w:tc>
        <w:tc>
          <w:tcPr>
            <w:tcW w:w="451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453D20" w:rsidRPr="00D76B58" w:rsidRDefault="00453D20" w:rsidP="00453D20">
            <w:pPr>
              <w:spacing w:line="360" w:lineRule="auto"/>
            </w:pPr>
            <w:r w:rsidRPr="00D76B58">
              <w:rPr>
                <w:rFonts w:hint="eastAsia"/>
              </w:rPr>
              <w:t>结论</w:t>
            </w:r>
            <w:r>
              <w:rPr>
                <w:rFonts w:hint="eastAsia"/>
              </w:rPr>
              <w:t>和展望</w:t>
            </w:r>
            <w:r w:rsidRPr="00D76B58">
              <w:rPr>
                <w:rFonts w:hint="eastAsia"/>
              </w:rPr>
              <w:t>的合理性（</w:t>
            </w:r>
            <w:r w:rsidRPr="00D76B58">
              <w:rPr>
                <w:rFonts w:hint="eastAsia"/>
              </w:rPr>
              <w:t>0-</w:t>
            </w:r>
            <w:r>
              <w:rPr>
                <w:rFonts w:hint="eastAsia"/>
              </w:rPr>
              <w:t>10</w:t>
            </w:r>
            <w:r w:rsidRPr="00D76B58">
              <w:rPr>
                <w:rFonts w:hint="eastAsia"/>
              </w:rPr>
              <w:t>）</w:t>
            </w:r>
          </w:p>
        </w:tc>
        <w:tc>
          <w:tcPr>
            <w:tcW w:w="1551" w:type="dxa"/>
            <w:tcBorders>
              <w:top w:val="single" w:sz="8" w:space="0" w:color="auto"/>
            </w:tcBorders>
            <w:shd w:val="clear" w:color="auto" w:fill="auto"/>
          </w:tcPr>
          <w:p w:rsidR="00453D20" w:rsidRPr="00D76B58" w:rsidRDefault="00453D20" w:rsidP="00556ADE">
            <w:pPr>
              <w:spacing w:line="360" w:lineRule="auto"/>
            </w:pPr>
          </w:p>
        </w:tc>
      </w:tr>
      <w:tr w:rsidR="00C93CDD" w:rsidRPr="00D76B58" w:rsidTr="00E111D7">
        <w:trPr>
          <w:trHeight w:val="474"/>
        </w:trPr>
        <w:tc>
          <w:tcPr>
            <w:tcW w:w="2382" w:type="dxa"/>
            <w:tcBorders>
              <w:top w:val="single" w:sz="8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C93CDD" w:rsidRPr="00D76B58" w:rsidRDefault="00C93CDD" w:rsidP="00453D20">
            <w:pPr>
              <w:spacing w:line="360" w:lineRule="auto"/>
              <w:jc w:val="center"/>
              <w:rPr>
                <w:b/>
              </w:rPr>
            </w:pPr>
            <w:r w:rsidRPr="00D76B58">
              <w:rPr>
                <w:rFonts w:hint="eastAsia"/>
                <w:b/>
              </w:rPr>
              <w:t>整体表现力（</w:t>
            </w:r>
            <w:r>
              <w:rPr>
                <w:rFonts w:hint="eastAsia"/>
                <w:b/>
              </w:rPr>
              <w:t>1</w:t>
            </w:r>
            <w:r w:rsidRPr="00D76B58">
              <w:rPr>
                <w:rFonts w:hint="eastAsia"/>
                <w:b/>
              </w:rPr>
              <w:t>0</w:t>
            </w:r>
            <w:r w:rsidRPr="00D76B58">
              <w:rPr>
                <w:rFonts w:hint="eastAsia"/>
                <w:b/>
              </w:rPr>
              <w:t>分）</w:t>
            </w:r>
          </w:p>
        </w:tc>
        <w:tc>
          <w:tcPr>
            <w:tcW w:w="451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C93CDD" w:rsidRPr="00D76B58" w:rsidRDefault="00C93CDD" w:rsidP="00C93CDD">
            <w:pPr>
              <w:spacing w:line="360" w:lineRule="auto"/>
            </w:pPr>
            <w:r w:rsidRPr="00D76B58">
              <w:rPr>
                <w:rFonts w:hint="eastAsia"/>
              </w:rPr>
              <w:t>论文的</w:t>
            </w:r>
            <w:r>
              <w:rPr>
                <w:rFonts w:hint="eastAsia"/>
              </w:rPr>
              <w:t>规范性和创新性</w:t>
            </w:r>
            <w:r w:rsidR="002C737B" w:rsidRPr="00D76B58">
              <w:rPr>
                <w:rFonts w:hint="eastAsia"/>
              </w:rPr>
              <w:t>（</w:t>
            </w:r>
            <w:r w:rsidR="002C737B" w:rsidRPr="00D76B58">
              <w:rPr>
                <w:rFonts w:hint="eastAsia"/>
              </w:rPr>
              <w:t>0-</w:t>
            </w:r>
            <w:r w:rsidR="002C737B">
              <w:rPr>
                <w:rFonts w:hint="eastAsia"/>
              </w:rPr>
              <w:t>10</w:t>
            </w:r>
            <w:r w:rsidR="002C737B" w:rsidRPr="00D76B58">
              <w:rPr>
                <w:rFonts w:hint="eastAsia"/>
              </w:rPr>
              <w:t>）</w:t>
            </w:r>
          </w:p>
        </w:tc>
        <w:tc>
          <w:tcPr>
            <w:tcW w:w="1551" w:type="dxa"/>
            <w:tcBorders>
              <w:top w:val="single" w:sz="8" w:space="0" w:color="auto"/>
            </w:tcBorders>
            <w:shd w:val="clear" w:color="auto" w:fill="auto"/>
          </w:tcPr>
          <w:p w:rsidR="00C93CDD" w:rsidRPr="00D76B58" w:rsidRDefault="00C93CDD" w:rsidP="00556ADE">
            <w:pPr>
              <w:spacing w:line="360" w:lineRule="auto"/>
            </w:pPr>
          </w:p>
        </w:tc>
      </w:tr>
      <w:tr w:rsidR="00554AD1" w:rsidRPr="00D76B58" w:rsidTr="00E111D7">
        <w:trPr>
          <w:trHeight w:val="375"/>
        </w:trPr>
        <w:tc>
          <w:tcPr>
            <w:tcW w:w="8443" w:type="dxa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:rsidR="00554AD1" w:rsidRPr="00D76B58" w:rsidRDefault="00554AD1" w:rsidP="00556ADE">
            <w:pPr>
              <w:spacing w:line="360" w:lineRule="auto"/>
              <w:ind w:firstLineChars="150" w:firstLine="316"/>
              <w:rPr>
                <w:b/>
              </w:rPr>
            </w:pPr>
            <w:r w:rsidRPr="00D76B58">
              <w:rPr>
                <w:rFonts w:hint="eastAsia"/>
                <w:b/>
              </w:rPr>
              <w:t>总得分</w:t>
            </w:r>
          </w:p>
        </w:tc>
      </w:tr>
    </w:tbl>
    <w:p w:rsidR="002D2D92" w:rsidRPr="00C05A2F" w:rsidRDefault="002D2D92" w:rsidP="002D2D92"/>
    <w:p w:rsidR="002D2D92" w:rsidRDefault="002D2D92" w:rsidP="002D2D92"/>
    <w:p w:rsidR="002D2D92" w:rsidRDefault="002D2D92" w:rsidP="002D2D92"/>
    <w:p w:rsidR="002D2D92" w:rsidRPr="008B5EF2" w:rsidRDefault="002D2D92" w:rsidP="002D2D92">
      <w:pPr>
        <w:spacing w:line="360" w:lineRule="auto"/>
        <w:ind w:firstLineChars="800" w:firstLine="2249"/>
        <w:rPr>
          <w:b/>
          <w:sz w:val="28"/>
          <w:szCs w:val="28"/>
        </w:rPr>
      </w:pPr>
      <w:r w:rsidRPr="008B5EF2">
        <w:rPr>
          <w:rFonts w:hint="eastAsia"/>
          <w:b/>
          <w:sz w:val="28"/>
          <w:szCs w:val="28"/>
        </w:rPr>
        <w:t>专业班级</w:t>
      </w:r>
      <w:r w:rsidRPr="008B5EF2">
        <w:rPr>
          <w:rFonts w:hint="eastAsia"/>
          <w:b/>
          <w:sz w:val="28"/>
          <w:szCs w:val="28"/>
        </w:rPr>
        <w:t xml:space="preserve">: </w:t>
      </w:r>
      <w:r w:rsidRPr="008B5EF2">
        <w:rPr>
          <w:rFonts w:hint="eastAsia"/>
          <w:b/>
          <w:sz w:val="28"/>
          <w:szCs w:val="28"/>
        </w:rPr>
        <w:t>物流</w:t>
      </w:r>
      <w:r>
        <w:rPr>
          <w:rFonts w:hint="eastAsia"/>
          <w:b/>
          <w:sz w:val="28"/>
          <w:szCs w:val="28"/>
        </w:rPr>
        <w:t>××级×班</w:t>
      </w:r>
    </w:p>
    <w:p w:rsidR="002D2D92" w:rsidRPr="008B5EF2" w:rsidRDefault="002D2D92" w:rsidP="002D2D92">
      <w:pPr>
        <w:spacing w:line="360" w:lineRule="auto"/>
        <w:ind w:firstLineChars="800" w:firstLine="2249"/>
        <w:rPr>
          <w:b/>
          <w:sz w:val="28"/>
          <w:szCs w:val="28"/>
        </w:rPr>
      </w:pPr>
      <w:r w:rsidRPr="008B5EF2">
        <w:rPr>
          <w:rFonts w:hint="eastAsia"/>
          <w:b/>
          <w:sz w:val="28"/>
          <w:szCs w:val="28"/>
        </w:rPr>
        <w:t>姓名：</w:t>
      </w:r>
      <w:r w:rsidRPr="008B5EF2">
        <w:rPr>
          <w:rFonts w:hint="eastAsia"/>
          <w:b/>
          <w:sz w:val="28"/>
          <w:szCs w:val="28"/>
        </w:rPr>
        <w:t xml:space="preserve"> </w:t>
      </w:r>
      <w:r w:rsidRPr="008B5EF2">
        <w:rPr>
          <w:rFonts w:hint="eastAsia"/>
          <w:b/>
          <w:sz w:val="28"/>
          <w:szCs w:val="28"/>
        </w:rPr>
        <w:t>××</w:t>
      </w:r>
      <w:r>
        <w:rPr>
          <w:rFonts w:hint="eastAsia"/>
          <w:b/>
          <w:sz w:val="28"/>
          <w:szCs w:val="28"/>
        </w:rPr>
        <w:t>×</w:t>
      </w:r>
    </w:p>
    <w:p w:rsidR="002D2D92" w:rsidRPr="008B5EF2" w:rsidRDefault="002D2D92" w:rsidP="002D2D92">
      <w:pPr>
        <w:spacing w:line="360" w:lineRule="auto"/>
        <w:ind w:firstLineChars="800" w:firstLine="2249"/>
        <w:rPr>
          <w:b/>
          <w:sz w:val="28"/>
          <w:szCs w:val="28"/>
        </w:rPr>
      </w:pPr>
      <w:r w:rsidRPr="008B5EF2">
        <w:rPr>
          <w:rFonts w:hint="eastAsia"/>
          <w:b/>
          <w:sz w:val="28"/>
          <w:szCs w:val="28"/>
        </w:rPr>
        <w:t>学号：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×××</w:t>
      </w:r>
    </w:p>
    <w:p w:rsidR="002D2D92" w:rsidRDefault="002D2D92" w:rsidP="002D2D92">
      <w:pPr>
        <w:spacing w:line="360" w:lineRule="auto"/>
        <w:ind w:firstLineChars="800" w:firstLine="2249"/>
        <w:rPr>
          <w:b/>
          <w:sz w:val="28"/>
          <w:szCs w:val="28"/>
        </w:rPr>
      </w:pPr>
      <w:r w:rsidRPr="008B5EF2">
        <w:rPr>
          <w:rFonts w:hint="eastAsia"/>
          <w:b/>
          <w:sz w:val="28"/>
          <w:szCs w:val="28"/>
        </w:rPr>
        <w:t>完成日期：</w:t>
      </w:r>
      <w:r w:rsidRPr="008B5EF2">
        <w:rPr>
          <w:rFonts w:hint="eastAsia"/>
          <w:b/>
          <w:sz w:val="28"/>
          <w:szCs w:val="28"/>
        </w:rPr>
        <w:t>20</w:t>
      </w:r>
      <w:r w:rsidR="00A5330B">
        <w:rPr>
          <w:rFonts w:hint="eastAsia"/>
          <w:b/>
          <w:sz w:val="28"/>
          <w:szCs w:val="28"/>
        </w:rPr>
        <w:t>2</w:t>
      </w:r>
      <w:r w:rsidR="00E111D7">
        <w:rPr>
          <w:b/>
          <w:sz w:val="28"/>
          <w:szCs w:val="28"/>
        </w:rPr>
        <w:t>6</w:t>
      </w:r>
      <w:r w:rsidRPr="008B5EF2">
        <w:rPr>
          <w:rFonts w:hint="eastAsia"/>
          <w:b/>
          <w:sz w:val="28"/>
          <w:szCs w:val="28"/>
        </w:rPr>
        <w:t>年</w:t>
      </w:r>
      <w:r w:rsidR="00F30065">
        <w:rPr>
          <w:b/>
          <w:sz w:val="28"/>
          <w:szCs w:val="28"/>
        </w:rPr>
        <w:t>01</w:t>
      </w:r>
      <w:r w:rsidRPr="008B5EF2">
        <w:rPr>
          <w:rFonts w:hint="eastAsia"/>
          <w:b/>
          <w:sz w:val="28"/>
          <w:szCs w:val="28"/>
        </w:rPr>
        <w:t>月</w:t>
      </w:r>
      <w:r w:rsidR="00F30065">
        <w:rPr>
          <w:b/>
          <w:sz w:val="28"/>
          <w:szCs w:val="28"/>
        </w:rPr>
        <w:t>02</w:t>
      </w:r>
      <w:r w:rsidRPr="008B5EF2">
        <w:rPr>
          <w:rFonts w:hint="eastAsia"/>
          <w:b/>
          <w:sz w:val="28"/>
          <w:szCs w:val="28"/>
        </w:rPr>
        <w:t>日</w:t>
      </w:r>
    </w:p>
    <w:p w:rsidR="002D2D92" w:rsidRDefault="002D2D92" w:rsidP="002D2D92">
      <w:pPr>
        <w:ind w:firstLineChars="800" w:firstLine="2249"/>
        <w:rPr>
          <w:b/>
          <w:sz w:val="28"/>
          <w:szCs w:val="28"/>
        </w:rPr>
      </w:pPr>
    </w:p>
    <w:p w:rsidR="002D2D92" w:rsidRDefault="002D2D92" w:rsidP="002D2D92">
      <w:pPr>
        <w:ind w:firstLineChars="800" w:firstLine="2249"/>
        <w:rPr>
          <w:b/>
          <w:sz w:val="28"/>
          <w:szCs w:val="28"/>
        </w:rPr>
      </w:pPr>
    </w:p>
    <w:p w:rsidR="00C73C44" w:rsidRDefault="00C73C44" w:rsidP="002D2D92">
      <w:pPr>
        <w:ind w:firstLineChars="800" w:firstLine="2249"/>
        <w:rPr>
          <w:b/>
          <w:sz w:val="28"/>
          <w:szCs w:val="28"/>
        </w:rPr>
      </w:pPr>
    </w:p>
    <w:p w:rsidR="00AD10E5" w:rsidRDefault="00AD10E5" w:rsidP="002D2D92">
      <w:pPr>
        <w:ind w:firstLineChars="800" w:firstLine="2249"/>
        <w:rPr>
          <w:b/>
          <w:sz w:val="28"/>
          <w:szCs w:val="28"/>
        </w:rPr>
      </w:pPr>
    </w:p>
    <w:p w:rsidR="00AD10E5" w:rsidRDefault="00AD10E5" w:rsidP="002D2D92">
      <w:pPr>
        <w:ind w:firstLineChars="800" w:firstLine="2249"/>
        <w:rPr>
          <w:b/>
          <w:sz w:val="28"/>
          <w:szCs w:val="28"/>
        </w:rPr>
      </w:pPr>
    </w:p>
    <w:p w:rsidR="00C73C44" w:rsidRDefault="00C73C44" w:rsidP="002D2D92">
      <w:pPr>
        <w:ind w:firstLineChars="800" w:firstLine="2249"/>
        <w:rPr>
          <w:b/>
          <w:sz w:val="28"/>
          <w:szCs w:val="28"/>
        </w:rPr>
      </w:pPr>
    </w:p>
    <w:p w:rsidR="002D2D92" w:rsidRPr="00FE698B" w:rsidRDefault="002D2D92" w:rsidP="002D2D92">
      <w:pPr>
        <w:jc w:val="left"/>
        <w:rPr>
          <w:sz w:val="28"/>
          <w:szCs w:val="28"/>
        </w:rPr>
      </w:pPr>
      <w:r w:rsidRPr="00FE698B">
        <w:rPr>
          <w:rFonts w:hint="eastAsia"/>
          <w:sz w:val="28"/>
          <w:szCs w:val="28"/>
        </w:rPr>
        <w:lastRenderedPageBreak/>
        <w:t>1</w:t>
      </w:r>
      <w:r w:rsidRPr="00FE698B">
        <w:rPr>
          <w:rFonts w:hint="eastAsia"/>
          <w:sz w:val="28"/>
          <w:szCs w:val="28"/>
        </w:rPr>
        <w:t>、论文不得大幅度抄袭或者剽窃，也不允许互相抄袭，若存在以上现象，一律为不通过。</w:t>
      </w:r>
    </w:p>
    <w:p w:rsidR="002D2D92" w:rsidRPr="00FE698B" w:rsidRDefault="002D2D92" w:rsidP="002D2D92">
      <w:pPr>
        <w:jc w:val="left"/>
        <w:rPr>
          <w:sz w:val="28"/>
          <w:szCs w:val="28"/>
        </w:rPr>
      </w:pPr>
      <w:r w:rsidRPr="00FE698B">
        <w:rPr>
          <w:rFonts w:hint="eastAsia"/>
          <w:sz w:val="28"/>
          <w:szCs w:val="28"/>
        </w:rPr>
        <w:t>2</w:t>
      </w:r>
      <w:r w:rsidRPr="00FE698B">
        <w:rPr>
          <w:rFonts w:hint="eastAsia"/>
          <w:sz w:val="28"/>
          <w:szCs w:val="28"/>
        </w:rPr>
        <w:t>、在交的课程论文中，首页必须按照第一页参照模板写。</w:t>
      </w:r>
    </w:p>
    <w:p w:rsidR="002D2D92" w:rsidRPr="00FE698B" w:rsidRDefault="002D2D92" w:rsidP="002D2D92">
      <w:pPr>
        <w:jc w:val="left"/>
        <w:rPr>
          <w:sz w:val="28"/>
          <w:szCs w:val="28"/>
        </w:rPr>
      </w:pPr>
      <w:r w:rsidRPr="00FE698B">
        <w:rPr>
          <w:rFonts w:hint="eastAsia"/>
          <w:sz w:val="28"/>
          <w:szCs w:val="28"/>
        </w:rPr>
        <w:t>3</w:t>
      </w:r>
      <w:r w:rsidRPr="00FE698B">
        <w:rPr>
          <w:rFonts w:hint="eastAsia"/>
          <w:sz w:val="28"/>
          <w:szCs w:val="28"/>
        </w:rPr>
        <w:t>、其他具体参照模板和要求：</w:t>
      </w:r>
    </w:p>
    <w:p w:rsidR="002D2D92" w:rsidRPr="00FE698B" w:rsidRDefault="002D2D92" w:rsidP="002D2D92">
      <w:pPr>
        <w:jc w:val="left"/>
        <w:rPr>
          <w:sz w:val="28"/>
          <w:szCs w:val="28"/>
        </w:rPr>
      </w:pPr>
    </w:p>
    <w:p w:rsidR="002D2D92" w:rsidRPr="00FE698B" w:rsidRDefault="002D2D92" w:rsidP="002D2D92">
      <w:pPr>
        <w:jc w:val="center"/>
        <w:rPr>
          <w:sz w:val="36"/>
          <w:szCs w:val="36"/>
        </w:rPr>
      </w:pPr>
      <w:r w:rsidRPr="00FE698B">
        <w:rPr>
          <w:rFonts w:hint="eastAsia"/>
          <w:sz w:val="28"/>
          <w:szCs w:val="28"/>
        </w:rPr>
        <w:t>×××</w:t>
      </w:r>
      <w:r w:rsidRPr="00FE698B">
        <w:rPr>
          <w:rFonts w:hint="eastAsia"/>
          <w:sz w:val="36"/>
          <w:szCs w:val="36"/>
        </w:rPr>
        <w:t>（论文题目）（字体可以根据情况自定，一般选择三号或者小二等）</w:t>
      </w:r>
    </w:p>
    <w:p w:rsidR="002D2D92" w:rsidRDefault="002D2D92" w:rsidP="002D2D92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摘要：字数不少于</w:t>
      </w:r>
      <w:r>
        <w:rPr>
          <w:rFonts w:hint="eastAsia"/>
          <w:sz w:val="28"/>
          <w:szCs w:val="28"/>
        </w:rPr>
        <w:t>150</w:t>
      </w:r>
      <w:r>
        <w:rPr>
          <w:rFonts w:hint="eastAsia"/>
          <w:sz w:val="28"/>
          <w:szCs w:val="28"/>
        </w:rPr>
        <w:t>字，重点是对整个研究的东西进行的一个整理。</w:t>
      </w:r>
    </w:p>
    <w:p w:rsidR="002D2D92" w:rsidRDefault="002D2D92" w:rsidP="002D2D92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关键词：关键词是摘要中的核心点，一般不少于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个。</w:t>
      </w:r>
    </w:p>
    <w:p w:rsidR="002D2D92" w:rsidRPr="00FE698B" w:rsidRDefault="002D2D92" w:rsidP="002D2D92">
      <w:pPr>
        <w:jc w:val="left"/>
        <w:rPr>
          <w:sz w:val="28"/>
          <w:szCs w:val="28"/>
        </w:rPr>
      </w:pPr>
      <w:r w:rsidRPr="00FE698B">
        <w:rPr>
          <w:rFonts w:hint="eastAsia"/>
          <w:sz w:val="28"/>
          <w:szCs w:val="28"/>
        </w:rPr>
        <w:t>英文摘要：要求不得以任何翻译软件对付，否则将按</w:t>
      </w:r>
      <w:r w:rsidRPr="00FE698B">
        <w:rPr>
          <w:rFonts w:hint="eastAsia"/>
          <w:sz w:val="28"/>
          <w:szCs w:val="28"/>
        </w:rPr>
        <w:t>0</w:t>
      </w:r>
      <w:r w:rsidRPr="00FE698B">
        <w:rPr>
          <w:rFonts w:hint="eastAsia"/>
          <w:sz w:val="28"/>
          <w:szCs w:val="28"/>
        </w:rPr>
        <w:t>分计。</w:t>
      </w:r>
    </w:p>
    <w:p w:rsidR="002D2D92" w:rsidRPr="00FE698B" w:rsidRDefault="002D2D92" w:rsidP="002D2D92">
      <w:pPr>
        <w:jc w:val="left"/>
        <w:rPr>
          <w:sz w:val="28"/>
          <w:szCs w:val="28"/>
        </w:rPr>
      </w:pPr>
      <w:r w:rsidRPr="00FE698B">
        <w:rPr>
          <w:rFonts w:hint="eastAsia"/>
          <w:sz w:val="28"/>
          <w:szCs w:val="28"/>
        </w:rPr>
        <w:t>英文关键词：</w:t>
      </w:r>
    </w:p>
    <w:p w:rsidR="002D2D92" w:rsidRPr="00FE698B" w:rsidRDefault="002D2D92" w:rsidP="002D2D92">
      <w:pPr>
        <w:jc w:val="left"/>
        <w:rPr>
          <w:sz w:val="28"/>
          <w:szCs w:val="28"/>
        </w:rPr>
      </w:pPr>
      <w:r w:rsidRPr="00FE698B">
        <w:rPr>
          <w:rFonts w:hint="eastAsia"/>
          <w:sz w:val="28"/>
          <w:szCs w:val="28"/>
        </w:rPr>
        <w:t>（一般来说，摘要字体可以采用五号宋体，英文翻译字体用</w:t>
      </w:r>
      <w:r w:rsidRPr="00FE698B">
        <w:rPr>
          <w:rFonts w:hint="eastAsia"/>
          <w:sz w:val="28"/>
          <w:szCs w:val="28"/>
        </w:rPr>
        <w:t>TIME new Roman 5</w:t>
      </w:r>
      <w:r w:rsidRPr="00FE698B">
        <w:rPr>
          <w:rFonts w:hint="eastAsia"/>
          <w:sz w:val="28"/>
          <w:szCs w:val="28"/>
        </w:rPr>
        <w:t>号字体）</w:t>
      </w:r>
    </w:p>
    <w:p w:rsidR="002D2D92" w:rsidRPr="00FE698B" w:rsidRDefault="002D2D92" w:rsidP="002D2D92">
      <w:pPr>
        <w:jc w:val="left"/>
        <w:rPr>
          <w:sz w:val="28"/>
          <w:szCs w:val="28"/>
        </w:rPr>
      </w:pPr>
    </w:p>
    <w:p w:rsidR="002D2D92" w:rsidRPr="00FE698B" w:rsidRDefault="002D2D92" w:rsidP="002D2D92">
      <w:pPr>
        <w:jc w:val="left"/>
        <w:rPr>
          <w:sz w:val="28"/>
          <w:szCs w:val="28"/>
        </w:rPr>
      </w:pPr>
      <w:r w:rsidRPr="00FE698B">
        <w:rPr>
          <w:rFonts w:hint="eastAsia"/>
          <w:sz w:val="28"/>
          <w:szCs w:val="28"/>
        </w:rPr>
        <w:t xml:space="preserve">1 </w:t>
      </w:r>
      <w:r w:rsidR="00A5330B">
        <w:rPr>
          <w:rFonts w:hint="eastAsia"/>
          <w:sz w:val="28"/>
          <w:szCs w:val="28"/>
        </w:rPr>
        <w:t>前言</w:t>
      </w:r>
    </w:p>
    <w:p w:rsidR="002D2D92" w:rsidRPr="00FE698B" w:rsidRDefault="002D2D92" w:rsidP="002D2D92">
      <w:pPr>
        <w:jc w:val="left"/>
        <w:rPr>
          <w:sz w:val="28"/>
          <w:szCs w:val="28"/>
        </w:rPr>
      </w:pPr>
      <w:r w:rsidRPr="00FE698B">
        <w:rPr>
          <w:rFonts w:hint="eastAsia"/>
          <w:sz w:val="28"/>
          <w:szCs w:val="28"/>
        </w:rPr>
        <w:t xml:space="preserve">   </w:t>
      </w:r>
      <w:r w:rsidRPr="00FE698B">
        <w:rPr>
          <w:rFonts w:hint="eastAsia"/>
          <w:sz w:val="28"/>
          <w:szCs w:val="28"/>
        </w:rPr>
        <w:t>关于×××的研究内容的背景和为什么要做这篇论文，其必要性是什么，要充分展开论述。（所有正文内容都是五号宋体）。</w:t>
      </w:r>
    </w:p>
    <w:p w:rsidR="002D2D92" w:rsidRDefault="002D2D92" w:rsidP="002D2D92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针对这一研究相关的文献有哪些，要求这些文献的研究核心点清楚的写出来，比如引用一个人的文献时候，要标注在上方</w:t>
      </w:r>
      <w:r w:rsidRPr="00A31C62">
        <w:rPr>
          <w:rFonts w:hint="eastAsia"/>
          <w:sz w:val="30"/>
          <w:szCs w:val="30"/>
          <w:vertAlign w:val="superscript"/>
        </w:rPr>
        <w:t>[1]</w:t>
      </w:r>
      <w:r>
        <w:rPr>
          <w:rFonts w:hint="eastAsia"/>
          <w:sz w:val="28"/>
          <w:szCs w:val="28"/>
        </w:rPr>
        <w:t>。</w:t>
      </w:r>
    </w:p>
    <w:p w:rsidR="002D2D92" w:rsidRDefault="002D2D92" w:rsidP="002D2D92">
      <w:pPr>
        <w:jc w:val="left"/>
        <w:rPr>
          <w:sz w:val="28"/>
          <w:szCs w:val="28"/>
        </w:rPr>
      </w:pPr>
    </w:p>
    <w:p w:rsidR="002D2D92" w:rsidRPr="00C866E0" w:rsidRDefault="002D2D92" w:rsidP="002D2D92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 </w:t>
      </w:r>
      <w:r w:rsidR="00AD10E5">
        <w:rPr>
          <w:rFonts w:hint="eastAsia"/>
          <w:sz w:val="28"/>
          <w:szCs w:val="28"/>
        </w:rPr>
        <w:t>主要内容（按照</w:t>
      </w:r>
      <w:r w:rsidR="00C93CDD">
        <w:rPr>
          <w:rFonts w:hint="eastAsia"/>
          <w:sz w:val="28"/>
          <w:szCs w:val="28"/>
        </w:rPr>
        <w:t>自己论文内容起名）</w:t>
      </w:r>
    </w:p>
    <w:p w:rsidR="002D2D92" w:rsidRDefault="002D2D92" w:rsidP="002D2D92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  </w:t>
      </w:r>
      <w:r>
        <w:rPr>
          <w:rFonts w:hint="eastAsia"/>
          <w:sz w:val="28"/>
          <w:szCs w:val="28"/>
        </w:rPr>
        <w:t>此部分内容够成了论文的重要内容，因而需要注意各方面的问题，要求内容的主题对照于你的研究内容，不能有与论文主体不符合的内容。具体得分标准可以参照第一页。</w:t>
      </w:r>
    </w:p>
    <w:p w:rsidR="002D2D92" w:rsidRDefault="002D2D92" w:rsidP="002D2D92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此部分内容中不见得就是一部分，可以适当的增加</w:t>
      </w:r>
      <w:r>
        <w:rPr>
          <w:rFonts w:hint="eastAsia"/>
          <w:sz w:val="28"/>
          <w:szCs w:val="28"/>
        </w:rPr>
        <w:t>2,3,4</w:t>
      </w:r>
      <w:r>
        <w:rPr>
          <w:rFonts w:hint="eastAsia"/>
          <w:sz w:val="28"/>
          <w:szCs w:val="28"/>
        </w:rPr>
        <w:t>等都是可以的。要根据你研究的内容来加以定。</w:t>
      </w:r>
    </w:p>
    <w:p w:rsidR="002D2D92" w:rsidRDefault="002D2D92" w:rsidP="002D2D92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3. </w:t>
      </w:r>
      <w:r>
        <w:rPr>
          <w:rFonts w:hint="eastAsia"/>
          <w:sz w:val="28"/>
          <w:szCs w:val="28"/>
        </w:rPr>
        <w:t>结论和展望</w:t>
      </w:r>
    </w:p>
    <w:p w:rsidR="002D2D92" w:rsidRDefault="002D2D92" w:rsidP="002D2D92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通过你前面所有的研究内容，你得到了那些有用的结论，并且论文中要写展望，展望主要是针对你研究内容中存在那些不足，还需要将来进一步值得研究的加以说明。</w:t>
      </w:r>
    </w:p>
    <w:p w:rsidR="002D2D92" w:rsidRDefault="002D2D92" w:rsidP="002D2D92">
      <w:pPr>
        <w:jc w:val="left"/>
        <w:rPr>
          <w:sz w:val="28"/>
          <w:szCs w:val="28"/>
        </w:rPr>
      </w:pPr>
    </w:p>
    <w:p w:rsidR="002D2D92" w:rsidRDefault="002D2D92" w:rsidP="002D2D92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4 </w:t>
      </w:r>
      <w:r>
        <w:rPr>
          <w:rFonts w:hint="eastAsia"/>
          <w:sz w:val="28"/>
          <w:szCs w:val="28"/>
        </w:rPr>
        <w:t>参考文献</w:t>
      </w:r>
    </w:p>
    <w:p w:rsidR="002D2D92" w:rsidRDefault="002D2D92" w:rsidP="002D2D92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[1] </w:t>
      </w:r>
      <w:r>
        <w:rPr>
          <w:rFonts w:hint="eastAsia"/>
          <w:b/>
          <w:sz w:val="28"/>
          <w:szCs w:val="28"/>
        </w:rPr>
        <w:t>×××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b/>
          <w:sz w:val="28"/>
          <w:szCs w:val="28"/>
        </w:rPr>
        <w:t>×××，×××等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（超过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个以上，只写前三个作者，等），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论文题目，期刊，那一年发表，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卷（期）：页码范围。</w:t>
      </w:r>
    </w:p>
    <w:p w:rsidR="002D2D92" w:rsidRDefault="002D2D92" w:rsidP="002D2D92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如：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张大海，李云飞，王飞等，从哲学思想看中国梦的内涵</w:t>
      </w:r>
      <w:r>
        <w:rPr>
          <w:rFonts w:hint="eastAsia"/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求实，</w:t>
      </w:r>
      <w:r>
        <w:rPr>
          <w:rFonts w:hint="eastAsia"/>
          <w:sz w:val="28"/>
          <w:szCs w:val="28"/>
        </w:rPr>
        <w:t>2008,  42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）：</w:t>
      </w:r>
      <w:r>
        <w:rPr>
          <w:rFonts w:hint="eastAsia"/>
          <w:sz w:val="28"/>
          <w:szCs w:val="28"/>
        </w:rPr>
        <w:t>112-115.</w:t>
      </w:r>
      <w:r>
        <w:rPr>
          <w:rFonts w:hint="eastAsia"/>
          <w:sz w:val="28"/>
          <w:szCs w:val="28"/>
        </w:rPr>
        <w:t>（纯粹是为了写格式）。</w:t>
      </w:r>
    </w:p>
    <w:p w:rsidR="002D2D92" w:rsidRPr="00FE698B" w:rsidRDefault="002D2D92" w:rsidP="002D2D92">
      <w:pPr>
        <w:jc w:val="left"/>
        <w:rPr>
          <w:sz w:val="28"/>
          <w:szCs w:val="28"/>
        </w:rPr>
      </w:pPr>
      <w:r w:rsidRPr="00FE698B">
        <w:rPr>
          <w:rFonts w:hint="eastAsia"/>
          <w:sz w:val="28"/>
          <w:szCs w:val="28"/>
        </w:rPr>
        <w:t>要求参考文献不少于</w:t>
      </w:r>
      <w:r w:rsidR="00AD10E5">
        <w:rPr>
          <w:rFonts w:hint="eastAsia"/>
          <w:sz w:val="28"/>
          <w:szCs w:val="28"/>
        </w:rPr>
        <w:t>10</w:t>
      </w:r>
      <w:r w:rsidRPr="00FE698B">
        <w:rPr>
          <w:rFonts w:hint="eastAsia"/>
          <w:sz w:val="28"/>
          <w:szCs w:val="28"/>
        </w:rPr>
        <w:t>个。</w:t>
      </w:r>
    </w:p>
    <w:p w:rsidR="002D2D92" w:rsidRDefault="002D2D92" w:rsidP="002D2D92">
      <w:pPr>
        <w:jc w:val="left"/>
        <w:rPr>
          <w:sz w:val="28"/>
          <w:szCs w:val="28"/>
        </w:rPr>
      </w:pPr>
    </w:p>
    <w:p w:rsidR="002D2D92" w:rsidRPr="00B44323" w:rsidRDefault="002D2D92" w:rsidP="002D2D92">
      <w:pPr>
        <w:jc w:val="left"/>
        <w:rPr>
          <w:sz w:val="28"/>
          <w:szCs w:val="28"/>
        </w:rPr>
      </w:pPr>
    </w:p>
    <w:p w:rsidR="002D2D92" w:rsidRDefault="002D2D92" w:rsidP="00192AA8">
      <w:pPr>
        <w:spacing w:line="360" w:lineRule="auto"/>
        <w:rPr>
          <w:rFonts w:asciiTheme="minorEastAsia" w:hAnsiTheme="minorEastAsia"/>
          <w:sz w:val="24"/>
          <w:szCs w:val="24"/>
        </w:rPr>
      </w:pPr>
    </w:p>
    <w:p w:rsidR="00192AA8" w:rsidRDefault="00192AA8" w:rsidP="00192AA8">
      <w:pPr>
        <w:spacing w:line="360" w:lineRule="auto"/>
        <w:rPr>
          <w:rFonts w:asciiTheme="minorEastAsia" w:hAnsiTheme="minorEastAsia"/>
          <w:sz w:val="24"/>
          <w:szCs w:val="24"/>
        </w:rPr>
      </w:pPr>
    </w:p>
    <w:p w:rsidR="00192AA8" w:rsidRDefault="00192AA8" w:rsidP="00192AA8">
      <w:pPr>
        <w:spacing w:line="360" w:lineRule="auto"/>
        <w:rPr>
          <w:rFonts w:asciiTheme="minorEastAsia" w:hAnsiTheme="minorEastAsia"/>
          <w:sz w:val="24"/>
          <w:szCs w:val="24"/>
        </w:rPr>
      </w:pPr>
    </w:p>
    <w:p w:rsidR="00192AA8" w:rsidRDefault="00192AA8" w:rsidP="00192AA8">
      <w:pPr>
        <w:spacing w:line="360" w:lineRule="auto"/>
        <w:rPr>
          <w:rFonts w:asciiTheme="minorEastAsia" w:hAnsiTheme="minorEastAsia"/>
          <w:sz w:val="24"/>
          <w:szCs w:val="24"/>
        </w:rPr>
      </w:pPr>
    </w:p>
    <w:p w:rsidR="00192AA8" w:rsidRDefault="00192AA8" w:rsidP="00192AA8">
      <w:pPr>
        <w:spacing w:line="360" w:lineRule="auto"/>
        <w:rPr>
          <w:rFonts w:asciiTheme="minorEastAsia" w:hAnsiTheme="minorEastAsia"/>
          <w:sz w:val="24"/>
          <w:szCs w:val="24"/>
        </w:rPr>
      </w:pPr>
    </w:p>
    <w:sectPr w:rsidR="00192A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06B0" w:rsidRDefault="00BE06B0" w:rsidP="002D2D92">
      <w:r>
        <w:separator/>
      </w:r>
    </w:p>
  </w:endnote>
  <w:endnote w:type="continuationSeparator" w:id="0">
    <w:p w:rsidR="00BE06B0" w:rsidRDefault="00BE06B0" w:rsidP="002D2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06B0" w:rsidRDefault="00BE06B0" w:rsidP="002D2D92">
      <w:r>
        <w:separator/>
      </w:r>
    </w:p>
  </w:footnote>
  <w:footnote w:type="continuationSeparator" w:id="0">
    <w:p w:rsidR="00BE06B0" w:rsidRDefault="00BE06B0" w:rsidP="002D2D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47F"/>
    <w:rsid w:val="000569E4"/>
    <w:rsid w:val="00172F9E"/>
    <w:rsid w:val="0018502F"/>
    <w:rsid w:val="00192AA8"/>
    <w:rsid w:val="001B761D"/>
    <w:rsid w:val="00205294"/>
    <w:rsid w:val="0029751E"/>
    <w:rsid w:val="002C737B"/>
    <w:rsid w:val="002D2D92"/>
    <w:rsid w:val="002E462A"/>
    <w:rsid w:val="002F147F"/>
    <w:rsid w:val="00325182"/>
    <w:rsid w:val="003A551B"/>
    <w:rsid w:val="00406BB3"/>
    <w:rsid w:val="00453D20"/>
    <w:rsid w:val="0050642B"/>
    <w:rsid w:val="00506E66"/>
    <w:rsid w:val="00554AD1"/>
    <w:rsid w:val="00584344"/>
    <w:rsid w:val="006273DC"/>
    <w:rsid w:val="00630DEE"/>
    <w:rsid w:val="006960C1"/>
    <w:rsid w:val="006C0AE5"/>
    <w:rsid w:val="00763197"/>
    <w:rsid w:val="0079119B"/>
    <w:rsid w:val="007C371B"/>
    <w:rsid w:val="008117F3"/>
    <w:rsid w:val="008120FD"/>
    <w:rsid w:val="00814003"/>
    <w:rsid w:val="008246FE"/>
    <w:rsid w:val="008709A7"/>
    <w:rsid w:val="00873283"/>
    <w:rsid w:val="008B272A"/>
    <w:rsid w:val="008E7337"/>
    <w:rsid w:val="009511B3"/>
    <w:rsid w:val="00983817"/>
    <w:rsid w:val="00A30F0D"/>
    <w:rsid w:val="00A5330B"/>
    <w:rsid w:val="00AD10E5"/>
    <w:rsid w:val="00B27704"/>
    <w:rsid w:val="00B97094"/>
    <w:rsid w:val="00BE06B0"/>
    <w:rsid w:val="00BE56BB"/>
    <w:rsid w:val="00C47CF7"/>
    <w:rsid w:val="00C73C44"/>
    <w:rsid w:val="00C93CDD"/>
    <w:rsid w:val="00CC59B1"/>
    <w:rsid w:val="00D951A3"/>
    <w:rsid w:val="00DA0059"/>
    <w:rsid w:val="00DA2D2F"/>
    <w:rsid w:val="00E02D9C"/>
    <w:rsid w:val="00E111D7"/>
    <w:rsid w:val="00F1068F"/>
    <w:rsid w:val="00F203C9"/>
    <w:rsid w:val="00F30065"/>
    <w:rsid w:val="00F96A01"/>
    <w:rsid w:val="00FE6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3142BD5-2A32-4B83-861F-3895371C9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11B3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2D2D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D2D92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D2D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D2D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67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243</Words>
  <Characters>1391</Characters>
  <Application>Microsoft Office Word</Application>
  <DocSecurity>0</DocSecurity>
  <Lines>11</Lines>
  <Paragraphs>3</Paragraphs>
  <ScaleCrop>false</ScaleCrop>
  <Company>微软中国</Company>
  <LinksUpToDate>false</LinksUpToDate>
  <CharactersWithSpaces>1631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dell</cp:lastModifiedBy>
  <cp:revision>9</cp:revision>
  <dcterms:created xsi:type="dcterms:W3CDTF">2025-12-09T08:36:00Z</dcterms:created>
  <dcterms:modified xsi:type="dcterms:W3CDTF">2025-12-09T08:37:00Z</dcterms:modified>
</cp:coreProperties>
</file>