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AF95" w14:textId="712FE508" w:rsidR="00C66CA9" w:rsidRDefault="0059344E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 w:rsidRPr="0059344E">
        <w:rPr>
          <w:rFonts w:ascii="方正小标宋简体" w:eastAsia="方正小标宋简体" w:hAnsi="宋体" w:hint="eastAsia"/>
        </w:rPr>
        <w:t>运输的作用是什么？</w:t>
      </w:r>
      <w:r>
        <w:rPr>
          <w:rFonts w:ascii="方正小标宋简体" w:eastAsia="方正小标宋简体" w:hAnsi="宋体" w:hint="eastAsia"/>
        </w:rPr>
        <w:t>属于什么行业？</w:t>
      </w:r>
    </w:p>
    <w:p w14:paraId="20A555DA" w14:textId="4021409B" w:rsidR="0059344E" w:rsidRDefault="0059344E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航运企业的的主管部门有哪些？</w:t>
      </w:r>
    </w:p>
    <w:p w14:paraId="787E279A" w14:textId="0E878E31" w:rsidR="0059344E" w:rsidRPr="0059344E" w:rsidRDefault="0059344E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FF0000"/>
        </w:rPr>
      </w:pPr>
      <w:r w:rsidRPr="0059344E">
        <w:rPr>
          <w:rFonts w:ascii="方正小标宋简体" w:eastAsia="方正小标宋简体" w:hAnsi="宋体" w:hint="eastAsia"/>
          <w:color w:val="FF0000"/>
        </w:rPr>
        <w:t>航运的基本特点？</w:t>
      </w:r>
    </w:p>
    <w:p w14:paraId="5B3FDBB4" w14:textId="77777777" w:rsidR="0059344E" w:rsidRDefault="0059344E" w:rsidP="0059344E">
      <w:pPr>
        <w:spacing w:line="840" w:lineRule="auto"/>
        <w:rPr>
          <w:rFonts w:ascii="方正小标宋简体" w:eastAsia="方正小标宋简体" w:hAnsi="宋体" w:hint="eastAsia"/>
        </w:rPr>
      </w:pPr>
    </w:p>
    <w:p w14:paraId="705715FE" w14:textId="77777777" w:rsidR="0059344E" w:rsidRPr="0059344E" w:rsidRDefault="0059344E" w:rsidP="0059344E">
      <w:pPr>
        <w:spacing w:line="840" w:lineRule="auto"/>
        <w:rPr>
          <w:rFonts w:ascii="方正小标宋简体" w:eastAsia="方正小标宋简体" w:hAnsi="宋体" w:hint="eastAsia"/>
        </w:rPr>
      </w:pPr>
    </w:p>
    <w:p w14:paraId="472AB9AC" w14:textId="69FC39DA" w:rsidR="0059344E" w:rsidRDefault="00ED081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货物积载因素是什么？如何计算？</w:t>
      </w:r>
    </w:p>
    <w:p w14:paraId="323688A3" w14:textId="374ED15D" w:rsidR="00ED081D" w:rsidRPr="00ED081D" w:rsidRDefault="00ED081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FF0000"/>
        </w:rPr>
      </w:pPr>
      <w:r w:rsidRPr="00ED081D">
        <w:rPr>
          <w:rFonts w:ascii="方正小标宋简体" w:eastAsia="方正小标宋简体" w:hAnsi="宋体" w:hint="eastAsia"/>
          <w:color w:val="FF0000"/>
        </w:rPr>
        <w:t>什么是自然减量/自然损耗？</w:t>
      </w:r>
    </w:p>
    <w:p w14:paraId="77683667" w14:textId="7B526F74" w:rsidR="00ED081D" w:rsidRDefault="00ED081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航运时长按照运行组织方式分为什么？</w:t>
      </w:r>
    </w:p>
    <w:p w14:paraId="5E3592DF" w14:textId="397D8FF1" w:rsidR="00ED081D" w:rsidRDefault="00ED081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ED081D">
        <w:rPr>
          <w:rFonts w:ascii="方正小标宋简体" w:eastAsia="方正小标宋简体" w:hAnsi="宋体" w:hint="eastAsia"/>
          <w:color w:val="EE0000"/>
        </w:rPr>
        <w:t>运价对供需调节的关系是什么？</w:t>
      </w:r>
      <w:r>
        <w:rPr>
          <w:rFonts w:ascii="方正小标宋简体" w:eastAsia="方正小标宋简体" w:hAnsi="宋体" w:hint="eastAsia"/>
          <w:color w:val="EE0000"/>
        </w:rPr>
        <w:t>P38</w:t>
      </w:r>
    </w:p>
    <w:p w14:paraId="517EB217" w14:textId="4E5EE5B8" w:rsidR="00097C2F" w:rsidRPr="00ED081D" w:rsidRDefault="00097C2F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>
        <w:rPr>
          <w:rFonts w:ascii="方正小标宋简体" w:eastAsia="方正小标宋简体" w:hAnsi="宋体" w:hint="eastAsia"/>
          <w:color w:val="EE0000"/>
        </w:rPr>
        <w:t>航运市场指数是什么？BDI是什么？</w:t>
      </w:r>
    </w:p>
    <w:p w14:paraId="3340DA2D" w14:textId="6D34C6C5" w:rsidR="00ED081D" w:rsidRDefault="00097C2F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增值税是什么？</w:t>
      </w:r>
    </w:p>
    <w:p w14:paraId="532184E6" w14:textId="4BC688AA" w:rsidR="00EE541D" w:rsidRDefault="00EE541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企业所得税是什么？</w:t>
      </w:r>
    </w:p>
    <w:p w14:paraId="3079FBF7" w14:textId="285A4EC5" w:rsidR="00EE541D" w:rsidRDefault="00EE541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商船的主要技术特征都有什么？</w:t>
      </w:r>
    </w:p>
    <w:p w14:paraId="4D270A56" w14:textId="5E70CA7C" w:rsidR="00EE541D" w:rsidRDefault="00EE541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试航速度，服务航速，平均营运速度都是什么？</w:t>
      </w:r>
    </w:p>
    <w:p w14:paraId="19D970A5" w14:textId="57EF9237" w:rsidR="00F82E07" w:rsidRPr="00F82E07" w:rsidRDefault="00EE541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F82E07">
        <w:rPr>
          <w:rFonts w:ascii="方正小标宋简体" w:eastAsia="方正小标宋简体" w:hAnsi="宋体" w:hint="eastAsia"/>
          <w:color w:val="EE0000"/>
        </w:rPr>
        <w:lastRenderedPageBreak/>
        <w:t>排水量，满载排水量，空船排水量都是什么？</w:t>
      </w:r>
      <w:r w:rsidR="00895E3D">
        <w:rPr>
          <w:rFonts w:ascii="方正小标宋简体" w:eastAsia="方正小标宋简体" w:hAnsi="宋体" w:hint="eastAsia"/>
          <w:color w:val="EE0000"/>
        </w:rPr>
        <w:t>他们之间的关系是什么？</w:t>
      </w:r>
    </w:p>
    <w:p w14:paraId="66B133E8" w14:textId="3EF4A50A" w:rsidR="00F82E07" w:rsidRPr="00F82E07" w:rsidRDefault="00F82E07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F82E07">
        <w:rPr>
          <w:rFonts w:ascii="方正小标宋简体" w:eastAsia="方正小标宋简体" w:hAnsi="宋体" w:hint="eastAsia"/>
          <w:color w:val="EE0000"/>
        </w:rPr>
        <w:t>什么是干舷？干舷越大会产生什么反应</w:t>
      </w:r>
    </w:p>
    <w:p w14:paraId="4B3FC060" w14:textId="193EF03B" w:rsidR="00F82E07" w:rsidRDefault="00260A23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船舶载重线标志如何计算？</w:t>
      </w:r>
    </w:p>
    <w:p w14:paraId="7E726A4E" w14:textId="4D5F2280" w:rsidR="00260A23" w:rsidRDefault="00260A23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舱容系数的定义以及</w:t>
      </w:r>
      <w:r w:rsidR="00275902">
        <w:rPr>
          <w:rFonts w:ascii="方正小标宋简体" w:eastAsia="方正小标宋简体" w:hAnsi="宋体" w:hint="eastAsia"/>
        </w:rPr>
        <w:t>货舱容积的定义是什么？</w:t>
      </w:r>
    </w:p>
    <w:p w14:paraId="11E92792" w14:textId="097DADD9" w:rsidR="00275902" w:rsidRPr="00EA2E69" w:rsidRDefault="00EA2E69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FF0000"/>
        </w:rPr>
      </w:pPr>
      <w:r w:rsidRPr="00EA2E69">
        <w:rPr>
          <w:rFonts w:ascii="方正小标宋简体" w:eastAsia="方正小标宋简体" w:hAnsi="宋体" w:hint="eastAsia"/>
          <w:color w:val="FF0000"/>
        </w:rPr>
        <w:t>总吨净吨与载重量的区别？</w:t>
      </w:r>
    </w:p>
    <w:p w14:paraId="354F0987" w14:textId="59E6FD5C" w:rsidR="00F82E07" w:rsidRDefault="00EA2E69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用自己的语言区分不同船舶：件杂货运输船舶、集装箱船、干散货船</w:t>
      </w:r>
      <w:r w:rsidR="00633799">
        <w:rPr>
          <w:rFonts w:ascii="方正小标宋简体" w:eastAsia="方正小标宋简体" w:hAnsi="宋体" w:hint="eastAsia"/>
        </w:rPr>
        <w:t>、油轮、液化气运输船</w:t>
      </w:r>
    </w:p>
    <w:p w14:paraId="72C8D1B6" w14:textId="77777777" w:rsidR="00EA2E69" w:rsidRDefault="00EA2E69" w:rsidP="00EA2E69">
      <w:pPr>
        <w:spacing w:line="840" w:lineRule="auto"/>
        <w:rPr>
          <w:rFonts w:ascii="方正小标宋简体" w:eastAsia="方正小标宋简体" w:hAnsi="宋体" w:hint="eastAsia"/>
        </w:rPr>
      </w:pPr>
    </w:p>
    <w:p w14:paraId="5BBB2271" w14:textId="77777777" w:rsidR="00EA2E69" w:rsidRDefault="00EA2E69" w:rsidP="00EA2E69">
      <w:pPr>
        <w:spacing w:line="840" w:lineRule="auto"/>
        <w:rPr>
          <w:rFonts w:ascii="方正小标宋简体" w:eastAsia="方正小标宋简体" w:hAnsi="宋体" w:hint="eastAsia"/>
        </w:rPr>
      </w:pPr>
    </w:p>
    <w:p w14:paraId="6F58F83C" w14:textId="77777777" w:rsidR="00EA2E69" w:rsidRPr="00EA2E69" w:rsidRDefault="00EA2E69" w:rsidP="00EA2E69">
      <w:pPr>
        <w:spacing w:line="840" w:lineRule="auto"/>
        <w:rPr>
          <w:rFonts w:ascii="方正小标宋简体" w:eastAsia="方正小标宋简体" w:hAnsi="宋体" w:hint="eastAsia"/>
        </w:rPr>
      </w:pPr>
    </w:p>
    <w:p w14:paraId="07444F3A" w14:textId="7434B9E2" w:rsidR="00F82E07" w:rsidRDefault="00633799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最大的散货船代号是什么，载重吨是多少？</w:t>
      </w:r>
    </w:p>
    <w:p w14:paraId="1095DDDB" w14:textId="4C1AEACB" w:rsidR="00F82E07" w:rsidRPr="00F82E07" w:rsidRDefault="00633799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油轮的典型船型有哪些？对应的载重量是多少？</w:t>
      </w:r>
    </w:p>
    <w:p w14:paraId="79E8CDE8" w14:textId="1CAEBCB1" w:rsidR="00F82E07" w:rsidRDefault="00633799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简单了解新船的产生与营运前的准备</w:t>
      </w:r>
    </w:p>
    <w:p w14:paraId="175C1842" w14:textId="3E415A40" w:rsidR="00633799" w:rsidRDefault="00633799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有一个基本的判断，船员都是做什么的</w:t>
      </w:r>
    </w:p>
    <w:p w14:paraId="0BB6B270" w14:textId="6BED14E7" w:rsidR="00633799" w:rsidRDefault="008E371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大副、二副、三幅分别值班的时间是什么？</w:t>
      </w:r>
    </w:p>
    <w:p w14:paraId="4C8DC711" w14:textId="236C0DD5" w:rsidR="00F82E07" w:rsidRDefault="008E371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lastRenderedPageBreak/>
        <w:t>潮汐相关的只是要知道</w:t>
      </w:r>
    </w:p>
    <w:p w14:paraId="5812EAD4" w14:textId="0AABFFA8" w:rsidR="008E3718" w:rsidRDefault="008E371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富裕水深多少？</w:t>
      </w:r>
    </w:p>
    <w:p w14:paraId="35F4F271" w14:textId="478AC080" w:rsidR="008E3718" w:rsidRDefault="008E371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23399644" wp14:editId="138378EF">
            <wp:simplePos x="0" y="0"/>
            <wp:positionH relativeFrom="column">
              <wp:posOffset>434748</wp:posOffset>
            </wp:positionH>
            <wp:positionV relativeFrom="paragraph">
              <wp:posOffset>568099</wp:posOffset>
            </wp:positionV>
            <wp:extent cx="5767057" cy="1367651"/>
            <wp:effectExtent l="0" t="0" r="0" b="0"/>
            <wp:wrapNone/>
            <wp:docPr id="1914020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201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57" cy="1367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方正小标宋简体" w:eastAsia="方正小标宋简体" w:hAnsi="宋体" w:hint="eastAsia"/>
        </w:rPr>
        <w:t>认出下列都是什么？</w:t>
      </w:r>
    </w:p>
    <w:p w14:paraId="5D378C17" w14:textId="1090B8E0" w:rsidR="008E3718" w:rsidRDefault="008E3718" w:rsidP="008E3718">
      <w:pPr>
        <w:spacing w:line="840" w:lineRule="auto"/>
        <w:rPr>
          <w:rFonts w:ascii="方正小标宋简体" w:eastAsia="方正小标宋简体" w:hAnsi="宋体" w:hint="eastAsia"/>
        </w:rPr>
      </w:pPr>
    </w:p>
    <w:p w14:paraId="4E7C1FD3" w14:textId="27A4C5DA" w:rsidR="008E3718" w:rsidRDefault="008E3718" w:rsidP="008E3718">
      <w:pPr>
        <w:spacing w:line="840" w:lineRule="auto"/>
        <w:rPr>
          <w:rFonts w:ascii="方正小标宋简体" w:eastAsia="方正小标宋简体" w:hAnsi="宋体" w:hint="eastAsia"/>
        </w:rPr>
      </w:pPr>
    </w:p>
    <w:p w14:paraId="48A8B708" w14:textId="280B551A" w:rsidR="008E3718" w:rsidRPr="008E3718" w:rsidRDefault="008E3718" w:rsidP="008E3718">
      <w:pPr>
        <w:spacing w:line="840" w:lineRule="auto"/>
        <w:rPr>
          <w:rFonts w:ascii="方正小标宋简体" w:eastAsia="方正小标宋简体" w:hAnsi="宋体" w:hint="eastAsia"/>
        </w:rPr>
      </w:pPr>
    </w:p>
    <w:p w14:paraId="5C7B2E31" w14:textId="4BD7B409" w:rsidR="00F82E07" w:rsidRDefault="00DE6B8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按照码头前沿的横截面形状分，码头都分为什么？</w:t>
      </w:r>
    </w:p>
    <w:p w14:paraId="2530F19C" w14:textId="64C338A8" w:rsidR="00DE6B88" w:rsidRDefault="00DE6B8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了解不同的装卸工艺。</w:t>
      </w:r>
    </w:p>
    <w:p w14:paraId="3F7E58CD" w14:textId="0B6442BF" w:rsidR="00DE6B88" w:rsidRDefault="00DE6B8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船舶吨税是什么？按照什么来收？</w:t>
      </w:r>
    </w:p>
    <w:p w14:paraId="6351B608" w14:textId="18404D75" w:rsidR="00DE6B88" w:rsidRDefault="00DE6B8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了解港口经营服务项目</w:t>
      </w:r>
    </w:p>
    <w:p w14:paraId="620DE138" w14:textId="68E20FA8" w:rsidR="00EE541D" w:rsidRDefault="00DE6B8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FF0000"/>
        </w:rPr>
      </w:pPr>
      <w:r w:rsidRPr="00DE6B88">
        <w:rPr>
          <w:rFonts w:ascii="方正小标宋简体" w:eastAsia="方正小标宋简体" w:hAnsi="宋体" w:hint="eastAsia"/>
          <w:color w:val="FF0000"/>
        </w:rPr>
        <w:t>充分利用装载能力的措施有哪些？</w:t>
      </w:r>
    </w:p>
    <w:p w14:paraId="36017F4B" w14:textId="437F9B70" w:rsidR="00DE6B88" w:rsidRPr="00DE6B88" w:rsidRDefault="004B254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FECD9B" wp14:editId="30FB346A">
            <wp:simplePos x="0" y="0"/>
            <wp:positionH relativeFrom="column">
              <wp:posOffset>2514160</wp:posOffset>
            </wp:positionH>
            <wp:positionV relativeFrom="paragraph">
              <wp:posOffset>122360</wp:posOffset>
            </wp:positionV>
            <wp:extent cx="4548765" cy="1951892"/>
            <wp:effectExtent l="0" t="0" r="0" b="0"/>
            <wp:wrapNone/>
            <wp:docPr id="1927572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25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765" cy="1951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6B88" w:rsidRPr="00DE6B88">
        <w:rPr>
          <w:rFonts w:ascii="方正小标宋简体" w:eastAsia="方正小标宋简体" w:hAnsi="宋体" w:hint="eastAsia"/>
          <w:color w:val="EE0000"/>
        </w:rPr>
        <w:t>最大载重量的公式为？</w:t>
      </w:r>
    </w:p>
    <w:p w14:paraId="122696B0" w14:textId="073E2A72" w:rsidR="00DE6B88" w:rsidRDefault="00DE6B8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</w:p>
    <w:p w14:paraId="51C8286B" w14:textId="43D7DD20" w:rsidR="00DE6B88" w:rsidRDefault="00DE6B88" w:rsidP="00DE6B88">
      <w:pPr>
        <w:spacing w:line="840" w:lineRule="auto"/>
        <w:rPr>
          <w:rFonts w:ascii="方正小标宋简体" w:eastAsia="方正小标宋简体" w:hAnsi="宋体" w:hint="eastAsia"/>
        </w:rPr>
      </w:pPr>
    </w:p>
    <w:p w14:paraId="0692CAEB" w14:textId="37C4811C" w:rsidR="00DE6B88" w:rsidRDefault="00DE6B88" w:rsidP="00DE6B88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3A5B09F" wp14:editId="0F2E162E">
            <wp:simplePos x="0" y="0"/>
            <wp:positionH relativeFrom="column">
              <wp:posOffset>123092</wp:posOffset>
            </wp:positionH>
            <wp:positionV relativeFrom="paragraph">
              <wp:posOffset>36342</wp:posOffset>
            </wp:positionV>
            <wp:extent cx="3950855" cy="1957753"/>
            <wp:effectExtent l="0" t="0" r="0" b="0"/>
            <wp:wrapNone/>
            <wp:docPr id="102850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0888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830" cy="1959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851EA" w14:textId="56EE9F35" w:rsidR="00DE6B88" w:rsidRDefault="00DE6B88" w:rsidP="00DE6B88">
      <w:pPr>
        <w:spacing w:line="840" w:lineRule="auto"/>
        <w:rPr>
          <w:rFonts w:ascii="方正小标宋简体" w:eastAsia="方正小标宋简体" w:hAnsi="宋体" w:hint="eastAsia"/>
        </w:rPr>
      </w:pPr>
    </w:p>
    <w:p w14:paraId="76AD36EF" w14:textId="70E4E8BA" w:rsidR="00DE6B88" w:rsidRDefault="00DE6B88" w:rsidP="00DE6B88">
      <w:pPr>
        <w:spacing w:line="840" w:lineRule="auto"/>
        <w:rPr>
          <w:rFonts w:ascii="方正小标宋简体" w:eastAsia="方正小标宋简体" w:hAnsi="宋体" w:hint="eastAsia"/>
        </w:rPr>
      </w:pPr>
    </w:p>
    <w:p w14:paraId="10CD5266" w14:textId="18C10E26" w:rsidR="00DE6B88" w:rsidRDefault="004B2548" w:rsidP="00DE6B88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40EF84A" wp14:editId="0A6A6B85">
            <wp:simplePos x="0" y="0"/>
            <wp:positionH relativeFrom="column">
              <wp:posOffset>-75907</wp:posOffset>
            </wp:positionH>
            <wp:positionV relativeFrom="paragraph">
              <wp:posOffset>429211</wp:posOffset>
            </wp:positionV>
            <wp:extent cx="4299643" cy="2520461"/>
            <wp:effectExtent l="0" t="0" r="0" b="0"/>
            <wp:wrapNone/>
            <wp:docPr id="840891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918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643" cy="2520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1E0AD" w14:textId="77777777" w:rsidR="004B2548" w:rsidRDefault="004B2548" w:rsidP="00DE6B88">
      <w:pPr>
        <w:spacing w:line="840" w:lineRule="auto"/>
        <w:rPr>
          <w:rFonts w:ascii="方正小标宋简体" w:eastAsia="方正小标宋简体" w:hAnsi="宋体" w:hint="eastAsia"/>
        </w:rPr>
      </w:pPr>
    </w:p>
    <w:p w14:paraId="1888D027" w14:textId="77777777" w:rsidR="004B2548" w:rsidRDefault="004B2548" w:rsidP="00DE6B88">
      <w:pPr>
        <w:spacing w:line="840" w:lineRule="auto"/>
        <w:rPr>
          <w:rFonts w:ascii="方正小标宋简体" w:eastAsia="方正小标宋简体" w:hAnsi="宋体" w:hint="eastAsia"/>
        </w:rPr>
      </w:pPr>
    </w:p>
    <w:p w14:paraId="6F375DD9" w14:textId="77777777" w:rsidR="004B2548" w:rsidRDefault="004B2548" w:rsidP="00DE6B88">
      <w:pPr>
        <w:spacing w:line="840" w:lineRule="auto"/>
        <w:rPr>
          <w:rFonts w:ascii="方正小标宋简体" w:eastAsia="方正小标宋简体" w:hAnsi="宋体" w:hint="eastAsia"/>
        </w:rPr>
      </w:pPr>
    </w:p>
    <w:p w14:paraId="4C6A1F1B" w14:textId="77777777" w:rsidR="004B2548" w:rsidRDefault="004B2548" w:rsidP="00DE6B88">
      <w:pPr>
        <w:spacing w:line="840" w:lineRule="auto"/>
        <w:rPr>
          <w:rFonts w:ascii="方正小标宋简体" w:eastAsia="方正小标宋简体" w:hAnsi="宋体" w:hint="eastAsia"/>
        </w:rPr>
      </w:pPr>
    </w:p>
    <w:p w14:paraId="6B134EBB" w14:textId="77777777" w:rsidR="004B2548" w:rsidRPr="00DE6B88" w:rsidRDefault="004B2548" w:rsidP="00DE6B88">
      <w:pPr>
        <w:spacing w:line="840" w:lineRule="auto"/>
        <w:rPr>
          <w:rFonts w:ascii="方正小标宋简体" w:eastAsia="方正小标宋简体" w:hAnsi="宋体" w:hint="eastAsia"/>
        </w:rPr>
      </w:pPr>
    </w:p>
    <w:p w14:paraId="10429260" w14:textId="7D5503EF" w:rsidR="00DE6B88" w:rsidRPr="004B2548" w:rsidRDefault="004B254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4B2548">
        <w:rPr>
          <w:rFonts w:ascii="方正小标宋简体" w:eastAsia="方正小标宋简体" w:hAnsi="宋体" w:hint="eastAsia"/>
          <w:color w:val="EE0000"/>
        </w:rPr>
        <w:t>船舶运输成本构成？</w:t>
      </w:r>
    </w:p>
    <w:p w14:paraId="1485C708" w14:textId="5679B14F" w:rsidR="00DE6B88" w:rsidRPr="00C00F34" w:rsidRDefault="004B254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C00F34">
        <w:rPr>
          <w:rFonts w:ascii="方正小标宋简体" w:eastAsia="方正小标宋简体" w:hAnsi="宋体" w:hint="eastAsia"/>
          <w:color w:val="EE0000"/>
        </w:rPr>
        <w:t>航运企业主要资金流转图表？</w:t>
      </w:r>
    </w:p>
    <w:p w14:paraId="57C3ACFC" w14:textId="3BAD5F1A" w:rsidR="00DE6B88" w:rsidRPr="00C00F34" w:rsidRDefault="004B2548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C00F34">
        <w:rPr>
          <w:rFonts w:ascii="方正小标宋简体" w:eastAsia="方正小标宋简体" w:hAnsi="宋体" w:hint="eastAsia"/>
          <w:color w:val="EE0000"/>
        </w:rPr>
        <w:t>船期、船期损失、船期经济性</w:t>
      </w:r>
      <w:r w:rsidR="00C00F34" w:rsidRPr="00C00F34">
        <w:rPr>
          <w:rFonts w:ascii="方正小标宋简体" w:eastAsia="方正小标宋简体" w:hAnsi="宋体" w:hint="eastAsia"/>
          <w:color w:val="EE0000"/>
        </w:rPr>
        <w:t>的定义是什么？</w:t>
      </w:r>
    </w:p>
    <w:p w14:paraId="7AC52BE3" w14:textId="2AC18920" w:rsidR="00C00F34" w:rsidRDefault="00C00F34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 w:rsidRPr="00C00F34">
        <w:rPr>
          <w:rFonts w:ascii="方正小标宋简体" w:eastAsia="方正小标宋简体" w:hAnsi="宋体" w:hint="eastAsia"/>
        </w:rPr>
        <w:t>班轮运输的四固定有什么？</w:t>
      </w:r>
      <w:r>
        <w:rPr>
          <w:rFonts w:ascii="方正小标宋简体" w:eastAsia="方正小标宋简体" w:hAnsi="宋体" w:hint="eastAsia"/>
        </w:rPr>
        <w:t>班轮承载什么货物，有什么特点？</w:t>
      </w:r>
    </w:p>
    <w:p w14:paraId="5357F608" w14:textId="1DDC378A" w:rsidR="00C00F34" w:rsidRPr="00C414C6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C414C6">
        <w:rPr>
          <w:rFonts w:ascii="方正小标宋简体" w:eastAsia="方正小标宋简体" w:hAnsi="宋体" w:hint="eastAsia"/>
          <w:color w:val="EE0000"/>
        </w:rPr>
        <w:t>班轮经营管理的特点</w:t>
      </w:r>
    </w:p>
    <w:p w14:paraId="2EC723B8" w14:textId="318210D7" w:rsidR="00C00F34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C414C6">
        <w:rPr>
          <w:rFonts w:ascii="方正小标宋简体" w:eastAsia="方正小标宋简体" w:hAnsi="宋体" w:hint="eastAsia"/>
          <w:color w:val="EE0000"/>
        </w:rPr>
        <w:lastRenderedPageBreak/>
        <w:t>准班率如何计算？</w:t>
      </w:r>
    </w:p>
    <w:p w14:paraId="7D449244" w14:textId="3B1E0789" w:rsidR="00C414C6" w:rsidRPr="00C414C6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>
        <w:rPr>
          <w:rFonts w:ascii="方正小标宋简体" w:eastAsia="方正小标宋简体" w:hAnsi="宋体" w:hint="eastAsia"/>
          <w:color w:val="EE0000"/>
        </w:rPr>
        <w:t>运输方向不平衡系数和运输时间不平衡系数公式分别是什么？值说明了什么？</w:t>
      </w:r>
    </w:p>
    <w:p w14:paraId="75459615" w14:textId="3E6F3B79" w:rsidR="00C00F34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要会设计船期表，同时会读船期表</w:t>
      </w:r>
    </w:p>
    <w:p w14:paraId="362E75D2" w14:textId="576FCAF2" w:rsid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drawing>
          <wp:inline distT="0" distB="0" distL="0" distR="0" wp14:anchorId="76C98F2F" wp14:editId="7A6D47E5">
            <wp:extent cx="3460849" cy="1075765"/>
            <wp:effectExtent l="0" t="0" r="0" b="0"/>
            <wp:docPr id="1745593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93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333" cy="1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8EC1" w14:textId="77777777" w:rsid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</w:p>
    <w:p w14:paraId="45AB5F62" w14:textId="5F08A89B" w:rsid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drawing>
          <wp:inline distT="0" distB="0" distL="0" distR="0" wp14:anchorId="6A393087" wp14:editId="01FF11A8">
            <wp:extent cx="6645910" cy="4262755"/>
            <wp:effectExtent l="0" t="0" r="0" b="0"/>
            <wp:docPr id="2072882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82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BF71" w14:textId="77777777" w:rsid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</w:p>
    <w:p w14:paraId="172EE1B0" w14:textId="1B4E0B42" w:rsidR="00C00F34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计算</w:t>
      </w:r>
    </w:p>
    <w:p w14:paraId="13672C2F" w14:textId="3883C5C4" w:rsid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lastRenderedPageBreak/>
        <w:drawing>
          <wp:inline distT="0" distB="0" distL="0" distR="0" wp14:anchorId="3246CF4A" wp14:editId="23BD706A">
            <wp:extent cx="3392614" cy="1635163"/>
            <wp:effectExtent l="0" t="0" r="0" b="0"/>
            <wp:docPr id="1638993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3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592" cy="163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C763" w14:textId="251BD9EB" w:rsidR="00C414C6" w:rsidRP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</w:p>
    <w:p w14:paraId="5690CBC5" w14:textId="7398775F" w:rsidR="00C00F34" w:rsidRPr="00C414C6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C414C6">
        <w:rPr>
          <w:rFonts w:ascii="方正小标宋简体" w:eastAsia="方正小标宋简体" w:hAnsi="宋体" w:hint="eastAsia"/>
          <w:color w:val="EE0000"/>
        </w:rPr>
        <w:t>班轮运费的构成为？</w:t>
      </w:r>
    </w:p>
    <w:p w14:paraId="5A48F35D" w14:textId="5F4A1B30" w:rsidR="00C00F34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计算</w:t>
      </w:r>
    </w:p>
    <w:p w14:paraId="1A476320" w14:textId="334832C2" w:rsid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drawing>
          <wp:inline distT="0" distB="0" distL="0" distR="0" wp14:anchorId="73D01C9B" wp14:editId="66E26B69">
            <wp:extent cx="3725012" cy="942473"/>
            <wp:effectExtent l="0" t="0" r="0" b="0"/>
            <wp:docPr id="884815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15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9352" cy="9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D81" w14:textId="77777777" w:rsidR="00C414C6" w:rsidRP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</w:p>
    <w:p w14:paraId="794D4B7A" w14:textId="4B2AE8DB" w:rsidR="00C00F34" w:rsidRPr="00C414C6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C414C6">
        <w:rPr>
          <w:rFonts w:ascii="方正小标宋简体" w:eastAsia="方正小标宋简体" w:hAnsi="宋体" w:hint="eastAsia"/>
          <w:color w:val="EE0000"/>
        </w:rPr>
        <w:t>各种租船方式以及特征，关系，区别</w:t>
      </w:r>
    </w:p>
    <w:p w14:paraId="09CE7B98" w14:textId="08E3C6D6" w:rsidR="00C414C6" w:rsidRPr="00C414C6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  <w:color w:val="EE0000"/>
        </w:rPr>
      </w:pPr>
      <w:r w:rsidRPr="00C414C6">
        <w:rPr>
          <w:rFonts w:ascii="方正小标宋简体" w:eastAsia="方正小标宋简体" w:hAnsi="宋体" w:hint="eastAsia"/>
          <w:color w:val="EE0000"/>
        </w:rPr>
        <w:t>航次估算的定义是什么？</w:t>
      </w:r>
    </w:p>
    <w:p w14:paraId="7F50295B" w14:textId="71025DA5" w:rsidR="00C414C6" w:rsidRDefault="00C414C6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计算</w:t>
      </w:r>
    </w:p>
    <w:p w14:paraId="16C8CCA4" w14:textId="2FEC0FEA" w:rsidR="00C414C6" w:rsidRDefault="00C414C6" w:rsidP="00C414C6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drawing>
          <wp:inline distT="0" distB="0" distL="0" distR="0" wp14:anchorId="0E2B450D" wp14:editId="725F8C56">
            <wp:extent cx="3942411" cy="1255295"/>
            <wp:effectExtent l="0" t="0" r="0" b="0"/>
            <wp:docPr id="821541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41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9076" cy="12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469F" w14:textId="77777777" w:rsidR="00C414C6" w:rsidRDefault="00C414C6" w:rsidP="00C414C6">
      <w:pPr>
        <w:spacing w:line="840" w:lineRule="auto"/>
        <w:rPr>
          <w:rFonts w:ascii="方正小标宋简体" w:eastAsia="方正小标宋简体" w:hAnsi="宋体"/>
        </w:rPr>
      </w:pPr>
    </w:p>
    <w:p w14:paraId="31BB9AEA" w14:textId="50919DAE" w:rsidR="002F546F" w:rsidRDefault="002F546F" w:rsidP="00C414C6">
      <w:pPr>
        <w:spacing w:line="840" w:lineRule="auto"/>
        <w:rPr>
          <w:rFonts w:ascii="方正小标宋简体" w:eastAsia="方正小标宋简体" w:hAnsi="宋体"/>
        </w:rPr>
      </w:pPr>
      <w:r>
        <w:rPr>
          <w:noProof/>
        </w:rPr>
        <w:lastRenderedPageBreak/>
        <w:drawing>
          <wp:inline distT="0" distB="0" distL="0" distR="0" wp14:anchorId="7D5B09E7" wp14:editId="222F6478">
            <wp:extent cx="4046621" cy="2519874"/>
            <wp:effectExtent l="0" t="0" r="0" b="0"/>
            <wp:docPr id="1642810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10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189" cy="25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3841" w14:textId="77777777" w:rsidR="002F546F" w:rsidRPr="00C414C6" w:rsidRDefault="002F546F" w:rsidP="00C414C6">
      <w:pPr>
        <w:spacing w:line="840" w:lineRule="auto"/>
        <w:rPr>
          <w:rFonts w:ascii="方正小标宋简体" w:eastAsia="方正小标宋简体" w:hAnsi="宋体" w:hint="eastAsia"/>
        </w:rPr>
      </w:pPr>
    </w:p>
    <w:p w14:paraId="194035B2" w14:textId="55C6F0EB" w:rsidR="00C414C6" w:rsidRDefault="00EE7C10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/>
        </w:rPr>
      </w:pPr>
      <w:r>
        <w:rPr>
          <w:rFonts w:ascii="方正小标宋简体" w:eastAsia="方正小标宋简体" w:hAnsi="宋体" w:hint="eastAsia"/>
        </w:rPr>
        <w:t>程租和期租分别是收取什么的？分别都覆盖了什么？</w:t>
      </w:r>
    </w:p>
    <w:p w14:paraId="66AA23D4" w14:textId="605AD856" w:rsidR="00EE7C10" w:rsidRDefault="00EE7C10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 w:hint="eastAsia"/>
        </w:rPr>
      </w:pPr>
      <w:r>
        <w:rPr>
          <w:rFonts w:ascii="方正小标宋简体" w:eastAsia="方正小标宋简体" w:hAnsi="宋体" w:hint="eastAsia"/>
        </w:rPr>
        <w:t>相当期租租金费率的定义是什么？</w:t>
      </w:r>
    </w:p>
    <w:p w14:paraId="3B6781C7" w14:textId="38D3B9D9" w:rsidR="00C414C6" w:rsidRDefault="00EE7C10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/>
        </w:rPr>
      </w:pPr>
      <w:r>
        <w:rPr>
          <w:rFonts w:ascii="方正小标宋简体" w:eastAsia="方正小标宋简体" w:hAnsi="宋体" w:hint="eastAsia"/>
        </w:rPr>
        <w:t>计算</w:t>
      </w:r>
    </w:p>
    <w:p w14:paraId="7C013C7E" w14:textId="39BF011D" w:rsidR="00EE7C10" w:rsidRPr="00EE7C10" w:rsidRDefault="00EE7C10" w:rsidP="00EE7C10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drawing>
          <wp:inline distT="0" distB="0" distL="0" distR="0" wp14:anchorId="6F9A8F39" wp14:editId="20873A40">
            <wp:extent cx="3755768" cy="2029326"/>
            <wp:effectExtent l="0" t="0" r="0" b="0"/>
            <wp:docPr id="798257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7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149" cy="20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CA35" w14:textId="499EB788" w:rsidR="00EE7C10" w:rsidRDefault="0030758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/>
        </w:rPr>
      </w:pPr>
      <w:r>
        <w:rPr>
          <w:rFonts w:ascii="方正小标宋简体" w:eastAsia="方正小标宋简体" w:hAnsi="宋体" w:hint="eastAsia"/>
        </w:rPr>
        <w:t>单行水道，单级船闸，多级船闸，双线单行水道分别怎么样发船效率最高？</w:t>
      </w:r>
    </w:p>
    <w:p w14:paraId="2E19448B" w14:textId="6E7B3F48" w:rsidR="00EE7C10" w:rsidRDefault="0030758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/>
        </w:rPr>
      </w:pPr>
      <w:r>
        <w:rPr>
          <w:rFonts w:ascii="方正小标宋简体" w:eastAsia="方正小标宋简体" w:hAnsi="宋体" w:hint="eastAsia"/>
        </w:rPr>
        <w:t>船舶总时间分为什么？</w:t>
      </w:r>
    </w:p>
    <w:p w14:paraId="506381F5" w14:textId="5BB5DDCD" w:rsidR="00EE7C10" w:rsidRDefault="0030758D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/>
        </w:rPr>
      </w:pPr>
      <w:r>
        <w:rPr>
          <w:rFonts w:ascii="方正小标宋简体" w:eastAsia="方正小标宋简体" w:hAnsi="宋体" w:hint="eastAsia"/>
        </w:rPr>
        <w:t>营运率、航行率、平均航行速度</w:t>
      </w:r>
    </w:p>
    <w:p w14:paraId="6E01B2A9" w14:textId="188C14AC" w:rsidR="00303EF5" w:rsidRPr="00303EF5" w:rsidRDefault="00303EF5" w:rsidP="00303EF5">
      <w:pPr>
        <w:spacing w:line="840" w:lineRule="auto"/>
        <w:rPr>
          <w:rFonts w:ascii="方正小标宋简体" w:eastAsia="方正小标宋简体" w:hAnsi="宋体" w:hint="eastAsia"/>
        </w:rPr>
      </w:pPr>
      <w:r>
        <w:rPr>
          <w:noProof/>
        </w:rPr>
        <w:lastRenderedPageBreak/>
        <w:drawing>
          <wp:inline distT="0" distB="0" distL="0" distR="0" wp14:anchorId="5101C1B5" wp14:editId="11A5BBF6">
            <wp:extent cx="3577231" cy="1632284"/>
            <wp:effectExtent l="0" t="0" r="0" b="0"/>
            <wp:docPr id="37562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839" cy="163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3B39" w14:textId="2BAC8390" w:rsidR="00EE7C10" w:rsidRPr="00303EF5" w:rsidRDefault="00303EF5" w:rsidP="0059344E">
      <w:pPr>
        <w:pStyle w:val="aa"/>
        <w:numPr>
          <w:ilvl w:val="0"/>
          <w:numId w:val="1"/>
        </w:numPr>
        <w:spacing w:line="840" w:lineRule="auto"/>
        <w:ind w:left="357" w:hanging="357"/>
        <w:rPr>
          <w:rFonts w:ascii="方正小标宋简体" w:eastAsia="方正小标宋简体" w:hAnsi="宋体"/>
          <w:color w:val="FF0000"/>
        </w:rPr>
      </w:pPr>
      <w:r w:rsidRPr="00303EF5">
        <w:rPr>
          <w:rFonts w:ascii="方正小标宋简体" w:eastAsia="方正小标宋简体" w:hAnsi="宋体" w:hint="eastAsia"/>
          <w:color w:val="FF0000"/>
        </w:rPr>
        <w:t>订购新船与购买二手船的优缺点？</w:t>
      </w:r>
    </w:p>
    <w:p w14:paraId="428EE781" w14:textId="77777777" w:rsidR="0059344E" w:rsidRPr="00ED081D" w:rsidRDefault="0059344E" w:rsidP="00ED081D">
      <w:pPr>
        <w:spacing w:line="840" w:lineRule="auto"/>
        <w:rPr>
          <w:rFonts w:ascii="方正小标宋简体" w:eastAsia="方正小标宋简体" w:hAnsi="宋体" w:hint="eastAsia"/>
        </w:rPr>
      </w:pPr>
    </w:p>
    <w:sectPr w:rsidR="0059344E" w:rsidRPr="00ED081D" w:rsidSect="0063379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45AA"/>
    <w:multiLevelType w:val="hybridMultilevel"/>
    <w:tmpl w:val="9E56D3F0"/>
    <w:lvl w:ilvl="0" w:tplc="668C7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499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757"/>
    <w:rsid w:val="0000455E"/>
    <w:rsid w:val="00097C2F"/>
    <w:rsid w:val="00097FED"/>
    <w:rsid w:val="00260A23"/>
    <w:rsid w:val="00264EC7"/>
    <w:rsid w:val="00275902"/>
    <w:rsid w:val="002C2A50"/>
    <w:rsid w:val="002F546F"/>
    <w:rsid w:val="00303EF5"/>
    <w:rsid w:val="0030758D"/>
    <w:rsid w:val="004146EA"/>
    <w:rsid w:val="00483A75"/>
    <w:rsid w:val="004B2548"/>
    <w:rsid w:val="004B582C"/>
    <w:rsid w:val="00552354"/>
    <w:rsid w:val="0059344E"/>
    <w:rsid w:val="00611C19"/>
    <w:rsid w:val="00633799"/>
    <w:rsid w:val="006808D6"/>
    <w:rsid w:val="007C2671"/>
    <w:rsid w:val="007D4C18"/>
    <w:rsid w:val="00895E3D"/>
    <w:rsid w:val="008E3718"/>
    <w:rsid w:val="00C00F34"/>
    <w:rsid w:val="00C414C6"/>
    <w:rsid w:val="00C66CA9"/>
    <w:rsid w:val="00CE5BB0"/>
    <w:rsid w:val="00D32757"/>
    <w:rsid w:val="00D34611"/>
    <w:rsid w:val="00D47C63"/>
    <w:rsid w:val="00DE6B88"/>
    <w:rsid w:val="00EA2E69"/>
    <w:rsid w:val="00ED081D"/>
    <w:rsid w:val="00EE0C93"/>
    <w:rsid w:val="00EE541D"/>
    <w:rsid w:val="00EE7C10"/>
    <w:rsid w:val="00F82E07"/>
    <w:rsid w:val="00FC11D9"/>
    <w:rsid w:val="00FC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BEE9"/>
  <w15:chartTrackingRefBased/>
  <w15:docId w15:val="{CE27FA6D-05CE-4C64-BB80-BEEE46BB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27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7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7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7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7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7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7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7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327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2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2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27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27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27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27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27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275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327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3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327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327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327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3275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3275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3275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32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3275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32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A68EA-FE0A-4D59-9614-D49A4815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8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7</cp:revision>
  <dcterms:created xsi:type="dcterms:W3CDTF">2026-06-27T12:42:00Z</dcterms:created>
  <dcterms:modified xsi:type="dcterms:W3CDTF">2026-06-29T01:56:00Z</dcterms:modified>
</cp:coreProperties>
</file>