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42309411"/>
        <w:docPartObj>
          <w:docPartGallery w:val="Cover Pages"/>
          <w:docPartUnique/>
        </w:docPartObj>
      </w:sdtPr>
      <w:sdtEndPr>
        <w:rPr>
          <w:sz w:val="20"/>
        </w:rPr>
      </w:sdtEndPr>
      <w:sdtContent>
        <w:p w:rsidR="00594ACE" w:rsidRDefault="00594ACE">
          <w:pPr>
            <w:pStyle w:val="NoSpacing"/>
            <w:rPr>
              <w:sz w:val="2"/>
            </w:rPr>
          </w:pPr>
        </w:p>
        <w:p w:rsidR="00594ACE" w:rsidRDefault="00594ACE">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94ACE" w:rsidRDefault="00594AC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Diseño</w:t>
                                    </w:r>
                                  </w:p>
                                </w:sdtContent>
                              </w:sdt>
                              <w:p w:rsidR="00594ACE" w:rsidRDefault="00C66CA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94ACE" w:rsidRPr="00594ACE">
                                      <w:rPr>
                                        <w:color w:val="5B9BD5" w:themeColor="accent1"/>
                                        <w:sz w:val="36"/>
                                        <w:szCs w:val="36"/>
                                      </w:rPr>
                                      <w:t xml:space="preserve">Aplicación: </w:t>
                                    </w:r>
                                    <w:proofErr w:type="spellStart"/>
                                    <w:r w:rsidR="00594ACE" w:rsidRPr="00594ACE">
                                      <w:rPr>
                                        <w:color w:val="5B9BD5" w:themeColor="accent1"/>
                                        <w:sz w:val="36"/>
                                        <w:szCs w:val="36"/>
                                      </w:rPr>
                                      <w:t>MailUAM</w:t>
                                    </w:r>
                                    <w:proofErr w:type="spellEnd"/>
                                  </w:sdtContent>
                                </w:sdt>
                                <w:r w:rsidR="00594ACE">
                                  <w:rPr>
                                    <w:noProof/>
                                  </w:rPr>
                                  <w:t xml:space="preserve"> </w:t>
                                </w:r>
                              </w:p>
                              <w:p w:rsidR="00594ACE" w:rsidRDefault="00594A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94ACE" w:rsidRDefault="00594AC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Diseño</w:t>
                              </w:r>
                            </w:p>
                          </w:sdtContent>
                        </w:sdt>
                        <w:p w:rsidR="00594ACE" w:rsidRDefault="00594AC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94ACE">
                                <w:rPr>
                                  <w:color w:val="5B9BD5" w:themeColor="accent1"/>
                                  <w:sz w:val="36"/>
                                  <w:szCs w:val="36"/>
                                </w:rPr>
                                <w:t>Aplicación: MailUAM</w:t>
                              </w:r>
                            </w:sdtContent>
                          </w:sdt>
                          <w:r>
                            <w:rPr>
                              <w:noProof/>
                            </w:rPr>
                            <w:t xml:space="preserve"> </w:t>
                          </w:r>
                        </w:p>
                        <w:p w:rsidR="00594ACE" w:rsidRDefault="00594ACE"/>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5A6CD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4ACE" w:rsidRPr="00594ACE" w:rsidRDefault="00C66CA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94ACE" w:rsidRPr="00594ACE">
                                      <w:rPr>
                                        <w:color w:val="5B9BD5" w:themeColor="accent1"/>
                                        <w:sz w:val="36"/>
                                        <w:szCs w:val="36"/>
                                      </w:rPr>
                                      <w:t xml:space="preserve">Universidad </w:t>
                                    </w:r>
                                    <w:r w:rsidR="00C31A30" w:rsidRPr="00594ACE">
                                      <w:rPr>
                                        <w:color w:val="5B9BD5" w:themeColor="accent1"/>
                                        <w:sz w:val="36"/>
                                        <w:szCs w:val="36"/>
                                      </w:rPr>
                                      <w:t>Autónoma</w:t>
                                    </w:r>
                                    <w:r w:rsidR="00594ACE" w:rsidRPr="00594ACE">
                                      <w:rPr>
                                        <w:color w:val="5B9BD5" w:themeColor="accent1"/>
                                        <w:sz w:val="36"/>
                                        <w:szCs w:val="36"/>
                                      </w:rPr>
                                      <w:t xml:space="preserve"> de Madrid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94ACE" w:rsidRPr="00594ACE" w:rsidRDefault="00C31A30" w:rsidP="00C31A30">
                                    <w:pPr>
                                      <w:pStyle w:val="NoSpacing"/>
                                      <w:jc w:val="right"/>
                                      <w:rPr>
                                        <w:color w:val="5B9BD5" w:themeColor="accent1"/>
                                        <w:sz w:val="36"/>
                                        <w:szCs w:val="36"/>
                                      </w:rPr>
                                    </w:pPr>
                                    <w:r w:rsidRPr="00C31A30">
                                      <w:rPr>
                                        <w:color w:val="5B9BD5" w:themeColor="accent1"/>
                                        <w:sz w:val="36"/>
                                        <w:szCs w:val="36"/>
                                      </w:rPr>
                                      <w:t>Gómez Lucas, Antonio</w:t>
                                    </w:r>
                                    <w:r>
                                      <w:rPr>
                                        <w:color w:val="5B9BD5" w:themeColor="accent1"/>
                                        <w:sz w:val="36"/>
                                        <w:szCs w:val="36"/>
                                      </w:rPr>
                                      <w:t xml:space="preserve"> y </w:t>
                                    </w:r>
                                    <w:r w:rsidRPr="00C31A30">
                                      <w:rPr>
                                        <w:color w:val="5B9BD5" w:themeColor="accent1"/>
                                        <w:sz w:val="36"/>
                                        <w:szCs w:val="36"/>
                                      </w:rPr>
                                      <w:t xml:space="preserve">García Roque, Mario </w:t>
                                    </w:r>
                                    <w:proofErr w:type="spellStart"/>
                                    <w:r w:rsidRPr="00C31A30">
                                      <w:rPr>
                                        <w:color w:val="5B9BD5" w:themeColor="accent1"/>
                                        <w:sz w:val="36"/>
                                        <w:szCs w:val="36"/>
                                      </w:rPr>
                                      <w:t>Valdemaro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94ACE" w:rsidRPr="00594ACE" w:rsidRDefault="00594AC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594ACE">
                                <w:rPr>
                                  <w:color w:val="5B9BD5" w:themeColor="accent1"/>
                                  <w:sz w:val="36"/>
                                  <w:szCs w:val="36"/>
                                </w:rPr>
                                <w:t xml:space="preserve">Universidad </w:t>
                              </w:r>
                              <w:r w:rsidR="00C31A30" w:rsidRPr="00594ACE">
                                <w:rPr>
                                  <w:color w:val="5B9BD5" w:themeColor="accent1"/>
                                  <w:sz w:val="36"/>
                                  <w:szCs w:val="36"/>
                                </w:rPr>
                                <w:t>Autónoma</w:t>
                              </w:r>
                              <w:r w:rsidRPr="00594ACE">
                                <w:rPr>
                                  <w:color w:val="5B9BD5" w:themeColor="accent1"/>
                                  <w:sz w:val="36"/>
                                  <w:szCs w:val="36"/>
                                </w:rPr>
                                <w:t xml:space="preserve"> de Madrid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94ACE" w:rsidRPr="00594ACE" w:rsidRDefault="00C31A30" w:rsidP="00C31A30">
                              <w:pPr>
                                <w:pStyle w:val="NoSpacing"/>
                                <w:jc w:val="right"/>
                                <w:rPr>
                                  <w:color w:val="5B9BD5" w:themeColor="accent1"/>
                                  <w:sz w:val="36"/>
                                  <w:szCs w:val="36"/>
                                </w:rPr>
                              </w:pPr>
                              <w:r w:rsidRPr="00C31A30">
                                <w:rPr>
                                  <w:color w:val="5B9BD5" w:themeColor="accent1"/>
                                  <w:sz w:val="36"/>
                                  <w:szCs w:val="36"/>
                                </w:rPr>
                                <w:t>Gómez Lucas, Antonio</w:t>
                              </w:r>
                              <w:r>
                                <w:rPr>
                                  <w:color w:val="5B9BD5" w:themeColor="accent1"/>
                                  <w:sz w:val="36"/>
                                  <w:szCs w:val="36"/>
                                </w:rPr>
                                <w:t xml:space="preserve"> y </w:t>
                              </w:r>
                              <w:r w:rsidRPr="00C31A30">
                                <w:rPr>
                                  <w:color w:val="5B9BD5" w:themeColor="accent1"/>
                                  <w:sz w:val="36"/>
                                  <w:szCs w:val="36"/>
                                </w:rPr>
                                <w:t>García Roque, Mario Valdemaro</w:t>
                              </w:r>
                            </w:p>
                          </w:sdtContent>
                        </w:sdt>
                      </w:txbxContent>
                    </v:textbox>
                    <w10:wrap anchorx="page" anchory="margin"/>
                  </v:shape>
                </w:pict>
              </mc:Fallback>
            </mc:AlternateContent>
          </w:r>
        </w:p>
        <w:p w:rsidR="00594ACE" w:rsidRDefault="00594ACE">
          <w:r>
            <w:br w:type="page"/>
          </w:r>
        </w:p>
      </w:sdtContent>
    </w:sdt>
    <w:p w:rsidR="00E548CE" w:rsidRDefault="00CB59D2" w:rsidP="00CB59D2">
      <w:pPr>
        <w:pStyle w:val="Heading1"/>
      </w:pPr>
      <w:r>
        <w:lastRenderedPageBreak/>
        <w:t>Diagrama de clases</w:t>
      </w:r>
    </w:p>
    <w:p w:rsidR="00CB59D2" w:rsidRDefault="00CB59D2"/>
    <w:p w:rsidR="00CB59D2" w:rsidRDefault="00E3546E">
      <w:r>
        <w:rPr>
          <w:noProof/>
          <w:lang w:eastAsia="es-ES"/>
        </w:rPr>
        <w:drawing>
          <wp:inline distT="0" distB="0" distL="0" distR="0">
            <wp:extent cx="8161272" cy="5344720"/>
            <wp:effectExtent l="74930" t="77470" r="124460" b="124460"/>
            <wp:docPr id="2" name="Picture 2" descr="C:\Users\antonio\Desktop\P2PADSOF\Diagrama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esktop\P2PADSOF\DiagramaCl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173456" cy="5352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59D2" w:rsidRDefault="00CB59D2">
      <w:r>
        <w:lastRenderedPageBreak/>
        <w:t xml:space="preserve">La clase principal es </w:t>
      </w:r>
      <w:proofErr w:type="spellStart"/>
      <w:r>
        <w:t>mailUam</w:t>
      </w:r>
      <w:proofErr w:type="spellEnd"/>
      <w:r>
        <w:t xml:space="preserve"> en ella tendremos una lista de usuarios, grupos y mensajes.</w:t>
      </w:r>
    </w:p>
    <w:p w:rsidR="00CB59D2" w:rsidRDefault="00CB59D2">
      <w:r>
        <w:t>Los usuarios pueden ser Estudiantes y Profesores.</w:t>
      </w:r>
    </w:p>
    <w:p w:rsidR="00CB59D2" w:rsidRDefault="00CB59D2">
      <w:r>
        <w:t>Los Grupos puede</w:t>
      </w:r>
      <w:r w:rsidR="007F7263">
        <w:t>n</w:t>
      </w:r>
      <w:r>
        <w:t xml:space="preserve"> tener un grupo especial que sea de ‘Grupo de Estudio’</w:t>
      </w:r>
      <w:r w:rsidR="007F7263">
        <w:t>.</w:t>
      </w:r>
    </w:p>
    <w:p w:rsidR="00CB59D2" w:rsidRDefault="00CB59D2">
      <w:r>
        <w:t xml:space="preserve">Los mensajes pueden ser de Grupo o de </w:t>
      </w:r>
      <w:r w:rsidR="007F7263">
        <w:t>Usuario.</w:t>
      </w:r>
    </w:p>
    <w:p w:rsidR="007F7263" w:rsidRDefault="007F7263">
      <w:r>
        <w:t>Cada Usuario tiene un buzón en el cual guarda Mensajes de tipo Usuario, una lista de grupos en los que esta, una lista de mensajes y una lista de Contactos.</w:t>
      </w:r>
    </w:p>
    <w:p w:rsidR="007F7263" w:rsidRDefault="007F7263">
      <w:r>
        <w:t>Cada grupo consta de una lista de usuarios que están en ese grupo</w:t>
      </w:r>
      <w:r w:rsidR="00E3546E">
        <w:t xml:space="preserve"> y una lista de subgrupos y esos subgrupos pueden constar de una lista de subgrupos</w:t>
      </w:r>
      <w:r>
        <w:t>.</w:t>
      </w:r>
    </w:p>
    <w:p w:rsidR="00E3546E" w:rsidRDefault="00E3546E">
      <w:r>
        <w:t>Si es un grupo de estudio tendrá un moderador.</w:t>
      </w:r>
    </w:p>
    <w:p w:rsidR="00E3546E" w:rsidRDefault="00E3546E">
      <w:r>
        <w:t xml:space="preserve">Cuando se crea un grupo se le pasa un </w:t>
      </w:r>
      <w:proofErr w:type="spellStart"/>
      <w:r>
        <w:t>idModerador</w:t>
      </w:r>
      <w:proofErr w:type="spellEnd"/>
      <w:r>
        <w:t xml:space="preserve"> esto quiere decir que si es </w:t>
      </w:r>
      <w:proofErr w:type="spellStart"/>
      <w:r>
        <w:t>null</w:t>
      </w:r>
      <w:proofErr w:type="spellEnd"/>
      <w:r>
        <w:t xml:space="preserve"> no será un grupo de estudio y se creara como uno normal.</w:t>
      </w:r>
    </w:p>
    <w:p w:rsidR="00E3546E" w:rsidRDefault="00E3546E" w:rsidP="00E3546E">
      <w:pPr>
        <w:pStyle w:val="Heading1"/>
      </w:pPr>
      <w:r>
        <w:t>Diagrama de Transición de estados</w:t>
      </w:r>
    </w:p>
    <w:p w:rsidR="00E3546E" w:rsidRDefault="00E3546E" w:rsidP="00E3546E"/>
    <w:p w:rsidR="00402088" w:rsidRDefault="00402088" w:rsidP="00E3546E">
      <w:r>
        <w:t>Clase Mensaje</w:t>
      </w:r>
    </w:p>
    <w:p w:rsidR="00E3546E" w:rsidRDefault="00E3546E" w:rsidP="00E3546E">
      <w:r>
        <w:rPr>
          <w:noProof/>
          <w:lang w:eastAsia="es-ES"/>
        </w:rPr>
        <w:drawing>
          <wp:inline distT="0" distB="0" distL="0" distR="0">
            <wp:extent cx="5391150" cy="3473450"/>
            <wp:effectExtent l="76200" t="76200" r="133350" b="127000"/>
            <wp:docPr id="3" name="Picture 3" descr="C:\Users\antonio\Desktop\P2PADSOF\tranxicionDeEstadosMens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esktop\P2PADSOF\tranxicionDeEstadosMensaj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73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546E" w:rsidRDefault="00402088" w:rsidP="00E3546E">
      <w:r>
        <w:t xml:space="preserve">Este diagrama de </w:t>
      </w:r>
      <w:r w:rsidR="00E53D51">
        <w:t>transición</w:t>
      </w:r>
      <w:r>
        <w:t xml:space="preserve"> de estados </w:t>
      </w:r>
      <w:r w:rsidR="00C31A30">
        <w:t>representa como cambia el estado de un mensaje. Primero se crea un mensaje, después de crearlo se envía el mensaje, dependiendo si es de grupo o de Usuario, si es de Usuario se enviará a el buzón del destino. Una vez se listan los mensajes de ese buzón aparecerá en ‘No Leído’, cuando el usuario ve el mensaje cambiara al estado ‘leído’ aquí el usuario tendrá la oportunidad de borrarlo. Si es un mensaje de Grupo y además el grupo es de estudio, se enviara un mensaje al moderador para que apruebe el mensaje en ese caso una vez leído el mensaje el moderador podría moderar el mensaje y si lo acepta lo publicara. Si el grupo no es de estudio el mensaje no se moderara y será publicado automáticamente.</w:t>
      </w:r>
    </w:p>
    <w:p w:rsidR="00402088" w:rsidRDefault="00402088" w:rsidP="00E3546E"/>
    <w:p w:rsidR="00E3546E" w:rsidRPr="00E3546E" w:rsidRDefault="00402088" w:rsidP="00E3546E">
      <w:r>
        <w:lastRenderedPageBreak/>
        <w:t xml:space="preserve">Clase </w:t>
      </w:r>
      <w:proofErr w:type="spellStart"/>
      <w:r>
        <w:t>MailUam</w:t>
      </w:r>
      <w:proofErr w:type="spellEnd"/>
    </w:p>
    <w:p w:rsidR="00E3546E" w:rsidRDefault="00402088">
      <w:r>
        <w:rPr>
          <w:noProof/>
          <w:lang w:eastAsia="es-ES"/>
        </w:rPr>
        <w:drawing>
          <wp:inline distT="0" distB="0" distL="0" distR="0">
            <wp:extent cx="5397500" cy="2324100"/>
            <wp:effectExtent l="76200" t="76200" r="127000" b="133350"/>
            <wp:docPr id="4" name="Picture 4" descr="C:\Users\antonio\Desktop\P2PADSOF\estados-mail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esktop\P2PADSOF\estados-mailU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546E" w:rsidRDefault="00402088">
      <w:r>
        <w:t xml:space="preserve">Este diagrama representa como va cambiando el sistema de la aplicación </w:t>
      </w:r>
      <w:proofErr w:type="spellStart"/>
      <w:r>
        <w:t>mailUAM</w:t>
      </w:r>
      <w:proofErr w:type="spellEnd"/>
      <w:r>
        <w:t xml:space="preserve">. En primer lugar empezamos ‘en espera’ donde podremos salir de la aplicación o iniciar sesión como usuario. </w:t>
      </w:r>
    </w:p>
    <w:p w:rsidR="00402088" w:rsidRDefault="00402088">
      <w:r>
        <w:t xml:space="preserve">Una vez entramos entraremos al menú de espera de usuario donde el usuario seleccionara entre las distintas opciones que tiene entre ellas podrá entrar en los menús de: </w:t>
      </w:r>
    </w:p>
    <w:p w:rsidR="00402088" w:rsidRDefault="00402088" w:rsidP="00402088">
      <w:pPr>
        <w:pStyle w:val="ListParagraph"/>
        <w:numPr>
          <w:ilvl w:val="0"/>
          <w:numId w:val="1"/>
        </w:numPr>
      </w:pPr>
      <w:r>
        <w:t xml:space="preserve">Su perfil: </w:t>
      </w:r>
    </w:p>
    <w:p w:rsidR="00402088" w:rsidRDefault="00E53D51" w:rsidP="00402088">
      <w:r>
        <w:t>Aquí</w:t>
      </w:r>
      <w:r w:rsidR="00402088">
        <w:t xml:space="preserve"> </w:t>
      </w:r>
      <w:r>
        <w:t>podrá</w:t>
      </w:r>
      <w:r w:rsidR="00402088">
        <w:t xml:space="preserve"> ver su nombre, apellidos descripción personal. </w:t>
      </w:r>
      <w:r w:rsidR="00402088" w:rsidRPr="00402088">
        <w:rPr>
          <w:i/>
        </w:rPr>
        <w:t>Opcionalmente</w:t>
      </w:r>
      <w:r w:rsidR="00402088">
        <w:t xml:space="preserve"> podrá cambiar estos datos.</w:t>
      </w:r>
    </w:p>
    <w:p w:rsidR="00402088" w:rsidRDefault="00402088" w:rsidP="00402088">
      <w:pPr>
        <w:pStyle w:val="ListParagraph"/>
        <w:numPr>
          <w:ilvl w:val="0"/>
          <w:numId w:val="1"/>
        </w:numPr>
      </w:pPr>
      <w:r>
        <w:t>Sus mensajes</w:t>
      </w:r>
    </w:p>
    <w:p w:rsidR="00402088" w:rsidRDefault="00402088" w:rsidP="00402088">
      <w:r>
        <w:t>En el menú de espera tendrá las siguientes opciones</w:t>
      </w:r>
    </w:p>
    <w:p w:rsidR="00402088" w:rsidRDefault="00402088" w:rsidP="00402088">
      <w:pPr>
        <w:pStyle w:val="ListParagraph"/>
        <w:numPr>
          <w:ilvl w:val="1"/>
          <w:numId w:val="1"/>
        </w:numPr>
      </w:pPr>
      <w:r>
        <w:t>Listar Mensajes</w:t>
      </w:r>
    </w:p>
    <w:p w:rsidR="00402088" w:rsidRDefault="00402088" w:rsidP="00402088">
      <w:pPr>
        <w:pStyle w:val="ListParagraph"/>
        <w:numPr>
          <w:ilvl w:val="1"/>
          <w:numId w:val="1"/>
        </w:numPr>
      </w:pPr>
      <w:r>
        <w:t>Leer Mensajes</w:t>
      </w:r>
    </w:p>
    <w:p w:rsidR="00402088" w:rsidRDefault="00402088" w:rsidP="00402088">
      <w:pPr>
        <w:pStyle w:val="ListParagraph"/>
        <w:numPr>
          <w:ilvl w:val="1"/>
          <w:numId w:val="1"/>
        </w:numPr>
      </w:pPr>
      <w:r>
        <w:t>Enviar Mensajes</w:t>
      </w:r>
    </w:p>
    <w:p w:rsidR="00402088" w:rsidRDefault="00402088" w:rsidP="00402088">
      <w:pPr>
        <w:pStyle w:val="ListParagraph"/>
        <w:numPr>
          <w:ilvl w:val="0"/>
          <w:numId w:val="1"/>
        </w:numPr>
      </w:pPr>
      <w:r>
        <w:t>Sus Grupos</w:t>
      </w:r>
    </w:p>
    <w:p w:rsidR="00402088" w:rsidRDefault="00402088" w:rsidP="00402088">
      <w:r>
        <w:t>En el menú de espera tendrá las siguientes opciones</w:t>
      </w:r>
    </w:p>
    <w:p w:rsidR="00402088" w:rsidRDefault="00402088" w:rsidP="00402088">
      <w:pPr>
        <w:pStyle w:val="ListParagraph"/>
        <w:numPr>
          <w:ilvl w:val="1"/>
          <w:numId w:val="1"/>
        </w:numPr>
      </w:pPr>
      <w:r>
        <w:t>Entrar en un grupo</w:t>
      </w:r>
    </w:p>
    <w:p w:rsidR="00402088" w:rsidRDefault="00402088" w:rsidP="00402088">
      <w:pPr>
        <w:pStyle w:val="ListParagraph"/>
        <w:numPr>
          <w:ilvl w:val="1"/>
          <w:numId w:val="1"/>
        </w:numPr>
      </w:pPr>
      <w:r>
        <w:t>Enviar mensaje</w:t>
      </w:r>
    </w:p>
    <w:p w:rsidR="00402088" w:rsidRDefault="00402088" w:rsidP="00402088">
      <w:pPr>
        <w:pStyle w:val="ListParagraph"/>
        <w:numPr>
          <w:ilvl w:val="1"/>
          <w:numId w:val="1"/>
        </w:numPr>
      </w:pPr>
      <w:r>
        <w:t>Buscar grupo</w:t>
      </w:r>
    </w:p>
    <w:p w:rsidR="00402088" w:rsidRDefault="00402088" w:rsidP="00402088">
      <w:pPr>
        <w:pStyle w:val="ListParagraph"/>
        <w:numPr>
          <w:ilvl w:val="1"/>
          <w:numId w:val="1"/>
        </w:numPr>
      </w:pPr>
      <w:r>
        <w:t>Crear un grupo</w:t>
      </w:r>
    </w:p>
    <w:p w:rsidR="00402088" w:rsidRDefault="00402088" w:rsidP="00402088">
      <w:pPr>
        <w:pStyle w:val="ListParagraph"/>
        <w:numPr>
          <w:ilvl w:val="0"/>
          <w:numId w:val="1"/>
        </w:numPr>
      </w:pPr>
      <w:r>
        <w:t>Dejar la sesión(</w:t>
      </w:r>
      <w:proofErr w:type="spellStart"/>
      <w:r>
        <w:t>logout</w:t>
      </w:r>
      <w:proofErr w:type="spellEnd"/>
      <w:r>
        <w:t>) :</w:t>
      </w:r>
    </w:p>
    <w:p w:rsidR="00402088" w:rsidRDefault="00E53D51" w:rsidP="00402088">
      <w:r>
        <w:t>También podrá cambiar de ‘Sus Grupos’ a ‘Sus mensajes’</w:t>
      </w:r>
      <w:r w:rsidR="00402088">
        <w:t xml:space="preserve"> </w:t>
      </w:r>
      <w:r>
        <w:t xml:space="preserve">y también a </w:t>
      </w:r>
      <w:proofErr w:type="spellStart"/>
      <w:r>
        <w:t>Logout</w:t>
      </w:r>
      <w:proofErr w:type="spellEnd"/>
      <w:r>
        <w:t>… no está reflejado porque son muchas flechas y el diagrama no queda claro. También en Sus Grupos faltan flechas de enviado creado… y tampoco se ha puesto para que quedase claro.</w:t>
      </w:r>
    </w:p>
    <w:p w:rsidR="00E53D51" w:rsidRDefault="00E53D51">
      <w:r>
        <w:br w:type="page"/>
      </w:r>
    </w:p>
    <w:p w:rsidR="007F7263" w:rsidRDefault="00E53D51" w:rsidP="00E53D51">
      <w:pPr>
        <w:pStyle w:val="Heading1"/>
      </w:pPr>
      <w:r>
        <w:lastRenderedPageBreak/>
        <w:t>Diagrama de Secuencia</w:t>
      </w:r>
    </w:p>
    <w:p w:rsidR="00E53D51" w:rsidRPr="00E53D51" w:rsidRDefault="00E53D51" w:rsidP="00E53D51"/>
    <w:p w:rsidR="00E53D51" w:rsidRDefault="00E53D51" w:rsidP="00E53D51">
      <w:r>
        <w:t>Hemos creado la secuencia que se produce al crear un grupo</w:t>
      </w:r>
    </w:p>
    <w:p w:rsidR="00E53D51" w:rsidRDefault="00E53D51" w:rsidP="00E53D51">
      <w:r>
        <w:rPr>
          <w:noProof/>
          <w:lang w:eastAsia="es-ES"/>
        </w:rPr>
        <w:drawing>
          <wp:inline distT="0" distB="0" distL="0" distR="0">
            <wp:extent cx="5391150" cy="2108200"/>
            <wp:effectExtent l="76200" t="76200" r="133350" b="139700"/>
            <wp:docPr id="5" name="Picture 5" descr="C:\Users\antonio\Desktop\P2PADSOF\secuencia-cre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esktop\P2PADSOF\secuencia-crearGrup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14" b="31706"/>
                    <a:stretch/>
                  </pic:blipFill>
                  <pic:spPr bwMode="auto">
                    <a:xfrm>
                      <a:off x="0" y="0"/>
                      <a:ext cx="5391150" cy="21082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53D51" w:rsidRDefault="00E53D51" w:rsidP="00E53D51">
      <w:r>
        <w:t>Primero buscamos si existe un grupo con el mismo grupo, si devuelve false continuamos en caso contrario, devolveríamos error.</w:t>
      </w:r>
    </w:p>
    <w:p w:rsidR="00E53D51" w:rsidRDefault="00E53D51" w:rsidP="00E53D51">
      <w:r>
        <w:t xml:space="preserve">Luego buscaríamos si existe un usuario moderador </w:t>
      </w:r>
    </w:p>
    <w:p w:rsidR="00E53D51" w:rsidRDefault="00E53D51" w:rsidP="00E53D51">
      <w:r>
        <w:t>Una vez terminado crearíamos el grupo y devolveríamos true.</w:t>
      </w:r>
    </w:p>
    <w:p w:rsidR="00E53D51" w:rsidRDefault="00E53D51" w:rsidP="00E53D51">
      <w:r>
        <w:t>Diagrama de secuencia de Enviar un mensaje a un grupo</w:t>
      </w:r>
    </w:p>
    <w:p w:rsidR="00E53D51" w:rsidRDefault="00E53D51" w:rsidP="00E53D51">
      <w:r>
        <w:rPr>
          <w:noProof/>
          <w:lang w:eastAsia="es-ES"/>
        </w:rPr>
        <w:drawing>
          <wp:inline distT="0" distB="0" distL="0" distR="0">
            <wp:extent cx="5135362" cy="2222500"/>
            <wp:effectExtent l="76200" t="76200" r="141605" b="139700"/>
            <wp:docPr id="6" name="Picture 6" descr="C:\Users\antonio\Desktop\P2PADSOF\secuencia-enviarMens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P2PADSOF\secuencia-enviarMensaj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4" t="-1248" r="-124" b="28404"/>
                    <a:stretch/>
                  </pic:blipFill>
                  <pic:spPr bwMode="auto">
                    <a:xfrm>
                      <a:off x="0" y="0"/>
                      <a:ext cx="5153488" cy="223034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53D51" w:rsidRDefault="00C31A30" w:rsidP="00E53D51">
      <w:r>
        <w:t>Primero comprobamos que el grupo existe.</w:t>
      </w:r>
    </w:p>
    <w:p w:rsidR="00C31A30" w:rsidRDefault="00C31A30" w:rsidP="00E53D51">
      <w:r>
        <w:t>Después seleccionamos el grupo en el que vamos a crear el mensaje.</w:t>
      </w:r>
    </w:p>
    <w:p w:rsidR="00C31A30" w:rsidRDefault="00C31A30" w:rsidP="00E53D51">
      <w:r>
        <w:t>Creamos el mensaje.</w:t>
      </w:r>
    </w:p>
    <w:p w:rsidR="009362FA" w:rsidRDefault="00C31A30" w:rsidP="00E53D51">
      <w:r>
        <w:t>Una vez creado, lo añadimos al grupo que hemos buscado previamente</w:t>
      </w:r>
    </w:p>
    <w:p w:rsidR="009362FA" w:rsidRDefault="009362FA">
      <w:r>
        <w:br w:type="page"/>
      </w:r>
    </w:p>
    <w:p w:rsidR="009362FA" w:rsidRDefault="009362FA" w:rsidP="00E53D51">
      <w:bookmarkStart w:id="0" w:name="_GoBack"/>
      <w:r>
        <w:rPr>
          <w:noProof/>
          <w:lang w:eastAsia="es-ES"/>
        </w:rPr>
        <w:lastRenderedPageBreak/>
        <w:drawing>
          <wp:inline distT="0" distB="0" distL="0" distR="0">
            <wp:extent cx="6282267" cy="1466850"/>
            <wp:effectExtent l="0" t="0" r="4445" b="0"/>
            <wp:docPr id="1" name="Picture 1" descr="C:\Users\antonio\Desktop\P2PADSOF\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2PADSOF\Sin títul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5301" cy="1474563"/>
                    </a:xfrm>
                    <a:prstGeom prst="rect">
                      <a:avLst/>
                    </a:prstGeom>
                    <a:noFill/>
                    <a:ln>
                      <a:noFill/>
                    </a:ln>
                  </pic:spPr>
                </pic:pic>
              </a:graphicData>
            </a:graphic>
          </wp:inline>
        </w:drawing>
      </w:r>
      <w:bookmarkEnd w:id="0"/>
    </w:p>
    <w:p w:rsidR="009362FA" w:rsidRDefault="009362FA" w:rsidP="00E53D51"/>
    <w:p w:rsidR="00C31A30" w:rsidRPr="00E53D51" w:rsidRDefault="009362FA" w:rsidP="00E53D51">
      <w:r>
        <w:rPr>
          <w:noProof/>
          <w:lang w:eastAsia="es-ES"/>
        </w:rPr>
        <w:drawing>
          <wp:inline distT="0" distB="0" distL="0" distR="0">
            <wp:extent cx="6116909" cy="2311400"/>
            <wp:effectExtent l="0" t="0" r="0" b="0"/>
            <wp:docPr id="7" name="Picture 7" descr="C:\Users\antonio\Desktop\P2PADSOF\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esktop\P2PADSOF\Sin título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3647" b="66910"/>
                    <a:stretch/>
                  </pic:blipFill>
                  <pic:spPr bwMode="auto">
                    <a:xfrm>
                      <a:off x="0" y="0"/>
                      <a:ext cx="6125733" cy="2314734"/>
                    </a:xfrm>
                    <a:prstGeom prst="rect">
                      <a:avLst/>
                    </a:prstGeom>
                    <a:noFill/>
                    <a:ln>
                      <a:noFill/>
                    </a:ln>
                    <a:extLst>
                      <a:ext uri="{53640926-AAD7-44D8-BBD7-CCE9431645EC}">
                        <a14:shadowObscured xmlns:a14="http://schemas.microsoft.com/office/drawing/2010/main"/>
                      </a:ext>
                    </a:extLst>
                  </pic:spPr>
                </pic:pic>
              </a:graphicData>
            </a:graphic>
          </wp:inline>
        </w:drawing>
      </w:r>
    </w:p>
    <w:sectPr w:rsidR="00C31A30" w:rsidRPr="00E53D51" w:rsidSect="00594ACE">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CAA" w:rsidRDefault="00C66CAA" w:rsidP="00594ACE">
      <w:pPr>
        <w:spacing w:after="0" w:line="240" w:lineRule="auto"/>
      </w:pPr>
      <w:r>
        <w:separator/>
      </w:r>
    </w:p>
  </w:endnote>
  <w:endnote w:type="continuationSeparator" w:id="0">
    <w:p w:rsidR="00C66CAA" w:rsidRDefault="00C66CAA" w:rsidP="00594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ACE" w:rsidRDefault="00594ACE">
    <w:pPr>
      <w:pStyle w:val="Footer"/>
      <w:jc w:val="right"/>
    </w:pPr>
    <w:proofErr w:type="gramStart"/>
    <w:r>
      <w:rPr>
        <w:color w:val="5B9BD5" w:themeColor="accent1"/>
      </w:rPr>
      <w:t>pg</w:t>
    </w:r>
    <w:proofErr w:type="gramEnd"/>
    <w:r>
      <w:rPr>
        <w:color w:val="5B9BD5" w:themeColor="accent1"/>
      </w:rPr>
      <w:t xml:space="preserve">. </w:t>
    </w:r>
    <w:r>
      <w:rPr>
        <w:color w:val="5B9BD5" w:themeColor="accent1"/>
      </w:rPr>
      <w:fldChar w:fldCharType="begin"/>
    </w:r>
    <w:r>
      <w:rPr>
        <w:color w:val="5B9BD5" w:themeColor="accent1"/>
      </w:rPr>
      <w:instrText xml:space="preserve"> PAGE  \* Arabic </w:instrText>
    </w:r>
    <w:r>
      <w:rPr>
        <w:color w:val="5B9BD5" w:themeColor="accent1"/>
      </w:rPr>
      <w:fldChar w:fldCharType="separate"/>
    </w:r>
    <w:r w:rsidR="009362FA">
      <w:rPr>
        <w:noProof/>
        <w:color w:val="5B9BD5" w:themeColor="accent1"/>
      </w:rPr>
      <w:t>5</w:t>
    </w:r>
    <w:r>
      <w:rPr>
        <w:color w:val="5B9BD5" w:themeColor="accent1"/>
      </w:rPr>
      <w:fldChar w:fldCharType="end"/>
    </w:r>
  </w:p>
  <w:p w:rsidR="00594ACE" w:rsidRDefault="00594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CAA" w:rsidRDefault="00C66CAA" w:rsidP="00594ACE">
      <w:pPr>
        <w:spacing w:after="0" w:line="240" w:lineRule="auto"/>
      </w:pPr>
      <w:r>
        <w:separator/>
      </w:r>
    </w:p>
  </w:footnote>
  <w:footnote w:type="continuationSeparator" w:id="0">
    <w:p w:rsidR="00C66CAA" w:rsidRDefault="00C66CAA" w:rsidP="00594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ACE" w:rsidRDefault="00C66CAA">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075E36E46A18421A8A566F5AB1EFA1F6"/>
        </w:placeholder>
        <w:dataBinding w:prefixMappings="xmlns:ns0='http://purl.org/dc/elements/1.1/' xmlns:ns1='http://schemas.openxmlformats.org/package/2006/metadata/core-properties' " w:xpath="/ns1:coreProperties[1]/ns0:title[1]" w:storeItemID="{6C3C8BC8-F283-45AE-878A-BAB7291924A1}"/>
        <w:text/>
      </w:sdtPr>
      <w:sdtEndPr/>
      <w:sdtContent>
        <w:r w:rsidR="00594ACE">
          <w:rPr>
            <w:rFonts w:asciiTheme="majorHAnsi" w:eastAsiaTheme="majorEastAsia" w:hAnsiTheme="majorHAnsi" w:cstheme="majorBidi"/>
            <w:color w:val="2E74B5" w:themeColor="accent1" w:themeShade="BF"/>
            <w:sz w:val="26"/>
            <w:szCs w:val="26"/>
          </w:rPr>
          <w:t>Diseño</w:t>
        </w:r>
      </w:sdtContent>
    </w:sdt>
  </w:p>
  <w:p w:rsidR="00594ACE" w:rsidRDefault="00594A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5471"/>
    <w:multiLevelType w:val="hybridMultilevel"/>
    <w:tmpl w:val="528062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CE"/>
    <w:rsid w:val="00402088"/>
    <w:rsid w:val="00444E48"/>
    <w:rsid w:val="00594ACE"/>
    <w:rsid w:val="007F7263"/>
    <w:rsid w:val="009362FA"/>
    <w:rsid w:val="00C31A30"/>
    <w:rsid w:val="00C66CAA"/>
    <w:rsid w:val="00CB59D2"/>
    <w:rsid w:val="00E3546E"/>
    <w:rsid w:val="00E53D51"/>
    <w:rsid w:val="00E548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93F00-9DB5-4608-ABBE-6DD45062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9D2"/>
  </w:style>
  <w:style w:type="paragraph" w:styleId="Heading1">
    <w:name w:val="heading 1"/>
    <w:basedOn w:val="Normal"/>
    <w:next w:val="Normal"/>
    <w:link w:val="Heading1Char"/>
    <w:uiPriority w:val="9"/>
    <w:qFormat/>
    <w:rsid w:val="00CB59D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9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B59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B59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B59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B59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B59D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B59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B59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9D2"/>
    <w:pPr>
      <w:spacing w:after="0" w:line="240" w:lineRule="auto"/>
    </w:pPr>
  </w:style>
  <w:style w:type="character" w:customStyle="1" w:styleId="NoSpacingChar">
    <w:name w:val="No Spacing Char"/>
    <w:basedOn w:val="DefaultParagraphFont"/>
    <w:link w:val="NoSpacing"/>
    <w:uiPriority w:val="1"/>
    <w:rsid w:val="00594ACE"/>
  </w:style>
  <w:style w:type="paragraph" w:styleId="Header">
    <w:name w:val="header"/>
    <w:basedOn w:val="Normal"/>
    <w:link w:val="HeaderChar"/>
    <w:uiPriority w:val="99"/>
    <w:unhideWhenUsed/>
    <w:rsid w:val="00594A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94ACE"/>
  </w:style>
  <w:style w:type="paragraph" w:styleId="Footer">
    <w:name w:val="footer"/>
    <w:basedOn w:val="Normal"/>
    <w:link w:val="FooterChar"/>
    <w:uiPriority w:val="99"/>
    <w:unhideWhenUsed/>
    <w:rsid w:val="00594A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594ACE"/>
  </w:style>
  <w:style w:type="character" w:customStyle="1" w:styleId="Heading1Char">
    <w:name w:val="Heading 1 Char"/>
    <w:basedOn w:val="DefaultParagraphFont"/>
    <w:link w:val="Heading1"/>
    <w:uiPriority w:val="9"/>
    <w:rsid w:val="00CB59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59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B59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B59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B59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B59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B59D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B59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B59D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B59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B59D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B59D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B59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B59D2"/>
    <w:rPr>
      <w:rFonts w:asciiTheme="majorHAnsi" w:eastAsiaTheme="majorEastAsia" w:hAnsiTheme="majorHAnsi" w:cstheme="majorBidi"/>
      <w:sz w:val="24"/>
      <w:szCs w:val="24"/>
    </w:rPr>
  </w:style>
  <w:style w:type="character" w:styleId="Strong">
    <w:name w:val="Strong"/>
    <w:basedOn w:val="DefaultParagraphFont"/>
    <w:uiPriority w:val="22"/>
    <w:qFormat/>
    <w:rsid w:val="00CB59D2"/>
    <w:rPr>
      <w:b/>
      <w:bCs/>
    </w:rPr>
  </w:style>
  <w:style w:type="character" w:styleId="Emphasis">
    <w:name w:val="Emphasis"/>
    <w:basedOn w:val="DefaultParagraphFont"/>
    <w:uiPriority w:val="20"/>
    <w:qFormat/>
    <w:rsid w:val="00CB59D2"/>
    <w:rPr>
      <w:i/>
      <w:iCs/>
    </w:rPr>
  </w:style>
  <w:style w:type="paragraph" w:styleId="Quote">
    <w:name w:val="Quote"/>
    <w:basedOn w:val="Normal"/>
    <w:next w:val="Normal"/>
    <w:link w:val="QuoteChar"/>
    <w:uiPriority w:val="29"/>
    <w:qFormat/>
    <w:rsid w:val="00CB59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B59D2"/>
    <w:rPr>
      <w:i/>
      <w:iCs/>
      <w:color w:val="404040" w:themeColor="text1" w:themeTint="BF"/>
    </w:rPr>
  </w:style>
  <w:style w:type="paragraph" w:styleId="IntenseQuote">
    <w:name w:val="Intense Quote"/>
    <w:basedOn w:val="Normal"/>
    <w:next w:val="Normal"/>
    <w:link w:val="IntenseQuoteChar"/>
    <w:uiPriority w:val="30"/>
    <w:qFormat/>
    <w:rsid w:val="00CB59D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B59D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B59D2"/>
    <w:rPr>
      <w:i/>
      <w:iCs/>
      <w:color w:val="404040" w:themeColor="text1" w:themeTint="BF"/>
    </w:rPr>
  </w:style>
  <w:style w:type="character" w:styleId="IntenseEmphasis">
    <w:name w:val="Intense Emphasis"/>
    <w:basedOn w:val="DefaultParagraphFont"/>
    <w:uiPriority w:val="21"/>
    <w:qFormat/>
    <w:rsid w:val="00CB59D2"/>
    <w:rPr>
      <w:b/>
      <w:bCs/>
      <w:i/>
      <w:iCs/>
    </w:rPr>
  </w:style>
  <w:style w:type="character" w:styleId="SubtleReference">
    <w:name w:val="Subtle Reference"/>
    <w:basedOn w:val="DefaultParagraphFont"/>
    <w:uiPriority w:val="31"/>
    <w:qFormat/>
    <w:rsid w:val="00CB59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9D2"/>
    <w:rPr>
      <w:b/>
      <w:bCs/>
      <w:smallCaps/>
      <w:spacing w:val="5"/>
      <w:u w:val="single"/>
    </w:rPr>
  </w:style>
  <w:style w:type="character" w:styleId="BookTitle">
    <w:name w:val="Book Title"/>
    <w:basedOn w:val="DefaultParagraphFont"/>
    <w:uiPriority w:val="33"/>
    <w:qFormat/>
    <w:rsid w:val="00CB59D2"/>
    <w:rPr>
      <w:b/>
      <w:bCs/>
      <w:smallCaps/>
    </w:rPr>
  </w:style>
  <w:style w:type="paragraph" w:styleId="TOCHeading">
    <w:name w:val="TOC Heading"/>
    <w:basedOn w:val="Heading1"/>
    <w:next w:val="Normal"/>
    <w:uiPriority w:val="39"/>
    <w:semiHidden/>
    <w:unhideWhenUsed/>
    <w:qFormat/>
    <w:rsid w:val="00CB59D2"/>
    <w:pPr>
      <w:outlineLvl w:val="9"/>
    </w:pPr>
  </w:style>
  <w:style w:type="paragraph" w:styleId="ListParagraph">
    <w:name w:val="List Paragraph"/>
    <w:basedOn w:val="Normal"/>
    <w:uiPriority w:val="34"/>
    <w:qFormat/>
    <w:rsid w:val="0040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5E36E46A18421A8A566F5AB1EFA1F6"/>
        <w:category>
          <w:name w:val="General"/>
          <w:gallery w:val="placeholder"/>
        </w:category>
        <w:types>
          <w:type w:val="bbPlcHdr"/>
        </w:types>
        <w:behaviors>
          <w:behavior w:val="content"/>
        </w:behaviors>
        <w:guid w:val="{6F60D630-F1B7-40A8-B624-E9E2E7554DF3}"/>
      </w:docPartPr>
      <w:docPartBody>
        <w:p w:rsidR="00417B34" w:rsidRDefault="009145CD" w:rsidP="009145CD">
          <w:pPr>
            <w:pStyle w:val="075E36E46A18421A8A566F5AB1EFA1F6"/>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CD"/>
    <w:rsid w:val="00417B34"/>
    <w:rsid w:val="009145CD"/>
    <w:rsid w:val="00CC71E9"/>
    <w:rsid w:val="00F860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E36E46A18421A8A566F5AB1EFA1F6">
    <w:name w:val="075E36E46A18421A8A566F5AB1EFA1F6"/>
    <w:rsid w:val="009145CD"/>
  </w:style>
  <w:style w:type="character" w:styleId="PlaceholderText">
    <w:name w:val="Placeholder Text"/>
    <w:basedOn w:val="DefaultParagraphFont"/>
    <w:uiPriority w:val="99"/>
    <w:semiHidden/>
    <w:rsid w:val="009145CD"/>
    <w:rPr>
      <w:color w:val="808080"/>
    </w:rPr>
  </w:style>
  <w:style w:type="paragraph" w:customStyle="1" w:styleId="1A71C3297E32441492AEBD28F73925F3">
    <w:name w:val="1A71C3297E32441492AEBD28F73925F3"/>
    <w:rsid w:val="009145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485</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Universidad Autónoma de Madrid</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Aplicación: MailUAM</dc:subject>
  <dc:creator>antonio</dc:creator>
  <cp:keywords/>
  <dc:description/>
  <cp:lastModifiedBy>antonio</cp:lastModifiedBy>
  <cp:revision>2</cp:revision>
  <dcterms:created xsi:type="dcterms:W3CDTF">2015-02-22T18:40:00Z</dcterms:created>
  <dcterms:modified xsi:type="dcterms:W3CDTF">2015-02-22T22:04:00Z</dcterms:modified>
  <cp:category>Gómez Lucas, Antonio y García Roque, Mario Valdemaro</cp:category>
</cp:coreProperties>
</file>