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E934" w14:textId="77777777" w:rsidR="00E007CC" w:rsidRDefault="00E007CC" w:rsidP="00E007CC">
      <w:pPr>
        <w:rPr>
          <w:sz w:val="84"/>
          <w:szCs w:val="84"/>
        </w:rPr>
      </w:pPr>
    </w:p>
    <w:p w14:paraId="41344190" w14:textId="77777777" w:rsidR="00E007CC" w:rsidRPr="00E007CC" w:rsidRDefault="00E007CC" w:rsidP="00E007CC">
      <w:pPr>
        <w:jc w:val="center"/>
        <w:rPr>
          <w:sz w:val="84"/>
          <w:szCs w:val="84"/>
        </w:rPr>
      </w:pPr>
      <w:r w:rsidRPr="00E007CC">
        <w:rPr>
          <w:rFonts w:hint="eastAsia"/>
          <w:sz w:val="84"/>
          <w:szCs w:val="84"/>
        </w:rPr>
        <w:t>系统详细设计说明书</w:t>
      </w:r>
    </w:p>
    <w:p w14:paraId="0CC40AB5" w14:textId="77777777" w:rsidR="00E007CC" w:rsidRPr="00E007CC" w:rsidRDefault="00E007CC" w:rsidP="00E007CC">
      <w:pPr>
        <w:rPr>
          <w:sz w:val="44"/>
          <w:szCs w:val="44"/>
        </w:rPr>
      </w:pPr>
    </w:p>
    <w:p w14:paraId="57DB699D" w14:textId="77777777" w:rsidR="00E007CC" w:rsidRPr="00E007CC" w:rsidRDefault="00E007CC" w:rsidP="00E007CC">
      <w:pPr>
        <w:jc w:val="center"/>
        <w:rPr>
          <w:sz w:val="32"/>
          <w:szCs w:val="32"/>
        </w:rPr>
      </w:pPr>
      <w:r w:rsidRPr="00E007CC">
        <w:rPr>
          <w:rFonts w:hint="eastAsia"/>
          <w:sz w:val="32"/>
          <w:szCs w:val="32"/>
        </w:rPr>
        <w:t>版本</w:t>
      </w:r>
      <w:r w:rsidRPr="00E007CC">
        <w:rPr>
          <w:rFonts w:hint="eastAsia"/>
          <w:sz w:val="32"/>
          <w:szCs w:val="32"/>
        </w:rPr>
        <w:t>:1.0.0</w:t>
      </w:r>
    </w:p>
    <w:p w14:paraId="176F9E27" w14:textId="77777777" w:rsidR="00E007CC" w:rsidRPr="00E007CC" w:rsidRDefault="00E007CC" w:rsidP="00E007CC">
      <w:pPr>
        <w:jc w:val="center"/>
        <w:rPr>
          <w:sz w:val="44"/>
          <w:szCs w:val="44"/>
        </w:rPr>
      </w:pPr>
    </w:p>
    <w:p w14:paraId="30130A26" w14:textId="77777777" w:rsidR="00E007CC" w:rsidRPr="00E007CC" w:rsidRDefault="00E007CC" w:rsidP="00E007CC">
      <w:pPr>
        <w:jc w:val="center"/>
        <w:rPr>
          <w:sz w:val="44"/>
          <w:szCs w:val="44"/>
        </w:rPr>
      </w:pPr>
    </w:p>
    <w:p w14:paraId="65790E52" w14:textId="77777777" w:rsidR="00E007CC" w:rsidRPr="00E007CC" w:rsidRDefault="00E007CC" w:rsidP="00E007CC">
      <w:pPr>
        <w:jc w:val="center"/>
        <w:rPr>
          <w:sz w:val="44"/>
          <w:szCs w:val="44"/>
        </w:rPr>
      </w:pPr>
    </w:p>
    <w:p w14:paraId="70275AAB" w14:textId="77777777" w:rsidR="00E007CC" w:rsidRPr="00E007CC" w:rsidRDefault="00E007CC" w:rsidP="00E007CC">
      <w:pPr>
        <w:jc w:val="center"/>
        <w:rPr>
          <w:sz w:val="44"/>
          <w:szCs w:val="44"/>
        </w:rPr>
      </w:pPr>
    </w:p>
    <w:p w14:paraId="30CE4E21" w14:textId="77777777" w:rsidR="00E007CC" w:rsidRPr="00E007CC" w:rsidRDefault="00E007CC" w:rsidP="00E007CC">
      <w:pPr>
        <w:jc w:val="center"/>
        <w:rPr>
          <w:sz w:val="44"/>
          <w:szCs w:val="44"/>
        </w:rPr>
      </w:pPr>
    </w:p>
    <w:p w14:paraId="46C9A8FF" w14:textId="77777777" w:rsidR="008C19E2" w:rsidRPr="008C19E2" w:rsidRDefault="008C19E2" w:rsidP="008C19E2">
      <w:pPr>
        <w:jc w:val="center"/>
        <w:rPr>
          <w:sz w:val="44"/>
          <w:szCs w:val="44"/>
        </w:rPr>
      </w:pPr>
      <w:r w:rsidRPr="008C19E2">
        <w:rPr>
          <w:sz w:val="44"/>
          <w:szCs w:val="44"/>
        </w:rPr>
        <w:t>编者</w:t>
      </w:r>
      <w:r w:rsidRPr="008C19E2">
        <w:rPr>
          <w:sz w:val="44"/>
          <w:szCs w:val="44"/>
        </w:rPr>
        <w:t>:[</w:t>
      </w:r>
      <w:r w:rsidRPr="008C19E2">
        <w:rPr>
          <w:sz w:val="44"/>
          <w:szCs w:val="44"/>
        </w:rPr>
        <w:t>姓名</w:t>
      </w:r>
      <w:r w:rsidRPr="008C19E2">
        <w:rPr>
          <w:sz w:val="44"/>
          <w:szCs w:val="44"/>
        </w:rPr>
        <w:t>]</w:t>
      </w:r>
      <w:r w:rsidRPr="008C19E2">
        <w:rPr>
          <w:sz w:val="44"/>
          <w:szCs w:val="44"/>
        </w:rPr>
        <w:t> </w:t>
      </w:r>
      <w:r w:rsidRPr="008C19E2">
        <w:rPr>
          <w:sz w:val="44"/>
          <w:szCs w:val="44"/>
        </w:rPr>
        <w:t> </w:t>
      </w:r>
      <w:r w:rsidRPr="008C19E2">
        <w:rPr>
          <w:sz w:val="44"/>
          <w:szCs w:val="44"/>
        </w:rPr>
        <w:t>二〇二六年六月六日</w:t>
      </w:r>
    </w:p>
    <w:p w14:paraId="41650AC4" w14:textId="77777777" w:rsidR="008C19E2" w:rsidRPr="008C19E2" w:rsidRDefault="008C19E2" w:rsidP="008C19E2">
      <w:pPr>
        <w:jc w:val="center"/>
        <w:rPr>
          <w:sz w:val="44"/>
          <w:szCs w:val="44"/>
        </w:rPr>
      </w:pPr>
      <w:r w:rsidRPr="008C19E2">
        <w:rPr>
          <w:sz w:val="44"/>
          <w:szCs w:val="44"/>
        </w:rPr>
        <w:t>编者</w:t>
      </w:r>
      <w:r w:rsidRPr="008C19E2">
        <w:rPr>
          <w:sz w:val="44"/>
          <w:szCs w:val="44"/>
        </w:rPr>
        <w:t>:[</w:t>
      </w:r>
      <w:r w:rsidRPr="008C19E2">
        <w:rPr>
          <w:sz w:val="44"/>
          <w:szCs w:val="44"/>
        </w:rPr>
        <w:t>姓名</w:t>
      </w:r>
      <w:r w:rsidRPr="008C19E2">
        <w:rPr>
          <w:sz w:val="44"/>
          <w:szCs w:val="44"/>
        </w:rPr>
        <w:t>]</w:t>
      </w:r>
      <w:r w:rsidRPr="008C19E2">
        <w:rPr>
          <w:sz w:val="44"/>
          <w:szCs w:val="44"/>
        </w:rPr>
        <w:t> </w:t>
      </w:r>
      <w:r w:rsidRPr="008C19E2">
        <w:rPr>
          <w:sz w:val="44"/>
          <w:szCs w:val="44"/>
        </w:rPr>
        <w:t> </w:t>
      </w:r>
      <w:r w:rsidRPr="008C19E2">
        <w:rPr>
          <w:sz w:val="44"/>
          <w:szCs w:val="44"/>
        </w:rPr>
        <w:t>二〇二六年六月六日</w:t>
      </w:r>
    </w:p>
    <w:p w14:paraId="5C5AC9A8" w14:textId="77777777" w:rsidR="008C19E2" w:rsidRPr="008C19E2" w:rsidRDefault="008C19E2" w:rsidP="008C19E2">
      <w:pPr>
        <w:jc w:val="center"/>
        <w:rPr>
          <w:sz w:val="44"/>
          <w:szCs w:val="44"/>
        </w:rPr>
      </w:pPr>
      <w:r w:rsidRPr="008C19E2">
        <w:rPr>
          <w:sz w:val="44"/>
          <w:szCs w:val="44"/>
        </w:rPr>
        <w:t>编者</w:t>
      </w:r>
      <w:r w:rsidRPr="008C19E2">
        <w:rPr>
          <w:sz w:val="44"/>
          <w:szCs w:val="44"/>
        </w:rPr>
        <w:t>:[</w:t>
      </w:r>
      <w:r w:rsidRPr="008C19E2">
        <w:rPr>
          <w:sz w:val="44"/>
          <w:szCs w:val="44"/>
        </w:rPr>
        <w:t>姓名</w:t>
      </w:r>
      <w:r w:rsidRPr="008C19E2">
        <w:rPr>
          <w:sz w:val="44"/>
          <w:szCs w:val="44"/>
        </w:rPr>
        <w:t>]</w:t>
      </w:r>
      <w:r w:rsidRPr="008C19E2">
        <w:rPr>
          <w:sz w:val="44"/>
          <w:szCs w:val="44"/>
        </w:rPr>
        <w:t> </w:t>
      </w:r>
      <w:r w:rsidRPr="008C19E2">
        <w:rPr>
          <w:sz w:val="44"/>
          <w:szCs w:val="44"/>
        </w:rPr>
        <w:t> </w:t>
      </w:r>
      <w:r w:rsidRPr="008C19E2">
        <w:rPr>
          <w:sz w:val="44"/>
          <w:szCs w:val="44"/>
        </w:rPr>
        <w:t>二〇二六年六月六日</w:t>
      </w:r>
    </w:p>
    <w:p w14:paraId="21F724AC" w14:textId="77777777" w:rsidR="008C19E2" w:rsidRPr="008C19E2" w:rsidRDefault="008C19E2" w:rsidP="008C19E2">
      <w:pPr>
        <w:jc w:val="center"/>
        <w:rPr>
          <w:sz w:val="44"/>
          <w:szCs w:val="44"/>
        </w:rPr>
      </w:pPr>
    </w:p>
    <w:p w14:paraId="2146B0E1" w14:textId="77777777" w:rsidR="008C19E2" w:rsidRPr="008C19E2" w:rsidRDefault="008C19E2" w:rsidP="008C19E2">
      <w:pPr>
        <w:jc w:val="center"/>
        <w:rPr>
          <w:sz w:val="44"/>
          <w:szCs w:val="44"/>
        </w:rPr>
      </w:pPr>
    </w:p>
    <w:p w14:paraId="2FFC6BC6" w14:textId="77777777" w:rsidR="008C19E2" w:rsidRPr="008C19E2" w:rsidRDefault="008C19E2" w:rsidP="008C19E2">
      <w:pPr>
        <w:jc w:val="center"/>
        <w:rPr>
          <w:sz w:val="44"/>
          <w:szCs w:val="44"/>
        </w:rPr>
      </w:pPr>
    </w:p>
    <w:p w14:paraId="01BF6213" w14:textId="77777777" w:rsidR="008C19E2" w:rsidRPr="008C19E2" w:rsidRDefault="008C19E2" w:rsidP="008C19E2">
      <w:pPr>
        <w:jc w:val="center"/>
        <w:rPr>
          <w:sz w:val="44"/>
          <w:szCs w:val="44"/>
        </w:rPr>
      </w:pPr>
    </w:p>
    <w:p w14:paraId="26222FE5" w14:textId="77777777" w:rsidR="008C19E2" w:rsidRPr="008C19E2" w:rsidRDefault="008C19E2" w:rsidP="008C19E2">
      <w:pPr>
        <w:jc w:val="center"/>
        <w:rPr>
          <w:sz w:val="44"/>
          <w:szCs w:val="44"/>
        </w:rPr>
      </w:pPr>
      <w:r w:rsidRPr="008C19E2">
        <w:rPr>
          <w:sz w:val="44"/>
          <w:szCs w:val="44"/>
        </w:rPr>
        <w:t>编者</w:t>
      </w:r>
      <w:r w:rsidRPr="008C19E2">
        <w:rPr>
          <w:sz w:val="44"/>
          <w:szCs w:val="44"/>
        </w:rPr>
        <w:t>:[</w:t>
      </w:r>
      <w:r w:rsidRPr="008C19E2">
        <w:rPr>
          <w:sz w:val="44"/>
          <w:szCs w:val="44"/>
        </w:rPr>
        <w:t>姓名</w:t>
      </w:r>
      <w:r w:rsidRPr="008C19E2">
        <w:rPr>
          <w:sz w:val="44"/>
          <w:szCs w:val="44"/>
        </w:rPr>
        <w:t>]</w:t>
      </w:r>
    </w:p>
    <w:p w14:paraId="0894387E" w14:textId="77777777" w:rsidR="008C19E2" w:rsidRPr="008C19E2" w:rsidRDefault="008C19E2" w:rsidP="008C19E2">
      <w:pPr>
        <w:jc w:val="center"/>
        <w:rPr>
          <w:sz w:val="44"/>
          <w:szCs w:val="44"/>
        </w:rPr>
      </w:pPr>
      <w:r w:rsidRPr="008C19E2">
        <w:rPr>
          <w:sz w:val="44"/>
          <w:szCs w:val="44"/>
        </w:rPr>
        <w:t>二〇二六年六月六日</w:t>
      </w:r>
    </w:p>
    <w:p w14:paraId="459B6D5C" w14:textId="77777777" w:rsidR="00E007CC" w:rsidRPr="008C19E2" w:rsidRDefault="00E007CC" w:rsidP="00E007CC">
      <w:pPr>
        <w:rPr>
          <w:sz w:val="44"/>
          <w:szCs w:val="44"/>
        </w:rPr>
      </w:pPr>
    </w:p>
    <w:p w14:paraId="3EB69882" w14:textId="77777777" w:rsidR="00E007CC" w:rsidRPr="00E007CC" w:rsidRDefault="00E007CC" w:rsidP="00E007CC">
      <w:pPr>
        <w:rPr>
          <w:sz w:val="44"/>
          <w:szCs w:val="44"/>
        </w:rPr>
      </w:pPr>
    </w:p>
    <w:p w14:paraId="37044B36" w14:textId="77777777" w:rsidR="00E007CC" w:rsidRPr="00E007CC" w:rsidRDefault="00E007CC" w:rsidP="00E007CC">
      <w:pPr>
        <w:rPr>
          <w:sz w:val="44"/>
          <w:szCs w:val="44"/>
        </w:rPr>
      </w:pPr>
    </w:p>
    <w:p w14:paraId="5C55772E" w14:textId="77777777" w:rsidR="00E007CC" w:rsidRPr="00E007CC" w:rsidRDefault="00E007CC" w:rsidP="00E007CC">
      <w:pPr>
        <w:rPr>
          <w:sz w:val="44"/>
          <w:szCs w:val="44"/>
        </w:rPr>
      </w:pPr>
    </w:p>
    <w:p w14:paraId="1D3B1152" w14:textId="77777777" w:rsidR="00E007CC" w:rsidRDefault="00E007CC" w:rsidP="00E007CC">
      <w:pPr>
        <w:rPr>
          <w:sz w:val="44"/>
          <w:szCs w:val="44"/>
        </w:rPr>
      </w:pPr>
    </w:p>
    <w:p w14:paraId="73431DD4" w14:textId="77777777" w:rsidR="008C19E2" w:rsidRPr="00E007CC" w:rsidRDefault="008C19E2" w:rsidP="00E007CC">
      <w:pPr>
        <w:rPr>
          <w:rFonts w:hint="eastAsia"/>
          <w:sz w:val="44"/>
          <w:szCs w:val="44"/>
        </w:rPr>
      </w:pPr>
    </w:p>
    <w:p w14:paraId="77C2DA35" w14:textId="77777777" w:rsidR="009312E9" w:rsidRDefault="00000000">
      <w:pPr>
        <w:pStyle w:val="2"/>
        <w:spacing w:after="200"/>
      </w:pPr>
      <w:r>
        <w:lastRenderedPageBreak/>
        <w:t>一、引言</w:t>
      </w:r>
    </w:p>
    <w:p w14:paraId="093A0E2E" w14:textId="77777777" w:rsidR="009312E9" w:rsidRDefault="00000000">
      <w:pPr>
        <w:pStyle w:val="3"/>
        <w:spacing w:after="200"/>
      </w:pPr>
      <w:proofErr w:type="gramStart"/>
      <w:r>
        <w:t>一</w:t>
      </w:r>
      <w:proofErr w:type="gramEnd"/>
      <w:r>
        <w:t xml:space="preserve">.1 </w:t>
      </w:r>
      <w:r>
        <w:t>编写目的</w:t>
      </w:r>
    </w:p>
    <w:p w14:paraId="133EB5FB" w14:textId="77777777" w:rsidR="009312E9" w:rsidRPr="00FC0D46" w:rsidRDefault="00000000" w:rsidP="00763D9A">
      <w:pPr>
        <w:pStyle w:val="10"/>
        <w:rPr>
          <w:b w:val="0"/>
          <w:bCs w:val="0"/>
        </w:rPr>
      </w:pPr>
      <w:proofErr w:type="gramStart"/>
      <w:r w:rsidRPr="00FC0D46">
        <w:rPr>
          <w:b w:val="0"/>
          <w:bCs w:val="0"/>
        </w:rPr>
        <w:t>本需求</w:t>
      </w:r>
      <w:proofErr w:type="gramEnd"/>
      <w:r w:rsidRPr="00FC0D46">
        <w:rPr>
          <w:b w:val="0"/>
          <w:bCs w:val="0"/>
        </w:rPr>
        <w:t>文档旨在对</w:t>
      </w:r>
      <w:r w:rsidRPr="00FC0D46">
        <w:rPr>
          <w:b w:val="0"/>
          <w:bCs w:val="0"/>
        </w:rPr>
        <w:t>"</w:t>
      </w:r>
      <w:r w:rsidRPr="00FC0D46">
        <w:rPr>
          <w:b w:val="0"/>
          <w:bCs w:val="0"/>
        </w:rPr>
        <w:t>以太网帧的封装和发送</w:t>
      </w:r>
      <w:r w:rsidRPr="00FC0D46">
        <w:rPr>
          <w:b w:val="0"/>
          <w:bCs w:val="0"/>
        </w:rPr>
        <w:t>"</w:t>
      </w:r>
      <w:r w:rsidRPr="00FC0D46">
        <w:rPr>
          <w:b w:val="0"/>
          <w:bCs w:val="0"/>
        </w:rPr>
        <w:t>课程项目进行全面的需求分析，明确项目的功能目标、性能指标、用户特征以及社会影响，为后续的详细设计和编码实现提供依据。具体目的如下：</w:t>
      </w:r>
    </w:p>
    <w:p w14:paraId="67D82BA8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 xml:space="preserve"> </w:t>
      </w:r>
    </w:p>
    <w:p w14:paraId="6B0FC530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1</w:t>
      </w:r>
      <w:r w:rsidRPr="00FC0D46">
        <w:rPr>
          <w:b w:val="0"/>
          <w:bCs w:val="0"/>
        </w:rPr>
        <w:t>）理解局域网的体系结构、网络分层、网络协议和帧封装的概念与原理，掌握以太网</w:t>
      </w:r>
      <w:proofErr w:type="gramStart"/>
      <w:r w:rsidRPr="00FC0D46">
        <w:rPr>
          <w:b w:val="0"/>
          <w:bCs w:val="0"/>
        </w:rPr>
        <w:t>帧</w:t>
      </w:r>
      <w:proofErr w:type="gramEnd"/>
      <w:r w:rsidRPr="00FC0D46">
        <w:rPr>
          <w:b w:val="0"/>
          <w:bCs w:val="0"/>
        </w:rPr>
        <w:t>结构及各个字段的含义；</w:t>
      </w:r>
    </w:p>
    <w:p w14:paraId="570CB7A0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 xml:space="preserve"> </w:t>
      </w:r>
    </w:p>
    <w:p w14:paraId="1DED5243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2</w:t>
      </w:r>
      <w:r w:rsidRPr="00FC0D46">
        <w:rPr>
          <w:b w:val="0"/>
          <w:bCs w:val="0"/>
        </w:rPr>
        <w:t>）掌握循环冗余校验（</w:t>
      </w:r>
      <w:r w:rsidRPr="00FC0D46">
        <w:rPr>
          <w:b w:val="0"/>
          <w:bCs w:val="0"/>
        </w:rPr>
        <w:t>CRC-32</w:t>
      </w:r>
      <w:r w:rsidRPr="00FC0D46">
        <w:rPr>
          <w:b w:val="0"/>
          <w:bCs w:val="0"/>
        </w:rPr>
        <w:t>）的模</w:t>
      </w:r>
      <w:r w:rsidRPr="00FC0D46">
        <w:rPr>
          <w:b w:val="0"/>
          <w:bCs w:val="0"/>
        </w:rPr>
        <w:t xml:space="preserve"> 2 </w:t>
      </w:r>
      <w:r w:rsidRPr="00FC0D46">
        <w:rPr>
          <w:b w:val="0"/>
          <w:bCs w:val="0"/>
        </w:rPr>
        <w:t>运算方法及其在以太网差错控制中的应用；</w:t>
      </w:r>
    </w:p>
    <w:p w14:paraId="3479A5B7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 xml:space="preserve"> </w:t>
      </w:r>
    </w:p>
    <w:p w14:paraId="39D71AFF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3</w:t>
      </w:r>
      <w:r w:rsidRPr="00FC0D46">
        <w:rPr>
          <w:b w:val="0"/>
          <w:bCs w:val="0"/>
        </w:rPr>
        <w:t>）明确以太网帧封装程序的功能边界、输入输出规范及性能约束；</w:t>
      </w:r>
    </w:p>
    <w:p w14:paraId="0C338759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 xml:space="preserve"> </w:t>
      </w:r>
    </w:p>
    <w:p w14:paraId="2FDC2B96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4</w:t>
      </w:r>
      <w:r w:rsidRPr="00FC0D46">
        <w:rPr>
          <w:b w:val="0"/>
          <w:bCs w:val="0"/>
        </w:rPr>
        <w:t>）充分考虑社会、健康、安全、法律及文化因素对系统设计方案的影响，并运用环境和社会可持续发展原则评价系统的设计方案；</w:t>
      </w:r>
    </w:p>
    <w:p w14:paraId="2C80F38F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 xml:space="preserve"> </w:t>
      </w:r>
    </w:p>
    <w:p w14:paraId="6A0C7529" w14:textId="77777777" w:rsidR="009312E9" w:rsidRPr="00FC0D46" w:rsidRDefault="00000000" w:rsidP="00763D9A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5</w:t>
      </w:r>
      <w:r w:rsidRPr="00FC0D46">
        <w:rPr>
          <w:b w:val="0"/>
          <w:bCs w:val="0"/>
        </w:rPr>
        <w:t>）为后续的详细设计说明书、测试报告及系统使用说明提供需求基线。</w:t>
      </w:r>
    </w:p>
    <w:p w14:paraId="7AF79948" w14:textId="77777777" w:rsidR="009312E9" w:rsidRDefault="00000000">
      <w:pPr>
        <w:spacing w:after="200"/>
      </w:pPr>
      <w:r>
        <w:t xml:space="preserve"> </w:t>
      </w:r>
    </w:p>
    <w:p w14:paraId="7884B045" w14:textId="0F533C42" w:rsidR="009312E9" w:rsidRDefault="009312E9">
      <w:pPr>
        <w:spacing w:after="200"/>
      </w:pPr>
    </w:p>
    <w:p w14:paraId="156B4F4A" w14:textId="77777777" w:rsidR="009312E9" w:rsidRDefault="00000000">
      <w:pPr>
        <w:pStyle w:val="2"/>
        <w:spacing w:after="200"/>
      </w:pPr>
      <w:r>
        <w:t>二、任务概述</w:t>
      </w:r>
    </w:p>
    <w:p w14:paraId="50CD860D" w14:textId="4CDCBB05" w:rsidR="009312E9" w:rsidRDefault="00000000" w:rsidP="00763D9A">
      <w:pPr>
        <w:pStyle w:val="3"/>
        <w:numPr>
          <w:ilvl w:val="0"/>
          <w:numId w:val="3"/>
        </w:numPr>
        <w:spacing w:after="200"/>
      </w:pPr>
      <w:r>
        <w:t>目标</w:t>
      </w:r>
    </w:p>
    <w:p w14:paraId="779C7517" w14:textId="77777777" w:rsidR="009312E9" w:rsidRDefault="00000000">
      <w:pPr>
        <w:spacing w:after="120"/>
      </w:pPr>
      <w:r>
        <w:t>本项目旨在使用</w:t>
      </w:r>
      <w:r>
        <w:t xml:space="preserve"> C </w:t>
      </w:r>
      <w:r>
        <w:t>语言设计并实现一个模拟以太网帧封装与发送过程的程序。程序的核心功能包括：</w:t>
      </w:r>
    </w:p>
    <w:p w14:paraId="4844E16D" w14:textId="77777777" w:rsidR="009312E9" w:rsidRDefault="00000000">
      <w:pPr>
        <w:spacing w:after="200"/>
      </w:pPr>
      <w:r>
        <w:t xml:space="preserve"> </w:t>
      </w:r>
    </w:p>
    <w:p w14:paraId="1588E5FF" w14:textId="77777777" w:rsidR="009312E9" w:rsidRPr="00FC0D46" w:rsidRDefault="00000000" w:rsidP="00FC0D46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1</w:t>
      </w:r>
      <w:r w:rsidRPr="00FC0D46">
        <w:rPr>
          <w:b w:val="0"/>
          <w:bCs w:val="0"/>
        </w:rPr>
        <w:t>）数据结构设计：定义以太网</w:t>
      </w:r>
      <w:r w:rsidRPr="00FC0D46">
        <w:rPr>
          <w:b w:val="0"/>
          <w:bCs w:val="0"/>
        </w:rPr>
        <w:t xml:space="preserve"> V2 MAC </w:t>
      </w:r>
      <w:proofErr w:type="gramStart"/>
      <w:r w:rsidRPr="00FC0D46">
        <w:rPr>
          <w:b w:val="0"/>
          <w:bCs w:val="0"/>
        </w:rPr>
        <w:t>帧结构</w:t>
      </w:r>
      <w:proofErr w:type="gramEnd"/>
      <w:r w:rsidRPr="00FC0D46">
        <w:rPr>
          <w:b w:val="0"/>
          <w:bCs w:val="0"/>
        </w:rPr>
        <w:t>的数据结构，涵盖目的地址（</w:t>
      </w:r>
      <w:r w:rsidRPr="00FC0D46">
        <w:rPr>
          <w:b w:val="0"/>
          <w:bCs w:val="0"/>
        </w:rPr>
        <w:t xml:space="preserve">6 </w:t>
      </w:r>
      <w:r w:rsidRPr="00FC0D46">
        <w:rPr>
          <w:b w:val="0"/>
          <w:bCs w:val="0"/>
        </w:rPr>
        <w:t>字节）、源地址（</w:t>
      </w:r>
      <w:r w:rsidRPr="00FC0D46">
        <w:rPr>
          <w:b w:val="0"/>
          <w:bCs w:val="0"/>
        </w:rPr>
        <w:t xml:space="preserve">6 </w:t>
      </w:r>
      <w:r w:rsidRPr="00FC0D46">
        <w:rPr>
          <w:b w:val="0"/>
          <w:bCs w:val="0"/>
        </w:rPr>
        <w:t>字节）、类型字段（</w:t>
      </w:r>
      <w:r w:rsidRPr="00FC0D46">
        <w:rPr>
          <w:b w:val="0"/>
          <w:bCs w:val="0"/>
        </w:rPr>
        <w:t xml:space="preserve">2 </w:t>
      </w:r>
      <w:r w:rsidRPr="00FC0D46">
        <w:rPr>
          <w:b w:val="0"/>
          <w:bCs w:val="0"/>
        </w:rPr>
        <w:t>字节）、数据字段（</w:t>
      </w:r>
      <w:r w:rsidRPr="00FC0D46">
        <w:rPr>
          <w:b w:val="0"/>
          <w:bCs w:val="0"/>
        </w:rPr>
        <w:t xml:space="preserve">46~1500 </w:t>
      </w:r>
      <w:r w:rsidRPr="00FC0D46">
        <w:rPr>
          <w:b w:val="0"/>
          <w:bCs w:val="0"/>
        </w:rPr>
        <w:t>字节）以及</w:t>
      </w:r>
      <w:proofErr w:type="gramStart"/>
      <w:r w:rsidRPr="00FC0D46">
        <w:rPr>
          <w:b w:val="0"/>
          <w:bCs w:val="0"/>
        </w:rPr>
        <w:t>帧</w:t>
      </w:r>
      <w:proofErr w:type="gramEnd"/>
      <w:r w:rsidRPr="00FC0D46">
        <w:rPr>
          <w:b w:val="0"/>
          <w:bCs w:val="0"/>
        </w:rPr>
        <w:t>校验序列</w:t>
      </w:r>
      <w:r w:rsidRPr="00FC0D46">
        <w:rPr>
          <w:b w:val="0"/>
          <w:bCs w:val="0"/>
        </w:rPr>
        <w:t xml:space="preserve"> FCS</w:t>
      </w: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 xml:space="preserve">4 </w:t>
      </w:r>
      <w:r w:rsidRPr="00FC0D46">
        <w:rPr>
          <w:b w:val="0"/>
          <w:bCs w:val="0"/>
        </w:rPr>
        <w:t>字节）；</w:t>
      </w:r>
    </w:p>
    <w:p w14:paraId="3FEC217B" w14:textId="796D3392" w:rsidR="009312E9" w:rsidRPr="00FC0D46" w:rsidRDefault="009312E9" w:rsidP="00FC0D46">
      <w:pPr>
        <w:pStyle w:val="10"/>
        <w:rPr>
          <w:b w:val="0"/>
          <w:bCs w:val="0"/>
        </w:rPr>
      </w:pPr>
    </w:p>
    <w:p w14:paraId="60CD4E36" w14:textId="77777777" w:rsidR="009312E9" w:rsidRPr="00FC0D46" w:rsidRDefault="00000000" w:rsidP="00FC0D46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2</w:t>
      </w:r>
      <w:r w:rsidRPr="00FC0D46">
        <w:rPr>
          <w:b w:val="0"/>
          <w:bCs w:val="0"/>
        </w:rPr>
        <w:t>）网络层数据读取：从输入文件中读取模拟的</w:t>
      </w:r>
      <w:r w:rsidRPr="00FC0D46">
        <w:rPr>
          <w:b w:val="0"/>
          <w:bCs w:val="0"/>
        </w:rPr>
        <w:t>"</w:t>
      </w:r>
      <w:r w:rsidRPr="00FC0D46">
        <w:rPr>
          <w:b w:val="0"/>
          <w:bCs w:val="0"/>
        </w:rPr>
        <w:t>网络层数据</w:t>
      </w:r>
      <w:r w:rsidRPr="00FC0D46">
        <w:rPr>
          <w:b w:val="0"/>
          <w:bCs w:val="0"/>
        </w:rPr>
        <w:t>"</w:t>
      </w:r>
      <w:r w:rsidRPr="00FC0D46">
        <w:rPr>
          <w:b w:val="0"/>
          <w:bCs w:val="0"/>
        </w:rPr>
        <w:t>（即</w:t>
      </w:r>
      <w:r w:rsidRPr="00FC0D46">
        <w:rPr>
          <w:b w:val="0"/>
          <w:bCs w:val="0"/>
        </w:rPr>
        <w:t xml:space="preserve"> IP </w:t>
      </w:r>
      <w:r w:rsidRPr="00FC0D46">
        <w:rPr>
          <w:b w:val="0"/>
          <w:bCs w:val="0"/>
        </w:rPr>
        <w:t>数据报），并将原始数据展示在屏幕上；</w:t>
      </w:r>
    </w:p>
    <w:p w14:paraId="3F3E685A" w14:textId="77777777" w:rsidR="009312E9" w:rsidRPr="00FC0D46" w:rsidRDefault="00000000" w:rsidP="00FC0D46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 xml:space="preserve"> </w:t>
      </w:r>
    </w:p>
    <w:p w14:paraId="58360C67" w14:textId="77777777" w:rsidR="009312E9" w:rsidRPr="00FC0D46" w:rsidRDefault="00000000" w:rsidP="00FC0D46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3</w:t>
      </w:r>
      <w:r w:rsidRPr="00FC0D46">
        <w:rPr>
          <w:b w:val="0"/>
          <w:bCs w:val="0"/>
        </w:rPr>
        <w:t>）</w:t>
      </w:r>
      <w:r w:rsidRPr="00FC0D46">
        <w:rPr>
          <w:b w:val="0"/>
          <w:bCs w:val="0"/>
        </w:rPr>
        <w:t xml:space="preserve">CRC-32 </w:t>
      </w:r>
      <w:r w:rsidRPr="00FC0D46">
        <w:rPr>
          <w:b w:val="0"/>
          <w:bCs w:val="0"/>
        </w:rPr>
        <w:t>校验计算：基于模</w:t>
      </w:r>
      <w:r w:rsidRPr="00FC0D46">
        <w:rPr>
          <w:b w:val="0"/>
          <w:bCs w:val="0"/>
        </w:rPr>
        <w:t xml:space="preserve"> 2 </w:t>
      </w:r>
      <w:r w:rsidRPr="00FC0D46">
        <w:rPr>
          <w:b w:val="0"/>
          <w:bCs w:val="0"/>
        </w:rPr>
        <w:t>运算方法实现</w:t>
      </w:r>
      <w:r w:rsidRPr="00FC0D46">
        <w:rPr>
          <w:b w:val="0"/>
          <w:bCs w:val="0"/>
        </w:rPr>
        <w:t xml:space="preserve"> CRC-32 </w:t>
      </w:r>
      <w:r w:rsidRPr="00FC0D46">
        <w:rPr>
          <w:b w:val="0"/>
          <w:bCs w:val="0"/>
        </w:rPr>
        <w:t>函数，为待发送的数据计算</w:t>
      </w:r>
      <w:r w:rsidRPr="00FC0D46">
        <w:rPr>
          <w:b w:val="0"/>
          <w:bCs w:val="0"/>
        </w:rPr>
        <w:t xml:space="preserve"> 32 </w:t>
      </w:r>
      <w:proofErr w:type="gramStart"/>
      <w:r w:rsidRPr="00FC0D46">
        <w:rPr>
          <w:b w:val="0"/>
          <w:bCs w:val="0"/>
        </w:rPr>
        <w:t>位帧校验</w:t>
      </w:r>
      <w:proofErr w:type="gramEnd"/>
      <w:r w:rsidRPr="00FC0D46">
        <w:rPr>
          <w:b w:val="0"/>
          <w:bCs w:val="0"/>
        </w:rPr>
        <w:t>序列（</w:t>
      </w:r>
      <w:r w:rsidRPr="00FC0D46">
        <w:rPr>
          <w:b w:val="0"/>
          <w:bCs w:val="0"/>
        </w:rPr>
        <w:t>FCS</w:t>
      </w:r>
      <w:r w:rsidRPr="00FC0D46">
        <w:rPr>
          <w:b w:val="0"/>
          <w:bCs w:val="0"/>
        </w:rPr>
        <w:t>）；</w:t>
      </w:r>
    </w:p>
    <w:p w14:paraId="2C869EBD" w14:textId="77777777" w:rsidR="009312E9" w:rsidRPr="00FC0D46" w:rsidRDefault="00000000" w:rsidP="00FC0D46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 xml:space="preserve"> </w:t>
      </w:r>
    </w:p>
    <w:p w14:paraId="438491E6" w14:textId="77777777" w:rsidR="009312E9" w:rsidRPr="00FC0D46" w:rsidRDefault="00000000" w:rsidP="00FC0D46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4</w:t>
      </w:r>
      <w:r w:rsidRPr="00FC0D46">
        <w:rPr>
          <w:b w:val="0"/>
          <w:bCs w:val="0"/>
        </w:rPr>
        <w:t>）帧封装：在数据字段前后分别添加</w:t>
      </w:r>
      <w:proofErr w:type="gramStart"/>
      <w:r w:rsidRPr="00FC0D46">
        <w:rPr>
          <w:b w:val="0"/>
          <w:bCs w:val="0"/>
        </w:rPr>
        <w:t>帧</w:t>
      </w:r>
      <w:proofErr w:type="gramEnd"/>
      <w:r w:rsidRPr="00FC0D46">
        <w:rPr>
          <w:b w:val="0"/>
          <w:bCs w:val="0"/>
        </w:rPr>
        <w:t>首部（目的地址、源地址、类型）和</w:t>
      </w:r>
      <w:proofErr w:type="gramStart"/>
      <w:r w:rsidRPr="00FC0D46">
        <w:rPr>
          <w:b w:val="0"/>
          <w:bCs w:val="0"/>
        </w:rPr>
        <w:t>帧尾部</w:t>
      </w:r>
      <w:proofErr w:type="gramEnd"/>
      <w:r w:rsidRPr="00FC0D46">
        <w:rPr>
          <w:b w:val="0"/>
          <w:bCs w:val="0"/>
        </w:rPr>
        <w:t>（</w:t>
      </w:r>
      <w:r w:rsidRPr="00FC0D46">
        <w:rPr>
          <w:b w:val="0"/>
          <w:bCs w:val="0"/>
        </w:rPr>
        <w:t>FCS</w:t>
      </w:r>
      <w:r w:rsidRPr="00FC0D46">
        <w:rPr>
          <w:b w:val="0"/>
          <w:bCs w:val="0"/>
        </w:rPr>
        <w:t>），构成完整的以太网</w:t>
      </w:r>
      <w:r w:rsidRPr="00FC0D46">
        <w:rPr>
          <w:b w:val="0"/>
          <w:bCs w:val="0"/>
        </w:rPr>
        <w:t xml:space="preserve"> MAC </w:t>
      </w:r>
      <w:r w:rsidRPr="00FC0D46">
        <w:rPr>
          <w:b w:val="0"/>
          <w:bCs w:val="0"/>
        </w:rPr>
        <w:t>帧；</w:t>
      </w:r>
    </w:p>
    <w:p w14:paraId="4FDE0B35" w14:textId="77777777" w:rsidR="009312E9" w:rsidRPr="00FC0D46" w:rsidRDefault="00000000" w:rsidP="00FC0D46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t xml:space="preserve"> </w:t>
      </w:r>
    </w:p>
    <w:p w14:paraId="1460C440" w14:textId="77777777" w:rsidR="009312E9" w:rsidRPr="00FC0D46" w:rsidRDefault="00000000" w:rsidP="00FC0D46">
      <w:pPr>
        <w:pStyle w:val="10"/>
        <w:rPr>
          <w:b w:val="0"/>
          <w:bCs w:val="0"/>
        </w:rPr>
      </w:pPr>
      <w:r w:rsidRPr="00FC0D46">
        <w:rPr>
          <w:b w:val="0"/>
          <w:bCs w:val="0"/>
        </w:rPr>
        <w:lastRenderedPageBreak/>
        <w:t>（</w:t>
      </w:r>
      <w:r w:rsidRPr="00FC0D46">
        <w:rPr>
          <w:b w:val="0"/>
          <w:bCs w:val="0"/>
        </w:rPr>
        <w:t>5</w:t>
      </w:r>
      <w:r w:rsidRPr="00FC0D46">
        <w:rPr>
          <w:b w:val="0"/>
          <w:bCs w:val="0"/>
        </w:rPr>
        <w:t>）结果展示与保存：将封装完成的</w:t>
      </w:r>
      <w:proofErr w:type="gramStart"/>
      <w:r w:rsidRPr="00FC0D46">
        <w:rPr>
          <w:b w:val="0"/>
          <w:bCs w:val="0"/>
        </w:rPr>
        <w:t>发送帧以十六进制</w:t>
      </w:r>
      <w:proofErr w:type="gramEnd"/>
      <w:r w:rsidRPr="00FC0D46">
        <w:rPr>
          <w:b w:val="0"/>
          <w:bCs w:val="0"/>
        </w:rPr>
        <w:t>格式显示到屏幕上，并保存至输出文件。</w:t>
      </w:r>
    </w:p>
    <w:p w14:paraId="5F55967A" w14:textId="77777777" w:rsidR="009312E9" w:rsidRPr="00FC0D46" w:rsidRDefault="00000000">
      <w:pPr>
        <w:spacing w:after="200"/>
      </w:pPr>
      <w:r w:rsidRPr="00FC0D46">
        <w:t xml:space="preserve"> </w:t>
      </w:r>
    </w:p>
    <w:p w14:paraId="717AAE3E" w14:textId="7195351E" w:rsidR="009312E9" w:rsidRDefault="00000000" w:rsidP="00763D9A">
      <w:pPr>
        <w:pStyle w:val="3"/>
        <w:numPr>
          <w:ilvl w:val="0"/>
          <w:numId w:val="3"/>
        </w:numPr>
        <w:spacing w:after="200"/>
      </w:pPr>
      <w:r>
        <w:t>用户特点</w:t>
      </w:r>
    </w:p>
    <w:p w14:paraId="0A7B7E42" w14:textId="77777777" w:rsidR="009312E9" w:rsidRDefault="00000000">
      <w:pPr>
        <w:spacing w:after="120"/>
      </w:pPr>
      <w:r>
        <w:t>本程序面向以下用户群体：</w:t>
      </w:r>
    </w:p>
    <w:p w14:paraId="3EA755A9" w14:textId="77777777" w:rsidR="009312E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21"/>
        <w:gridCol w:w="3675"/>
        <w:gridCol w:w="3320"/>
      </w:tblGrid>
      <w:tr w:rsidR="009312E9" w14:paraId="34B9C807" w14:textId="77777777">
        <w:trPr>
          <w:tblHeader/>
        </w:trPr>
        <w:tc>
          <w:tcPr>
            <w:tcW w:w="2094" w:type="dxa"/>
          </w:tcPr>
          <w:p w14:paraId="348E0A43" w14:textId="77777777" w:rsidR="009312E9" w:rsidRDefault="00000000" w:rsidP="00763D9A">
            <w:pPr>
              <w:jc w:val="center"/>
            </w:pPr>
            <w:r>
              <w:rPr>
                <w:b/>
                <w:bCs/>
              </w:rPr>
              <w:t>用户类型</w:t>
            </w:r>
          </w:p>
        </w:tc>
        <w:tc>
          <w:tcPr>
            <w:tcW w:w="3818" w:type="dxa"/>
          </w:tcPr>
          <w:p w14:paraId="482C8C53" w14:textId="77777777" w:rsidR="009312E9" w:rsidRDefault="00000000" w:rsidP="00763D9A">
            <w:pPr>
              <w:jc w:val="center"/>
            </w:pPr>
            <w:r>
              <w:rPr>
                <w:b/>
                <w:bCs/>
              </w:rPr>
              <w:t>特征描述</w:t>
            </w:r>
          </w:p>
        </w:tc>
        <w:tc>
          <w:tcPr>
            <w:tcW w:w="3448" w:type="dxa"/>
          </w:tcPr>
          <w:p w14:paraId="701019C7" w14:textId="77777777" w:rsidR="009312E9" w:rsidRDefault="00000000" w:rsidP="00763D9A">
            <w:pPr>
              <w:jc w:val="center"/>
            </w:pPr>
            <w:r>
              <w:rPr>
                <w:b/>
                <w:bCs/>
              </w:rPr>
              <w:t>使用场景</w:t>
            </w:r>
          </w:p>
        </w:tc>
      </w:tr>
      <w:tr w:rsidR="009312E9" w14:paraId="33095F9B" w14:textId="77777777">
        <w:tc>
          <w:tcPr>
            <w:tcW w:w="2094" w:type="dxa"/>
          </w:tcPr>
          <w:p w14:paraId="563B7B33" w14:textId="77777777" w:rsidR="009312E9" w:rsidRDefault="00000000" w:rsidP="00763D9A">
            <w:pPr>
              <w:jc w:val="center"/>
            </w:pPr>
            <w:r>
              <w:t>计算机网络课程学生</w:t>
            </w:r>
          </w:p>
        </w:tc>
        <w:tc>
          <w:tcPr>
            <w:tcW w:w="3818" w:type="dxa"/>
          </w:tcPr>
          <w:p w14:paraId="42F23862" w14:textId="77777777" w:rsidR="009312E9" w:rsidRDefault="00000000" w:rsidP="00763D9A">
            <w:pPr>
              <w:jc w:val="center"/>
            </w:pPr>
            <w:r>
              <w:t>掌握基本的网络原理知识，熟悉</w:t>
            </w:r>
            <w:r>
              <w:t xml:space="preserve"> TCP/IP </w:t>
            </w:r>
            <w:r>
              <w:t>协议</w:t>
            </w:r>
            <w:proofErr w:type="gramStart"/>
            <w:r>
              <w:t>栈</w:t>
            </w:r>
            <w:proofErr w:type="gramEnd"/>
            <w:r>
              <w:t>，具备</w:t>
            </w:r>
            <w:r>
              <w:t xml:space="preserve"> C </w:t>
            </w:r>
            <w:r>
              <w:t>编程基础</w:t>
            </w:r>
          </w:p>
        </w:tc>
        <w:tc>
          <w:tcPr>
            <w:tcW w:w="3448" w:type="dxa"/>
          </w:tcPr>
          <w:p w14:paraId="6169CDCF" w14:textId="77777777" w:rsidR="009312E9" w:rsidRDefault="00000000" w:rsidP="00763D9A">
            <w:pPr>
              <w:jc w:val="center"/>
            </w:pPr>
            <w:r>
              <w:t>学习帧封装原理，验证</w:t>
            </w:r>
            <w:r>
              <w:t xml:space="preserve"> CRC </w:t>
            </w:r>
            <w:r>
              <w:t>校验过程，完成实验报告</w:t>
            </w:r>
          </w:p>
        </w:tc>
      </w:tr>
      <w:tr w:rsidR="009312E9" w14:paraId="21162D22" w14:textId="77777777">
        <w:tc>
          <w:tcPr>
            <w:tcW w:w="2094" w:type="dxa"/>
          </w:tcPr>
          <w:p w14:paraId="09A59C3F" w14:textId="77777777" w:rsidR="009312E9" w:rsidRDefault="00000000" w:rsidP="00763D9A">
            <w:pPr>
              <w:jc w:val="center"/>
            </w:pPr>
            <w:r>
              <w:t>授课教师</w:t>
            </w:r>
          </w:p>
        </w:tc>
        <w:tc>
          <w:tcPr>
            <w:tcW w:w="3818" w:type="dxa"/>
          </w:tcPr>
          <w:p w14:paraId="3167D5AF" w14:textId="77777777" w:rsidR="009312E9" w:rsidRDefault="00000000" w:rsidP="00763D9A">
            <w:pPr>
              <w:jc w:val="center"/>
            </w:pPr>
            <w:r>
              <w:t>具备深厚的网络工程专业知识</w:t>
            </w:r>
          </w:p>
        </w:tc>
        <w:tc>
          <w:tcPr>
            <w:tcW w:w="3448" w:type="dxa"/>
          </w:tcPr>
          <w:p w14:paraId="777D6846" w14:textId="77777777" w:rsidR="009312E9" w:rsidRDefault="00000000" w:rsidP="00763D9A">
            <w:pPr>
              <w:jc w:val="center"/>
            </w:pPr>
            <w:r>
              <w:t>检验学生对数据链路层帧封装原理的掌握程度</w:t>
            </w:r>
          </w:p>
        </w:tc>
      </w:tr>
      <w:tr w:rsidR="009312E9" w14:paraId="5759FC09" w14:textId="77777777">
        <w:tc>
          <w:tcPr>
            <w:tcW w:w="2094" w:type="dxa"/>
          </w:tcPr>
          <w:p w14:paraId="6ACE33D0" w14:textId="77777777" w:rsidR="009312E9" w:rsidRDefault="00000000" w:rsidP="00763D9A">
            <w:pPr>
              <w:jc w:val="center"/>
            </w:pPr>
            <w:r>
              <w:t>网络协议研究者</w:t>
            </w:r>
          </w:p>
        </w:tc>
        <w:tc>
          <w:tcPr>
            <w:tcW w:w="3818" w:type="dxa"/>
          </w:tcPr>
          <w:p w14:paraId="03A690D4" w14:textId="77777777" w:rsidR="009312E9" w:rsidRDefault="00000000" w:rsidP="00763D9A">
            <w:pPr>
              <w:jc w:val="center"/>
            </w:pPr>
            <w:r>
              <w:t>对以太网协议细节有深入研究的需求</w:t>
            </w:r>
          </w:p>
        </w:tc>
        <w:tc>
          <w:tcPr>
            <w:tcW w:w="3448" w:type="dxa"/>
          </w:tcPr>
          <w:p w14:paraId="280EB59C" w14:textId="77777777" w:rsidR="009312E9" w:rsidRDefault="00000000" w:rsidP="00763D9A">
            <w:pPr>
              <w:jc w:val="center"/>
            </w:pPr>
            <w:r>
              <w:t>观察帧封装过程的中间结果，验证</w:t>
            </w:r>
            <w:r>
              <w:t xml:space="preserve"> CRC-32 </w:t>
            </w:r>
            <w:r>
              <w:t>计算正确性</w:t>
            </w:r>
          </w:p>
        </w:tc>
      </w:tr>
    </w:tbl>
    <w:p w14:paraId="3226C15C" w14:textId="0423AD13" w:rsidR="009312E9" w:rsidRDefault="009312E9">
      <w:pPr>
        <w:spacing w:before="240"/>
      </w:pPr>
    </w:p>
    <w:p w14:paraId="5F7CAE94" w14:textId="06210BAD" w:rsidR="009312E9" w:rsidRDefault="009312E9">
      <w:pPr>
        <w:spacing w:after="200"/>
      </w:pPr>
    </w:p>
    <w:p w14:paraId="4D423D3B" w14:textId="77777777" w:rsidR="009312E9" w:rsidRDefault="00000000">
      <w:pPr>
        <w:pStyle w:val="2"/>
        <w:spacing w:after="200"/>
      </w:pPr>
      <w:r>
        <w:t>三、业务功能描述</w:t>
      </w:r>
    </w:p>
    <w:p w14:paraId="0133D5A2" w14:textId="77777777" w:rsidR="009312E9" w:rsidRDefault="00000000">
      <w:pPr>
        <w:spacing w:after="120"/>
      </w:pPr>
      <w:r>
        <w:t>本程序是一个命令行工具，其核心业务流程如下：</w:t>
      </w:r>
    </w:p>
    <w:p w14:paraId="3C97491F" w14:textId="77777777" w:rsidR="009312E9" w:rsidRDefault="00000000">
      <w:pPr>
        <w:spacing w:after="200"/>
      </w:pPr>
      <w:r>
        <w:t xml:space="preserve"> </w:t>
      </w:r>
    </w:p>
    <w:p w14:paraId="12DCF69E" w14:textId="77777777" w:rsidR="009312E9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1. </w:t>
      </w:r>
      <w:r w:rsidRPr="00763D9A">
        <w:rPr>
          <w:rFonts w:ascii="宋体" w:eastAsia="宋体" w:hAnsi="宋体"/>
          <w:b/>
          <w:bCs/>
        </w:rPr>
        <w:t>启动程序</w:t>
      </w:r>
      <w:r w:rsidRPr="00763D9A">
        <w:rPr>
          <w:rFonts w:ascii="宋体" w:eastAsia="宋体" w:hAnsi="宋体"/>
        </w:rPr>
        <w:t>：用户在命令行中启动程序，可指定输入文件名和输出文件名（通过命令行参数或程序内默认路径）。</w:t>
      </w:r>
    </w:p>
    <w:p w14:paraId="6301DDA9" w14:textId="77777777" w:rsidR="00763D9A" w:rsidRPr="00763D9A" w:rsidRDefault="00763D9A" w:rsidP="00763D9A">
      <w:pPr>
        <w:pStyle w:val="a4"/>
        <w:rPr>
          <w:rFonts w:ascii="宋体" w:eastAsia="宋体" w:hAnsi="宋体" w:hint="eastAsia"/>
        </w:rPr>
      </w:pPr>
    </w:p>
    <w:p w14:paraId="41EDCDDC" w14:textId="77777777" w:rsidR="009312E9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2. </w:t>
      </w:r>
      <w:r w:rsidRPr="00763D9A">
        <w:rPr>
          <w:rFonts w:ascii="宋体" w:eastAsia="宋体" w:hAnsi="宋体"/>
          <w:b/>
          <w:bCs/>
        </w:rPr>
        <w:t>读取网络层数据</w:t>
      </w:r>
      <w:r w:rsidRPr="00763D9A">
        <w:rPr>
          <w:rFonts w:ascii="宋体" w:eastAsia="宋体" w:hAnsi="宋体"/>
        </w:rPr>
        <w:t>：程序打开指定的输入文件，读取其中存储的"网络层数据"（模拟 IP 数据报），并将数据内容以十六进制和</w:t>
      </w:r>
      <w:proofErr w:type="gramStart"/>
      <w:r w:rsidRPr="00763D9A">
        <w:rPr>
          <w:rFonts w:ascii="宋体" w:eastAsia="宋体" w:hAnsi="宋体"/>
        </w:rPr>
        <w:t>可</w:t>
      </w:r>
      <w:proofErr w:type="gramEnd"/>
      <w:r w:rsidRPr="00763D9A">
        <w:rPr>
          <w:rFonts w:ascii="宋体" w:eastAsia="宋体" w:hAnsi="宋体"/>
        </w:rPr>
        <w:t>打印字符两种形式显示在屏幕上。</w:t>
      </w:r>
    </w:p>
    <w:p w14:paraId="297C7CA7" w14:textId="77777777" w:rsidR="00763D9A" w:rsidRPr="00763D9A" w:rsidRDefault="00763D9A" w:rsidP="00763D9A">
      <w:pPr>
        <w:pStyle w:val="a4"/>
        <w:rPr>
          <w:rFonts w:ascii="宋体" w:eastAsia="宋体" w:hAnsi="宋体" w:hint="eastAsia"/>
        </w:rPr>
      </w:pPr>
    </w:p>
    <w:p w14:paraId="2504CDA8" w14:textId="33F99E8C" w:rsidR="00763D9A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3. </w:t>
      </w:r>
      <w:r w:rsidRPr="00763D9A">
        <w:rPr>
          <w:rFonts w:ascii="宋体" w:eastAsia="宋体" w:hAnsi="宋体"/>
          <w:b/>
          <w:bCs/>
        </w:rPr>
        <w:t>数据长度校验</w:t>
      </w:r>
      <w:r w:rsidRPr="00763D9A">
        <w:rPr>
          <w:rFonts w:ascii="宋体" w:eastAsia="宋体" w:hAnsi="宋体"/>
        </w:rPr>
        <w:t>：程序检查读取到的数据长度是否在以太网</w:t>
      </w:r>
      <w:proofErr w:type="gramStart"/>
      <w:r w:rsidRPr="00763D9A">
        <w:rPr>
          <w:rFonts w:ascii="宋体" w:eastAsia="宋体" w:hAnsi="宋体"/>
        </w:rPr>
        <w:t>帧</w:t>
      </w:r>
      <w:proofErr w:type="gramEnd"/>
      <w:r w:rsidRPr="00763D9A">
        <w:rPr>
          <w:rFonts w:ascii="宋体" w:eastAsia="宋体" w:hAnsi="宋体"/>
        </w:rPr>
        <w:t>数据字段的规定范围（46~1500 字节）之内：</w:t>
      </w:r>
    </w:p>
    <w:p w14:paraId="0F8D84E2" w14:textId="77777777" w:rsidR="009312E9" w:rsidRPr="00763D9A" w:rsidRDefault="00000000" w:rsidP="00763D9A">
      <w:pPr>
        <w:pStyle w:val="a4"/>
        <w:ind w:firstLine="420"/>
        <w:rPr>
          <w:rFonts w:ascii="宋体" w:eastAsia="宋体" w:hAnsi="宋体" w:hint="eastAsia"/>
        </w:rPr>
      </w:pPr>
      <w:proofErr w:type="gramStart"/>
      <w:r w:rsidRPr="00763D9A">
        <w:rPr>
          <w:rFonts w:ascii="宋体" w:eastAsia="宋体" w:hAnsi="宋体"/>
        </w:rPr>
        <w:t>若数据</w:t>
      </w:r>
      <w:proofErr w:type="gramEnd"/>
      <w:r w:rsidRPr="00763D9A">
        <w:rPr>
          <w:rFonts w:ascii="宋体" w:eastAsia="宋体" w:hAnsi="宋体"/>
        </w:rPr>
        <w:t>长度不足 46 字节，自动填充 0 至 46 字节（满足</w:t>
      </w:r>
      <w:proofErr w:type="gramStart"/>
      <w:r w:rsidRPr="00763D9A">
        <w:rPr>
          <w:rFonts w:ascii="宋体" w:eastAsia="宋体" w:hAnsi="宋体"/>
        </w:rPr>
        <w:t>最小帧长要求</w:t>
      </w:r>
      <w:proofErr w:type="gramEnd"/>
      <w:r w:rsidRPr="00763D9A">
        <w:rPr>
          <w:rFonts w:ascii="宋体" w:eastAsia="宋体" w:hAnsi="宋体"/>
        </w:rPr>
        <w:t>）；</w:t>
      </w:r>
    </w:p>
    <w:p w14:paraId="432F9E87" w14:textId="77777777" w:rsidR="009312E9" w:rsidRPr="00763D9A" w:rsidRDefault="00000000" w:rsidP="00763D9A">
      <w:pPr>
        <w:pStyle w:val="a4"/>
        <w:ind w:firstLine="420"/>
        <w:rPr>
          <w:rFonts w:ascii="宋体" w:eastAsia="宋体" w:hAnsi="宋体" w:hint="eastAsia"/>
        </w:rPr>
      </w:pPr>
      <w:proofErr w:type="gramStart"/>
      <w:r w:rsidRPr="00763D9A">
        <w:rPr>
          <w:rFonts w:ascii="宋体" w:eastAsia="宋体" w:hAnsi="宋体"/>
        </w:rPr>
        <w:t>若数据</w:t>
      </w:r>
      <w:proofErr w:type="gramEnd"/>
      <w:r w:rsidRPr="00763D9A">
        <w:rPr>
          <w:rFonts w:ascii="宋体" w:eastAsia="宋体" w:hAnsi="宋体"/>
        </w:rPr>
        <w:t>长度超过 1500 字节，给出错误提示并终止处理。</w:t>
      </w:r>
    </w:p>
    <w:p w14:paraId="7602BCE7" w14:textId="77777777" w:rsidR="00763D9A" w:rsidRPr="00763D9A" w:rsidRDefault="00763D9A" w:rsidP="00763D9A">
      <w:pPr>
        <w:pStyle w:val="a4"/>
        <w:ind w:firstLine="420"/>
        <w:rPr>
          <w:rFonts w:ascii="宋体" w:eastAsia="宋体" w:hAnsi="宋体" w:hint="eastAsia"/>
        </w:rPr>
      </w:pPr>
    </w:p>
    <w:p w14:paraId="14E18560" w14:textId="77777777" w:rsidR="009312E9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4. </w:t>
      </w:r>
      <w:r w:rsidRPr="00763D9A">
        <w:rPr>
          <w:rFonts w:ascii="宋体" w:eastAsia="宋体" w:hAnsi="宋体"/>
          <w:b/>
          <w:bCs/>
        </w:rPr>
        <w:t>构建</w:t>
      </w:r>
      <w:proofErr w:type="gramStart"/>
      <w:r w:rsidRPr="00763D9A">
        <w:rPr>
          <w:rFonts w:ascii="宋体" w:eastAsia="宋体" w:hAnsi="宋体"/>
          <w:b/>
          <w:bCs/>
        </w:rPr>
        <w:t>帧</w:t>
      </w:r>
      <w:proofErr w:type="gramEnd"/>
      <w:r w:rsidRPr="00763D9A">
        <w:rPr>
          <w:rFonts w:ascii="宋体" w:eastAsia="宋体" w:hAnsi="宋体"/>
          <w:b/>
          <w:bCs/>
        </w:rPr>
        <w:t>首部</w:t>
      </w:r>
      <w:r w:rsidRPr="00763D9A">
        <w:rPr>
          <w:rFonts w:ascii="宋体" w:eastAsia="宋体" w:hAnsi="宋体"/>
        </w:rPr>
        <w:t>：程序使用用户指定的或预设的默认值来填充以下字段：</w:t>
      </w:r>
    </w:p>
    <w:p w14:paraId="2AC66FAB" w14:textId="77777777" w:rsidR="009312E9" w:rsidRPr="00763D9A" w:rsidRDefault="00000000" w:rsidP="00763D9A">
      <w:pPr>
        <w:pStyle w:val="a4"/>
        <w:ind w:firstLine="420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目的 MAC 地址（6 字节），默认值 </w:t>
      </w:r>
      <w:r w:rsidRPr="00763D9A">
        <w:rPr>
          <w:rFonts w:ascii="宋体" w:eastAsia="宋体" w:hAnsi="宋体" w:cs="Courier New"/>
          <w:shd w:val="clear" w:color="auto" w:fill="F1F5F9"/>
        </w:rPr>
        <w:t>FF-FF-FF-FF-FF-FF</w:t>
      </w:r>
      <w:r w:rsidRPr="00763D9A">
        <w:rPr>
          <w:rFonts w:ascii="宋体" w:eastAsia="宋体" w:hAnsi="宋体"/>
        </w:rPr>
        <w:t>（广播地址）；</w:t>
      </w:r>
    </w:p>
    <w:p w14:paraId="19B6CB04" w14:textId="77777777" w:rsidR="009312E9" w:rsidRPr="00763D9A" w:rsidRDefault="00000000" w:rsidP="00763D9A">
      <w:pPr>
        <w:pStyle w:val="a4"/>
        <w:ind w:firstLine="420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源 MAC 地址（6 字节），默认值 </w:t>
      </w:r>
      <w:r w:rsidRPr="00763D9A">
        <w:rPr>
          <w:rFonts w:ascii="宋体" w:eastAsia="宋体" w:hAnsi="宋体" w:cs="Courier New"/>
          <w:shd w:val="clear" w:color="auto" w:fill="F1F5F9"/>
        </w:rPr>
        <w:t>00-0C-29-00-00-01</w:t>
      </w:r>
      <w:r w:rsidRPr="00763D9A">
        <w:rPr>
          <w:rFonts w:ascii="宋体" w:eastAsia="宋体" w:hAnsi="宋体"/>
        </w:rPr>
        <w:t>（模拟本机地址）；</w:t>
      </w:r>
    </w:p>
    <w:p w14:paraId="14970E68" w14:textId="77777777" w:rsidR="009312E9" w:rsidRPr="00763D9A" w:rsidRDefault="00000000" w:rsidP="00763D9A">
      <w:pPr>
        <w:pStyle w:val="a4"/>
        <w:ind w:firstLine="420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类型字段（2 字节），默认值 </w:t>
      </w:r>
      <w:r w:rsidRPr="00763D9A">
        <w:rPr>
          <w:rFonts w:ascii="宋体" w:eastAsia="宋体" w:hAnsi="宋体" w:cs="Courier New"/>
          <w:shd w:val="clear" w:color="auto" w:fill="F1F5F9"/>
        </w:rPr>
        <w:t>0x0800</w:t>
      </w:r>
      <w:r w:rsidRPr="00763D9A">
        <w:rPr>
          <w:rFonts w:ascii="宋体" w:eastAsia="宋体" w:hAnsi="宋体"/>
        </w:rPr>
        <w:t>（表示上层协议为 IPv4）。</w:t>
      </w:r>
    </w:p>
    <w:p w14:paraId="08F7457C" w14:textId="77777777" w:rsidR="00763D9A" w:rsidRPr="00763D9A" w:rsidRDefault="00763D9A" w:rsidP="00763D9A">
      <w:pPr>
        <w:pStyle w:val="a4"/>
        <w:ind w:firstLine="420"/>
        <w:rPr>
          <w:rFonts w:ascii="宋体" w:eastAsia="宋体" w:hAnsi="宋体" w:hint="eastAsia"/>
        </w:rPr>
      </w:pPr>
    </w:p>
    <w:p w14:paraId="021056DE" w14:textId="77777777" w:rsidR="009312E9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lastRenderedPageBreak/>
        <w:t xml:space="preserve">5. </w:t>
      </w:r>
      <w:r w:rsidRPr="00763D9A">
        <w:rPr>
          <w:rFonts w:ascii="宋体" w:eastAsia="宋体" w:hAnsi="宋体"/>
          <w:b/>
          <w:bCs/>
        </w:rPr>
        <w:t>计算 CRC-32 校验码</w:t>
      </w:r>
      <w:r w:rsidRPr="00763D9A">
        <w:rPr>
          <w:rFonts w:ascii="宋体" w:eastAsia="宋体" w:hAnsi="宋体"/>
        </w:rPr>
        <w:t>：</w:t>
      </w:r>
      <w:proofErr w:type="gramStart"/>
      <w:r w:rsidRPr="00763D9A">
        <w:rPr>
          <w:rFonts w:ascii="宋体" w:eastAsia="宋体" w:hAnsi="宋体"/>
        </w:rPr>
        <w:t>程序以帧首部</w:t>
      </w:r>
      <w:proofErr w:type="gramEnd"/>
      <w:r w:rsidRPr="00763D9A">
        <w:rPr>
          <w:rFonts w:ascii="宋体" w:eastAsia="宋体" w:hAnsi="宋体"/>
        </w:rPr>
        <w:t xml:space="preserve"> + 数据字段的全体内容作为输入，采用模 2 运算方法（基于生成多项式 CRC-32）计算 32 </w:t>
      </w:r>
      <w:proofErr w:type="gramStart"/>
      <w:r w:rsidRPr="00763D9A">
        <w:rPr>
          <w:rFonts w:ascii="宋体" w:eastAsia="宋体" w:hAnsi="宋体"/>
        </w:rPr>
        <w:t>位帧校验</w:t>
      </w:r>
      <w:proofErr w:type="gramEnd"/>
      <w:r w:rsidRPr="00763D9A">
        <w:rPr>
          <w:rFonts w:ascii="宋体" w:eastAsia="宋体" w:hAnsi="宋体"/>
        </w:rPr>
        <w:t>序列（FCS）。</w:t>
      </w:r>
    </w:p>
    <w:p w14:paraId="2E6F2DE7" w14:textId="77777777" w:rsidR="00763D9A" w:rsidRPr="00763D9A" w:rsidRDefault="00763D9A" w:rsidP="00763D9A">
      <w:pPr>
        <w:pStyle w:val="a4"/>
        <w:rPr>
          <w:rFonts w:ascii="宋体" w:eastAsia="宋体" w:hAnsi="宋体" w:hint="eastAsia"/>
        </w:rPr>
      </w:pPr>
    </w:p>
    <w:p w14:paraId="47E14722" w14:textId="77777777" w:rsidR="009312E9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6. </w:t>
      </w:r>
      <w:r w:rsidRPr="00763D9A">
        <w:rPr>
          <w:rFonts w:ascii="宋体" w:eastAsia="宋体" w:hAnsi="宋体"/>
          <w:b/>
          <w:bCs/>
        </w:rPr>
        <w:t>组装完整帧</w:t>
      </w:r>
      <w:r w:rsidRPr="00763D9A">
        <w:rPr>
          <w:rFonts w:ascii="宋体" w:eastAsia="宋体" w:hAnsi="宋体"/>
        </w:rPr>
        <w:t>：按照"目的地址 → 源地址 → 类型 → 数据 → FCS"的顺序拼接成一个完整的以太网 MAC 帧。</w:t>
      </w:r>
    </w:p>
    <w:p w14:paraId="2287404F" w14:textId="77777777" w:rsidR="00763D9A" w:rsidRPr="00763D9A" w:rsidRDefault="00763D9A" w:rsidP="00763D9A">
      <w:pPr>
        <w:pStyle w:val="a4"/>
        <w:rPr>
          <w:rFonts w:ascii="宋体" w:eastAsia="宋体" w:hAnsi="宋体" w:hint="eastAsia"/>
        </w:rPr>
      </w:pPr>
    </w:p>
    <w:p w14:paraId="2872BDF2" w14:textId="77777777" w:rsidR="009312E9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7. </w:t>
      </w:r>
      <w:r w:rsidRPr="00763D9A">
        <w:rPr>
          <w:rFonts w:ascii="宋体" w:eastAsia="宋体" w:hAnsi="宋体"/>
          <w:b/>
          <w:bCs/>
        </w:rPr>
        <w:t>结果展示</w:t>
      </w:r>
      <w:r w:rsidRPr="00763D9A">
        <w:rPr>
          <w:rFonts w:ascii="宋体" w:eastAsia="宋体" w:hAnsi="宋体"/>
        </w:rPr>
        <w:t>：将完整的</w:t>
      </w:r>
      <w:proofErr w:type="gramStart"/>
      <w:r w:rsidRPr="00763D9A">
        <w:rPr>
          <w:rFonts w:ascii="宋体" w:eastAsia="宋体" w:hAnsi="宋体"/>
        </w:rPr>
        <w:t>发送帧以十六进制</w:t>
      </w:r>
      <w:proofErr w:type="gramEnd"/>
      <w:r w:rsidRPr="00763D9A">
        <w:rPr>
          <w:rFonts w:ascii="宋体" w:eastAsia="宋体" w:hAnsi="宋体"/>
        </w:rPr>
        <w:t>格式</w:t>
      </w:r>
      <w:proofErr w:type="gramStart"/>
      <w:r w:rsidRPr="00763D9A">
        <w:rPr>
          <w:rFonts w:ascii="宋体" w:eastAsia="宋体" w:hAnsi="宋体"/>
        </w:rPr>
        <w:t>逐字节</w:t>
      </w:r>
      <w:proofErr w:type="gramEnd"/>
      <w:r w:rsidRPr="00763D9A">
        <w:rPr>
          <w:rFonts w:ascii="宋体" w:eastAsia="宋体" w:hAnsi="宋体"/>
        </w:rPr>
        <w:t>显示在屏幕上（每行 16 字节，附 ASCII 可打印字符对照）。</w:t>
      </w:r>
    </w:p>
    <w:p w14:paraId="4E696C54" w14:textId="77777777" w:rsidR="00763D9A" w:rsidRPr="00763D9A" w:rsidRDefault="00763D9A" w:rsidP="00763D9A">
      <w:pPr>
        <w:pStyle w:val="a4"/>
        <w:rPr>
          <w:rFonts w:ascii="宋体" w:eastAsia="宋体" w:hAnsi="宋体" w:hint="eastAsia"/>
        </w:rPr>
      </w:pPr>
    </w:p>
    <w:p w14:paraId="54EDA82E" w14:textId="77777777" w:rsidR="009312E9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8. </w:t>
      </w:r>
      <w:r w:rsidRPr="00763D9A">
        <w:rPr>
          <w:rFonts w:ascii="宋体" w:eastAsia="宋体" w:hAnsi="宋体"/>
          <w:b/>
          <w:bCs/>
        </w:rPr>
        <w:t>保存输出</w:t>
      </w:r>
      <w:r w:rsidRPr="00763D9A">
        <w:rPr>
          <w:rFonts w:ascii="宋体" w:eastAsia="宋体" w:hAnsi="宋体"/>
        </w:rPr>
        <w:t>：将完整的发送</w:t>
      </w:r>
      <w:proofErr w:type="gramStart"/>
      <w:r w:rsidRPr="00763D9A">
        <w:rPr>
          <w:rFonts w:ascii="宋体" w:eastAsia="宋体" w:hAnsi="宋体"/>
        </w:rPr>
        <w:t>帧</w:t>
      </w:r>
      <w:proofErr w:type="gramEnd"/>
      <w:r w:rsidRPr="00763D9A">
        <w:rPr>
          <w:rFonts w:ascii="宋体" w:eastAsia="宋体" w:hAnsi="宋体"/>
        </w:rPr>
        <w:t>写入指定的输出文件。</w:t>
      </w:r>
    </w:p>
    <w:p w14:paraId="34FB1F67" w14:textId="77777777" w:rsidR="00763D9A" w:rsidRPr="00763D9A" w:rsidRDefault="00763D9A" w:rsidP="00763D9A">
      <w:pPr>
        <w:pStyle w:val="a4"/>
        <w:rPr>
          <w:rFonts w:ascii="宋体" w:eastAsia="宋体" w:hAnsi="宋体" w:hint="eastAsia"/>
        </w:rPr>
      </w:pPr>
    </w:p>
    <w:p w14:paraId="3C59E08D" w14:textId="77777777" w:rsidR="009312E9" w:rsidRPr="00763D9A" w:rsidRDefault="00000000" w:rsidP="00763D9A">
      <w:pPr>
        <w:pStyle w:val="a4"/>
        <w:rPr>
          <w:rFonts w:ascii="宋体" w:eastAsia="宋体" w:hAnsi="宋体" w:hint="eastAsia"/>
        </w:rPr>
      </w:pPr>
      <w:r w:rsidRPr="00763D9A">
        <w:rPr>
          <w:rFonts w:ascii="宋体" w:eastAsia="宋体" w:hAnsi="宋体"/>
        </w:rPr>
        <w:t xml:space="preserve">9. </w:t>
      </w:r>
      <w:r w:rsidRPr="00763D9A">
        <w:rPr>
          <w:rFonts w:ascii="宋体" w:eastAsia="宋体" w:hAnsi="宋体"/>
          <w:b/>
          <w:bCs/>
        </w:rPr>
        <w:t>程序结束</w:t>
      </w:r>
      <w:r w:rsidRPr="00763D9A">
        <w:rPr>
          <w:rFonts w:ascii="宋体" w:eastAsia="宋体" w:hAnsi="宋体"/>
        </w:rPr>
        <w:t>：输出封装完成提示信息并退出。</w:t>
      </w:r>
    </w:p>
    <w:p w14:paraId="5F085404" w14:textId="77777777" w:rsidR="009312E9" w:rsidRDefault="00000000">
      <w:pPr>
        <w:spacing w:after="200"/>
      </w:pPr>
      <w:r>
        <w:t xml:space="preserve"> </w:t>
      </w:r>
    </w:p>
    <w:p w14:paraId="61B3FAB6" w14:textId="3CC9A23F" w:rsidR="009312E9" w:rsidRDefault="009312E9">
      <w:pPr>
        <w:spacing w:after="200"/>
      </w:pPr>
    </w:p>
    <w:p w14:paraId="50A60FDA" w14:textId="77777777" w:rsidR="009312E9" w:rsidRDefault="00000000">
      <w:pPr>
        <w:pStyle w:val="2"/>
        <w:spacing w:after="200"/>
      </w:pPr>
      <w:r>
        <w:t>四、性能要求</w:t>
      </w:r>
    </w:p>
    <w:p w14:paraId="0DBB0214" w14:textId="4B932DAF" w:rsidR="009312E9" w:rsidRDefault="00000000">
      <w:pPr>
        <w:pStyle w:val="3"/>
        <w:spacing w:after="200"/>
      </w:pPr>
      <w:r>
        <w:t xml:space="preserve">1 </w:t>
      </w:r>
      <w:r w:rsidR="00763D9A">
        <w:rPr>
          <w:rFonts w:hint="eastAsia"/>
        </w:rPr>
        <w:t>.</w:t>
      </w:r>
      <w:r>
        <w:t>用户数要求</w:t>
      </w:r>
    </w:p>
    <w:p w14:paraId="5A4B719C" w14:textId="77777777" w:rsidR="009312E9" w:rsidRDefault="00000000">
      <w:pPr>
        <w:spacing w:after="120"/>
      </w:pPr>
      <w:r>
        <w:t>本程序为</w:t>
      </w:r>
      <w:r>
        <w:rPr>
          <w:b/>
          <w:bCs/>
        </w:rPr>
        <w:t>单用户、单机</w:t>
      </w:r>
      <w:r>
        <w:t>运行的命令行工具，不涉及多用户并发访问，不依赖网络连接。</w:t>
      </w:r>
    </w:p>
    <w:p w14:paraId="1B525E4B" w14:textId="77777777" w:rsidR="009312E9" w:rsidRDefault="00000000">
      <w:pPr>
        <w:spacing w:after="200"/>
      </w:pPr>
      <w:r>
        <w:t xml:space="preserve"> </w:t>
      </w:r>
    </w:p>
    <w:p w14:paraId="41F816F2" w14:textId="1AF5EE1A" w:rsidR="009312E9" w:rsidRDefault="00000000">
      <w:pPr>
        <w:pStyle w:val="3"/>
        <w:spacing w:after="200"/>
      </w:pPr>
      <w:r>
        <w:t xml:space="preserve">2 </w:t>
      </w:r>
      <w:r w:rsidR="00763D9A">
        <w:rPr>
          <w:rFonts w:hint="eastAsia"/>
        </w:rPr>
        <w:t>.</w:t>
      </w:r>
      <w:r>
        <w:t>业务方面的并发要求</w:t>
      </w:r>
    </w:p>
    <w:p w14:paraId="6595287D" w14:textId="77777777" w:rsidR="009312E9" w:rsidRDefault="00000000">
      <w:pPr>
        <w:spacing w:after="120"/>
      </w:pPr>
      <w:r>
        <w:t>本程序不需要并发处理。所有操作（读取文件</w:t>
      </w:r>
      <w:r>
        <w:t xml:space="preserve"> → CRC </w:t>
      </w:r>
      <w:r>
        <w:t>计算</w:t>
      </w:r>
      <w:r>
        <w:t xml:space="preserve"> → </w:t>
      </w:r>
      <w:r>
        <w:t>帧组装</w:t>
      </w:r>
      <w:r>
        <w:t xml:space="preserve"> → </w:t>
      </w:r>
      <w:r>
        <w:t>输出）按串行流程顺序执行。</w:t>
      </w:r>
    </w:p>
    <w:p w14:paraId="263F36CD" w14:textId="77777777" w:rsidR="009312E9" w:rsidRDefault="00000000">
      <w:pPr>
        <w:spacing w:after="200"/>
      </w:pPr>
      <w:r>
        <w:t xml:space="preserve"> </w:t>
      </w:r>
    </w:p>
    <w:p w14:paraId="622625D2" w14:textId="3E71BE99" w:rsidR="009312E9" w:rsidRDefault="00000000">
      <w:pPr>
        <w:pStyle w:val="3"/>
        <w:spacing w:after="200"/>
      </w:pPr>
      <w:r>
        <w:t>3</w:t>
      </w:r>
      <w:r w:rsidR="00763D9A">
        <w:rPr>
          <w:rFonts w:hint="eastAsia"/>
        </w:rPr>
        <w:t>.</w:t>
      </w:r>
      <w:r>
        <w:t>正常和极端情况下的时间要求</w:t>
      </w:r>
    </w:p>
    <w:p w14:paraId="6C85D0D6" w14:textId="77777777" w:rsidR="009312E9" w:rsidRDefault="00000000">
      <w:pPr>
        <w:spacing w:after="120"/>
      </w:pPr>
      <w:r>
        <w:t>本程序为轻量级计算工具，主要时间消耗集中在</w:t>
      </w:r>
      <w:r>
        <w:t xml:space="preserve"> CRC-32 </w:t>
      </w:r>
      <w:r>
        <w:t>校验码的计算上。根据性能评估：</w:t>
      </w:r>
    </w:p>
    <w:p w14:paraId="64A9A2FE" w14:textId="77777777" w:rsidR="009312E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61"/>
        <w:gridCol w:w="4095"/>
        <w:gridCol w:w="2460"/>
      </w:tblGrid>
      <w:tr w:rsidR="009312E9" w14:paraId="5651FAA3" w14:textId="77777777">
        <w:trPr>
          <w:tblHeader/>
        </w:trPr>
        <w:tc>
          <w:tcPr>
            <w:tcW w:w="2553" w:type="dxa"/>
          </w:tcPr>
          <w:p w14:paraId="5ADED0D9" w14:textId="77777777" w:rsidR="009312E9" w:rsidRDefault="00000000" w:rsidP="00763D9A">
            <w:pPr>
              <w:jc w:val="center"/>
            </w:pPr>
            <w:r>
              <w:rPr>
                <w:b/>
                <w:bCs/>
              </w:rPr>
              <w:t>场景</w:t>
            </w:r>
          </w:p>
        </w:tc>
        <w:tc>
          <w:tcPr>
            <w:tcW w:w="4255" w:type="dxa"/>
          </w:tcPr>
          <w:p w14:paraId="30FF0839" w14:textId="77777777" w:rsidR="009312E9" w:rsidRDefault="00000000" w:rsidP="00763D9A">
            <w:pPr>
              <w:jc w:val="center"/>
            </w:pPr>
            <w:r>
              <w:rPr>
                <w:b/>
                <w:bCs/>
              </w:rPr>
              <w:t>数据量</w:t>
            </w:r>
          </w:p>
        </w:tc>
        <w:tc>
          <w:tcPr>
            <w:tcW w:w="2552" w:type="dxa"/>
          </w:tcPr>
          <w:p w14:paraId="42EB420E" w14:textId="77777777" w:rsidR="009312E9" w:rsidRDefault="00000000" w:rsidP="00763D9A">
            <w:pPr>
              <w:jc w:val="center"/>
            </w:pPr>
            <w:r>
              <w:rPr>
                <w:b/>
                <w:bCs/>
              </w:rPr>
              <w:t>预期耗时</w:t>
            </w:r>
          </w:p>
        </w:tc>
      </w:tr>
      <w:tr w:rsidR="009312E9" w14:paraId="18A40BB7" w14:textId="77777777">
        <w:tc>
          <w:tcPr>
            <w:tcW w:w="2553" w:type="dxa"/>
          </w:tcPr>
          <w:p w14:paraId="22091A1B" w14:textId="77777777" w:rsidR="009312E9" w:rsidRDefault="00000000" w:rsidP="00763D9A">
            <w:pPr>
              <w:jc w:val="center"/>
            </w:pPr>
            <w:r>
              <w:t>正常情况</w:t>
            </w:r>
          </w:p>
        </w:tc>
        <w:tc>
          <w:tcPr>
            <w:tcW w:w="4255" w:type="dxa"/>
          </w:tcPr>
          <w:p w14:paraId="523B3DF2" w14:textId="77777777" w:rsidR="009312E9" w:rsidRDefault="00000000" w:rsidP="00763D9A">
            <w:pPr>
              <w:jc w:val="center"/>
            </w:pPr>
            <w:r>
              <w:t xml:space="preserve">≤ 1500 </w:t>
            </w:r>
            <w:r>
              <w:t>字节</w:t>
            </w:r>
          </w:p>
        </w:tc>
        <w:tc>
          <w:tcPr>
            <w:tcW w:w="2552" w:type="dxa"/>
          </w:tcPr>
          <w:p w14:paraId="45C45956" w14:textId="77777777" w:rsidR="009312E9" w:rsidRDefault="00000000" w:rsidP="00763D9A">
            <w:pPr>
              <w:jc w:val="center"/>
            </w:pPr>
            <w:r>
              <w:t xml:space="preserve">&lt; 1 </w:t>
            </w:r>
            <w:r>
              <w:t>秒</w:t>
            </w:r>
          </w:p>
        </w:tc>
      </w:tr>
      <w:tr w:rsidR="009312E9" w14:paraId="5346027A" w14:textId="77777777">
        <w:tc>
          <w:tcPr>
            <w:tcW w:w="2553" w:type="dxa"/>
          </w:tcPr>
          <w:p w14:paraId="68622C4B" w14:textId="77777777" w:rsidR="009312E9" w:rsidRDefault="00000000" w:rsidP="00763D9A">
            <w:pPr>
              <w:jc w:val="center"/>
            </w:pPr>
            <w:proofErr w:type="gramStart"/>
            <w:r>
              <w:t>最大帧长</w:t>
            </w:r>
            <w:proofErr w:type="gramEnd"/>
          </w:p>
        </w:tc>
        <w:tc>
          <w:tcPr>
            <w:tcW w:w="4255" w:type="dxa"/>
          </w:tcPr>
          <w:p w14:paraId="194A17A9" w14:textId="77777777" w:rsidR="009312E9" w:rsidRDefault="00000000" w:rsidP="00763D9A">
            <w:pPr>
              <w:jc w:val="center"/>
            </w:pPr>
            <w:r>
              <w:t xml:space="preserve">1500 </w:t>
            </w:r>
            <w:r>
              <w:t>字节</w:t>
            </w:r>
          </w:p>
        </w:tc>
        <w:tc>
          <w:tcPr>
            <w:tcW w:w="2552" w:type="dxa"/>
          </w:tcPr>
          <w:p w14:paraId="4A7A5CC6" w14:textId="77777777" w:rsidR="009312E9" w:rsidRDefault="00000000" w:rsidP="00763D9A">
            <w:pPr>
              <w:jc w:val="center"/>
            </w:pPr>
            <w:r>
              <w:t xml:space="preserve">&lt; 2 </w:t>
            </w:r>
            <w:r>
              <w:t>秒</w:t>
            </w:r>
          </w:p>
        </w:tc>
      </w:tr>
      <w:tr w:rsidR="009312E9" w14:paraId="19F08ED2" w14:textId="77777777">
        <w:tc>
          <w:tcPr>
            <w:tcW w:w="2553" w:type="dxa"/>
          </w:tcPr>
          <w:p w14:paraId="3FD9E766" w14:textId="77777777" w:rsidR="009312E9" w:rsidRDefault="00000000" w:rsidP="00763D9A">
            <w:pPr>
              <w:jc w:val="center"/>
            </w:pPr>
            <w:r>
              <w:t>极端情况</w:t>
            </w:r>
          </w:p>
        </w:tc>
        <w:tc>
          <w:tcPr>
            <w:tcW w:w="4255" w:type="dxa"/>
          </w:tcPr>
          <w:p w14:paraId="258F0F2B" w14:textId="77777777" w:rsidR="009312E9" w:rsidRDefault="00000000" w:rsidP="00763D9A">
            <w:pPr>
              <w:jc w:val="center"/>
            </w:pPr>
            <w:r>
              <w:t xml:space="preserve">1500 </w:t>
            </w:r>
            <w:r>
              <w:t>字节（设备性能极低）</w:t>
            </w:r>
          </w:p>
        </w:tc>
        <w:tc>
          <w:tcPr>
            <w:tcW w:w="2552" w:type="dxa"/>
          </w:tcPr>
          <w:p w14:paraId="7C45B9A9" w14:textId="77777777" w:rsidR="009312E9" w:rsidRDefault="00000000" w:rsidP="00763D9A">
            <w:pPr>
              <w:jc w:val="center"/>
            </w:pPr>
            <w:r>
              <w:t xml:space="preserve">&lt; 5 </w:t>
            </w:r>
            <w:r>
              <w:t>秒</w:t>
            </w:r>
          </w:p>
        </w:tc>
      </w:tr>
    </w:tbl>
    <w:p w14:paraId="3CA3BCAC" w14:textId="77777777" w:rsidR="009312E9" w:rsidRDefault="00000000">
      <w:pPr>
        <w:spacing w:before="240"/>
      </w:pPr>
      <w:r>
        <w:t xml:space="preserve"> </w:t>
      </w:r>
    </w:p>
    <w:p w14:paraId="7089D6AB" w14:textId="77777777" w:rsidR="009312E9" w:rsidRDefault="00000000">
      <w:pPr>
        <w:spacing w:after="120"/>
      </w:pPr>
      <w:r>
        <w:t xml:space="preserve">CRC-32 </w:t>
      </w:r>
      <w:r>
        <w:t>计算的时间复杂度为</w:t>
      </w:r>
      <w:r>
        <w:t xml:space="preserve"> O(n)</w:t>
      </w:r>
      <w:r>
        <w:t>，其中</w:t>
      </w:r>
      <w:r>
        <w:t xml:space="preserve"> n </w:t>
      </w:r>
      <w:r>
        <w:t>为输入数据的比特位数。对于以太网最大</w:t>
      </w:r>
      <w:r>
        <w:lastRenderedPageBreak/>
        <w:t>帧长（</w:t>
      </w:r>
      <w:r>
        <w:t xml:space="preserve">1500 </w:t>
      </w:r>
      <w:r>
        <w:t>字节</w:t>
      </w:r>
      <w:r>
        <w:t xml:space="preserve"> + 14 </w:t>
      </w:r>
      <w:r>
        <w:t>字节首部</w:t>
      </w:r>
      <w:r>
        <w:t xml:space="preserve"> = 1514 </w:t>
      </w:r>
      <w:r>
        <w:t>字节），共需处理</w:t>
      </w:r>
      <w:r>
        <w:t xml:space="preserve"> 1514 × 8 = 12112 </w:t>
      </w:r>
      <w:r>
        <w:t>位，现代</w:t>
      </w:r>
      <w:r>
        <w:t xml:space="preserve"> CPU </w:t>
      </w:r>
      <w:r>
        <w:t>可在毫秒级别完成。</w:t>
      </w:r>
    </w:p>
    <w:p w14:paraId="72FD4332" w14:textId="77777777" w:rsidR="009312E9" w:rsidRDefault="00000000">
      <w:pPr>
        <w:spacing w:after="200"/>
      </w:pPr>
      <w:r>
        <w:t xml:space="preserve"> </w:t>
      </w:r>
    </w:p>
    <w:p w14:paraId="7907D6B6" w14:textId="0DDC3470" w:rsidR="009312E9" w:rsidRDefault="00000000">
      <w:pPr>
        <w:pStyle w:val="3"/>
        <w:spacing w:after="200"/>
      </w:pPr>
      <w:r>
        <w:t xml:space="preserve">4 </w:t>
      </w:r>
      <w:r w:rsidR="00763D9A">
        <w:rPr>
          <w:rFonts w:hint="eastAsia"/>
        </w:rPr>
        <w:t>.</w:t>
      </w:r>
      <w:r>
        <w:t>容错要求</w:t>
      </w:r>
    </w:p>
    <w:p w14:paraId="3CC50691" w14:textId="77777777" w:rsidR="009312E9" w:rsidRDefault="00000000">
      <w:pPr>
        <w:spacing w:after="120"/>
      </w:pPr>
      <w:r>
        <w:t>程序必须具备以下容错能力：</w:t>
      </w:r>
    </w:p>
    <w:p w14:paraId="6D99CBA7" w14:textId="77777777" w:rsidR="009312E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95"/>
        <w:gridCol w:w="6121"/>
      </w:tblGrid>
      <w:tr w:rsidR="009312E9" w14:paraId="2F4F60EB" w14:textId="77777777">
        <w:trPr>
          <w:tblHeader/>
        </w:trPr>
        <w:tc>
          <w:tcPr>
            <w:tcW w:w="3002" w:type="dxa"/>
          </w:tcPr>
          <w:p w14:paraId="4026C3D9" w14:textId="77777777" w:rsidR="009312E9" w:rsidRDefault="00000000" w:rsidP="00763D9A">
            <w:pPr>
              <w:jc w:val="center"/>
            </w:pPr>
            <w:r>
              <w:rPr>
                <w:b/>
                <w:bCs/>
              </w:rPr>
              <w:t>错误场景</w:t>
            </w:r>
          </w:p>
        </w:tc>
        <w:tc>
          <w:tcPr>
            <w:tcW w:w="6358" w:type="dxa"/>
          </w:tcPr>
          <w:p w14:paraId="2A34312D" w14:textId="77777777" w:rsidR="009312E9" w:rsidRDefault="00000000" w:rsidP="00763D9A">
            <w:pPr>
              <w:jc w:val="center"/>
            </w:pPr>
            <w:r>
              <w:rPr>
                <w:b/>
                <w:bCs/>
              </w:rPr>
              <w:t>处理方式</w:t>
            </w:r>
          </w:p>
        </w:tc>
      </w:tr>
      <w:tr w:rsidR="009312E9" w14:paraId="3459D9FB" w14:textId="77777777">
        <w:tc>
          <w:tcPr>
            <w:tcW w:w="3002" w:type="dxa"/>
          </w:tcPr>
          <w:p w14:paraId="1345DB7C" w14:textId="77777777" w:rsidR="009312E9" w:rsidRDefault="00000000" w:rsidP="00763D9A">
            <w:pPr>
              <w:jc w:val="center"/>
            </w:pPr>
            <w:r>
              <w:t>输入文件不存在</w:t>
            </w:r>
          </w:p>
        </w:tc>
        <w:tc>
          <w:tcPr>
            <w:tcW w:w="6358" w:type="dxa"/>
          </w:tcPr>
          <w:p w14:paraId="7A01DBCA" w14:textId="77777777" w:rsidR="009312E9" w:rsidRDefault="00000000" w:rsidP="00763D9A">
            <w:pPr>
              <w:jc w:val="center"/>
            </w:pPr>
            <w:r>
              <w:t>输出错误提示：</w:t>
            </w:r>
            <w:r>
              <w:t>"</w:t>
            </w:r>
            <w:r>
              <w:t>错误：输入文件</w:t>
            </w:r>
            <w:r>
              <w:t xml:space="preserve"> [</w:t>
            </w:r>
            <w:r>
              <w:t>文件名</w:t>
            </w:r>
            <w:r>
              <w:t xml:space="preserve">] </w:t>
            </w:r>
            <w:r>
              <w:t>不存在，请检查文件路径。</w:t>
            </w:r>
            <w:r>
              <w:t>"</w:t>
            </w:r>
          </w:p>
        </w:tc>
      </w:tr>
      <w:tr w:rsidR="009312E9" w14:paraId="25628B2C" w14:textId="77777777">
        <w:tc>
          <w:tcPr>
            <w:tcW w:w="3002" w:type="dxa"/>
          </w:tcPr>
          <w:p w14:paraId="760C46ED" w14:textId="77777777" w:rsidR="009312E9" w:rsidRDefault="00000000" w:rsidP="00763D9A">
            <w:pPr>
              <w:jc w:val="center"/>
            </w:pPr>
            <w:r>
              <w:t>输入文件无法读取</w:t>
            </w:r>
          </w:p>
        </w:tc>
        <w:tc>
          <w:tcPr>
            <w:tcW w:w="6358" w:type="dxa"/>
          </w:tcPr>
          <w:p w14:paraId="5009DCA5" w14:textId="77777777" w:rsidR="009312E9" w:rsidRDefault="00000000" w:rsidP="00763D9A">
            <w:pPr>
              <w:jc w:val="center"/>
            </w:pPr>
            <w:r>
              <w:t>输出错误提示：</w:t>
            </w:r>
            <w:r>
              <w:t>"</w:t>
            </w:r>
            <w:r>
              <w:t>错误：无法读取输入文件</w:t>
            </w:r>
            <w:r>
              <w:t xml:space="preserve"> [</w:t>
            </w:r>
            <w:r>
              <w:t>文件名</w:t>
            </w:r>
            <w:r>
              <w:t>]</w:t>
            </w:r>
            <w:r>
              <w:t>，请检查文件权限。</w:t>
            </w:r>
            <w:r>
              <w:t>"</w:t>
            </w:r>
          </w:p>
        </w:tc>
      </w:tr>
      <w:tr w:rsidR="009312E9" w14:paraId="2C159954" w14:textId="77777777">
        <w:tc>
          <w:tcPr>
            <w:tcW w:w="3002" w:type="dxa"/>
          </w:tcPr>
          <w:p w14:paraId="5081D9AB" w14:textId="77777777" w:rsidR="009312E9" w:rsidRDefault="00000000" w:rsidP="00763D9A">
            <w:pPr>
              <w:jc w:val="center"/>
            </w:pPr>
            <w:r>
              <w:t>数据超出</w:t>
            </w:r>
            <w:r>
              <w:t xml:space="preserve"> 1500 </w:t>
            </w:r>
            <w:r>
              <w:t>字节</w:t>
            </w:r>
          </w:p>
        </w:tc>
        <w:tc>
          <w:tcPr>
            <w:tcW w:w="6358" w:type="dxa"/>
          </w:tcPr>
          <w:p w14:paraId="2088684A" w14:textId="77777777" w:rsidR="009312E9" w:rsidRDefault="00000000" w:rsidP="00763D9A">
            <w:pPr>
              <w:jc w:val="center"/>
            </w:pPr>
            <w:r>
              <w:t>输出错误提示：</w:t>
            </w:r>
            <w:r>
              <w:t>"</w:t>
            </w:r>
            <w:r>
              <w:t>错误：输入数据长度</w:t>
            </w:r>
            <w:r>
              <w:t xml:space="preserve"> [</w:t>
            </w:r>
            <w:r>
              <w:t>实际长度</w:t>
            </w:r>
            <w:r>
              <w:t xml:space="preserve">] </w:t>
            </w:r>
            <w:r>
              <w:t>字节，超过</w:t>
            </w:r>
            <w:r>
              <w:t xml:space="preserve"> MTU </w:t>
            </w:r>
            <w:r>
              <w:t>上限</w:t>
            </w:r>
            <w:r>
              <w:t xml:space="preserve"> 1500 </w:t>
            </w:r>
            <w:r>
              <w:t>字节。</w:t>
            </w:r>
            <w:r>
              <w:t>"</w:t>
            </w:r>
          </w:p>
        </w:tc>
      </w:tr>
      <w:tr w:rsidR="009312E9" w14:paraId="317E1A41" w14:textId="77777777">
        <w:tc>
          <w:tcPr>
            <w:tcW w:w="3002" w:type="dxa"/>
          </w:tcPr>
          <w:p w14:paraId="53A7F911" w14:textId="77777777" w:rsidR="009312E9" w:rsidRDefault="00000000" w:rsidP="00763D9A">
            <w:pPr>
              <w:jc w:val="center"/>
            </w:pPr>
            <w:r>
              <w:t>输出文件无法写入</w:t>
            </w:r>
          </w:p>
        </w:tc>
        <w:tc>
          <w:tcPr>
            <w:tcW w:w="6358" w:type="dxa"/>
          </w:tcPr>
          <w:p w14:paraId="6E0ADAF0" w14:textId="77777777" w:rsidR="009312E9" w:rsidRDefault="00000000" w:rsidP="00763D9A">
            <w:pPr>
              <w:jc w:val="center"/>
            </w:pPr>
            <w:r>
              <w:t>输出错误提示：</w:t>
            </w:r>
            <w:r>
              <w:t>"</w:t>
            </w:r>
            <w:r>
              <w:t>错误：无法写入输出文件</w:t>
            </w:r>
            <w:r>
              <w:t xml:space="preserve"> [</w:t>
            </w:r>
            <w:r>
              <w:t>文件名</w:t>
            </w:r>
            <w:r>
              <w:t>]</w:t>
            </w:r>
            <w:r>
              <w:t>，请检查磁盘空间和文件权限。</w:t>
            </w:r>
            <w:r>
              <w:t>"</w:t>
            </w:r>
          </w:p>
        </w:tc>
      </w:tr>
      <w:tr w:rsidR="009312E9" w14:paraId="7F754B7B" w14:textId="77777777">
        <w:tc>
          <w:tcPr>
            <w:tcW w:w="3002" w:type="dxa"/>
          </w:tcPr>
          <w:p w14:paraId="4DC20D33" w14:textId="77777777" w:rsidR="009312E9" w:rsidRDefault="00000000" w:rsidP="00763D9A">
            <w:pPr>
              <w:jc w:val="center"/>
            </w:pPr>
            <w:r>
              <w:t xml:space="preserve">MAC </w:t>
            </w:r>
            <w:r>
              <w:t>地址格式错误</w:t>
            </w:r>
          </w:p>
        </w:tc>
        <w:tc>
          <w:tcPr>
            <w:tcW w:w="6358" w:type="dxa"/>
          </w:tcPr>
          <w:p w14:paraId="28813259" w14:textId="77777777" w:rsidR="009312E9" w:rsidRDefault="00000000" w:rsidP="00763D9A">
            <w:pPr>
              <w:jc w:val="center"/>
            </w:pPr>
            <w:r>
              <w:t>输出错误提示：</w:t>
            </w:r>
            <w:r>
              <w:t>"</w:t>
            </w:r>
            <w:r>
              <w:t>错误：</w:t>
            </w:r>
            <w:r>
              <w:t xml:space="preserve">MAC </w:t>
            </w:r>
            <w:r>
              <w:t>地址格式不正确，请使用</w:t>
            </w:r>
            <w:r>
              <w:t xml:space="preserve"> XX-XX-XX-XX-XX-XX </w:t>
            </w:r>
            <w:r>
              <w:t>格式。</w:t>
            </w:r>
            <w:r>
              <w:t>"</w:t>
            </w:r>
          </w:p>
        </w:tc>
      </w:tr>
    </w:tbl>
    <w:p w14:paraId="51DDB501" w14:textId="77777777" w:rsidR="009312E9" w:rsidRDefault="00000000">
      <w:pPr>
        <w:spacing w:before="240"/>
      </w:pPr>
      <w:r>
        <w:t xml:space="preserve"> </w:t>
      </w:r>
    </w:p>
    <w:p w14:paraId="4175C300" w14:textId="6075E3A1" w:rsidR="009312E9" w:rsidRDefault="00000000">
      <w:pPr>
        <w:pStyle w:val="3"/>
        <w:spacing w:after="200"/>
      </w:pPr>
      <w:r>
        <w:t xml:space="preserve">5 </w:t>
      </w:r>
      <w:r w:rsidR="00763D9A">
        <w:rPr>
          <w:rFonts w:hint="eastAsia"/>
        </w:rPr>
        <w:t>.</w:t>
      </w:r>
      <w:r>
        <w:t>权限要求</w:t>
      </w:r>
    </w:p>
    <w:p w14:paraId="5DC6B675" w14:textId="77777777" w:rsidR="009312E9" w:rsidRDefault="00000000">
      <w:pPr>
        <w:spacing w:after="120"/>
      </w:pPr>
      <w:r>
        <w:t>程序仅需要操作系统提供的</w:t>
      </w:r>
      <w:r>
        <w:rPr>
          <w:b/>
          <w:bCs/>
        </w:rPr>
        <w:t>文件读写权限</w:t>
      </w:r>
      <w:r>
        <w:t>（读取输入文件、写入输出文件）。不需要管理员</w:t>
      </w:r>
      <w:r>
        <w:t xml:space="preserve">/root </w:t>
      </w:r>
      <w:r>
        <w:t>权限，不涉及原始套接字或底层网络接口操作。</w:t>
      </w:r>
    </w:p>
    <w:p w14:paraId="2B529014" w14:textId="77777777" w:rsidR="009312E9" w:rsidRDefault="00000000">
      <w:pPr>
        <w:spacing w:after="200"/>
      </w:pPr>
      <w:r>
        <w:t xml:space="preserve"> </w:t>
      </w:r>
    </w:p>
    <w:p w14:paraId="31C72702" w14:textId="1E621FC8" w:rsidR="009312E9" w:rsidRDefault="009312E9">
      <w:pPr>
        <w:spacing w:after="200"/>
      </w:pPr>
    </w:p>
    <w:p w14:paraId="403047E6" w14:textId="77777777" w:rsidR="009312E9" w:rsidRDefault="00000000">
      <w:pPr>
        <w:pStyle w:val="2"/>
        <w:spacing w:after="200"/>
      </w:pPr>
      <w:r>
        <w:t>五、社会、健康、安全、法律及文化影响分析</w:t>
      </w:r>
    </w:p>
    <w:p w14:paraId="17432A09" w14:textId="77777777" w:rsidR="009312E9" w:rsidRDefault="00000000">
      <w:pPr>
        <w:spacing w:after="120"/>
      </w:pPr>
      <w:r>
        <w:t>在课程项目的需求分析阶段，必须充分考虑</w:t>
      </w:r>
      <w:proofErr w:type="gramStart"/>
      <w:r>
        <w:t>以下维</w:t>
      </w:r>
      <w:proofErr w:type="gramEnd"/>
      <w:r>
        <w:t>度的影响：</w:t>
      </w:r>
    </w:p>
    <w:p w14:paraId="06B048D4" w14:textId="77777777" w:rsidR="009312E9" w:rsidRDefault="00000000">
      <w:pPr>
        <w:spacing w:after="200"/>
      </w:pPr>
      <w:r>
        <w:t xml:space="preserve"> </w:t>
      </w:r>
    </w:p>
    <w:p w14:paraId="33E6B147" w14:textId="06F059B4" w:rsidR="009312E9" w:rsidRDefault="00000000">
      <w:pPr>
        <w:pStyle w:val="3"/>
        <w:spacing w:after="200"/>
      </w:pPr>
      <w:r>
        <w:t xml:space="preserve">1 </w:t>
      </w:r>
      <w:r w:rsidR="00763D9A">
        <w:rPr>
          <w:rFonts w:hint="eastAsia"/>
        </w:rPr>
        <w:t>.</w:t>
      </w:r>
      <w:r>
        <w:t>社会影响</w:t>
      </w:r>
    </w:p>
    <w:p w14:paraId="342BB67A" w14:textId="77777777" w:rsidR="009312E9" w:rsidRDefault="00000000">
      <w:pPr>
        <w:spacing w:after="120"/>
      </w:pPr>
      <w:r>
        <w:t>以太网帧封装是局域网通信的基础技术，本程序的教学用途有助于：</w:t>
      </w:r>
    </w:p>
    <w:p w14:paraId="0C043D51" w14:textId="77777777" w:rsidR="009312E9" w:rsidRDefault="00000000">
      <w:pPr>
        <w:spacing w:after="200"/>
      </w:pPr>
      <w:r>
        <w:t xml:space="preserve"> </w:t>
      </w:r>
    </w:p>
    <w:p w14:paraId="19B0FB7C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正面影响</w:t>
      </w:r>
      <w:r>
        <w:t>：帮助学生深入理解数据链路层工作原理，夯实网络工程专业基础知识，培养符合行业需求的网络技术人才。</w:t>
      </w:r>
    </w:p>
    <w:p w14:paraId="35AC7A39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需注意的问题</w:t>
      </w:r>
      <w:r>
        <w:t>：帧封装技术若被用于构造恶意帧（如</w:t>
      </w:r>
      <w:r>
        <w:t xml:space="preserve"> ARP </w:t>
      </w:r>
      <w:r>
        <w:t>欺骗</w:t>
      </w:r>
      <w:proofErr w:type="gramStart"/>
      <w:r>
        <w:t>帧</w:t>
      </w:r>
      <w:proofErr w:type="gramEnd"/>
      <w:r>
        <w:t>），可能对社会造成危害。本程序仅模拟帧封装过程，不实际</w:t>
      </w:r>
      <w:proofErr w:type="gramStart"/>
      <w:r>
        <w:t>发送帧到网络</w:t>
      </w:r>
      <w:proofErr w:type="gramEnd"/>
      <w:r>
        <w:t>中，从设计层面降低了被滥用的风险。</w:t>
      </w:r>
    </w:p>
    <w:p w14:paraId="34D99CB2" w14:textId="77777777" w:rsidR="009312E9" w:rsidRDefault="00000000">
      <w:pPr>
        <w:spacing w:after="200"/>
      </w:pPr>
      <w:r>
        <w:t xml:space="preserve"> </w:t>
      </w:r>
    </w:p>
    <w:p w14:paraId="1B5D3727" w14:textId="0D127A70" w:rsidR="009312E9" w:rsidRDefault="00000000">
      <w:pPr>
        <w:pStyle w:val="3"/>
        <w:spacing w:after="200"/>
      </w:pPr>
      <w:r>
        <w:t xml:space="preserve">2 </w:t>
      </w:r>
      <w:r w:rsidR="00763D9A">
        <w:rPr>
          <w:rFonts w:hint="eastAsia"/>
        </w:rPr>
        <w:t>.</w:t>
      </w:r>
      <w:r>
        <w:t>健康影响</w:t>
      </w:r>
    </w:p>
    <w:p w14:paraId="62198884" w14:textId="77777777" w:rsidR="009312E9" w:rsidRDefault="00000000">
      <w:pPr>
        <w:spacing w:after="120"/>
      </w:pPr>
      <w:r>
        <w:t>本程序为命令行工具，运行时</w:t>
      </w:r>
      <w:r>
        <w:t xml:space="preserve"> CPU </w:t>
      </w:r>
      <w:r>
        <w:t>占用率极低，不会对用户设备造成过度的计算负载，也不会产生持续的高频辐射或噪声，对用户健康无负面影响。</w:t>
      </w:r>
    </w:p>
    <w:p w14:paraId="08971662" w14:textId="77777777" w:rsidR="009312E9" w:rsidRDefault="00000000">
      <w:pPr>
        <w:spacing w:after="200"/>
      </w:pPr>
      <w:r>
        <w:t xml:space="preserve"> </w:t>
      </w:r>
    </w:p>
    <w:p w14:paraId="27426CB1" w14:textId="6D3C5A0E" w:rsidR="009312E9" w:rsidRDefault="00000000">
      <w:pPr>
        <w:pStyle w:val="3"/>
        <w:spacing w:after="200"/>
      </w:pPr>
      <w:r>
        <w:t>3</w:t>
      </w:r>
      <w:r w:rsidR="00763D9A">
        <w:rPr>
          <w:rFonts w:hint="eastAsia"/>
        </w:rPr>
        <w:t>.</w:t>
      </w:r>
      <w:r>
        <w:t xml:space="preserve"> </w:t>
      </w:r>
      <w:r>
        <w:t>安全影响</w:t>
      </w:r>
    </w:p>
    <w:p w14:paraId="3A5099E5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数据安全</w:t>
      </w:r>
      <w:r>
        <w:t>：程序</w:t>
      </w:r>
      <w:proofErr w:type="gramStart"/>
      <w:r>
        <w:t>不访问</w:t>
      </w:r>
      <w:proofErr w:type="gramEnd"/>
      <w:r>
        <w:t>网络接口，不进行实际的数据发送，不涉及用户隐私数据的收集和传输。输入文件仅按用户指定的路径读取，程序不会主动扫描或上</w:t>
      </w:r>
      <w:proofErr w:type="gramStart"/>
      <w:r>
        <w:t>传任何</w:t>
      </w:r>
      <w:proofErr w:type="gramEnd"/>
      <w:r>
        <w:t>数据。</w:t>
      </w:r>
    </w:p>
    <w:p w14:paraId="412CA6A1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系统安全</w:t>
      </w:r>
      <w:r>
        <w:t>：程序不修改系统注册表、不安装后台服务、</w:t>
      </w:r>
      <w:proofErr w:type="gramStart"/>
      <w:r>
        <w:t>不</w:t>
      </w:r>
      <w:proofErr w:type="gramEnd"/>
      <w:r>
        <w:t>创建计划任务。运行时仅占用极小的内存（</w:t>
      </w:r>
      <w:r>
        <w:t>&lt; 10 MB</w:t>
      </w:r>
      <w:r>
        <w:t>）和临时</w:t>
      </w:r>
      <w:proofErr w:type="gramStart"/>
      <w:r>
        <w:t>栈</w:t>
      </w:r>
      <w:proofErr w:type="gramEnd"/>
      <w:r>
        <w:t>空间。</w:t>
      </w:r>
    </w:p>
    <w:p w14:paraId="6901506B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潜在风险</w:t>
      </w:r>
      <w:r>
        <w:t>：如果用户恶意构造包含可执行代码的</w:t>
      </w:r>
      <w:r>
        <w:t>"</w:t>
      </w:r>
      <w:r>
        <w:t>网络层数据</w:t>
      </w:r>
      <w:r>
        <w:t>"</w:t>
      </w:r>
      <w:r>
        <w:t>输入文件，其内容仅作为十六进制数据显示，不会被程序执行，不存在代码注入风险。</w:t>
      </w:r>
    </w:p>
    <w:p w14:paraId="72770238" w14:textId="77777777" w:rsidR="009312E9" w:rsidRDefault="00000000">
      <w:pPr>
        <w:spacing w:after="200"/>
      </w:pPr>
      <w:r>
        <w:t xml:space="preserve"> </w:t>
      </w:r>
    </w:p>
    <w:p w14:paraId="5A9D0704" w14:textId="567F63CC" w:rsidR="009312E9" w:rsidRDefault="00000000">
      <w:pPr>
        <w:pStyle w:val="3"/>
        <w:spacing w:after="200"/>
      </w:pPr>
      <w:r>
        <w:t xml:space="preserve">4 </w:t>
      </w:r>
      <w:r w:rsidR="00763D9A">
        <w:rPr>
          <w:rFonts w:hint="eastAsia"/>
        </w:rPr>
        <w:t>.</w:t>
      </w:r>
      <w:r>
        <w:t>法律影响</w:t>
      </w:r>
    </w:p>
    <w:p w14:paraId="55231B37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t>本程序遵循《中华人民共和国网络安全法》的相关规定，仅用于教育和研究目的。</w:t>
      </w:r>
    </w:p>
    <w:p w14:paraId="3ED7E300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t>程序的</w:t>
      </w:r>
      <w:r>
        <w:t xml:space="preserve"> CRC-32 </w:t>
      </w:r>
      <w:r>
        <w:t>算法实现采用公开的国际标准（</w:t>
      </w:r>
      <w:r>
        <w:t>IEEE 802.3</w:t>
      </w:r>
      <w:r>
        <w:t>），不涉及专利侵权。</w:t>
      </w:r>
    </w:p>
    <w:p w14:paraId="7B2C3E8E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t>程序不包含任何加密功能，不受密码法进出口管制。</w:t>
      </w:r>
    </w:p>
    <w:p w14:paraId="6B68B955" w14:textId="77777777" w:rsidR="009312E9" w:rsidRDefault="00000000">
      <w:pPr>
        <w:spacing w:after="200"/>
      </w:pPr>
      <w:r>
        <w:t xml:space="preserve"> </w:t>
      </w:r>
    </w:p>
    <w:p w14:paraId="2B9AD383" w14:textId="474547A4" w:rsidR="009312E9" w:rsidRDefault="00000000">
      <w:pPr>
        <w:pStyle w:val="3"/>
        <w:spacing w:after="200"/>
      </w:pPr>
      <w:r>
        <w:t xml:space="preserve">5 </w:t>
      </w:r>
      <w:r w:rsidR="00763D9A">
        <w:rPr>
          <w:rFonts w:hint="eastAsia"/>
        </w:rPr>
        <w:t>.</w:t>
      </w:r>
      <w:r>
        <w:t>文化影响</w:t>
      </w:r>
    </w:p>
    <w:p w14:paraId="6DB11623" w14:textId="77777777" w:rsidR="009312E9" w:rsidRDefault="00000000">
      <w:pPr>
        <w:spacing w:after="120"/>
      </w:pPr>
      <w:r>
        <w:t>以太网技术作为全球通用的局域网标准，其帧格式和</w:t>
      </w:r>
      <w:r>
        <w:t xml:space="preserve"> CRC </w:t>
      </w:r>
      <w:r>
        <w:t>校验方法具有跨文化的技术普适性。本程序以中文编写用户界面和注释文档，体现了对本土技术教育文化环境的适应性。</w:t>
      </w:r>
    </w:p>
    <w:p w14:paraId="3DAB3CD8" w14:textId="47DA4707" w:rsidR="009312E9" w:rsidRDefault="009312E9">
      <w:pPr>
        <w:spacing w:after="200"/>
      </w:pPr>
    </w:p>
    <w:p w14:paraId="4955363C" w14:textId="356A0DC7" w:rsidR="009312E9" w:rsidRDefault="009312E9">
      <w:pPr>
        <w:spacing w:after="200"/>
      </w:pPr>
    </w:p>
    <w:p w14:paraId="650E87EB" w14:textId="77777777" w:rsidR="009312E9" w:rsidRDefault="00000000">
      <w:pPr>
        <w:pStyle w:val="2"/>
        <w:spacing w:after="200"/>
      </w:pPr>
      <w:r>
        <w:t>六、环境和社会可持续发展原则评价</w:t>
      </w:r>
    </w:p>
    <w:p w14:paraId="79812054" w14:textId="40D6053B" w:rsidR="009312E9" w:rsidRDefault="00000000">
      <w:pPr>
        <w:pStyle w:val="3"/>
        <w:spacing w:after="200"/>
      </w:pPr>
      <w:r>
        <w:lastRenderedPageBreak/>
        <w:t>1</w:t>
      </w:r>
      <w:r w:rsidR="00763D9A">
        <w:rPr>
          <w:rFonts w:hint="eastAsia"/>
        </w:rPr>
        <w:t>.</w:t>
      </w:r>
      <w:r>
        <w:t xml:space="preserve"> </w:t>
      </w:r>
      <w:r>
        <w:t>环境可持续性</w:t>
      </w:r>
    </w:p>
    <w:p w14:paraId="69C22E2D" w14:textId="77777777" w:rsidR="009312E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9"/>
        <w:gridCol w:w="6757"/>
      </w:tblGrid>
      <w:tr w:rsidR="009312E9" w14:paraId="51AABFF8" w14:textId="77777777">
        <w:trPr>
          <w:tblHeader/>
        </w:trPr>
        <w:tc>
          <w:tcPr>
            <w:tcW w:w="2340" w:type="dxa"/>
          </w:tcPr>
          <w:p w14:paraId="59725155" w14:textId="77777777" w:rsidR="009312E9" w:rsidRDefault="00000000">
            <w:r>
              <w:rPr>
                <w:b/>
                <w:bCs/>
              </w:rPr>
              <w:t>评价维度</w:t>
            </w:r>
          </w:p>
        </w:tc>
        <w:tc>
          <w:tcPr>
            <w:tcW w:w="7020" w:type="dxa"/>
          </w:tcPr>
          <w:p w14:paraId="11A713AE" w14:textId="77777777" w:rsidR="009312E9" w:rsidRDefault="00000000">
            <w:r>
              <w:rPr>
                <w:b/>
                <w:bCs/>
              </w:rPr>
              <w:t>分析</w:t>
            </w:r>
          </w:p>
        </w:tc>
      </w:tr>
      <w:tr w:rsidR="009312E9" w14:paraId="53009183" w14:textId="77777777">
        <w:tc>
          <w:tcPr>
            <w:tcW w:w="2340" w:type="dxa"/>
          </w:tcPr>
          <w:p w14:paraId="1E936B0E" w14:textId="77777777" w:rsidR="009312E9" w:rsidRDefault="00000000">
            <w:r>
              <w:t>能源消耗</w:t>
            </w:r>
          </w:p>
        </w:tc>
        <w:tc>
          <w:tcPr>
            <w:tcW w:w="7020" w:type="dxa"/>
          </w:tcPr>
          <w:p w14:paraId="187EC963" w14:textId="77777777" w:rsidR="009312E9" w:rsidRDefault="00000000">
            <w:r>
              <w:t>程序运行时间极短（</w:t>
            </w:r>
            <w:r>
              <w:t xml:space="preserve">&lt; 1 </w:t>
            </w:r>
            <w:r>
              <w:t>秒），</w:t>
            </w:r>
            <w:r>
              <w:t xml:space="preserve">CPU </w:t>
            </w:r>
            <w:r>
              <w:t>占用低，单</w:t>
            </w:r>
            <w:proofErr w:type="gramStart"/>
            <w:r>
              <w:t>次运行</w:t>
            </w:r>
            <w:proofErr w:type="gramEnd"/>
            <w:r>
              <w:t>的能耗可忽略不计。</w:t>
            </w:r>
          </w:p>
        </w:tc>
      </w:tr>
      <w:tr w:rsidR="009312E9" w14:paraId="1ED4241F" w14:textId="77777777">
        <w:tc>
          <w:tcPr>
            <w:tcW w:w="2340" w:type="dxa"/>
          </w:tcPr>
          <w:p w14:paraId="57DB316B" w14:textId="77777777" w:rsidR="009312E9" w:rsidRDefault="00000000">
            <w:r>
              <w:t>硬件依赖</w:t>
            </w:r>
          </w:p>
        </w:tc>
        <w:tc>
          <w:tcPr>
            <w:tcW w:w="7020" w:type="dxa"/>
          </w:tcPr>
          <w:p w14:paraId="0F03C61E" w14:textId="77777777" w:rsidR="009312E9" w:rsidRDefault="00000000">
            <w:r>
              <w:t>程序仅需标准计算机即可运行，无需专用硬件设备，不会产生额外的电子废弃物。</w:t>
            </w:r>
          </w:p>
        </w:tc>
      </w:tr>
      <w:tr w:rsidR="009312E9" w14:paraId="7DA4879C" w14:textId="77777777">
        <w:tc>
          <w:tcPr>
            <w:tcW w:w="2340" w:type="dxa"/>
          </w:tcPr>
          <w:p w14:paraId="4B7A8E15" w14:textId="77777777" w:rsidR="009312E9" w:rsidRDefault="00000000">
            <w:r>
              <w:t>软件生命周期</w:t>
            </w:r>
          </w:p>
        </w:tc>
        <w:tc>
          <w:tcPr>
            <w:tcW w:w="7020" w:type="dxa"/>
          </w:tcPr>
          <w:p w14:paraId="37A986C8" w14:textId="77777777" w:rsidR="009312E9" w:rsidRDefault="00000000">
            <w:r>
              <w:t>使用</w:t>
            </w:r>
            <w:r>
              <w:t xml:space="preserve"> C </w:t>
            </w:r>
            <w:r>
              <w:t>语言编写，可编译为轻量级原生可执行文件（</w:t>
            </w:r>
            <w:r>
              <w:t>&lt; 500 KB</w:t>
            </w:r>
            <w:r>
              <w:t>），无需大型运行时环境，减少存储和分发过程中的碳足迹。</w:t>
            </w:r>
          </w:p>
        </w:tc>
      </w:tr>
      <w:tr w:rsidR="009312E9" w14:paraId="64C89936" w14:textId="77777777">
        <w:tc>
          <w:tcPr>
            <w:tcW w:w="2340" w:type="dxa"/>
          </w:tcPr>
          <w:p w14:paraId="2BF36D86" w14:textId="77777777" w:rsidR="009312E9" w:rsidRDefault="00000000">
            <w:r>
              <w:t>纸张节约</w:t>
            </w:r>
          </w:p>
        </w:tc>
        <w:tc>
          <w:tcPr>
            <w:tcW w:w="7020" w:type="dxa"/>
          </w:tcPr>
          <w:p w14:paraId="34BD7F47" w14:textId="77777777" w:rsidR="009312E9" w:rsidRDefault="00000000">
            <w:r>
              <w:t>实验报告和文档推荐以电子版提交，减少纸张消耗。</w:t>
            </w:r>
          </w:p>
        </w:tc>
      </w:tr>
    </w:tbl>
    <w:p w14:paraId="7EAAA553" w14:textId="77777777" w:rsidR="009312E9" w:rsidRDefault="00000000">
      <w:pPr>
        <w:spacing w:before="240"/>
      </w:pPr>
      <w:r>
        <w:t xml:space="preserve"> </w:t>
      </w:r>
    </w:p>
    <w:p w14:paraId="739552E4" w14:textId="525ED8E3" w:rsidR="009312E9" w:rsidRDefault="00000000">
      <w:pPr>
        <w:pStyle w:val="3"/>
        <w:spacing w:after="200"/>
      </w:pPr>
      <w:r>
        <w:t xml:space="preserve">2 </w:t>
      </w:r>
      <w:r w:rsidR="00763D9A">
        <w:rPr>
          <w:rFonts w:hint="eastAsia"/>
        </w:rPr>
        <w:t>.</w:t>
      </w:r>
      <w:r>
        <w:t>社会可持续性</w:t>
      </w:r>
    </w:p>
    <w:p w14:paraId="4299EAD7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教育价值长期性</w:t>
      </w:r>
      <w:r>
        <w:t>：本程序作为教学工具可重复使用，帮助一届又一届学生理解以太网帧封装原理，具有持续的社会教育贡献。</w:t>
      </w:r>
    </w:p>
    <w:p w14:paraId="25D3173E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技术标准化</w:t>
      </w:r>
      <w:r>
        <w:t>：程序遵循</w:t>
      </w:r>
      <w:r>
        <w:t xml:space="preserve"> IEEE 802.3 </w:t>
      </w:r>
      <w:r>
        <w:t>以太网标准和</w:t>
      </w:r>
      <w:r>
        <w:t xml:space="preserve"> CRC-32 </w:t>
      </w:r>
      <w:r>
        <w:t>国际标准，确保技术的长期可维护性和互操作性。</w:t>
      </w:r>
    </w:p>
    <w:p w14:paraId="2E2F76E6" w14:textId="77777777" w:rsidR="009312E9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开源潜力</w:t>
      </w:r>
      <w:r>
        <w:t>：源代码结构清晰、注释完整，可作为开源教学资源供后续学生参考和改进，形成良性的知识共享生态。</w:t>
      </w:r>
    </w:p>
    <w:p w14:paraId="6DF11311" w14:textId="77777777" w:rsidR="009312E9" w:rsidRDefault="00000000">
      <w:pPr>
        <w:spacing w:after="200"/>
      </w:pPr>
      <w:r>
        <w:t xml:space="preserve"> </w:t>
      </w:r>
    </w:p>
    <w:p w14:paraId="3992F981" w14:textId="409F6821" w:rsidR="009312E9" w:rsidRDefault="009312E9">
      <w:pPr>
        <w:spacing w:after="200"/>
      </w:pPr>
    </w:p>
    <w:p w14:paraId="567AA3ED" w14:textId="77777777" w:rsidR="009312E9" w:rsidRDefault="00000000">
      <w:pPr>
        <w:pStyle w:val="2"/>
        <w:spacing w:after="200"/>
      </w:pPr>
      <w:r>
        <w:t>七、其它需求</w:t>
      </w:r>
    </w:p>
    <w:p w14:paraId="39EFA1AD" w14:textId="38BD79D5" w:rsidR="009312E9" w:rsidRDefault="00000000">
      <w:pPr>
        <w:pStyle w:val="3"/>
        <w:spacing w:after="200"/>
      </w:pPr>
      <w:r>
        <w:t xml:space="preserve">1 </w:t>
      </w:r>
      <w:r w:rsidR="00763D9A">
        <w:rPr>
          <w:rFonts w:hint="eastAsia"/>
        </w:rPr>
        <w:t>.</w:t>
      </w:r>
      <w:r>
        <w:t>法律合</w:t>
      </w:r>
      <w:proofErr w:type="gramStart"/>
      <w:r>
        <w:t>规</w:t>
      </w:r>
      <w:proofErr w:type="gramEnd"/>
      <w:r>
        <w:t>性</w:t>
      </w:r>
    </w:p>
    <w:p w14:paraId="391A36E0" w14:textId="77777777" w:rsidR="009312E9" w:rsidRDefault="00000000">
      <w:pPr>
        <w:spacing w:after="120"/>
      </w:pPr>
      <w:r>
        <w:t>（</w:t>
      </w:r>
      <w:r>
        <w:t>1</w:t>
      </w:r>
      <w:r>
        <w:t>）程序开发与使用须服从《中华人民共和国网络安全法》《中华人民共和国计算机信息系统安全保护条例》等法律法规；</w:t>
      </w:r>
    </w:p>
    <w:p w14:paraId="3DB7FEB9" w14:textId="77777777" w:rsidR="009312E9" w:rsidRDefault="00000000">
      <w:pPr>
        <w:spacing w:after="200"/>
      </w:pPr>
      <w:r>
        <w:t xml:space="preserve"> </w:t>
      </w:r>
    </w:p>
    <w:p w14:paraId="56B3E6C2" w14:textId="77777777" w:rsidR="009312E9" w:rsidRDefault="00000000">
      <w:pPr>
        <w:spacing w:after="120"/>
      </w:pPr>
      <w:r>
        <w:t>（</w:t>
      </w:r>
      <w:r>
        <w:t>2</w:t>
      </w:r>
      <w:r>
        <w:t>）程序不得用于构造、发送恶意网络帧或进行任何形式的网络攻击；</w:t>
      </w:r>
    </w:p>
    <w:p w14:paraId="4EA87B5D" w14:textId="77777777" w:rsidR="009312E9" w:rsidRDefault="00000000">
      <w:pPr>
        <w:spacing w:after="200"/>
      </w:pPr>
      <w:r>
        <w:t xml:space="preserve"> </w:t>
      </w:r>
    </w:p>
    <w:p w14:paraId="3091854A" w14:textId="77777777" w:rsidR="009312E9" w:rsidRDefault="00000000">
      <w:pPr>
        <w:spacing w:after="120"/>
      </w:pPr>
      <w:r>
        <w:t>（</w:t>
      </w:r>
      <w:r>
        <w:t>3</w:t>
      </w:r>
      <w:r>
        <w:t>）</w:t>
      </w:r>
      <w:r>
        <w:t xml:space="preserve">CRC-32 </w:t>
      </w:r>
      <w:r>
        <w:t>算法实现遵循</w:t>
      </w:r>
      <w:r>
        <w:t xml:space="preserve"> IEEE 802.3 </w:t>
      </w:r>
      <w:r>
        <w:t>标准，符合国际技术规范。</w:t>
      </w:r>
    </w:p>
    <w:p w14:paraId="59B32DF1" w14:textId="77777777" w:rsidR="009312E9" w:rsidRDefault="00000000">
      <w:pPr>
        <w:spacing w:after="200"/>
      </w:pPr>
      <w:r>
        <w:t xml:space="preserve"> </w:t>
      </w:r>
    </w:p>
    <w:p w14:paraId="49F64A05" w14:textId="036E884E" w:rsidR="009312E9" w:rsidRDefault="00000000">
      <w:pPr>
        <w:pStyle w:val="3"/>
        <w:spacing w:after="200"/>
      </w:pPr>
      <w:r>
        <w:lastRenderedPageBreak/>
        <w:t xml:space="preserve">2 </w:t>
      </w:r>
      <w:r w:rsidR="00763D9A">
        <w:rPr>
          <w:rFonts w:hint="eastAsia"/>
        </w:rPr>
        <w:t>.</w:t>
      </w:r>
      <w:r>
        <w:t>文档要求</w:t>
      </w:r>
    </w:p>
    <w:p w14:paraId="088288FF" w14:textId="77777777" w:rsidR="009312E9" w:rsidRDefault="00000000">
      <w:pPr>
        <w:spacing w:after="120"/>
      </w:pPr>
      <w:r>
        <w:t>（</w:t>
      </w:r>
      <w:r>
        <w:t>1</w:t>
      </w:r>
      <w:r>
        <w:t>）程序源代码须包含完整的注释，说明各函数的用途、参数和返回值；</w:t>
      </w:r>
    </w:p>
    <w:p w14:paraId="12CE56B0" w14:textId="77777777" w:rsidR="009312E9" w:rsidRDefault="00000000">
      <w:pPr>
        <w:spacing w:after="200"/>
      </w:pPr>
      <w:r>
        <w:t xml:space="preserve"> </w:t>
      </w:r>
    </w:p>
    <w:p w14:paraId="10E04C52" w14:textId="77777777" w:rsidR="009312E9" w:rsidRDefault="00000000">
      <w:pPr>
        <w:spacing w:after="120"/>
      </w:pPr>
      <w:r>
        <w:t>（</w:t>
      </w:r>
      <w:r>
        <w:t>2</w:t>
      </w:r>
      <w:r>
        <w:t>）需配套撰写系统详细设计说明书、系统测试报告和系统使用说明；</w:t>
      </w:r>
    </w:p>
    <w:p w14:paraId="07DCA9FA" w14:textId="77777777" w:rsidR="009312E9" w:rsidRDefault="00000000">
      <w:pPr>
        <w:spacing w:after="200"/>
      </w:pPr>
      <w:r>
        <w:t xml:space="preserve"> </w:t>
      </w:r>
    </w:p>
    <w:p w14:paraId="37719A89" w14:textId="77777777" w:rsidR="009312E9" w:rsidRDefault="00000000">
      <w:pPr>
        <w:spacing w:after="120"/>
      </w:pPr>
      <w:r>
        <w:t>（</w:t>
      </w:r>
      <w:r>
        <w:t>3</w:t>
      </w:r>
      <w:r>
        <w:t>）实验报告</w:t>
      </w:r>
      <w:proofErr w:type="gramStart"/>
      <w:r>
        <w:t>须体现</w:t>
      </w:r>
      <w:proofErr w:type="gramEnd"/>
      <w:r>
        <w:t>社会、健康、安全、法律及文化影响的</w:t>
      </w:r>
      <w:proofErr w:type="gramStart"/>
      <w:r>
        <w:t>考量</w:t>
      </w:r>
      <w:proofErr w:type="gramEnd"/>
      <w:r>
        <w:t>，并运用环境和社会可持续发展原则评价设计方案。</w:t>
      </w:r>
    </w:p>
    <w:p w14:paraId="1C4254E3" w14:textId="77777777" w:rsidR="009312E9" w:rsidRDefault="00000000">
      <w:pPr>
        <w:spacing w:after="200"/>
      </w:pPr>
      <w:r>
        <w:t xml:space="preserve"> </w:t>
      </w:r>
    </w:p>
    <w:p w14:paraId="37BF3725" w14:textId="7A488179" w:rsidR="009312E9" w:rsidRDefault="00000000">
      <w:pPr>
        <w:pStyle w:val="3"/>
        <w:spacing w:after="200"/>
      </w:pPr>
      <w:r>
        <w:t xml:space="preserve">3 </w:t>
      </w:r>
      <w:r w:rsidR="00763D9A">
        <w:rPr>
          <w:rFonts w:hint="eastAsia"/>
        </w:rPr>
        <w:t>.</w:t>
      </w:r>
      <w:r>
        <w:t>技术标准遵循</w:t>
      </w:r>
    </w:p>
    <w:p w14:paraId="3DB36680" w14:textId="77777777" w:rsidR="009312E9" w:rsidRDefault="00000000">
      <w:pPr>
        <w:spacing w:after="120"/>
      </w:pPr>
      <w:r>
        <w:t>（</w:t>
      </w:r>
      <w:r>
        <w:t>1</w:t>
      </w:r>
      <w:r>
        <w:t>）以太网</w:t>
      </w:r>
      <w:proofErr w:type="gramStart"/>
      <w:r>
        <w:t>帧</w:t>
      </w:r>
      <w:proofErr w:type="gramEnd"/>
      <w:r>
        <w:t>结构严格遵循</w:t>
      </w:r>
      <w:r>
        <w:t xml:space="preserve"> </w:t>
      </w:r>
      <w:r>
        <w:rPr>
          <w:b/>
          <w:bCs/>
        </w:rPr>
        <w:t xml:space="preserve">Ethernet V2 </w:t>
      </w:r>
      <w:r>
        <w:rPr>
          <w:b/>
          <w:bCs/>
        </w:rPr>
        <w:t>标准</w:t>
      </w:r>
      <w:r>
        <w:t>（</w:t>
      </w:r>
      <w:r>
        <w:t>IEEE 802.3</w:t>
      </w:r>
      <w:r>
        <w:t>）；</w:t>
      </w:r>
    </w:p>
    <w:p w14:paraId="26701119" w14:textId="77777777" w:rsidR="009312E9" w:rsidRDefault="00000000">
      <w:pPr>
        <w:spacing w:after="200"/>
      </w:pPr>
      <w:r>
        <w:t xml:space="preserve"> </w:t>
      </w:r>
    </w:p>
    <w:p w14:paraId="3EA8B51B" w14:textId="5E8DCF26" w:rsidR="009312E9" w:rsidRDefault="00000000" w:rsidP="00763D9A">
      <w:pPr>
        <w:spacing w:after="120"/>
      </w:pPr>
      <w:r>
        <w:t>（</w:t>
      </w:r>
      <w:r>
        <w:t>2</w:t>
      </w:r>
      <w:r>
        <w:t>）</w:t>
      </w:r>
      <w:r>
        <w:t xml:space="preserve">CRC-32 </w:t>
      </w:r>
      <w:r>
        <w:t>生成多项式严格遵循以太网标准：</w:t>
      </w:r>
    </w:p>
    <w:p w14:paraId="1412D612" w14:textId="77777777" w:rsidR="00763D9A" w:rsidRDefault="00763D9A" w:rsidP="00763D9A">
      <w:pPr>
        <w:spacing w:after="120"/>
      </w:pPr>
    </w:p>
    <w:p w14:paraId="6938A90B" w14:textId="1827ADC4" w:rsidR="009312E9" w:rsidRPr="00763D9A" w:rsidRDefault="00000000" w:rsidP="00763D9A">
      <w:pPr>
        <w:spacing w:after="120"/>
        <w:ind w:left="420"/>
        <w:rPr>
          <w:rFonts w:ascii="Cascadia Code" w:hAnsi="Cascadia Code"/>
        </w:rPr>
      </w:pPr>
      <w:r w:rsidRPr="00763D9A">
        <w:rPr>
          <w:rFonts w:ascii="Cascadia Code" w:hAnsi="Cascadia Code"/>
        </w:rPr>
        <w:t>G(X) = X^32 + X^26 + X^23 + X^22 + X^16 + X^12 + X^11+ X^10 + X^8 + X^7 + X^5 + X^4 + X^2 + X^1 + 1</w:t>
      </w:r>
    </w:p>
    <w:p w14:paraId="22FF2FB7" w14:textId="1CE0350D" w:rsidR="009312E9" w:rsidRDefault="00000000">
      <w:pPr>
        <w:spacing w:after="200"/>
      </w:pPr>
      <w:r>
        <w:t xml:space="preserve"> </w:t>
      </w:r>
    </w:p>
    <w:p w14:paraId="32D63355" w14:textId="77777777" w:rsidR="009312E9" w:rsidRDefault="00000000">
      <w:pPr>
        <w:spacing w:after="120"/>
      </w:pPr>
      <w:r>
        <w:t>对应二进制系数为：</w:t>
      </w:r>
      <w:r>
        <w:rPr>
          <w:rFonts w:ascii="Courier New" w:eastAsia="Courier New" w:hAnsi="Courier New" w:cs="Courier New"/>
          <w:shd w:val="clear" w:color="auto" w:fill="F1F5F9"/>
        </w:rPr>
        <w:t>0x04C11DB7</w:t>
      </w:r>
      <w:r>
        <w:t>（</w:t>
      </w:r>
      <w:proofErr w:type="gramStart"/>
      <w:r>
        <w:t>取低</w:t>
      </w:r>
      <w:proofErr w:type="gramEnd"/>
      <w:r>
        <w:t xml:space="preserve"> 32 </w:t>
      </w:r>
      <w:r>
        <w:t>位）。</w:t>
      </w:r>
    </w:p>
    <w:p w14:paraId="5E7C1207" w14:textId="77777777" w:rsidR="009312E9" w:rsidRDefault="00000000">
      <w:pPr>
        <w:spacing w:after="200"/>
      </w:pPr>
      <w:r>
        <w:t xml:space="preserve"> </w:t>
      </w:r>
    </w:p>
    <w:p w14:paraId="58CC81B0" w14:textId="2C665361" w:rsidR="009312E9" w:rsidRDefault="00000000">
      <w:pPr>
        <w:pStyle w:val="3"/>
        <w:spacing w:after="200"/>
      </w:pPr>
      <w:r>
        <w:t xml:space="preserve">4 </w:t>
      </w:r>
      <w:r w:rsidR="00763D9A">
        <w:rPr>
          <w:rFonts w:hint="eastAsia"/>
        </w:rPr>
        <w:t>.</w:t>
      </w:r>
      <w:r>
        <w:t>可移植性要求</w:t>
      </w:r>
    </w:p>
    <w:p w14:paraId="38983366" w14:textId="77777777" w:rsidR="009312E9" w:rsidRDefault="00000000">
      <w:pPr>
        <w:spacing w:after="120"/>
      </w:pPr>
      <w:r>
        <w:t>（</w:t>
      </w:r>
      <w:r>
        <w:t>1</w:t>
      </w:r>
      <w:r>
        <w:t>）源代码应使用</w:t>
      </w:r>
      <w:r>
        <w:t xml:space="preserve"> ANSI C </w:t>
      </w:r>
      <w:r>
        <w:t>标准语法，避免使用平台特定扩展；</w:t>
      </w:r>
    </w:p>
    <w:p w14:paraId="41F8B090" w14:textId="77777777" w:rsidR="009312E9" w:rsidRDefault="00000000">
      <w:pPr>
        <w:spacing w:after="200"/>
      </w:pPr>
      <w:r>
        <w:t xml:space="preserve"> </w:t>
      </w:r>
    </w:p>
    <w:p w14:paraId="7C9A5C5A" w14:textId="77777777" w:rsidR="009312E9" w:rsidRDefault="00000000">
      <w:pPr>
        <w:spacing w:after="120"/>
      </w:pPr>
      <w:r>
        <w:t>（</w:t>
      </w:r>
      <w:r>
        <w:t>2</w:t>
      </w:r>
      <w:r>
        <w:t>）文件操作使用标准</w:t>
      </w:r>
      <w:r>
        <w:t xml:space="preserve"> C </w:t>
      </w:r>
      <w:r>
        <w:t>库函数（如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fopen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fread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fwrite</w:t>
      </w:r>
      <w:proofErr w:type="spellEnd"/>
      <w:r>
        <w:t>），确保跨平台兼容性；</w:t>
      </w:r>
    </w:p>
    <w:p w14:paraId="48D5D2F2" w14:textId="77777777" w:rsidR="009312E9" w:rsidRDefault="00000000">
      <w:pPr>
        <w:spacing w:after="200"/>
      </w:pPr>
      <w:r>
        <w:t xml:space="preserve"> </w:t>
      </w:r>
    </w:p>
    <w:p w14:paraId="4E0A5745" w14:textId="77777777" w:rsidR="009312E9" w:rsidRDefault="00000000">
      <w:pPr>
        <w:spacing w:after="120"/>
      </w:pPr>
      <w:r>
        <w:t>（</w:t>
      </w:r>
      <w:r>
        <w:t>3</w:t>
      </w:r>
      <w:r>
        <w:t>）程序应能在</w:t>
      </w:r>
      <w:r>
        <w:t xml:space="preserve"> Windows</w:t>
      </w:r>
      <w:r>
        <w:t>、</w:t>
      </w:r>
      <w:r>
        <w:t xml:space="preserve">Linux </w:t>
      </w:r>
      <w:r>
        <w:t>及</w:t>
      </w:r>
      <w:r>
        <w:t xml:space="preserve"> macOS </w:t>
      </w:r>
      <w:r>
        <w:t>系统上编译运行。</w:t>
      </w:r>
    </w:p>
    <w:sectPr w:rsidR="009312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86636" w14:textId="77777777" w:rsidR="00E01A93" w:rsidRDefault="00E01A93" w:rsidP="00E007CC">
      <w:r>
        <w:separator/>
      </w:r>
    </w:p>
  </w:endnote>
  <w:endnote w:type="continuationSeparator" w:id="0">
    <w:p w14:paraId="052D725F" w14:textId="77777777" w:rsidR="00E01A93" w:rsidRDefault="00E01A93" w:rsidP="00E00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74AE7" w14:textId="77777777" w:rsidR="00E01A93" w:rsidRDefault="00E01A93" w:rsidP="00E007CC">
      <w:r>
        <w:separator/>
      </w:r>
    </w:p>
  </w:footnote>
  <w:footnote w:type="continuationSeparator" w:id="0">
    <w:p w14:paraId="2BA7901D" w14:textId="77777777" w:rsidR="00E01A93" w:rsidRDefault="00E01A93" w:rsidP="00E00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5195"/>
    <w:multiLevelType w:val="hybridMultilevel"/>
    <w:tmpl w:val="02C48172"/>
    <w:lvl w:ilvl="0" w:tplc="6B7E208C">
      <w:start w:val="1"/>
      <w:numFmt w:val="bullet"/>
      <w:lvlText w:val="●"/>
      <w:lvlJc w:val="left"/>
      <w:pPr>
        <w:ind w:left="720" w:hanging="360"/>
      </w:pPr>
    </w:lvl>
    <w:lvl w:ilvl="1" w:tplc="0B726474">
      <w:start w:val="1"/>
      <w:numFmt w:val="bullet"/>
      <w:lvlText w:val="○"/>
      <w:lvlJc w:val="left"/>
      <w:pPr>
        <w:ind w:left="1440" w:hanging="360"/>
      </w:pPr>
    </w:lvl>
    <w:lvl w:ilvl="2" w:tplc="54107DBA">
      <w:start w:val="1"/>
      <w:numFmt w:val="bullet"/>
      <w:lvlText w:val="■"/>
      <w:lvlJc w:val="left"/>
      <w:pPr>
        <w:ind w:left="2160" w:hanging="360"/>
      </w:pPr>
    </w:lvl>
    <w:lvl w:ilvl="3" w:tplc="AEAC6E84">
      <w:start w:val="1"/>
      <w:numFmt w:val="bullet"/>
      <w:lvlText w:val="●"/>
      <w:lvlJc w:val="left"/>
      <w:pPr>
        <w:ind w:left="2880" w:hanging="360"/>
      </w:pPr>
    </w:lvl>
    <w:lvl w:ilvl="4" w:tplc="5D7E2474">
      <w:start w:val="1"/>
      <w:numFmt w:val="bullet"/>
      <w:lvlText w:val="○"/>
      <w:lvlJc w:val="left"/>
      <w:pPr>
        <w:ind w:left="3600" w:hanging="360"/>
      </w:pPr>
    </w:lvl>
    <w:lvl w:ilvl="5" w:tplc="CD98E99E">
      <w:start w:val="1"/>
      <w:numFmt w:val="bullet"/>
      <w:lvlText w:val="■"/>
      <w:lvlJc w:val="left"/>
      <w:pPr>
        <w:ind w:left="4320" w:hanging="360"/>
      </w:pPr>
    </w:lvl>
    <w:lvl w:ilvl="6" w:tplc="17F8D99C">
      <w:start w:val="1"/>
      <w:numFmt w:val="bullet"/>
      <w:lvlText w:val="●"/>
      <w:lvlJc w:val="left"/>
      <w:pPr>
        <w:ind w:left="5040" w:hanging="360"/>
      </w:pPr>
    </w:lvl>
    <w:lvl w:ilvl="7" w:tplc="E87A3A18">
      <w:start w:val="1"/>
      <w:numFmt w:val="bullet"/>
      <w:lvlText w:val="●"/>
      <w:lvlJc w:val="left"/>
      <w:pPr>
        <w:ind w:left="5760" w:hanging="360"/>
      </w:pPr>
    </w:lvl>
    <w:lvl w:ilvl="8" w:tplc="F7C277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292388"/>
    <w:multiLevelType w:val="hybridMultilevel"/>
    <w:tmpl w:val="971A51F0"/>
    <w:lvl w:ilvl="0" w:tplc="B68001F2">
      <w:start w:val="1"/>
      <w:numFmt w:val="bullet"/>
      <w:suff w:val="space"/>
      <w:lvlText w:val="●"/>
      <w:lvlJc w:val="left"/>
      <w:pPr>
        <w:ind w:left="240" w:hanging="180"/>
      </w:pPr>
    </w:lvl>
    <w:lvl w:ilvl="1" w:tplc="0B1CA7E2">
      <w:start w:val="1"/>
      <w:numFmt w:val="bullet"/>
      <w:suff w:val="space"/>
      <w:lvlText w:val="○"/>
      <w:lvlJc w:val="left"/>
      <w:pPr>
        <w:ind w:left="660" w:hanging="180"/>
      </w:pPr>
    </w:lvl>
    <w:lvl w:ilvl="2" w:tplc="302C8B94">
      <w:start w:val="1"/>
      <w:numFmt w:val="bullet"/>
      <w:suff w:val="space"/>
      <w:lvlText w:val="■"/>
      <w:lvlJc w:val="left"/>
      <w:pPr>
        <w:ind w:left="1080" w:hanging="180"/>
      </w:pPr>
    </w:lvl>
    <w:lvl w:ilvl="3" w:tplc="380A2E48">
      <w:start w:val="1"/>
      <w:numFmt w:val="bullet"/>
      <w:suff w:val="space"/>
      <w:lvlText w:val="●"/>
      <w:lvlJc w:val="left"/>
      <w:pPr>
        <w:ind w:left="1500" w:hanging="180"/>
      </w:pPr>
    </w:lvl>
    <w:lvl w:ilvl="4" w:tplc="09160A74">
      <w:start w:val="1"/>
      <w:numFmt w:val="bullet"/>
      <w:suff w:val="space"/>
      <w:lvlText w:val="○"/>
      <w:lvlJc w:val="left"/>
      <w:pPr>
        <w:ind w:left="1920" w:hanging="180"/>
      </w:pPr>
    </w:lvl>
    <w:lvl w:ilvl="5" w:tplc="7B1430E8">
      <w:start w:val="1"/>
      <w:numFmt w:val="bullet"/>
      <w:suff w:val="space"/>
      <w:lvlText w:val="■"/>
      <w:lvlJc w:val="left"/>
      <w:pPr>
        <w:ind w:left="2340" w:hanging="180"/>
      </w:pPr>
    </w:lvl>
    <w:lvl w:ilvl="6" w:tplc="85B0110A">
      <w:start w:val="1"/>
      <w:numFmt w:val="bullet"/>
      <w:suff w:val="space"/>
      <w:lvlText w:val="●"/>
      <w:lvlJc w:val="left"/>
      <w:pPr>
        <w:ind w:left="2760" w:hanging="180"/>
      </w:pPr>
    </w:lvl>
    <w:lvl w:ilvl="7" w:tplc="0E08AA32">
      <w:start w:val="1"/>
      <w:numFmt w:val="bullet"/>
      <w:suff w:val="space"/>
      <w:lvlText w:val="○"/>
      <w:lvlJc w:val="left"/>
      <w:pPr>
        <w:ind w:left="3180" w:hanging="180"/>
      </w:pPr>
    </w:lvl>
    <w:lvl w:ilvl="8" w:tplc="D06C3AF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74B21EA0"/>
    <w:multiLevelType w:val="hybridMultilevel"/>
    <w:tmpl w:val="C7185F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6409221">
    <w:abstractNumId w:val="0"/>
    <w:lvlOverride w:ilvl="0">
      <w:startOverride w:val="1"/>
    </w:lvlOverride>
  </w:num>
  <w:num w:numId="2" w16cid:durableId="1298489642">
    <w:abstractNumId w:val="1"/>
    <w:lvlOverride w:ilvl="0">
      <w:startOverride w:val="1"/>
    </w:lvlOverride>
  </w:num>
  <w:num w:numId="3" w16cid:durableId="101229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2E9"/>
    <w:rsid w:val="001A4E3F"/>
    <w:rsid w:val="00271CAD"/>
    <w:rsid w:val="00310E93"/>
    <w:rsid w:val="004F1B79"/>
    <w:rsid w:val="00763D9A"/>
    <w:rsid w:val="008C19E2"/>
    <w:rsid w:val="009312E9"/>
    <w:rsid w:val="009E061C"/>
    <w:rsid w:val="00BF411A"/>
    <w:rsid w:val="00C763D2"/>
    <w:rsid w:val="00DF1BD9"/>
    <w:rsid w:val="00E007CC"/>
    <w:rsid w:val="00E01A93"/>
    <w:rsid w:val="00E82927"/>
    <w:rsid w:val="00FC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B74F5"/>
  <w15:docId w15:val="{56C539E1-4618-4F3F-938D-02D6BEC5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007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007C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007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007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BE57A-8E6D-4B82-85FA-C1B595528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642</Words>
  <Characters>3665</Characters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2026-06-06T07:35:00Z</dcterms:created>
  <dcterms:modified xsi:type="dcterms:W3CDTF">2026-06-10T14:56:00Z</dcterms:modified>
</cp:coreProperties>
</file>