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CF0F3" w14:textId="77777777" w:rsidR="008015EC" w:rsidRDefault="00296834" w:rsidP="00296834">
      <w:pPr>
        <w:pStyle w:val="1"/>
        <w:rPr>
          <w:lang w:val="en-US"/>
        </w:rPr>
      </w:pPr>
      <w:r w:rsidRPr="00296834">
        <w:t xml:space="preserve">Список задач по проекту разработки </w:t>
      </w:r>
      <w:r w:rsidRPr="00296834">
        <w:rPr>
          <w:lang w:val="en-US"/>
        </w:rPr>
        <w:t>CPU 2015</w:t>
      </w:r>
    </w:p>
    <w:p w14:paraId="43B47AEF" w14:textId="77777777" w:rsidR="00296834" w:rsidRDefault="00296834" w:rsidP="00296834"/>
    <w:p w14:paraId="7DDD08CC" w14:textId="77777777" w:rsidR="00296834" w:rsidRDefault="00296834" w:rsidP="00296834">
      <w:pPr>
        <w:ind w:firstLine="709"/>
        <w:jc w:val="both"/>
        <w:rPr>
          <w:lang w:val="en-US"/>
        </w:rPr>
      </w:pPr>
      <w:r>
        <w:t xml:space="preserve">Необходимо разработать </w:t>
      </w:r>
      <w:r>
        <w:rPr>
          <w:lang w:val="en-US"/>
        </w:rPr>
        <w:t xml:space="preserve">RISC </w:t>
      </w:r>
      <w:r>
        <w:t xml:space="preserve">процессор собственной архитектуры подобной архитектуре </w:t>
      </w:r>
      <w:r>
        <w:rPr>
          <w:lang w:val="en-US"/>
        </w:rPr>
        <w:t xml:space="preserve">MIPS. </w:t>
      </w:r>
    </w:p>
    <w:p w14:paraId="23A7827B" w14:textId="77777777" w:rsidR="00296834" w:rsidRDefault="00296834" w:rsidP="00296834">
      <w:pPr>
        <w:ind w:firstLine="709"/>
        <w:jc w:val="both"/>
      </w:pPr>
      <w:r>
        <w:t xml:space="preserve">Предлагается реализовать разработку для платы </w:t>
      </w:r>
      <w:proofErr w:type="spellStart"/>
      <w:r>
        <w:rPr>
          <w:lang w:val="en-US"/>
        </w:rPr>
        <w:t>Atlys</w:t>
      </w:r>
      <w:proofErr w:type="spellEnd"/>
      <w:r>
        <w:rPr>
          <w:lang w:val="en-US"/>
        </w:rPr>
        <w:t xml:space="preserve"> </w:t>
      </w:r>
      <w:r>
        <w:t xml:space="preserve">с ПЛИС </w:t>
      </w:r>
      <w:r>
        <w:rPr>
          <w:lang w:val="en-US"/>
        </w:rPr>
        <w:t xml:space="preserve">Spartan6 </w:t>
      </w:r>
      <w:r>
        <w:t xml:space="preserve">на борту. Данная плата содержит оперативную память </w:t>
      </w:r>
      <w:r>
        <w:rPr>
          <w:lang w:val="en-US"/>
        </w:rPr>
        <w:t>DDR</w:t>
      </w:r>
      <w:r>
        <w:t xml:space="preserve">, что позволяет организовать взаимодействие процессора с памятью для исполнения пользовательских программ. Загрузка инструкций и данных в память предполагается от ПК через интерфейс </w:t>
      </w:r>
      <w:r>
        <w:rPr>
          <w:lang w:val="en-US"/>
        </w:rPr>
        <w:t xml:space="preserve">USB-UART. </w:t>
      </w:r>
      <w:r>
        <w:t>Соответствующие аппаратные блоки уже имеются на плате.</w:t>
      </w:r>
    </w:p>
    <w:p w14:paraId="6C4572A3" w14:textId="77777777" w:rsidR="00296834" w:rsidRPr="00296834" w:rsidRDefault="00296834" w:rsidP="00296834">
      <w:pPr>
        <w:ind w:firstLine="709"/>
        <w:jc w:val="both"/>
      </w:pPr>
      <w:r>
        <w:t>Конечным результатом работы должно быть наблюдение исполнения пользовательских программ на спроектированной системе.</w:t>
      </w:r>
    </w:p>
    <w:p w14:paraId="3F4BBBC5" w14:textId="77777777" w:rsidR="00296834" w:rsidRDefault="00296834" w:rsidP="00296834"/>
    <w:p w14:paraId="576F456A" w14:textId="77777777" w:rsidR="00296834" w:rsidRDefault="00296834" w:rsidP="002A198E">
      <w:pPr>
        <w:pStyle w:val="2"/>
      </w:pPr>
      <w:r>
        <w:t>Разработка ассемблера</w:t>
      </w:r>
    </w:p>
    <w:p w14:paraId="62C6CCF8" w14:textId="77777777" w:rsidR="002A198E" w:rsidRPr="002A198E" w:rsidRDefault="002A198E" w:rsidP="002A198E"/>
    <w:p w14:paraId="7FB241A6" w14:textId="77777777" w:rsidR="00296834" w:rsidRDefault="00296834" w:rsidP="00296834">
      <w:r>
        <w:t>Необходимо разработать программу, которая будет переводить ассемблерный код в машинный. Кроме того, в процессе разработки ассемблера необходимо проработать механизмы организации данных в памяти. Для примера можно привести два варианта:</w:t>
      </w:r>
    </w:p>
    <w:p w14:paraId="748D6B4C" w14:textId="77777777" w:rsidR="00296834" w:rsidRDefault="00296834" w:rsidP="00296834">
      <w:pPr>
        <w:pStyle w:val="a3"/>
        <w:numPr>
          <w:ilvl w:val="0"/>
          <w:numId w:val="1"/>
        </w:numPr>
      </w:pPr>
      <w:r>
        <w:t>Данные программы загружаются в оперативную память через инструкции процессора. Если имеется только такая организация, то загрузка данных занимает долгое время, однако это существенно упрощает ассемблер, так как не нужно вводить дополнительные конструкции;</w:t>
      </w:r>
    </w:p>
    <w:p w14:paraId="705A3552" w14:textId="77777777" w:rsidR="00296834" w:rsidRDefault="006236A8" w:rsidP="00296834">
      <w:pPr>
        <w:pStyle w:val="a3"/>
        <w:numPr>
          <w:ilvl w:val="0"/>
          <w:numId w:val="1"/>
        </w:numPr>
      </w:pPr>
      <w:r>
        <w:t xml:space="preserve">Данные программы могут загружаться в оперативную память напрямую через </w:t>
      </w:r>
      <w:r>
        <w:rPr>
          <w:lang w:val="en-US"/>
        </w:rPr>
        <w:t xml:space="preserve">USB-UART </w:t>
      </w:r>
      <w:r>
        <w:t>интерфейс. В ассемблерном коде устанавливается какие данные и по каким адресам должны быть сохранены в память напрямую, не через инструкции процессора. Такая организация значительно упрощает вид программ, так как не нужно описывать процедуры загрузки данных, но усложняет сам ассемблер.</w:t>
      </w:r>
    </w:p>
    <w:p w14:paraId="4FBC8E96" w14:textId="77777777" w:rsidR="006236A8" w:rsidRDefault="006236A8" w:rsidP="006236A8"/>
    <w:p w14:paraId="0FB6FDD1" w14:textId="77777777" w:rsidR="006236A8" w:rsidRDefault="006236A8" w:rsidP="006236A8">
      <w:pPr>
        <w:rPr>
          <w:lang w:val="en-US"/>
        </w:rPr>
      </w:pPr>
      <w:r>
        <w:t>Ассемблер должен быть разработан на языке высокого уровня (</w:t>
      </w:r>
      <w:r>
        <w:rPr>
          <w:lang w:val="en-US"/>
        </w:rPr>
        <w:t>Python, C++).</w:t>
      </w:r>
    </w:p>
    <w:p w14:paraId="7A33EEEC" w14:textId="77777777" w:rsidR="006236A8" w:rsidRDefault="006236A8" w:rsidP="006236A8">
      <w:r>
        <w:t>Результатом работы является: программное обеспечение, которое обрабатывает ассемблерную программу и создаёт файл с машинным кодом, который в дальнейшем будет передан на плату. Кроме того необходимо создать документацию использования данного ассемблера: как писать программы, какие конструкции можно использовать, как загружать данные напрямую в память и т.п.</w:t>
      </w:r>
    </w:p>
    <w:p w14:paraId="3561D62F" w14:textId="77777777" w:rsidR="006236A8" w:rsidRDefault="006236A8" w:rsidP="006236A8"/>
    <w:p w14:paraId="0562AC0F" w14:textId="77777777" w:rsidR="00296834" w:rsidRPr="00296834" w:rsidRDefault="00296834" w:rsidP="00296834">
      <w:pPr>
        <w:pStyle w:val="2"/>
        <w:rPr>
          <w:lang w:val="en-US"/>
        </w:rPr>
      </w:pPr>
      <w:r>
        <w:t xml:space="preserve">Разработка модели </w:t>
      </w:r>
      <w:r>
        <w:rPr>
          <w:lang w:val="en-US"/>
        </w:rPr>
        <w:t>CPU</w:t>
      </w:r>
    </w:p>
    <w:p w14:paraId="356F6CE7" w14:textId="77777777" w:rsidR="00296834" w:rsidRDefault="00296834" w:rsidP="00296834"/>
    <w:p w14:paraId="0EB1AF44" w14:textId="77777777" w:rsidR="008D0505" w:rsidRDefault="008D0505" w:rsidP="008D0505">
      <w:pPr>
        <w:rPr>
          <w:lang w:val="en-US"/>
        </w:rPr>
      </w:pPr>
      <w:r>
        <w:t xml:space="preserve">Необходимо разработать функциональную модель </w:t>
      </w:r>
      <w:r>
        <w:rPr>
          <w:lang w:val="en-US"/>
        </w:rPr>
        <w:t>CPU</w:t>
      </w:r>
      <w:r>
        <w:t xml:space="preserve">. Данная задача подразумевает использование языков высокого уровня </w:t>
      </w:r>
      <w:r>
        <w:rPr>
          <w:lang w:val="en-US"/>
        </w:rPr>
        <w:t>C/</w:t>
      </w:r>
      <w:r>
        <w:t xml:space="preserve">С++ и взаимодействие с тестовым окружением, написанном на языке </w:t>
      </w:r>
      <w:proofErr w:type="spellStart"/>
      <w:r>
        <w:rPr>
          <w:lang w:val="en-US"/>
        </w:rPr>
        <w:t>SystemVerilog</w:t>
      </w:r>
      <w:proofErr w:type="spellEnd"/>
      <w:r>
        <w:rPr>
          <w:lang w:val="en-US"/>
        </w:rPr>
        <w:t>.</w:t>
      </w:r>
    </w:p>
    <w:p w14:paraId="519D72E8" w14:textId="77777777" w:rsidR="002A198E" w:rsidRPr="008D0505" w:rsidRDefault="008D0505" w:rsidP="008D0505">
      <w:pPr>
        <w:rPr>
          <w:lang w:val="en-US"/>
        </w:rPr>
      </w:pPr>
      <w:r>
        <w:t>Модель должна отражать внутреннюю структуру процессора и периферийных устройств: регистры, память.  Кроме того она должна быть способна исполнять все инструкции из файла с машинным кодом.</w:t>
      </w:r>
    </w:p>
    <w:p w14:paraId="204E18C2" w14:textId="77777777" w:rsidR="00296834" w:rsidRDefault="00296834" w:rsidP="00296834">
      <w:pPr>
        <w:pStyle w:val="2"/>
      </w:pPr>
      <w:r>
        <w:t xml:space="preserve">Взаимодействие платы </w:t>
      </w:r>
      <w:proofErr w:type="spellStart"/>
      <w:r>
        <w:rPr>
          <w:lang w:val="en-US"/>
        </w:rPr>
        <w:t>Atlys</w:t>
      </w:r>
      <w:proofErr w:type="spellEnd"/>
      <w:r>
        <w:rPr>
          <w:lang w:val="en-US"/>
        </w:rPr>
        <w:t xml:space="preserve"> </w:t>
      </w:r>
      <w:r>
        <w:t>с ПК</w:t>
      </w:r>
    </w:p>
    <w:p w14:paraId="6F188238" w14:textId="77777777" w:rsidR="00296834" w:rsidRDefault="00296834" w:rsidP="00296834"/>
    <w:p w14:paraId="1A48A3F2" w14:textId="77777777" w:rsidR="002A198E" w:rsidRPr="002A198E" w:rsidRDefault="002A198E" w:rsidP="00296834">
      <w:pPr>
        <w:rPr>
          <w:lang w:val="en-US"/>
        </w:rPr>
      </w:pPr>
      <w:r>
        <w:lastRenderedPageBreak/>
        <w:t xml:space="preserve">Целью данной задачи является получение готового программно-аппаратного решения передачи данных от ПК к плате </w:t>
      </w:r>
      <w:proofErr w:type="spellStart"/>
      <w:r>
        <w:rPr>
          <w:lang w:val="en-US"/>
        </w:rPr>
        <w:t>Atlys</w:t>
      </w:r>
      <w:proofErr w:type="spellEnd"/>
      <w:r>
        <w:rPr>
          <w:lang w:val="en-US"/>
        </w:rPr>
        <w:t xml:space="preserve">. </w:t>
      </w:r>
      <w:r>
        <w:t xml:space="preserve">Предлагается использовать  </w:t>
      </w:r>
      <w:r>
        <w:rPr>
          <w:lang w:val="en-US"/>
        </w:rPr>
        <w:t xml:space="preserve">USB-UART </w:t>
      </w:r>
      <w:r>
        <w:t xml:space="preserve">мост так как на стороне ПК существуют готовые драйверы и программы, способные передавать данные на плату, а со стороны платы протокол </w:t>
      </w:r>
      <w:r>
        <w:rPr>
          <w:lang w:val="en-US"/>
        </w:rPr>
        <w:t xml:space="preserve">UART </w:t>
      </w:r>
      <w:r>
        <w:t xml:space="preserve">намного проще, чем того же </w:t>
      </w:r>
      <w:r>
        <w:rPr>
          <w:lang w:val="en-US"/>
        </w:rPr>
        <w:t>Ethernet.</w:t>
      </w:r>
    </w:p>
    <w:p w14:paraId="6FC6294B" w14:textId="77777777" w:rsidR="002A198E" w:rsidRDefault="002A198E" w:rsidP="00296834"/>
    <w:p w14:paraId="202B0CCC" w14:textId="77777777" w:rsidR="00296834" w:rsidRDefault="00296834" w:rsidP="00296834">
      <w:pPr>
        <w:pStyle w:val="2"/>
        <w:rPr>
          <w:lang w:val="en-US"/>
        </w:rPr>
      </w:pPr>
      <w:r>
        <w:t xml:space="preserve">Разработка основных блоков </w:t>
      </w:r>
      <w:r>
        <w:rPr>
          <w:lang w:val="en-US"/>
        </w:rPr>
        <w:t>CPU</w:t>
      </w:r>
    </w:p>
    <w:p w14:paraId="2E96ACFA" w14:textId="77777777" w:rsidR="00CF0E15" w:rsidRDefault="00CF0E15" w:rsidP="00CF0E15"/>
    <w:p w14:paraId="6576B581" w14:textId="77777777" w:rsidR="00CF0E15" w:rsidRDefault="00CF0E15" w:rsidP="00CF0E15">
      <w:r>
        <w:t xml:space="preserve">Необходимо спроектировать и описать на </w:t>
      </w:r>
      <w:r>
        <w:rPr>
          <w:lang w:val="en-US"/>
        </w:rPr>
        <w:t xml:space="preserve">Verilog HDL </w:t>
      </w:r>
      <w:r>
        <w:t>основные блоки процессора: регистровый фа</w:t>
      </w:r>
      <w:r w:rsidR="00AD20B2">
        <w:t>йл, АЛУ, блок управления и т.п. и соединить их в единую систему.</w:t>
      </w:r>
    </w:p>
    <w:p w14:paraId="161E0908" w14:textId="77777777" w:rsidR="00CF0E15" w:rsidRDefault="00CF0E15" w:rsidP="00CF0E15">
      <w:r>
        <w:t xml:space="preserve">Микроархитектура должна соответствовать микроархитектуре процессора из книги </w:t>
      </w:r>
      <w:r>
        <w:rPr>
          <w:lang w:val="en-US"/>
        </w:rPr>
        <w:t xml:space="preserve">Digital design and computer architecture (Harris &amp; Harris). </w:t>
      </w:r>
      <w:r>
        <w:t xml:space="preserve">Предлагается использовать 5-тактовое </w:t>
      </w:r>
      <w:proofErr w:type="spellStart"/>
      <w:r>
        <w:t>неконвейризованное</w:t>
      </w:r>
      <w:proofErr w:type="spellEnd"/>
      <w:r>
        <w:t xml:space="preserve"> ядро: одна инструкция исполняется за 5 тактов.</w:t>
      </w:r>
    </w:p>
    <w:p w14:paraId="194D325A" w14:textId="77777777" w:rsidR="00AD20B2" w:rsidRPr="00CF0E15" w:rsidRDefault="00AD20B2" w:rsidP="00CF0E15">
      <w:r>
        <w:t>Кроме описания модулей необходимо простейшим способом проверить их функционал.</w:t>
      </w:r>
    </w:p>
    <w:p w14:paraId="4191743F" w14:textId="77777777" w:rsidR="00296834" w:rsidRDefault="00296834" w:rsidP="00296834">
      <w:pPr>
        <w:rPr>
          <w:lang w:val="en-US"/>
        </w:rPr>
      </w:pPr>
    </w:p>
    <w:p w14:paraId="04256EA8" w14:textId="77777777" w:rsidR="00296834" w:rsidRDefault="00296834" w:rsidP="00296834">
      <w:pPr>
        <w:pStyle w:val="2"/>
      </w:pPr>
      <w:r>
        <w:t>Работа с памятью</w:t>
      </w:r>
    </w:p>
    <w:p w14:paraId="2B12C760" w14:textId="77777777" w:rsidR="00AD20B2" w:rsidRDefault="00AD20B2" w:rsidP="00AD20B2"/>
    <w:p w14:paraId="0A776507" w14:textId="77777777" w:rsidR="00AD20B2" w:rsidRDefault="00AD20B2" w:rsidP="00AD20B2">
      <w:r>
        <w:t>Необходимо подключить оперативную память на плате к нашей разработке. Исследовать её возможности и предложить варианты работы с ней: как со стороны процессора так и со стороны внешнего интерфейса.</w:t>
      </w:r>
    </w:p>
    <w:p w14:paraId="216B6508" w14:textId="77777777" w:rsidR="00AD20B2" w:rsidRDefault="00AD20B2" w:rsidP="00AD20B2">
      <w:r>
        <w:t>Кроме того требуется организовать доступ процессора в память: стадия доступа за данными  в память и стадия извлечения инструкции. Нужно учесть следующие моменты:</w:t>
      </w:r>
    </w:p>
    <w:p w14:paraId="300FB32F" w14:textId="77777777" w:rsidR="00AD20B2" w:rsidRDefault="00AD20B2" w:rsidP="00AD20B2">
      <w:pPr>
        <w:pStyle w:val="a3"/>
        <w:numPr>
          <w:ilvl w:val="0"/>
          <w:numId w:val="2"/>
        </w:numPr>
      </w:pPr>
      <w:r>
        <w:t xml:space="preserve">При невозможности получить инструкцию за такт, организовать </w:t>
      </w:r>
      <w:proofErr w:type="spellStart"/>
      <w:r>
        <w:t>преподкачку</w:t>
      </w:r>
      <w:proofErr w:type="spellEnd"/>
      <w:r>
        <w:t xml:space="preserve"> инструкций во время исполнения предыдущий;</w:t>
      </w:r>
    </w:p>
    <w:p w14:paraId="6559CC4B" w14:textId="77777777" w:rsidR="00AD20B2" w:rsidRPr="00AD20B2" w:rsidRDefault="00AD20B2" w:rsidP="00AD20B2">
      <w:pPr>
        <w:pStyle w:val="a3"/>
        <w:numPr>
          <w:ilvl w:val="0"/>
          <w:numId w:val="2"/>
        </w:numPr>
      </w:pPr>
      <w:r>
        <w:t>Возможность инициирования передача данных от памяти к внешнему интерфейсу (совместно с пунктом взаимодействия платы с ПК)</w:t>
      </w:r>
    </w:p>
    <w:p w14:paraId="40FF3841" w14:textId="77777777" w:rsidR="00296834" w:rsidRDefault="00296834" w:rsidP="00296834"/>
    <w:p w14:paraId="1A1DFBBE" w14:textId="77777777" w:rsidR="00AD20B2" w:rsidRDefault="00AD20B2" w:rsidP="00296834">
      <w:r>
        <w:t>Данная задача связана с задачи разработки процессора и передачей данных от платы к ПК.</w:t>
      </w:r>
    </w:p>
    <w:p w14:paraId="0B4F719B" w14:textId="77777777" w:rsidR="00296834" w:rsidRDefault="00296834" w:rsidP="00296834">
      <w:pPr>
        <w:pStyle w:val="2"/>
      </w:pPr>
      <w:r>
        <w:t>Разработка тестового окружения</w:t>
      </w:r>
    </w:p>
    <w:p w14:paraId="01C60906" w14:textId="77777777" w:rsidR="00AD20B2" w:rsidRDefault="00AD20B2" w:rsidP="00AD20B2"/>
    <w:p w14:paraId="2554EA1F" w14:textId="77777777" w:rsidR="00AD20B2" w:rsidRDefault="00AD20B2" w:rsidP="00AD20B2">
      <w:r>
        <w:t xml:space="preserve">Необходимо разработать тестовое окружение на языке </w:t>
      </w:r>
      <w:proofErr w:type="spellStart"/>
      <w:r>
        <w:rPr>
          <w:lang w:val="en-US"/>
        </w:rPr>
        <w:t>SystemVerilog</w:t>
      </w:r>
      <w:proofErr w:type="spellEnd"/>
      <w:r>
        <w:rPr>
          <w:lang w:val="en-US"/>
        </w:rPr>
        <w:t xml:space="preserve"> </w:t>
      </w:r>
      <w:r>
        <w:t>и проверить корректность работы разрабатываемого устройства. Верификация должна проводится с использованием модели и результатов работы ассемблера (файла с машинным кодом).</w:t>
      </w:r>
    </w:p>
    <w:p w14:paraId="059CDEC7" w14:textId="77777777" w:rsidR="00425595" w:rsidRDefault="00425595" w:rsidP="00AD20B2"/>
    <w:p w14:paraId="6E1B326F" w14:textId="77777777" w:rsidR="00425595" w:rsidRDefault="00425595" w:rsidP="00AD20B2"/>
    <w:p w14:paraId="246ACABB" w14:textId="77777777" w:rsidR="00425595" w:rsidRDefault="00425595" w:rsidP="00AD20B2"/>
    <w:p w14:paraId="2FF02BE5" w14:textId="77777777" w:rsidR="00425595" w:rsidRDefault="00425595" w:rsidP="00AD20B2"/>
    <w:p w14:paraId="2BD0C05E" w14:textId="77777777" w:rsidR="00425595" w:rsidRDefault="00425595" w:rsidP="00AD20B2"/>
    <w:p w14:paraId="02709744" w14:textId="77777777" w:rsidR="00425595" w:rsidRDefault="00425595" w:rsidP="00AD20B2"/>
    <w:p w14:paraId="3467B943" w14:textId="77777777" w:rsidR="00425595" w:rsidRDefault="00425595" w:rsidP="00AD20B2"/>
    <w:p w14:paraId="0A3B039B" w14:textId="77777777" w:rsidR="00425595" w:rsidRDefault="00425595" w:rsidP="00AD20B2"/>
    <w:p w14:paraId="150607A2" w14:textId="77777777" w:rsidR="00425595" w:rsidRDefault="00425595" w:rsidP="00AD20B2"/>
    <w:p w14:paraId="235F9FC7" w14:textId="77777777" w:rsidR="00425595" w:rsidRDefault="00425595" w:rsidP="00AD20B2"/>
    <w:p w14:paraId="26816B8A" w14:textId="77777777" w:rsidR="00425595" w:rsidRDefault="00425595" w:rsidP="00AD20B2"/>
    <w:p w14:paraId="4E07433B" w14:textId="77777777" w:rsidR="00425595" w:rsidRDefault="00425595" w:rsidP="00AD20B2"/>
    <w:p w14:paraId="28BC43F9" w14:textId="77777777" w:rsidR="00425595" w:rsidRDefault="00425595" w:rsidP="00425595">
      <w:pPr>
        <w:pStyle w:val="1"/>
      </w:pPr>
      <w:r>
        <w:t>План работ</w:t>
      </w:r>
    </w:p>
    <w:p w14:paraId="3D9FE48D" w14:textId="77777777" w:rsidR="00425595" w:rsidRPr="00425595" w:rsidRDefault="00425595" w:rsidP="00425595"/>
    <w:tbl>
      <w:tblPr>
        <w:tblStyle w:val="a4"/>
        <w:tblW w:w="0" w:type="auto"/>
        <w:tblInd w:w="-770" w:type="dxa"/>
        <w:tblLook w:val="04A0" w:firstRow="1" w:lastRow="0" w:firstColumn="1" w:lastColumn="0" w:noHBand="0" w:noVBand="1"/>
      </w:tblPr>
      <w:tblGrid>
        <w:gridCol w:w="768"/>
        <w:gridCol w:w="1811"/>
        <w:gridCol w:w="2977"/>
        <w:gridCol w:w="2389"/>
        <w:gridCol w:w="6"/>
        <w:gridCol w:w="2384"/>
      </w:tblGrid>
      <w:tr w:rsidR="00425595" w14:paraId="43A979AC" w14:textId="77777777" w:rsidTr="00425595">
        <w:tc>
          <w:tcPr>
            <w:tcW w:w="768" w:type="dxa"/>
            <w:shd w:val="clear" w:color="auto" w:fill="auto"/>
          </w:tcPr>
          <w:p w14:paraId="1480B0EB" w14:textId="77777777" w:rsidR="00425595" w:rsidRDefault="00425595" w:rsidP="00425595">
            <w:pPr>
              <w:jc w:val="center"/>
            </w:pPr>
          </w:p>
        </w:tc>
        <w:tc>
          <w:tcPr>
            <w:tcW w:w="1811" w:type="dxa"/>
          </w:tcPr>
          <w:p w14:paraId="74C6757C" w14:textId="58764B83" w:rsidR="00425595" w:rsidRDefault="00425595" w:rsidP="00425595">
            <w:pPr>
              <w:jc w:val="center"/>
            </w:pPr>
            <w:r>
              <w:t>Время</w:t>
            </w:r>
          </w:p>
        </w:tc>
        <w:tc>
          <w:tcPr>
            <w:tcW w:w="2977" w:type="dxa"/>
          </w:tcPr>
          <w:p w14:paraId="7C960A08" w14:textId="08401040" w:rsidR="00425595" w:rsidRDefault="00425595" w:rsidP="00425595">
            <w:r>
              <w:t>Задача</w:t>
            </w:r>
          </w:p>
        </w:tc>
        <w:tc>
          <w:tcPr>
            <w:tcW w:w="2389" w:type="dxa"/>
          </w:tcPr>
          <w:p w14:paraId="230BDC01" w14:textId="1CBC285D" w:rsidR="00425595" w:rsidRDefault="00425595" w:rsidP="00425595">
            <w:pPr>
              <w:jc w:val="center"/>
            </w:pPr>
            <w:r>
              <w:t>Исполнитель</w:t>
            </w:r>
          </w:p>
        </w:tc>
        <w:tc>
          <w:tcPr>
            <w:tcW w:w="2390" w:type="dxa"/>
            <w:gridSpan w:val="2"/>
          </w:tcPr>
          <w:p w14:paraId="1903D906" w14:textId="79654BB4" w:rsidR="00425595" w:rsidRDefault="00425595" w:rsidP="00425595">
            <w:pPr>
              <w:jc w:val="center"/>
            </w:pPr>
            <w:r>
              <w:t>Примечание</w:t>
            </w:r>
          </w:p>
        </w:tc>
      </w:tr>
      <w:tr w:rsidR="00425595" w14:paraId="5F6331C8" w14:textId="4B716E86" w:rsidTr="00425595">
        <w:tc>
          <w:tcPr>
            <w:tcW w:w="768" w:type="dxa"/>
            <w:shd w:val="clear" w:color="auto" w:fill="auto"/>
          </w:tcPr>
          <w:p w14:paraId="034B8882" w14:textId="69503A85" w:rsidR="00425595" w:rsidRDefault="00425595" w:rsidP="00425595">
            <w:pPr>
              <w:jc w:val="center"/>
            </w:pPr>
            <w:r>
              <w:t>1</w:t>
            </w:r>
          </w:p>
        </w:tc>
        <w:tc>
          <w:tcPr>
            <w:tcW w:w="1811" w:type="dxa"/>
          </w:tcPr>
          <w:p w14:paraId="4088E919" w14:textId="2EC949C8" w:rsidR="00425595" w:rsidRPr="003B0AAD" w:rsidRDefault="003B0AAD" w:rsidP="00425595">
            <w:pPr>
              <w:jc w:val="center"/>
              <w:rPr>
                <w:lang w:val="en-US"/>
              </w:rPr>
            </w:pPr>
            <w:r>
              <w:t>11</w:t>
            </w:r>
            <w:r>
              <w:rPr>
                <w:lang w:val="en-US"/>
              </w:rPr>
              <w:t>.03 – 29.04</w:t>
            </w:r>
          </w:p>
        </w:tc>
        <w:tc>
          <w:tcPr>
            <w:tcW w:w="2977" w:type="dxa"/>
          </w:tcPr>
          <w:p w14:paraId="2D9FDB47" w14:textId="26F567FF" w:rsidR="00425595" w:rsidRDefault="00425595" w:rsidP="00425595">
            <w:pPr>
              <w:jc w:val="center"/>
            </w:pPr>
            <w:r>
              <w:t>Разработка ассемблера</w:t>
            </w:r>
          </w:p>
        </w:tc>
        <w:tc>
          <w:tcPr>
            <w:tcW w:w="2395" w:type="dxa"/>
            <w:gridSpan w:val="2"/>
          </w:tcPr>
          <w:p w14:paraId="1EFA33DD" w14:textId="77777777" w:rsidR="00425595" w:rsidRDefault="00425595" w:rsidP="00425595">
            <w:pPr>
              <w:jc w:val="center"/>
            </w:pPr>
          </w:p>
        </w:tc>
        <w:tc>
          <w:tcPr>
            <w:tcW w:w="2384" w:type="dxa"/>
          </w:tcPr>
          <w:p w14:paraId="59A9F394" w14:textId="77777777" w:rsidR="00425595" w:rsidRDefault="00425595" w:rsidP="00425595">
            <w:pPr>
              <w:jc w:val="center"/>
            </w:pPr>
          </w:p>
        </w:tc>
      </w:tr>
      <w:tr w:rsidR="00425595" w14:paraId="264F3289" w14:textId="77777777" w:rsidTr="00425595">
        <w:tc>
          <w:tcPr>
            <w:tcW w:w="768" w:type="dxa"/>
            <w:shd w:val="clear" w:color="auto" w:fill="auto"/>
          </w:tcPr>
          <w:p w14:paraId="0E5109D8" w14:textId="77777777" w:rsidR="00425595" w:rsidRDefault="00425595" w:rsidP="00425595"/>
        </w:tc>
        <w:tc>
          <w:tcPr>
            <w:tcW w:w="1811" w:type="dxa"/>
          </w:tcPr>
          <w:p w14:paraId="7B79BBBD" w14:textId="03C09642" w:rsidR="00425595" w:rsidRDefault="00425595" w:rsidP="00425595"/>
        </w:tc>
        <w:tc>
          <w:tcPr>
            <w:tcW w:w="2977" w:type="dxa"/>
          </w:tcPr>
          <w:p w14:paraId="08244C0E" w14:textId="77777777" w:rsidR="00425595" w:rsidRDefault="00425595" w:rsidP="00425595"/>
        </w:tc>
        <w:tc>
          <w:tcPr>
            <w:tcW w:w="2389" w:type="dxa"/>
          </w:tcPr>
          <w:p w14:paraId="73867B71" w14:textId="77777777" w:rsidR="00425595" w:rsidRDefault="00425595" w:rsidP="00425595"/>
        </w:tc>
        <w:tc>
          <w:tcPr>
            <w:tcW w:w="2390" w:type="dxa"/>
            <w:gridSpan w:val="2"/>
          </w:tcPr>
          <w:p w14:paraId="093A8D66" w14:textId="77777777" w:rsidR="00425595" w:rsidRDefault="00425595" w:rsidP="00425595"/>
        </w:tc>
      </w:tr>
      <w:tr w:rsidR="00425595" w14:paraId="1A75EFBB" w14:textId="77777777" w:rsidTr="00425595">
        <w:tc>
          <w:tcPr>
            <w:tcW w:w="768" w:type="dxa"/>
            <w:shd w:val="clear" w:color="auto" w:fill="auto"/>
          </w:tcPr>
          <w:p w14:paraId="74B10838" w14:textId="77777777" w:rsidR="00425595" w:rsidRDefault="00425595" w:rsidP="00425595"/>
        </w:tc>
        <w:tc>
          <w:tcPr>
            <w:tcW w:w="1811" w:type="dxa"/>
          </w:tcPr>
          <w:p w14:paraId="47527940" w14:textId="55F35FDA" w:rsidR="00425595" w:rsidRDefault="00425595" w:rsidP="00425595"/>
        </w:tc>
        <w:tc>
          <w:tcPr>
            <w:tcW w:w="2977" w:type="dxa"/>
          </w:tcPr>
          <w:p w14:paraId="42027107" w14:textId="77777777" w:rsidR="00425595" w:rsidRDefault="00425595" w:rsidP="00425595"/>
        </w:tc>
        <w:tc>
          <w:tcPr>
            <w:tcW w:w="2389" w:type="dxa"/>
          </w:tcPr>
          <w:p w14:paraId="72B6FF25" w14:textId="77777777" w:rsidR="00425595" w:rsidRDefault="00425595" w:rsidP="00425595"/>
        </w:tc>
        <w:tc>
          <w:tcPr>
            <w:tcW w:w="2390" w:type="dxa"/>
            <w:gridSpan w:val="2"/>
          </w:tcPr>
          <w:p w14:paraId="716713F7" w14:textId="77777777" w:rsidR="00425595" w:rsidRDefault="00425595" w:rsidP="00425595"/>
        </w:tc>
      </w:tr>
      <w:tr w:rsidR="00425595" w14:paraId="72B189A5" w14:textId="1326B855" w:rsidTr="00425595">
        <w:tc>
          <w:tcPr>
            <w:tcW w:w="768" w:type="dxa"/>
            <w:shd w:val="clear" w:color="auto" w:fill="auto"/>
          </w:tcPr>
          <w:p w14:paraId="672819E1" w14:textId="45E1F129" w:rsidR="00425595" w:rsidRPr="00476E36" w:rsidRDefault="00425595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2</w:t>
            </w:r>
          </w:p>
        </w:tc>
        <w:tc>
          <w:tcPr>
            <w:tcW w:w="1811" w:type="dxa"/>
          </w:tcPr>
          <w:p w14:paraId="15016CA4" w14:textId="3E85AF92" w:rsidR="00425595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11.03 – 15.04</w:t>
            </w:r>
          </w:p>
        </w:tc>
        <w:tc>
          <w:tcPr>
            <w:tcW w:w="2977" w:type="dxa"/>
          </w:tcPr>
          <w:p w14:paraId="48648A4E" w14:textId="1F4340E6" w:rsidR="00425595" w:rsidRPr="00476E36" w:rsidRDefault="00425595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Разработка модели процессора</w:t>
            </w:r>
          </w:p>
        </w:tc>
        <w:tc>
          <w:tcPr>
            <w:tcW w:w="2395" w:type="dxa"/>
            <w:gridSpan w:val="2"/>
          </w:tcPr>
          <w:p w14:paraId="6539F298" w14:textId="77777777" w:rsidR="00425595" w:rsidRDefault="00425595" w:rsidP="00425595">
            <w:pPr>
              <w:jc w:val="center"/>
            </w:pPr>
          </w:p>
        </w:tc>
        <w:tc>
          <w:tcPr>
            <w:tcW w:w="2384" w:type="dxa"/>
          </w:tcPr>
          <w:p w14:paraId="4F7A4847" w14:textId="77777777" w:rsidR="00425595" w:rsidRDefault="00425595" w:rsidP="00425595">
            <w:pPr>
              <w:jc w:val="center"/>
            </w:pPr>
          </w:p>
        </w:tc>
      </w:tr>
      <w:tr w:rsidR="003B0AAD" w14:paraId="76FADC28" w14:textId="77777777" w:rsidTr="00425595">
        <w:tc>
          <w:tcPr>
            <w:tcW w:w="768" w:type="dxa"/>
            <w:shd w:val="clear" w:color="auto" w:fill="auto"/>
          </w:tcPr>
          <w:p w14:paraId="7CC17808" w14:textId="77777777" w:rsidR="003B0AAD" w:rsidRDefault="003B0AAD" w:rsidP="00425595">
            <w:pPr>
              <w:jc w:val="center"/>
            </w:pPr>
          </w:p>
        </w:tc>
        <w:tc>
          <w:tcPr>
            <w:tcW w:w="1811" w:type="dxa"/>
          </w:tcPr>
          <w:p w14:paraId="2526B36F" w14:textId="77777777" w:rsidR="003B0AAD" w:rsidRDefault="003B0AAD" w:rsidP="00425595">
            <w:pPr>
              <w:jc w:val="center"/>
            </w:pPr>
          </w:p>
        </w:tc>
        <w:tc>
          <w:tcPr>
            <w:tcW w:w="2977" w:type="dxa"/>
          </w:tcPr>
          <w:p w14:paraId="58BE6BC9" w14:textId="77777777" w:rsidR="003B0AAD" w:rsidRDefault="003B0AAD" w:rsidP="00425595">
            <w:pPr>
              <w:jc w:val="center"/>
            </w:pPr>
          </w:p>
        </w:tc>
        <w:tc>
          <w:tcPr>
            <w:tcW w:w="2395" w:type="dxa"/>
            <w:gridSpan w:val="2"/>
          </w:tcPr>
          <w:p w14:paraId="1C39DC48" w14:textId="77777777" w:rsidR="003B0AAD" w:rsidRDefault="003B0AAD" w:rsidP="00425595">
            <w:pPr>
              <w:jc w:val="center"/>
            </w:pPr>
          </w:p>
        </w:tc>
        <w:tc>
          <w:tcPr>
            <w:tcW w:w="2384" w:type="dxa"/>
          </w:tcPr>
          <w:p w14:paraId="72C47CF6" w14:textId="77777777" w:rsidR="003B0AAD" w:rsidRDefault="003B0AAD" w:rsidP="00425595">
            <w:pPr>
              <w:jc w:val="center"/>
            </w:pPr>
          </w:p>
        </w:tc>
      </w:tr>
      <w:tr w:rsidR="00425595" w14:paraId="73343123" w14:textId="77777777" w:rsidTr="00425595">
        <w:tc>
          <w:tcPr>
            <w:tcW w:w="768" w:type="dxa"/>
            <w:shd w:val="clear" w:color="auto" w:fill="auto"/>
          </w:tcPr>
          <w:p w14:paraId="28304326" w14:textId="3F56D994" w:rsidR="00425595" w:rsidRDefault="00425595" w:rsidP="00425595"/>
        </w:tc>
        <w:tc>
          <w:tcPr>
            <w:tcW w:w="1811" w:type="dxa"/>
          </w:tcPr>
          <w:p w14:paraId="1FFA7661" w14:textId="407ABAA3" w:rsidR="00425595" w:rsidRDefault="00425595" w:rsidP="00425595"/>
        </w:tc>
        <w:tc>
          <w:tcPr>
            <w:tcW w:w="2977" w:type="dxa"/>
          </w:tcPr>
          <w:p w14:paraId="669C2F64" w14:textId="53856B85" w:rsidR="00425595" w:rsidRPr="003B0AAD" w:rsidRDefault="00425595" w:rsidP="00425595"/>
        </w:tc>
        <w:tc>
          <w:tcPr>
            <w:tcW w:w="2389" w:type="dxa"/>
          </w:tcPr>
          <w:p w14:paraId="10D30C76" w14:textId="77777777" w:rsidR="00425595" w:rsidRDefault="00425595" w:rsidP="00425595"/>
        </w:tc>
        <w:tc>
          <w:tcPr>
            <w:tcW w:w="2390" w:type="dxa"/>
            <w:gridSpan w:val="2"/>
          </w:tcPr>
          <w:p w14:paraId="0B91CB62" w14:textId="77777777" w:rsidR="00425595" w:rsidRDefault="00425595" w:rsidP="00425595"/>
        </w:tc>
      </w:tr>
      <w:tr w:rsidR="003B0AAD" w14:paraId="5AE315E4" w14:textId="77777777" w:rsidTr="00425595">
        <w:tc>
          <w:tcPr>
            <w:tcW w:w="768" w:type="dxa"/>
            <w:shd w:val="clear" w:color="auto" w:fill="auto"/>
          </w:tcPr>
          <w:p w14:paraId="4A9B6233" w14:textId="5AB22D31" w:rsidR="003B0AAD" w:rsidRPr="003B0AAD" w:rsidRDefault="003B0AAD" w:rsidP="00425595">
            <w:pPr>
              <w:rPr>
                <w:lang w:val="en-US"/>
              </w:rPr>
            </w:pPr>
          </w:p>
        </w:tc>
        <w:tc>
          <w:tcPr>
            <w:tcW w:w="1811" w:type="dxa"/>
          </w:tcPr>
          <w:p w14:paraId="46131C1D" w14:textId="63B96706" w:rsidR="003B0AAD" w:rsidRDefault="003B0AAD" w:rsidP="00425595"/>
        </w:tc>
        <w:tc>
          <w:tcPr>
            <w:tcW w:w="2977" w:type="dxa"/>
          </w:tcPr>
          <w:p w14:paraId="662A595A" w14:textId="4AEF91CE" w:rsidR="003B0AAD" w:rsidRDefault="003B0AAD" w:rsidP="00425595"/>
        </w:tc>
        <w:tc>
          <w:tcPr>
            <w:tcW w:w="2389" w:type="dxa"/>
          </w:tcPr>
          <w:p w14:paraId="01B2C337" w14:textId="77777777" w:rsidR="003B0AAD" w:rsidRDefault="003B0AAD" w:rsidP="00425595"/>
        </w:tc>
        <w:tc>
          <w:tcPr>
            <w:tcW w:w="2390" w:type="dxa"/>
            <w:gridSpan w:val="2"/>
          </w:tcPr>
          <w:p w14:paraId="41F7CF93" w14:textId="77777777" w:rsidR="003B0AAD" w:rsidRDefault="003B0AAD" w:rsidP="00425595"/>
        </w:tc>
      </w:tr>
      <w:tr w:rsidR="00425595" w14:paraId="4FF32359" w14:textId="3F278258" w:rsidTr="00425595">
        <w:tc>
          <w:tcPr>
            <w:tcW w:w="768" w:type="dxa"/>
            <w:shd w:val="clear" w:color="auto" w:fill="auto"/>
          </w:tcPr>
          <w:p w14:paraId="5FD3526D" w14:textId="07ED7A81" w:rsidR="00425595" w:rsidRPr="00476E36" w:rsidRDefault="00425595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3</w:t>
            </w:r>
          </w:p>
        </w:tc>
        <w:tc>
          <w:tcPr>
            <w:tcW w:w="1811" w:type="dxa"/>
          </w:tcPr>
          <w:p w14:paraId="593B387E" w14:textId="7796DF9A" w:rsidR="00425595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11.03 – 15.04</w:t>
            </w:r>
          </w:p>
        </w:tc>
        <w:tc>
          <w:tcPr>
            <w:tcW w:w="2977" w:type="dxa"/>
          </w:tcPr>
          <w:p w14:paraId="45522CB7" w14:textId="60472824" w:rsidR="00425595" w:rsidRPr="00476E36" w:rsidRDefault="00425595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Разработка основных блоков процессора</w:t>
            </w:r>
          </w:p>
        </w:tc>
        <w:tc>
          <w:tcPr>
            <w:tcW w:w="2395" w:type="dxa"/>
            <w:gridSpan w:val="2"/>
          </w:tcPr>
          <w:p w14:paraId="701C3E1C" w14:textId="77777777" w:rsidR="00425595" w:rsidRPr="00476E36" w:rsidRDefault="00425595" w:rsidP="00425595">
            <w:pPr>
              <w:jc w:val="center"/>
              <w:rPr>
                <w:b/>
              </w:rPr>
            </w:pPr>
          </w:p>
        </w:tc>
        <w:tc>
          <w:tcPr>
            <w:tcW w:w="2384" w:type="dxa"/>
          </w:tcPr>
          <w:p w14:paraId="69C0490D" w14:textId="77777777" w:rsidR="00425595" w:rsidRPr="00476E36" w:rsidRDefault="00425595" w:rsidP="00425595">
            <w:pPr>
              <w:jc w:val="center"/>
              <w:rPr>
                <w:b/>
              </w:rPr>
            </w:pPr>
          </w:p>
        </w:tc>
      </w:tr>
      <w:tr w:rsidR="003B0AAD" w14:paraId="688D164A" w14:textId="77777777" w:rsidTr="00425595">
        <w:tc>
          <w:tcPr>
            <w:tcW w:w="768" w:type="dxa"/>
            <w:shd w:val="clear" w:color="auto" w:fill="auto"/>
          </w:tcPr>
          <w:p w14:paraId="39046567" w14:textId="51D4C248" w:rsidR="003B0AAD" w:rsidRDefault="003B0AAD" w:rsidP="00425595">
            <w:r>
              <w:t>3.1</w:t>
            </w:r>
          </w:p>
        </w:tc>
        <w:tc>
          <w:tcPr>
            <w:tcW w:w="1811" w:type="dxa"/>
          </w:tcPr>
          <w:p w14:paraId="48285304" w14:textId="4B5143A7" w:rsidR="003B0AAD" w:rsidRDefault="003B0AAD" w:rsidP="00425595">
            <w:r>
              <w:t>11.03 – 18.03</w:t>
            </w:r>
          </w:p>
        </w:tc>
        <w:tc>
          <w:tcPr>
            <w:tcW w:w="2977" w:type="dxa"/>
          </w:tcPr>
          <w:p w14:paraId="4E05A5D5" w14:textId="079D4A78" w:rsidR="003B0AAD" w:rsidRDefault="003B0AAD" w:rsidP="00425595">
            <w:r>
              <w:t>Разработка регистрового файла</w:t>
            </w:r>
            <w:r>
              <w:rPr>
                <w:lang w:val="en-US"/>
              </w:rPr>
              <w:t xml:space="preserve">, </w:t>
            </w:r>
            <w:r>
              <w:t>блока декодирования и АЛУ</w:t>
            </w:r>
          </w:p>
        </w:tc>
        <w:tc>
          <w:tcPr>
            <w:tcW w:w="2389" w:type="dxa"/>
          </w:tcPr>
          <w:p w14:paraId="49B7AD00" w14:textId="77777777" w:rsidR="003B0AAD" w:rsidRDefault="003B0AAD" w:rsidP="00425595"/>
        </w:tc>
        <w:tc>
          <w:tcPr>
            <w:tcW w:w="2390" w:type="dxa"/>
            <w:gridSpan w:val="2"/>
          </w:tcPr>
          <w:p w14:paraId="2674C3ED" w14:textId="77777777" w:rsidR="003B0AAD" w:rsidRDefault="003B0AAD" w:rsidP="00425595"/>
        </w:tc>
      </w:tr>
      <w:tr w:rsidR="003B0AAD" w14:paraId="30F1F30F" w14:textId="77777777" w:rsidTr="00425595">
        <w:tc>
          <w:tcPr>
            <w:tcW w:w="768" w:type="dxa"/>
            <w:shd w:val="clear" w:color="auto" w:fill="auto"/>
          </w:tcPr>
          <w:p w14:paraId="0396BA68" w14:textId="29E8686C" w:rsidR="003B0AAD" w:rsidRDefault="003B0AAD" w:rsidP="00425595">
            <w:r>
              <w:t>3.2</w:t>
            </w:r>
          </w:p>
        </w:tc>
        <w:tc>
          <w:tcPr>
            <w:tcW w:w="1811" w:type="dxa"/>
          </w:tcPr>
          <w:p w14:paraId="7CD04F8A" w14:textId="73F1D820" w:rsidR="003B0AAD" w:rsidRDefault="003B0AAD" w:rsidP="00425595">
            <w:r>
              <w:t>11.03 – 18.03</w:t>
            </w:r>
          </w:p>
        </w:tc>
        <w:tc>
          <w:tcPr>
            <w:tcW w:w="2977" w:type="dxa"/>
          </w:tcPr>
          <w:p w14:paraId="5E886C0C" w14:textId="1FFD3645" w:rsidR="003B0AAD" w:rsidRDefault="003B0AAD" w:rsidP="00425595">
            <w:r>
              <w:t>Разработка регистрового файла</w:t>
            </w:r>
            <w:r>
              <w:rPr>
                <w:lang w:val="en-US"/>
              </w:rPr>
              <w:t xml:space="preserve">, </w:t>
            </w:r>
            <w:r>
              <w:t>блока декодирования и АЛУ</w:t>
            </w:r>
          </w:p>
        </w:tc>
        <w:tc>
          <w:tcPr>
            <w:tcW w:w="2389" w:type="dxa"/>
          </w:tcPr>
          <w:p w14:paraId="32A5FF92" w14:textId="77777777" w:rsidR="003B0AAD" w:rsidRDefault="003B0AAD" w:rsidP="00425595"/>
        </w:tc>
        <w:tc>
          <w:tcPr>
            <w:tcW w:w="2390" w:type="dxa"/>
            <w:gridSpan w:val="2"/>
          </w:tcPr>
          <w:p w14:paraId="254A5D81" w14:textId="77777777" w:rsidR="003B0AAD" w:rsidRDefault="003B0AAD" w:rsidP="00425595"/>
        </w:tc>
      </w:tr>
      <w:tr w:rsidR="003B0AAD" w14:paraId="6400B92D" w14:textId="77777777" w:rsidTr="00425595">
        <w:tc>
          <w:tcPr>
            <w:tcW w:w="768" w:type="dxa"/>
            <w:shd w:val="clear" w:color="auto" w:fill="auto"/>
          </w:tcPr>
          <w:p w14:paraId="4C6A381E" w14:textId="1DD0F9E5" w:rsidR="003B0AAD" w:rsidRDefault="003B0AAD" w:rsidP="00425595">
            <w:r>
              <w:t>3</w:t>
            </w:r>
            <w:r>
              <w:rPr>
                <w:lang w:val="en-US"/>
              </w:rPr>
              <w:t>.3</w:t>
            </w:r>
          </w:p>
        </w:tc>
        <w:tc>
          <w:tcPr>
            <w:tcW w:w="1811" w:type="dxa"/>
          </w:tcPr>
          <w:p w14:paraId="21F7C139" w14:textId="7935597B" w:rsidR="003B0AAD" w:rsidRDefault="003B0AAD" w:rsidP="00425595">
            <w:r>
              <w:t xml:space="preserve">18.03 – 1.04 </w:t>
            </w:r>
          </w:p>
        </w:tc>
        <w:tc>
          <w:tcPr>
            <w:tcW w:w="2977" w:type="dxa"/>
          </w:tcPr>
          <w:p w14:paraId="38BC77E2" w14:textId="0EB6C59D" w:rsidR="003B0AAD" w:rsidRDefault="003B0AAD" w:rsidP="00425595">
            <w:r>
              <w:t>Разработка блока управления</w:t>
            </w:r>
          </w:p>
        </w:tc>
        <w:tc>
          <w:tcPr>
            <w:tcW w:w="2389" w:type="dxa"/>
          </w:tcPr>
          <w:p w14:paraId="314FDA37" w14:textId="77777777" w:rsidR="003B0AAD" w:rsidRDefault="003B0AAD" w:rsidP="00425595"/>
        </w:tc>
        <w:tc>
          <w:tcPr>
            <w:tcW w:w="2390" w:type="dxa"/>
            <w:gridSpan w:val="2"/>
          </w:tcPr>
          <w:p w14:paraId="5F7343E6" w14:textId="77777777" w:rsidR="003B0AAD" w:rsidRDefault="003B0AAD" w:rsidP="00425595"/>
        </w:tc>
      </w:tr>
      <w:tr w:rsidR="003B0AAD" w14:paraId="0BAB3FC3" w14:textId="77777777" w:rsidTr="00425595">
        <w:tc>
          <w:tcPr>
            <w:tcW w:w="768" w:type="dxa"/>
            <w:shd w:val="clear" w:color="auto" w:fill="auto"/>
          </w:tcPr>
          <w:p w14:paraId="2356ACB6" w14:textId="5EA6C107" w:rsidR="003B0AAD" w:rsidRDefault="003B0AAD" w:rsidP="00425595">
            <w:r>
              <w:t>3</w:t>
            </w:r>
            <w:r>
              <w:rPr>
                <w:lang w:val="en-US"/>
              </w:rPr>
              <w:t>.4</w:t>
            </w:r>
          </w:p>
        </w:tc>
        <w:tc>
          <w:tcPr>
            <w:tcW w:w="1811" w:type="dxa"/>
          </w:tcPr>
          <w:p w14:paraId="4F2C7777" w14:textId="283356DF" w:rsidR="003B0AAD" w:rsidRDefault="003B0AAD" w:rsidP="00425595">
            <w:r>
              <w:t xml:space="preserve">1.04 </w:t>
            </w:r>
            <w:r w:rsidR="00476E36">
              <w:t>–</w:t>
            </w:r>
            <w:r>
              <w:t xml:space="preserve"> </w:t>
            </w:r>
            <w:r w:rsidR="00476E36">
              <w:t>8.04</w:t>
            </w:r>
          </w:p>
        </w:tc>
        <w:tc>
          <w:tcPr>
            <w:tcW w:w="2977" w:type="dxa"/>
          </w:tcPr>
          <w:p w14:paraId="77EFF6A8" w14:textId="54BFA166" w:rsidR="003B0AAD" w:rsidRDefault="003B0AAD" w:rsidP="00425595">
            <w:r>
              <w:t>Соединение блоков вместе</w:t>
            </w:r>
          </w:p>
        </w:tc>
        <w:tc>
          <w:tcPr>
            <w:tcW w:w="2389" w:type="dxa"/>
          </w:tcPr>
          <w:p w14:paraId="4BD6707C" w14:textId="77777777" w:rsidR="003B0AAD" w:rsidRDefault="003B0AAD" w:rsidP="00425595"/>
        </w:tc>
        <w:tc>
          <w:tcPr>
            <w:tcW w:w="2390" w:type="dxa"/>
            <w:gridSpan w:val="2"/>
          </w:tcPr>
          <w:p w14:paraId="7CA61CC9" w14:textId="77777777" w:rsidR="003B0AAD" w:rsidRDefault="003B0AAD" w:rsidP="00425595"/>
        </w:tc>
      </w:tr>
      <w:tr w:rsidR="003B0AAD" w14:paraId="7C824B6C" w14:textId="77777777" w:rsidTr="00425595">
        <w:tc>
          <w:tcPr>
            <w:tcW w:w="768" w:type="dxa"/>
            <w:shd w:val="clear" w:color="auto" w:fill="auto"/>
          </w:tcPr>
          <w:p w14:paraId="0D172222" w14:textId="77777777" w:rsidR="003B0AAD" w:rsidRDefault="003B0AAD" w:rsidP="00425595"/>
        </w:tc>
        <w:tc>
          <w:tcPr>
            <w:tcW w:w="1811" w:type="dxa"/>
          </w:tcPr>
          <w:p w14:paraId="4B851A96" w14:textId="77777777" w:rsidR="003B0AAD" w:rsidRDefault="003B0AAD" w:rsidP="00425595"/>
        </w:tc>
        <w:tc>
          <w:tcPr>
            <w:tcW w:w="2977" w:type="dxa"/>
          </w:tcPr>
          <w:p w14:paraId="4C59DB16" w14:textId="77777777" w:rsidR="003B0AAD" w:rsidRDefault="003B0AAD" w:rsidP="00425595"/>
        </w:tc>
        <w:tc>
          <w:tcPr>
            <w:tcW w:w="2389" w:type="dxa"/>
          </w:tcPr>
          <w:p w14:paraId="2E36B8BB" w14:textId="77777777" w:rsidR="003B0AAD" w:rsidRDefault="003B0AAD" w:rsidP="00425595"/>
        </w:tc>
        <w:tc>
          <w:tcPr>
            <w:tcW w:w="2390" w:type="dxa"/>
            <w:gridSpan w:val="2"/>
          </w:tcPr>
          <w:p w14:paraId="04599A54" w14:textId="77777777" w:rsidR="003B0AAD" w:rsidRDefault="003B0AAD" w:rsidP="00425595"/>
        </w:tc>
      </w:tr>
      <w:tr w:rsidR="003B0AAD" w14:paraId="0FD7A218" w14:textId="67CF0B17" w:rsidTr="00425595">
        <w:tc>
          <w:tcPr>
            <w:tcW w:w="768" w:type="dxa"/>
            <w:shd w:val="clear" w:color="auto" w:fill="auto"/>
          </w:tcPr>
          <w:p w14:paraId="035F215D" w14:textId="3C815AB7" w:rsidR="003B0AAD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4</w:t>
            </w:r>
          </w:p>
        </w:tc>
        <w:tc>
          <w:tcPr>
            <w:tcW w:w="1811" w:type="dxa"/>
          </w:tcPr>
          <w:p w14:paraId="624BC529" w14:textId="56D57D32" w:rsidR="003B0AAD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>11.03 – 29.04</w:t>
            </w:r>
          </w:p>
        </w:tc>
        <w:tc>
          <w:tcPr>
            <w:tcW w:w="2977" w:type="dxa"/>
          </w:tcPr>
          <w:p w14:paraId="2686589C" w14:textId="6BB51BA7" w:rsidR="003B0AAD" w:rsidRPr="00476E36" w:rsidRDefault="003B0AAD" w:rsidP="00425595">
            <w:pPr>
              <w:jc w:val="center"/>
              <w:rPr>
                <w:b/>
              </w:rPr>
            </w:pPr>
            <w:r w:rsidRPr="00476E36">
              <w:rPr>
                <w:b/>
              </w:rPr>
              <w:t xml:space="preserve">Взаимодействие платы </w:t>
            </w:r>
            <w:proofErr w:type="spellStart"/>
            <w:r w:rsidRPr="00476E36">
              <w:rPr>
                <w:b/>
                <w:lang w:val="en-US"/>
              </w:rPr>
              <w:t>Atlys</w:t>
            </w:r>
            <w:proofErr w:type="spellEnd"/>
            <w:r w:rsidRPr="00476E36">
              <w:rPr>
                <w:b/>
                <w:lang w:val="en-US"/>
              </w:rPr>
              <w:t xml:space="preserve"> </w:t>
            </w:r>
            <w:r w:rsidRPr="00476E36">
              <w:rPr>
                <w:b/>
              </w:rPr>
              <w:t>с ПК</w:t>
            </w:r>
          </w:p>
        </w:tc>
        <w:tc>
          <w:tcPr>
            <w:tcW w:w="2395" w:type="dxa"/>
            <w:gridSpan w:val="2"/>
          </w:tcPr>
          <w:p w14:paraId="62BDCEFA" w14:textId="77777777" w:rsidR="003B0AAD" w:rsidRPr="00425595" w:rsidRDefault="003B0AAD" w:rsidP="00425595">
            <w:pPr>
              <w:jc w:val="center"/>
            </w:pPr>
          </w:p>
        </w:tc>
        <w:tc>
          <w:tcPr>
            <w:tcW w:w="2384" w:type="dxa"/>
          </w:tcPr>
          <w:p w14:paraId="0CE96247" w14:textId="77777777" w:rsidR="003B0AAD" w:rsidRPr="00425595" w:rsidRDefault="003B0AAD" w:rsidP="00425595">
            <w:pPr>
              <w:jc w:val="center"/>
            </w:pPr>
          </w:p>
        </w:tc>
      </w:tr>
      <w:tr w:rsidR="003B0AAD" w14:paraId="68A0CD96" w14:textId="77777777" w:rsidTr="00425595">
        <w:tc>
          <w:tcPr>
            <w:tcW w:w="768" w:type="dxa"/>
            <w:shd w:val="clear" w:color="auto" w:fill="auto"/>
          </w:tcPr>
          <w:p w14:paraId="671286DF" w14:textId="748B544B" w:rsidR="003B0AAD" w:rsidRPr="00476E36" w:rsidRDefault="00476E36" w:rsidP="00425595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.1</w:t>
            </w:r>
          </w:p>
        </w:tc>
        <w:tc>
          <w:tcPr>
            <w:tcW w:w="1811" w:type="dxa"/>
          </w:tcPr>
          <w:p w14:paraId="3940E174" w14:textId="738F99F7" w:rsidR="003B0AAD" w:rsidRDefault="003B0AAD" w:rsidP="00425595"/>
        </w:tc>
        <w:tc>
          <w:tcPr>
            <w:tcW w:w="2977" w:type="dxa"/>
          </w:tcPr>
          <w:p w14:paraId="0915E042" w14:textId="7EDE6D21" w:rsidR="003B0AAD" w:rsidRPr="00476E36" w:rsidRDefault="00476E36" w:rsidP="00425595">
            <w:r>
              <w:t xml:space="preserve">Изучение описания платы </w:t>
            </w:r>
            <w:proofErr w:type="spellStart"/>
            <w:r>
              <w:rPr>
                <w:lang w:val="en-US"/>
              </w:rPr>
              <w:t>Atlys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изучение </w:t>
            </w:r>
            <w:r>
              <w:rPr>
                <w:lang w:val="en-US"/>
              </w:rPr>
              <w:t xml:space="preserve">USB-UART </w:t>
            </w:r>
            <w:r>
              <w:t xml:space="preserve">моста. Анализ необходимых </w:t>
            </w:r>
            <w:r>
              <w:rPr>
                <w:lang w:val="en-US"/>
              </w:rPr>
              <w:t xml:space="preserve">hardware </w:t>
            </w:r>
            <w:r>
              <w:t>блоков, изучение существующего софта.</w:t>
            </w:r>
            <w:bookmarkStart w:id="0" w:name="_GoBack"/>
            <w:bookmarkEnd w:id="0"/>
          </w:p>
        </w:tc>
        <w:tc>
          <w:tcPr>
            <w:tcW w:w="2389" w:type="dxa"/>
          </w:tcPr>
          <w:p w14:paraId="2748F189" w14:textId="77777777" w:rsidR="003B0AAD" w:rsidRDefault="003B0AAD" w:rsidP="00425595"/>
        </w:tc>
        <w:tc>
          <w:tcPr>
            <w:tcW w:w="2390" w:type="dxa"/>
            <w:gridSpan w:val="2"/>
          </w:tcPr>
          <w:p w14:paraId="3466D908" w14:textId="77777777" w:rsidR="003B0AAD" w:rsidRDefault="003B0AAD" w:rsidP="00425595"/>
        </w:tc>
      </w:tr>
      <w:tr w:rsidR="003B0AAD" w14:paraId="5E5BA899" w14:textId="77777777" w:rsidTr="00425595">
        <w:tc>
          <w:tcPr>
            <w:tcW w:w="768" w:type="dxa"/>
            <w:shd w:val="clear" w:color="auto" w:fill="auto"/>
          </w:tcPr>
          <w:p w14:paraId="7364239D" w14:textId="77777777" w:rsidR="003B0AAD" w:rsidRDefault="003B0AAD" w:rsidP="00425595"/>
        </w:tc>
        <w:tc>
          <w:tcPr>
            <w:tcW w:w="1811" w:type="dxa"/>
          </w:tcPr>
          <w:p w14:paraId="42615A59" w14:textId="4CCD19D0" w:rsidR="003B0AAD" w:rsidRDefault="003B0AAD" w:rsidP="00425595"/>
        </w:tc>
        <w:tc>
          <w:tcPr>
            <w:tcW w:w="2977" w:type="dxa"/>
          </w:tcPr>
          <w:p w14:paraId="2BD3EEC3" w14:textId="77777777" w:rsidR="003B0AAD" w:rsidRDefault="003B0AAD" w:rsidP="00425595"/>
        </w:tc>
        <w:tc>
          <w:tcPr>
            <w:tcW w:w="2389" w:type="dxa"/>
          </w:tcPr>
          <w:p w14:paraId="7C7B6DED" w14:textId="77777777" w:rsidR="003B0AAD" w:rsidRDefault="003B0AAD" w:rsidP="00425595"/>
        </w:tc>
        <w:tc>
          <w:tcPr>
            <w:tcW w:w="2390" w:type="dxa"/>
            <w:gridSpan w:val="2"/>
          </w:tcPr>
          <w:p w14:paraId="26351B0E" w14:textId="77777777" w:rsidR="003B0AAD" w:rsidRDefault="003B0AAD" w:rsidP="00425595"/>
        </w:tc>
      </w:tr>
      <w:tr w:rsidR="003B0AAD" w14:paraId="54AF0762" w14:textId="7BDD133C" w:rsidTr="00425595">
        <w:tc>
          <w:tcPr>
            <w:tcW w:w="768" w:type="dxa"/>
            <w:shd w:val="clear" w:color="auto" w:fill="auto"/>
          </w:tcPr>
          <w:p w14:paraId="08993360" w14:textId="4981ECA1" w:rsidR="003B0AAD" w:rsidRDefault="003B0AAD" w:rsidP="00425595">
            <w:pPr>
              <w:jc w:val="center"/>
            </w:pPr>
            <w:r>
              <w:t>5</w:t>
            </w:r>
          </w:p>
        </w:tc>
        <w:tc>
          <w:tcPr>
            <w:tcW w:w="1811" w:type="dxa"/>
          </w:tcPr>
          <w:p w14:paraId="7421EDDC" w14:textId="258BA5D7" w:rsidR="003B0AAD" w:rsidRDefault="003B0AAD" w:rsidP="00425595">
            <w:pPr>
              <w:jc w:val="center"/>
            </w:pPr>
          </w:p>
        </w:tc>
        <w:tc>
          <w:tcPr>
            <w:tcW w:w="2977" w:type="dxa"/>
          </w:tcPr>
          <w:p w14:paraId="2074933B" w14:textId="6C97349E" w:rsidR="003B0AAD" w:rsidRDefault="003B0AAD" w:rsidP="00425595">
            <w:pPr>
              <w:jc w:val="center"/>
            </w:pPr>
            <w:r>
              <w:t>Работа с памятью</w:t>
            </w:r>
          </w:p>
        </w:tc>
        <w:tc>
          <w:tcPr>
            <w:tcW w:w="2395" w:type="dxa"/>
            <w:gridSpan w:val="2"/>
          </w:tcPr>
          <w:p w14:paraId="6831E93C" w14:textId="180740DE" w:rsidR="003B0AAD" w:rsidRDefault="003B0AAD" w:rsidP="00425595">
            <w:pPr>
              <w:jc w:val="center"/>
            </w:pPr>
          </w:p>
        </w:tc>
        <w:tc>
          <w:tcPr>
            <w:tcW w:w="2384" w:type="dxa"/>
          </w:tcPr>
          <w:p w14:paraId="6B37E9CB" w14:textId="77777777" w:rsidR="003B0AAD" w:rsidRDefault="003B0AAD" w:rsidP="00425595">
            <w:pPr>
              <w:jc w:val="center"/>
            </w:pPr>
          </w:p>
        </w:tc>
      </w:tr>
      <w:tr w:rsidR="003B0AAD" w14:paraId="594A0433" w14:textId="77777777" w:rsidTr="00425595">
        <w:tc>
          <w:tcPr>
            <w:tcW w:w="768" w:type="dxa"/>
            <w:shd w:val="clear" w:color="auto" w:fill="auto"/>
          </w:tcPr>
          <w:p w14:paraId="619B3210" w14:textId="77777777" w:rsidR="003B0AAD" w:rsidRDefault="003B0AAD" w:rsidP="00425595"/>
        </w:tc>
        <w:tc>
          <w:tcPr>
            <w:tcW w:w="1811" w:type="dxa"/>
          </w:tcPr>
          <w:p w14:paraId="5A780D08" w14:textId="7854A06B" w:rsidR="003B0AAD" w:rsidRDefault="003B0AAD" w:rsidP="00425595"/>
        </w:tc>
        <w:tc>
          <w:tcPr>
            <w:tcW w:w="2977" w:type="dxa"/>
          </w:tcPr>
          <w:p w14:paraId="4A98CD17" w14:textId="77777777" w:rsidR="003B0AAD" w:rsidRDefault="003B0AAD" w:rsidP="00425595"/>
        </w:tc>
        <w:tc>
          <w:tcPr>
            <w:tcW w:w="2389" w:type="dxa"/>
          </w:tcPr>
          <w:p w14:paraId="6300B562" w14:textId="77777777" w:rsidR="003B0AAD" w:rsidRDefault="003B0AAD" w:rsidP="00425595"/>
        </w:tc>
        <w:tc>
          <w:tcPr>
            <w:tcW w:w="2390" w:type="dxa"/>
            <w:gridSpan w:val="2"/>
          </w:tcPr>
          <w:p w14:paraId="2D3B5C20" w14:textId="77777777" w:rsidR="003B0AAD" w:rsidRDefault="003B0AAD" w:rsidP="00425595"/>
        </w:tc>
      </w:tr>
      <w:tr w:rsidR="003B0AAD" w14:paraId="7434A1EF" w14:textId="77777777" w:rsidTr="00425595">
        <w:tc>
          <w:tcPr>
            <w:tcW w:w="768" w:type="dxa"/>
            <w:shd w:val="clear" w:color="auto" w:fill="auto"/>
          </w:tcPr>
          <w:p w14:paraId="3B2C568B" w14:textId="77777777" w:rsidR="003B0AAD" w:rsidRDefault="003B0AAD" w:rsidP="00425595"/>
        </w:tc>
        <w:tc>
          <w:tcPr>
            <w:tcW w:w="1811" w:type="dxa"/>
          </w:tcPr>
          <w:p w14:paraId="53E71651" w14:textId="19DC8022" w:rsidR="003B0AAD" w:rsidRDefault="003B0AAD" w:rsidP="00425595"/>
        </w:tc>
        <w:tc>
          <w:tcPr>
            <w:tcW w:w="2977" w:type="dxa"/>
          </w:tcPr>
          <w:p w14:paraId="6350065A" w14:textId="77777777" w:rsidR="003B0AAD" w:rsidRDefault="003B0AAD" w:rsidP="00425595"/>
        </w:tc>
        <w:tc>
          <w:tcPr>
            <w:tcW w:w="2389" w:type="dxa"/>
          </w:tcPr>
          <w:p w14:paraId="10109E3D" w14:textId="77777777" w:rsidR="003B0AAD" w:rsidRDefault="003B0AAD" w:rsidP="00425595"/>
        </w:tc>
        <w:tc>
          <w:tcPr>
            <w:tcW w:w="2390" w:type="dxa"/>
            <w:gridSpan w:val="2"/>
          </w:tcPr>
          <w:p w14:paraId="68934115" w14:textId="77777777" w:rsidR="003B0AAD" w:rsidRDefault="003B0AAD" w:rsidP="00425595"/>
        </w:tc>
      </w:tr>
      <w:tr w:rsidR="003B0AAD" w14:paraId="09677CB7" w14:textId="75C4D796" w:rsidTr="00425595">
        <w:tc>
          <w:tcPr>
            <w:tcW w:w="768" w:type="dxa"/>
            <w:shd w:val="clear" w:color="auto" w:fill="auto"/>
          </w:tcPr>
          <w:p w14:paraId="5018C0B1" w14:textId="185FC7A3" w:rsidR="003B0AAD" w:rsidRDefault="003B0AAD" w:rsidP="00425595">
            <w:pPr>
              <w:jc w:val="center"/>
            </w:pPr>
            <w:r>
              <w:t>6</w:t>
            </w:r>
          </w:p>
        </w:tc>
        <w:tc>
          <w:tcPr>
            <w:tcW w:w="1811" w:type="dxa"/>
          </w:tcPr>
          <w:p w14:paraId="4FB26207" w14:textId="7AAA18AF" w:rsidR="003B0AAD" w:rsidRDefault="003B0AAD" w:rsidP="00425595">
            <w:pPr>
              <w:jc w:val="center"/>
            </w:pPr>
            <w:r>
              <w:t>11.03 – 29.04</w:t>
            </w:r>
          </w:p>
        </w:tc>
        <w:tc>
          <w:tcPr>
            <w:tcW w:w="2977" w:type="dxa"/>
          </w:tcPr>
          <w:p w14:paraId="7D5D0AA7" w14:textId="2F3A9CD1" w:rsidR="003B0AAD" w:rsidRDefault="003B0AAD" w:rsidP="00425595">
            <w:pPr>
              <w:jc w:val="center"/>
            </w:pPr>
            <w:r>
              <w:t>Функциональная верификация</w:t>
            </w:r>
          </w:p>
        </w:tc>
        <w:tc>
          <w:tcPr>
            <w:tcW w:w="2395" w:type="dxa"/>
            <w:gridSpan w:val="2"/>
          </w:tcPr>
          <w:p w14:paraId="0DAFD51F" w14:textId="77777777" w:rsidR="003B0AAD" w:rsidRDefault="003B0AAD" w:rsidP="00425595">
            <w:pPr>
              <w:jc w:val="center"/>
            </w:pPr>
          </w:p>
        </w:tc>
        <w:tc>
          <w:tcPr>
            <w:tcW w:w="2384" w:type="dxa"/>
          </w:tcPr>
          <w:p w14:paraId="1B8F8969" w14:textId="77777777" w:rsidR="003B0AAD" w:rsidRDefault="003B0AAD" w:rsidP="00425595">
            <w:pPr>
              <w:jc w:val="center"/>
            </w:pPr>
          </w:p>
        </w:tc>
      </w:tr>
      <w:tr w:rsidR="003B0AAD" w14:paraId="7C88F119" w14:textId="77777777" w:rsidTr="00425595">
        <w:tc>
          <w:tcPr>
            <w:tcW w:w="768" w:type="dxa"/>
            <w:shd w:val="clear" w:color="auto" w:fill="auto"/>
          </w:tcPr>
          <w:p w14:paraId="3A58D08B" w14:textId="77777777" w:rsidR="003B0AAD" w:rsidRDefault="003B0AAD" w:rsidP="00425595"/>
        </w:tc>
        <w:tc>
          <w:tcPr>
            <w:tcW w:w="1811" w:type="dxa"/>
          </w:tcPr>
          <w:p w14:paraId="5D7EF950" w14:textId="60A523BC" w:rsidR="003B0AAD" w:rsidRDefault="003B0AAD" w:rsidP="00425595"/>
        </w:tc>
        <w:tc>
          <w:tcPr>
            <w:tcW w:w="2977" w:type="dxa"/>
          </w:tcPr>
          <w:p w14:paraId="6B2F6A3F" w14:textId="77777777" w:rsidR="003B0AAD" w:rsidRDefault="003B0AAD" w:rsidP="00425595"/>
        </w:tc>
        <w:tc>
          <w:tcPr>
            <w:tcW w:w="2389" w:type="dxa"/>
          </w:tcPr>
          <w:p w14:paraId="150BDA37" w14:textId="77777777" w:rsidR="003B0AAD" w:rsidRDefault="003B0AAD" w:rsidP="00425595"/>
        </w:tc>
        <w:tc>
          <w:tcPr>
            <w:tcW w:w="2390" w:type="dxa"/>
            <w:gridSpan w:val="2"/>
          </w:tcPr>
          <w:p w14:paraId="02BF360B" w14:textId="77777777" w:rsidR="003B0AAD" w:rsidRDefault="003B0AAD" w:rsidP="00425595"/>
        </w:tc>
      </w:tr>
      <w:tr w:rsidR="003B0AAD" w14:paraId="19B37DBE" w14:textId="77777777" w:rsidTr="00425595">
        <w:tc>
          <w:tcPr>
            <w:tcW w:w="768" w:type="dxa"/>
            <w:shd w:val="clear" w:color="auto" w:fill="auto"/>
          </w:tcPr>
          <w:p w14:paraId="067E060A" w14:textId="77777777" w:rsidR="003B0AAD" w:rsidRDefault="003B0AAD" w:rsidP="00425595"/>
        </w:tc>
        <w:tc>
          <w:tcPr>
            <w:tcW w:w="1811" w:type="dxa"/>
          </w:tcPr>
          <w:p w14:paraId="15B3E33B" w14:textId="7C4537E3" w:rsidR="003B0AAD" w:rsidRDefault="003B0AAD" w:rsidP="00425595"/>
        </w:tc>
        <w:tc>
          <w:tcPr>
            <w:tcW w:w="2977" w:type="dxa"/>
          </w:tcPr>
          <w:p w14:paraId="3120FC37" w14:textId="77777777" w:rsidR="003B0AAD" w:rsidRDefault="003B0AAD" w:rsidP="00425595"/>
        </w:tc>
        <w:tc>
          <w:tcPr>
            <w:tcW w:w="2389" w:type="dxa"/>
          </w:tcPr>
          <w:p w14:paraId="5978A325" w14:textId="77777777" w:rsidR="003B0AAD" w:rsidRDefault="003B0AAD" w:rsidP="00425595"/>
        </w:tc>
        <w:tc>
          <w:tcPr>
            <w:tcW w:w="2390" w:type="dxa"/>
            <w:gridSpan w:val="2"/>
          </w:tcPr>
          <w:p w14:paraId="0417A221" w14:textId="77777777" w:rsidR="003B0AAD" w:rsidRDefault="003B0AAD" w:rsidP="00425595"/>
        </w:tc>
      </w:tr>
    </w:tbl>
    <w:p w14:paraId="07AB0DD2" w14:textId="0ACE55BF" w:rsidR="00425595" w:rsidRPr="00AD20B2" w:rsidRDefault="00425595" w:rsidP="00425595">
      <w:pPr>
        <w:pStyle w:val="1"/>
      </w:pPr>
    </w:p>
    <w:sectPr w:rsidR="00425595" w:rsidRPr="00AD20B2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834"/>
    <w:rsid w:val="00296834"/>
    <w:rsid w:val="002A198E"/>
    <w:rsid w:val="003B0AAD"/>
    <w:rsid w:val="00425595"/>
    <w:rsid w:val="00476E36"/>
    <w:rsid w:val="006236A8"/>
    <w:rsid w:val="008015EC"/>
    <w:rsid w:val="008D0505"/>
    <w:rsid w:val="00AD20B2"/>
    <w:rsid w:val="00CF0E15"/>
    <w:rsid w:val="00D4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46C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68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8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68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68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750</Words>
  <Characters>4212</Characters>
  <Application>Microsoft Macintosh Word</Application>
  <DocSecurity>0</DocSecurity>
  <Lines>60</Lines>
  <Paragraphs>11</Paragraphs>
  <ScaleCrop>false</ScaleCrop>
  <Company>gregory.zhiharev@gmail.com</Company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Grigoriy Zhiharev</dc:creator>
  <cp:keywords/>
  <dc:description/>
  <cp:lastModifiedBy>Grigoriy Zhiharev</cp:lastModifiedBy>
  <cp:revision>3</cp:revision>
  <dcterms:created xsi:type="dcterms:W3CDTF">2015-03-13T07:35:00Z</dcterms:created>
  <dcterms:modified xsi:type="dcterms:W3CDTF">2015-03-13T12:38:00Z</dcterms:modified>
</cp:coreProperties>
</file>