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8"/>
        <w:gridCol w:w="2393"/>
      </w:tblGrid>
      <w:tr w:rsidR="00C74BC6" w:rsidRPr="00C74BC6" w:rsidTr="00C74BC6">
        <w:trPr>
          <w:trHeight w:val="555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  Название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C74BC6" w:rsidRPr="00C74BC6" w:rsidTr="00C74BC6">
        <w:trPr>
          <w:trHeight w:val="694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74BC6" w:rsidRPr="00C74BC6" w:rsidTr="00C74BC6">
        <w:trPr>
          <w:trHeight w:val="703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</w:t>
            </w: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74BC6" w:rsidRPr="00C74BC6" w:rsidTr="00C74BC6">
        <w:trPr>
          <w:trHeight w:val="698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Выходная </w:t>
            </w:r>
            <w:r>
              <w:rPr>
                <w:sz w:val="28"/>
                <w:szCs w:val="28"/>
              </w:rPr>
              <w:t>шина адреса</w:t>
            </w: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74BC6" w:rsidRPr="00C74BC6" w:rsidTr="00C74BC6">
        <w:trPr>
          <w:trHeight w:val="708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ADR_I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Входная </w:t>
            </w:r>
            <w:r>
              <w:rPr>
                <w:sz w:val="28"/>
                <w:szCs w:val="28"/>
              </w:rPr>
              <w:t>шина адреса</w:t>
            </w: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74BC6" w:rsidRPr="00C74BC6" w:rsidTr="00C74BC6">
        <w:trPr>
          <w:trHeight w:val="689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8" w:type="dxa"/>
          </w:tcPr>
          <w:p w:rsidR="00C74BC6" w:rsidRPr="00C74BC6" w:rsidRDefault="008A09CD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74BC6" w:rsidRPr="00C74BC6" w:rsidTr="00C74BC6">
        <w:trPr>
          <w:trHeight w:val="701"/>
        </w:trPr>
        <w:tc>
          <w:tcPr>
            <w:tcW w:w="2392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C74BC6" w:rsidRPr="00C74BC6" w:rsidTr="00C74BC6">
        <w:trPr>
          <w:trHeight w:val="585"/>
        </w:trPr>
        <w:tc>
          <w:tcPr>
            <w:tcW w:w="2392" w:type="dxa"/>
          </w:tcPr>
          <w:p w:rsidR="00C74BC6" w:rsidRPr="006E2327" w:rsidRDefault="006E2327" w:rsidP="00C74B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  <w:r w:rsidR="00C74BC6">
              <w:rPr>
                <w:sz w:val="28"/>
                <w:szCs w:val="28"/>
                <w:lang w:val="en-US"/>
              </w:rPr>
              <w:t>WE</w:t>
            </w:r>
            <w:r w:rsidR="00C74BC6" w:rsidRPr="006E2327">
              <w:rPr>
                <w:sz w:val="28"/>
                <w:szCs w:val="28"/>
              </w:rPr>
              <w:t>_</w:t>
            </w:r>
            <w:r w:rsidR="00C74BC6"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</w:p>
        </w:tc>
        <w:tc>
          <w:tcPr>
            <w:tcW w:w="2108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74BC6" w:rsidRPr="00C74BC6" w:rsidRDefault="00C74BC6" w:rsidP="00C74BC6">
            <w:pPr>
              <w:rPr>
                <w:sz w:val="28"/>
                <w:szCs w:val="28"/>
              </w:rPr>
            </w:pPr>
          </w:p>
        </w:tc>
      </w:tr>
    </w:tbl>
    <w:p w:rsidR="001F6B3C" w:rsidRPr="00C74BC6" w:rsidRDefault="00C74BC6">
      <w:pPr>
        <w:rPr>
          <w:sz w:val="28"/>
          <w:szCs w:val="28"/>
        </w:rPr>
      </w:pPr>
      <w:r>
        <w:rPr>
          <w:sz w:val="28"/>
          <w:szCs w:val="28"/>
        </w:rPr>
        <w:t>Внешние с</w:t>
      </w:r>
      <w:r w:rsidRPr="00C74BC6">
        <w:rPr>
          <w:sz w:val="28"/>
          <w:szCs w:val="28"/>
        </w:rPr>
        <w:t>игналы п</w:t>
      </w:r>
      <w:r>
        <w:rPr>
          <w:sz w:val="28"/>
          <w:szCs w:val="28"/>
        </w:rPr>
        <w:t xml:space="preserve">роцессора согласно с шиной </w:t>
      </w:r>
      <w:r w:rsidRPr="00C74BC6">
        <w:rPr>
          <w:sz w:val="28"/>
          <w:szCs w:val="28"/>
          <w:lang w:val="en-US"/>
        </w:rPr>
        <w:t>wishbone</w:t>
      </w:r>
      <w:bookmarkStart w:id="0" w:name="_GoBack"/>
      <w:bookmarkEnd w:id="0"/>
    </w:p>
    <w:sectPr w:rsidR="001F6B3C" w:rsidRPr="00C7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8B"/>
    <w:rsid w:val="006E2327"/>
    <w:rsid w:val="00857C89"/>
    <w:rsid w:val="00863D18"/>
    <w:rsid w:val="008A09CD"/>
    <w:rsid w:val="009B6EDB"/>
    <w:rsid w:val="00C74BC6"/>
    <w:rsid w:val="00D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4</cp:revision>
  <dcterms:created xsi:type="dcterms:W3CDTF">2015-04-01T05:27:00Z</dcterms:created>
  <dcterms:modified xsi:type="dcterms:W3CDTF">2015-04-01T05:39:00Z</dcterms:modified>
</cp:coreProperties>
</file>