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  <w:r w:rsidRPr="00B36F1D">
        <w:rPr>
          <w:rFonts w:ascii="Times New Roman" w:hAnsi="Times New Roman" w:cs="Times New Roman"/>
          <w:b/>
          <w:sz w:val="24"/>
        </w:rPr>
        <w:t xml:space="preserve">ОТЗЫВ </w:t>
      </w:r>
    </w:p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  <w:r w:rsidRPr="00B36F1D">
        <w:rPr>
          <w:rFonts w:ascii="Times New Roman" w:hAnsi="Times New Roman" w:cs="Times New Roman"/>
          <w:b/>
          <w:sz w:val="24"/>
        </w:rPr>
        <w:t>Руководителя о магистерской диссертации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266"/>
      </w:tblGrid>
      <w:tr w:rsidR="00B36F1D" w:rsidRPr="00B36F1D" w:rsidTr="00076367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6266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ФИО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6227"/>
      </w:tblGrid>
      <w:tr w:rsidR="00B36F1D" w:rsidRPr="00B36F1D" w:rsidTr="00076367">
        <w:tc>
          <w:tcPr>
            <w:tcW w:w="3124" w:type="dxa"/>
          </w:tcPr>
          <w:p w:rsidR="00B36F1D" w:rsidRPr="00B36F1D" w:rsidRDefault="00B36F1D" w:rsidP="00B36F1D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</w:t>
            </w:r>
          </w:p>
        </w:tc>
        <w:tc>
          <w:tcPr>
            <w:tcW w:w="6227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6122"/>
      </w:tblGrid>
      <w:tr w:rsidR="00076367" w:rsidRPr="00B12FB4" w:rsidTr="00076367">
        <w:tc>
          <w:tcPr>
            <w:tcW w:w="3229" w:type="dxa"/>
          </w:tcPr>
          <w:p w:rsidR="00076367" w:rsidRPr="00B12FB4" w:rsidRDefault="00076367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22" w:type="dxa"/>
          </w:tcPr>
          <w:p w:rsidR="00076367" w:rsidRPr="00B12FB4" w:rsidRDefault="00076367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:rsidR="00076367" w:rsidRDefault="00076367" w:rsidP="00B36F1D">
      <w:pPr>
        <w:jc w:val="center"/>
        <w:rPr>
          <w:rFonts w:ascii="Times New Roman" w:hAnsi="Times New Roman" w:cs="Times New Roman"/>
          <w:b/>
          <w:sz w:val="24"/>
        </w:rPr>
      </w:pPr>
    </w:p>
    <w:p w:rsidR="00076367" w:rsidRPr="00B36F1D" w:rsidRDefault="00076367" w:rsidP="00B36F1D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266"/>
      </w:tblGrid>
      <w:tr w:rsidR="00B36F1D" w:rsidRPr="00B36F1D" w:rsidTr="00076367">
        <w:tc>
          <w:tcPr>
            <w:tcW w:w="3085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Школа</w:t>
            </w:r>
          </w:p>
        </w:tc>
        <w:tc>
          <w:tcPr>
            <w:tcW w:w="6266" w:type="dxa"/>
            <w:vAlign w:val="center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</w:rPr>
              <w:t>Инженерная школа энергетики</w:t>
            </w:r>
          </w:p>
        </w:tc>
      </w:tr>
    </w:tbl>
    <w:p w:rsidR="00B36F1D" w:rsidRPr="00B36F1D" w:rsidRDefault="00B36F1D" w:rsidP="00B36F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jc w:val="center"/>
              <w:rPr>
                <w:rFonts w:ascii="Times New Roman" w:hAnsi="Times New Roman" w:cs="Times New Roman"/>
                <w:bCs/>
                <w:color w:val="2F5496"/>
                <w:sz w:val="24"/>
                <w:szCs w:val="24"/>
              </w:rPr>
            </w:pP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 xml:space="preserve">Работа содержит расчетно-пояснительную записку на </w:t>
      </w:r>
      <w:r>
        <w:rPr>
          <w:rFonts w:ascii="Times New Roman" w:hAnsi="Times New Roman" w:cs="Times New Roman"/>
          <w:sz w:val="24"/>
        </w:rPr>
        <w:t>___</w:t>
      </w:r>
      <w:r w:rsidRPr="00B36F1D">
        <w:rPr>
          <w:rFonts w:ascii="Times New Roman" w:hAnsi="Times New Roman" w:cs="Times New Roman"/>
          <w:sz w:val="24"/>
          <w:u w:val="single"/>
        </w:rPr>
        <w:tab/>
      </w:r>
      <w:r w:rsidRPr="00B36F1D">
        <w:rPr>
          <w:rFonts w:ascii="Times New Roman" w:hAnsi="Times New Roman" w:cs="Times New Roman"/>
          <w:sz w:val="24"/>
        </w:rPr>
        <w:t>листах.</w:t>
      </w: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Работа выполнена в соответствии с заданием и в полном объеме.</w:t>
      </w:r>
    </w:p>
    <w:p w:rsid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в целом.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Указывается мнение руководителя о работе в целом: тематика работы, цели и задачи работы, степень раскрытия тематики, актуальность, практическая значимость и т.д., дается оценка достижения каждого из запланированных результатов обучения по образовательной программе. Необходимо отметить качество оформление ВКР и степень соответствие Положению о ВКР.</w:t>
            </w:r>
            <w:r w:rsidRPr="00B36F1D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Необходимо указать научную новизну для магистерской работы.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sz w:val="20"/>
              </w:rPr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Характеристика работы студента.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Указывается мнение руководителя о личных качествах автора работы, основное внимание должно быть уделено мотивации, отношению к выполняемой работы, проявленная студентом самостоятельность при выполнении работы, плановость, дисциплинированность, умение пользоваться литературным материалом.</w:t>
            </w:r>
          </w:p>
        </w:tc>
      </w:tr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Отрицательные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  <w:r w:rsidRPr="00B36F1D">
        <w:rPr>
          <w:rFonts w:ascii="Times New Roman" w:hAnsi="Times New Roman" w:cs="Times New Roman"/>
          <w:sz w:val="24"/>
        </w:rPr>
        <w:t>Положительные стороны работы.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36F1D" w:rsidRPr="00B36F1D" w:rsidTr="005B70A1">
        <w:tc>
          <w:tcPr>
            <w:tcW w:w="9747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…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i/>
          <w:sz w:val="24"/>
          <w:szCs w:val="24"/>
        </w:rPr>
        <w:t>Выполненная работа может быть признана законченной квалификационной работой,</w:t>
      </w:r>
      <w:r w:rsidRPr="00B36F1D">
        <w:rPr>
          <w:rFonts w:ascii="Times New Roman" w:hAnsi="Times New Roman" w:cs="Times New Roman"/>
          <w:sz w:val="24"/>
          <w:szCs w:val="24"/>
        </w:rPr>
        <w:t xml:space="preserve"> соответствующей всем требованиям, а ее автор,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244726">
        <w:tc>
          <w:tcPr>
            <w:tcW w:w="8926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(ФИО студента)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6F1D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36F1D" w:rsidRPr="00B36F1D" w:rsidTr="00244726">
        <w:tc>
          <w:tcPr>
            <w:tcW w:w="8926" w:type="dxa"/>
          </w:tcPr>
          <w:p w:rsidR="00B36F1D" w:rsidRPr="00B36F1D" w:rsidRDefault="00B36F1D" w:rsidP="005B70A1">
            <w:pPr>
              <w:keepNext/>
              <w:keepLines/>
              <w:tabs>
                <w:tab w:val="left" w:pos="851"/>
              </w:tabs>
              <w:ind w:left="1701"/>
              <w:jc w:val="center"/>
              <w:rPr>
                <w:rFonts w:ascii="Times New Roman" w:hAnsi="Times New Roman" w:cs="Times New Roman"/>
                <w:bCs/>
                <w:i/>
                <w:sz w:val="20"/>
              </w:rPr>
            </w:pPr>
            <w:r w:rsidRPr="00B36F1D">
              <w:rPr>
                <w:rFonts w:ascii="Times New Roman" w:hAnsi="Times New Roman" w:cs="Times New Roman"/>
                <w:bCs/>
                <w:i/>
                <w:sz w:val="20"/>
              </w:rPr>
              <w:t>(оценка)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  <w:r w:rsidRPr="00B36F1D">
        <w:rPr>
          <w:rFonts w:ascii="Times New Roman" w:hAnsi="Times New Roman" w:cs="Times New Roman"/>
          <w:sz w:val="24"/>
          <w:szCs w:val="24"/>
        </w:rPr>
        <w:t>и присуждения степени бакалавра/магистра по: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557"/>
      </w:tblGrid>
      <w:tr w:rsidR="00B36F1D" w:rsidRPr="00B36F1D" w:rsidTr="00244726">
        <w:tc>
          <w:tcPr>
            <w:tcW w:w="3369" w:type="dxa"/>
          </w:tcPr>
          <w:p w:rsidR="00B36F1D" w:rsidRPr="00B36F1D" w:rsidRDefault="00B36F1D" w:rsidP="00244726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6F1D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направление </w:t>
            </w:r>
          </w:p>
        </w:tc>
        <w:tc>
          <w:tcPr>
            <w:tcW w:w="5557" w:type="dxa"/>
          </w:tcPr>
          <w:p w:rsidR="00B36F1D" w:rsidRPr="00244726" w:rsidRDefault="00244726" w:rsidP="005B70A1">
            <w:pPr>
              <w:keepNext/>
              <w:keepLines/>
              <w:tabs>
                <w:tab w:val="left" w:pos="851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24472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09.04.03 Прикладная информатика</w:t>
            </w:r>
          </w:p>
        </w:tc>
      </w:tr>
    </w:tbl>
    <w:p w:rsidR="00B36F1D" w:rsidRPr="00B36F1D" w:rsidRDefault="00B36F1D" w:rsidP="00B36F1D">
      <w:pPr>
        <w:rPr>
          <w:rFonts w:ascii="Times New Roman" w:hAnsi="Times New Roman" w:cs="Times New Roman"/>
          <w:sz w:val="24"/>
          <w:szCs w:val="24"/>
        </w:rPr>
      </w:pPr>
    </w:p>
    <w:p w:rsidR="00B36F1D" w:rsidRPr="00B36F1D" w:rsidRDefault="00B36F1D" w:rsidP="00B36F1D">
      <w:pPr>
        <w:rPr>
          <w:rFonts w:ascii="Times New Roman" w:hAnsi="Times New Roman" w:cs="Times New Roman"/>
        </w:rPr>
      </w:pPr>
    </w:p>
    <w:p w:rsidR="00B36F1D" w:rsidRPr="00B36F1D" w:rsidRDefault="00B36F1D" w:rsidP="00B36F1D">
      <w:pPr>
        <w:rPr>
          <w:rFonts w:ascii="Times New Roman" w:hAnsi="Times New Roman" w:cs="Times New Roman"/>
        </w:rPr>
      </w:pPr>
      <w:r w:rsidRPr="00B36F1D">
        <w:rPr>
          <w:rFonts w:ascii="Times New Roman" w:hAnsi="Times New Roman" w:cs="Times New Roman"/>
        </w:rPr>
        <w:t>_________________________</w:t>
      </w:r>
      <w:r w:rsidRPr="00B36F1D">
        <w:rPr>
          <w:rFonts w:ascii="Times New Roman" w:hAnsi="Times New Roman" w:cs="Times New Roman"/>
        </w:rPr>
        <w:tab/>
      </w:r>
      <w:r w:rsidRPr="00B36F1D">
        <w:rPr>
          <w:rFonts w:ascii="Times New Roman" w:hAnsi="Times New Roman" w:cs="Times New Roman"/>
        </w:rPr>
        <w:tab/>
      </w:r>
      <w:r w:rsidRPr="00B36F1D">
        <w:rPr>
          <w:rFonts w:ascii="Times New Roman" w:hAnsi="Times New Roman" w:cs="Times New Roman"/>
        </w:rPr>
        <w:tab/>
      </w:r>
      <w:r w:rsidRPr="00B36F1D">
        <w:rPr>
          <w:rFonts w:ascii="Times New Roman" w:hAnsi="Times New Roman" w:cs="Times New Roman"/>
        </w:rPr>
        <w:tab/>
        <w:t>___</w:t>
      </w:r>
      <w:r>
        <w:rPr>
          <w:rFonts w:ascii="Times New Roman" w:hAnsi="Times New Roman" w:cs="Times New Roman"/>
        </w:rPr>
        <w:t>_____</w:t>
      </w:r>
      <w:r w:rsidRPr="00B36F1D">
        <w:rPr>
          <w:rFonts w:ascii="Times New Roman" w:hAnsi="Times New Roman" w:cs="Times New Roman"/>
        </w:rPr>
        <w:t>_____</w:t>
      </w:r>
      <w:r w:rsidRPr="00B36F1D">
        <w:rPr>
          <w:rFonts w:ascii="Times New Roman" w:hAnsi="Times New Roman" w:cs="Times New Roman"/>
        </w:rPr>
        <w:tab/>
        <w:t>______________</w:t>
      </w:r>
    </w:p>
    <w:p w:rsidR="00B36F1D" w:rsidRPr="00B36F1D" w:rsidRDefault="00B36F1D" w:rsidP="00B36F1D">
      <w:pPr>
        <w:rPr>
          <w:rFonts w:ascii="Times New Roman" w:hAnsi="Times New Roman" w:cs="Times New Roman"/>
          <w:sz w:val="20"/>
        </w:rPr>
      </w:pPr>
      <w:r w:rsidRPr="00B36F1D">
        <w:rPr>
          <w:rFonts w:ascii="Times New Roman" w:hAnsi="Times New Roman" w:cs="Times New Roman"/>
          <w:sz w:val="20"/>
        </w:rPr>
        <w:t xml:space="preserve">доцент, </w:t>
      </w:r>
      <w:proofErr w:type="spellStart"/>
      <w:r w:rsidRPr="00B36F1D">
        <w:rPr>
          <w:rFonts w:ascii="Times New Roman" w:hAnsi="Times New Roman" w:cs="Times New Roman"/>
          <w:sz w:val="20"/>
        </w:rPr>
        <w:t>ОЭЭ</w:t>
      </w:r>
      <w:proofErr w:type="spellEnd"/>
      <w:r w:rsidRPr="00B36F1D">
        <w:rPr>
          <w:rFonts w:ascii="Times New Roman" w:hAnsi="Times New Roman" w:cs="Times New Roman"/>
          <w:sz w:val="20"/>
        </w:rPr>
        <w:t xml:space="preserve"> ИШЭ ТПУ</w:t>
      </w:r>
    </w:p>
    <w:p w:rsidR="00B36F1D" w:rsidRPr="00B36F1D" w:rsidRDefault="00B36F1D" w:rsidP="00B36F1D">
      <w:pPr>
        <w:rPr>
          <w:rFonts w:ascii="Times New Roman" w:hAnsi="Times New Roman" w:cs="Times New Roman"/>
          <w:sz w:val="20"/>
        </w:rPr>
      </w:pPr>
      <w:r w:rsidRPr="00B36F1D">
        <w:rPr>
          <w:rFonts w:ascii="Times New Roman" w:hAnsi="Times New Roman" w:cs="Times New Roman"/>
          <w:sz w:val="20"/>
        </w:rPr>
        <w:t xml:space="preserve">доцент, </w:t>
      </w:r>
      <w:proofErr w:type="spellStart"/>
      <w:r w:rsidRPr="00B36F1D">
        <w:rPr>
          <w:rFonts w:ascii="Times New Roman" w:hAnsi="Times New Roman" w:cs="Times New Roman"/>
          <w:sz w:val="20"/>
        </w:rPr>
        <w:t>ОИТ</w:t>
      </w:r>
      <w:proofErr w:type="spellEnd"/>
      <w:r w:rsidRPr="00B36F1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B36F1D">
        <w:rPr>
          <w:rFonts w:ascii="Times New Roman" w:hAnsi="Times New Roman" w:cs="Times New Roman"/>
          <w:sz w:val="20"/>
        </w:rPr>
        <w:t>ИШИТР</w:t>
      </w:r>
      <w:proofErr w:type="spellEnd"/>
      <w:r w:rsidR="00EB6382">
        <w:rPr>
          <w:rFonts w:ascii="Times New Roman" w:hAnsi="Times New Roman" w:cs="Times New Roman"/>
          <w:sz w:val="20"/>
        </w:rPr>
        <w:t xml:space="preserve">  </w:t>
      </w:r>
      <w:r w:rsidRPr="00B36F1D">
        <w:rPr>
          <w:rFonts w:ascii="Times New Roman" w:hAnsi="Times New Roman" w:cs="Times New Roman"/>
          <w:sz w:val="20"/>
        </w:rPr>
        <w:t>ТПУ</w:t>
      </w:r>
      <w:proofErr w:type="gramEnd"/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  <w:t>подпись</w:t>
      </w:r>
      <w:r w:rsidRPr="00B36F1D">
        <w:rPr>
          <w:rFonts w:ascii="Times New Roman" w:hAnsi="Times New Roman" w:cs="Times New Roman"/>
          <w:sz w:val="20"/>
        </w:rPr>
        <w:tab/>
      </w:r>
      <w:r w:rsidRPr="00B36F1D">
        <w:rPr>
          <w:rFonts w:ascii="Times New Roman" w:hAnsi="Times New Roman" w:cs="Times New Roman"/>
          <w:sz w:val="20"/>
        </w:rPr>
        <w:tab/>
        <w:t xml:space="preserve">Фамилия </w:t>
      </w:r>
      <w:proofErr w:type="spellStart"/>
      <w:r w:rsidRPr="00B36F1D">
        <w:rPr>
          <w:rFonts w:ascii="Times New Roman" w:hAnsi="Times New Roman" w:cs="Times New Roman"/>
          <w:sz w:val="20"/>
        </w:rPr>
        <w:t>И.О</w:t>
      </w:r>
      <w:proofErr w:type="spellEnd"/>
      <w:r w:rsidRPr="00B36F1D">
        <w:rPr>
          <w:rFonts w:ascii="Times New Roman" w:hAnsi="Times New Roman" w:cs="Times New Roman"/>
          <w:sz w:val="20"/>
        </w:rPr>
        <w:t>.</w:t>
      </w:r>
    </w:p>
    <w:p w:rsidR="003E4157" w:rsidRPr="00605CB2" w:rsidRDefault="003E4157" w:rsidP="003E41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05CB2">
        <w:rPr>
          <w:rFonts w:ascii="Times New Roman" w:hAnsi="Times New Roman" w:cs="Times New Roman"/>
          <w:sz w:val="24"/>
          <w:szCs w:val="24"/>
          <w:highlight w:val="yellow"/>
        </w:rPr>
        <w:t>«____» ___________ 20__ г.</w:t>
      </w:r>
    </w:p>
    <w:p w:rsidR="00EB66D7" w:rsidRPr="00B36F1D" w:rsidRDefault="00EB66D7" w:rsidP="00B36F1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B66D7" w:rsidRPr="00B3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D"/>
    <w:rsid w:val="00076367"/>
    <w:rsid w:val="00244726"/>
    <w:rsid w:val="003E4157"/>
    <w:rsid w:val="00874E74"/>
    <w:rsid w:val="00B36F1D"/>
    <w:rsid w:val="00CE111C"/>
    <w:rsid w:val="00EB6382"/>
    <w:rsid w:val="00EB66D7"/>
    <w:rsid w:val="00F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A82C2-01F0-4880-8EBE-14904F6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B36F1D"/>
    <w:pPr>
      <w:keepNext/>
      <w:keepLines/>
      <w:overflowPunct w:val="0"/>
      <w:autoSpaceDE w:val="0"/>
      <w:autoSpaceDN w:val="0"/>
      <w:adjustRightInd w:val="0"/>
      <w:spacing w:before="40"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6F1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caption"/>
    <w:basedOn w:val="a"/>
    <w:uiPriority w:val="99"/>
    <w:qFormat/>
    <w:rsid w:val="00B36F1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КацИМ</cp:lastModifiedBy>
  <cp:revision>4</cp:revision>
  <dcterms:created xsi:type="dcterms:W3CDTF">2020-01-23T14:39:00Z</dcterms:created>
  <dcterms:modified xsi:type="dcterms:W3CDTF">2021-01-28T16:25:00Z</dcterms:modified>
</cp:coreProperties>
</file>