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41A33"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sidRPr="00006DD7">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33FDDB9D"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федеральное государственное автономное </w:t>
      </w:r>
    </w:p>
    <w:p w14:paraId="2CDEDBA5"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образовательное учреждение высшего образования</w:t>
      </w:r>
    </w:p>
    <w:p w14:paraId="7C9D18F6"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«НАЦИОНАЛЬНЫЙ ИССЛЕДОВАТЕЛЬСКИЙ</w:t>
      </w:r>
    </w:p>
    <w:p w14:paraId="31D39545" w14:textId="77777777" w:rsidR="00AC4E0E" w:rsidRPr="00006DD7" w:rsidRDefault="00AC4E0E" w:rsidP="00AC4E0E">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ТОМСКИЙ ПОЛИТЕХНИЧЕСКИЙ УНИВЕРСИТЕТ»</w:t>
      </w:r>
      <w:r w:rsidRPr="00006DD7">
        <w:rPr>
          <w:rFonts w:ascii="Times New Roman" w:eastAsia="Times New Roman" w:hAnsi="Times New Roman" w:cs="Times New Roman"/>
          <w:noProof/>
          <w:sz w:val="24"/>
          <w:szCs w:val="24"/>
          <w:lang w:eastAsia="ru-RU"/>
        </w:rPr>
        <w:t xml:space="preserve"> </w:t>
      </w:r>
    </w:p>
    <w:p w14:paraId="1D12544E"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6338FED0"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Подразделение – «Инженерная школа энергетики»</w:t>
      </w:r>
    </w:p>
    <w:p w14:paraId="1C946089"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 xml:space="preserve">Направление подготовки </w:t>
      </w:r>
      <w:r>
        <w:rPr>
          <w:rFonts w:ascii="Times New Roman" w:eastAsia="Calibri" w:hAnsi="Times New Roman" w:cs="Times New Roman"/>
          <w:sz w:val="24"/>
          <w:szCs w:val="24"/>
        </w:rPr>
        <w:t>09.04.03 Прикладная информатика</w:t>
      </w:r>
    </w:p>
    <w:p w14:paraId="03481BA0" w14:textId="77777777" w:rsidR="00AC4E0E" w:rsidRPr="00006DD7" w:rsidRDefault="00AC4E0E" w:rsidP="00AC4E0E">
      <w:pPr>
        <w:spacing w:after="0" w:line="240" w:lineRule="auto"/>
        <w:rPr>
          <w:rFonts w:ascii="Times New Roman" w:eastAsia="Calibri" w:hAnsi="Times New Roman" w:cs="Times New Roman"/>
          <w:sz w:val="24"/>
          <w:szCs w:val="24"/>
        </w:rPr>
      </w:pPr>
      <w:r w:rsidRPr="00006DD7">
        <w:rPr>
          <w:rFonts w:ascii="Times New Roman" w:eastAsia="Calibri" w:hAnsi="Times New Roman" w:cs="Times New Roman"/>
          <w:sz w:val="24"/>
          <w:szCs w:val="24"/>
        </w:rPr>
        <w:t>Профиль – «</w:t>
      </w:r>
      <w:r w:rsidRPr="00923C0F">
        <w:rPr>
          <w:rFonts w:ascii="Times New Roman" w:eastAsia="Calibri" w:hAnsi="Times New Roman" w:cs="Times New Roman"/>
          <w:sz w:val="24"/>
          <w:szCs w:val="24"/>
        </w:rPr>
        <w:t>Информационные технологии в электроэнергетике</w:t>
      </w:r>
      <w:r w:rsidRPr="00006DD7">
        <w:rPr>
          <w:rFonts w:ascii="Times New Roman" w:eastAsia="Calibri" w:hAnsi="Times New Roman" w:cs="Times New Roman"/>
          <w:sz w:val="24"/>
          <w:szCs w:val="24"/>
        </w:rPr>
        <w:t>»</w:t>
      </w:r>
    </w:p>
    <w:p w14:paraId="005870E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5BF085C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549A3D8"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651F5CA6"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7F323B92"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МАГИСТЕРСКАЯ ДИССЕРТАЦИЯ</w:t>
      </w:r>
    </w:p>
    <w:p w14:paraId="4524462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tbl>
      <w:tblPr>
        <w:tblStyle w:val="411"/>
        <w:tblW w:w="9858" w:type="dxa"/>
        <w:tblInd w:w="0" w:type="dxa"/>
        <w:tblLook w:val="04A0" w:firstRow="1" w:lastRow="0" w:firstColumn="1" w:lastColumn="0" w:noHBand="0" w:noVBand="1"/>
      </w:tblPr>
      <w:tblGrid>
        <w:gridCol w:w="9858"/>
      </w:tblGrid>
      <w:tr w:rsidR="00AC4E0E" w:rsidRPr="00006DD7" w14:paraId="5BB57C50" w14:textId="77777777" w:rsidTr="00AC4E0E">
        <w:trPr>
          <w:trHeight w:val="190"/>
        </w:trPr>
        <w:tc>
          <w:tcPr>
            <w:tcW w:w="9858" w:type="dxa"/>
            <w:tcBorders>
              <w:top w:val="single" w:sz="4" w:space="0" w:color="000000"/>
              <w:left w:val="single" w:sz="4" w:space="0" w:color="000000"/>
              <w:bottom w:val="single" w:sz="4" w:space="0" w:color="000000"/>
              <w:right w:val="single" w:sz="4" w:space="0" w:color="000000"/>
            </w:tcBorders>
            <w:hideMark/>
          </w:tcPr>
          <w:p w14:paraId="1BA31DA8"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Тема работы</w:t>
            </w:r>
          </w:p>
        </w:tc>
      </w:tr>
      <w:tr w:rsidR="00AC4E0E" w:rsidRPr="00006DD7" w14:paraId="27313081" w14:textId="77777777" w:rsidTr="00AC4E0E">
        <w:trPr>
          <w:trHeight w:val="975"/>
        </w:trPr>
        <w:tc>
          <w:tcPr>
            <w:tcW w:w="9858" w:type="dxa"/>
            <w:tcBorders>
              <w:top w:val="single" w:sz="4" w:space="0" w:color="000000"/>
              <w:left w:val="single" w:sz="4" w:space="0" w:color="000000"/>
              <w:bottom w:val="single" w:sz="4" w:space="0" w:color="000000"/>
              <w:right w:val="single" w:sz="4" w:space="0" w:color="000000"/>
            </w:tcBorders>
            <w:hideMark/>
          </w:tcPr>
          <w:p w14:paraId="5C6EF170" w14:textId="77777777" w:rsidR="00AC4E0E" w:rsidRPr="00006DD7" w:rsidRDefault="00AC4E0E" w:rsidP="00AC4E0E">
            <w:pPr>
              <w:jc w:val="center"/>
              <w:rPr>
                <w:rFonts w:ascii="Times New Roman" w:eastAsia="Calibri" w:hAnsi="Times New Roman"/>
                <w:b/>
                <w:sz w:val="24"/>
                <w:szCs w:val="24"/>
              </w:rPr>
            </w:pPr>
            <w:r w:rsidRPr="00006DD7">
              <w:rPr>
                <w:rFonts w:ascii="Times New Roman" w:eastAsia="Calibri" w:hAnsi="Times New Roman"/>
                <w:b/>
                <w:sz w:val="24"/>
                <w:szCs w:val="24"/>
              </w:rPr>
              <w:t>Разработка программного обеспечений централизованной автоматики ликвидации асинхронного режима</w:t>
            </w:r>
          </w:p>
        </w:tc>
      </w:tr>
    </w:tbl>
    <w:p w14:paraId="251E7E09"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УДК</w:t>
      </w:r>
      <w:r w:rsidRPr="00006DD7">
        <w:rPr>
          <w:rFonts w:ascii="Times New Roman" w:eastAsia="Calibri" w:hAnsi="Times New Roman" w:cs="Times New Roman"/>
          <w:sz w:val="24"/>
          <w:szCs w:val="24"/>
        </w:rPr>
        <w:t xml:space="preserve"> </w:t>
      </w:r>
      <w:r w:rsidRPr="00CE3B9D">
        <w:rPr>
          <w:rFonts w:ascii="Times New Roman" w:eastAsia="Calibri" w:hAnsi="Times New Roman" w:cs="Times New Roman"/>
          <w:sz w:val="24"/>
          <w:szCs w:val="24"/>
          <w:u w:val="single"/>
        </w:rPr>
        <w:t>ххх</w:t>
      </w:r>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ххх</w:t>
      </w:r>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ххх</w:t>
      </w:r>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хх</w:t>
      </w:r>
      <w:r w:rsidRPr="00006DD7">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х</w:t>
      </w:r>
    </w:p>
    <w:p w14:paraId="1DD5E973"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3269B3E0"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sz w:val="24"/>
          <w:szCs w:val="24"/>
          <w:lang w:eastAsia="ru-RU"/>
        </w:rPr>
        <w:t>Студент</w:t>
      </w:r>
    </w:p>
    <w:tbl>
      <w:tblPr>
        <w:tblStyle w:val="411"/>
        <w:tblW w:w="9889" w:type="dxa"/>
        <w:tblInd w:w="0" w:type="dxa"/>
        <w:tblLook w:val="04A0" w:firstRow="1" w:lastRow="0" w:firstColumn="1" w:lastColumn="0" w:noHBand="0" w:noVBand="1"/>
      </w:tblPr>
      <w:tblGrid>
        <w:gridCol w:w="1951"/>
        <w:gridCol w:w="4990"/>
        <w:gridCol w:w="1531"/>
        <w:gridCol w:w="1417"/>
      </w:tblGrid>
      <w:tr w:rsidR="00AC4E0E" w:rsidRPr="00006DD7" w14:paraId="2FBA3BC6" w14:textId="77777777" w:rsidTr="00AC4E0E">
        <w:tc>
          <w:tcPr>
            <w:tcW w:w="1951" w:type="dxa"/>
            <w:tcBorders>
              <w:top w:val="single" w:sz="4" w:space="0" w:color="000000"/>
              <w:left w:val="single" w:sz="4" w:space="0" w:color="000000"/>
              <w:bottom w:val="single" w:sz="4" w:space="0" w:color="000000"/>
              <w:right w:val="single" w:sz="4" w:space="0" w:color="000000"/>
            </w:tcBorders>
            <w:hideMark/>
          </w:tcPr>
          <w:p w14:paraId="1C265CB6"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Группа</w:t>
            </w:r>
          </w:p>
        </w:tc>
        <w:tc>
          <w:tcPr>
            <w:tcW w:w="4990" w:type="dxa"/>
            <w:tcBorders>
              <w:top w:val="single" w:sz="4" w:space="0" w:color="000000"/>
              <w:left w:val="single" w:sz="4" w:space="0" w:color="000000"/>
              <w:bottom w:val="single" w:sz="4" w:space="0" w:color="000000"/>
              <w:right w:val="single" w:sz="4" w:space="0" w:color="000000"/>
            </w:tcBorders>
            <w:hideMark/>
          </w:tcPr>
          <w:p w14:paraId="06BF7EC6"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531" w:type="dxa"/>
            <w:tcBorders>
              <w:top w:val="single" w:sz="4" w:space="0" w:color="000000"/>
              <w:left w:val="single" w:sz="4" w:space="0" w:color="000000"/>
              <w:bottom w:val="single" w:sz="4" w:space="0" w:color="000000"/>
              <w:right w:val="single" w:sz="4" w:space="0" w:color="000000"/>
            </w:tcBorders>
            <w:hideMark/>
          </w:tcPr>
          <w:p w14:paraId="7B6F1E6F"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70EF847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2CEE9F5E" w14:textId="77777777" w:rsidTr="00AC4E0E">
        <w:tc>
          <w:tcPr>
            <w:tcW w:w="1951" w:type="dxa"/>
            <w:tcBorders>
              <w:top w:val="single" w:sz="4" w:space="0" w:color="000000"/>
              <w:left w:val="single" w:sz="4" w:space="0" w:color="000000"/>
              <w:bottom w:val="single" w:sz="4" w:space="0" w:color="000000"/>
              <w:right w:val="single" w:sz="4" w:space="0" w:color="000000"/>
            </w:tcBorders>
            <w:hideMark/>
          </w:tcPr>
          <w:p w14:paraId="1693F3B9"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О-5КМ81</w:t>
            </w:r>
          </w:p>
        </w:tc>
        <w:tc>
          <w:tcPr>
            <w:tcW w:w="4990" w:type="dxa"/>
            <w:tcBorders>
              <w:top w:val="single" w:sz="4" w:space="0" w:color="000000"/>
              <w:left w:val="single" w:sz="4" w:space="0" w:color="000000"/>
              <w:bottom w:val="single" w:sz="4" w:space="0" w:color="000000"/>
              <w:right w:val="single" w:sz="4" w:space="0" w:color="000000"/>
            </w:tcBorders>
            <w:hideMark/>
          </w:tcPr>
          <w:p w14:paraId="44F9BD0D"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Жиленков Артем Алексеевич</w:t>
            </w:r>
          </w:p>
        </w:tc>
        <w:tc>
          <w:tcPr>
            <w:tcW w:w="1531" w:type="dxa"/>
            <w:tcBorders>
              <w:top w:val="single" w:sz="4" w:space="0" w:color="000000"/>
              <w:left w:val="single" w:sz="4" w:space="0" w:color="000000"/>
              <w:bottom w:val="single" w:sz="4" w:space="0" w:color="000000"/>
              <w:right w:val="single" w:sz="4" w:space="0" w:color="000000"/>
            </w:tcBorders>
          </w:tcPr>
          <w:p w14:paraId="3BD66215"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2A7D889C" w14:textId="77777777" w:rsidR="00AC4E0E" w:rsidRPr="00006DD7" w:rsidRDefault="00AC4E0E" w:rsidP="00AC4E0E">
            <w:pPr>
              <w:rPr>
                <w:rFonts w:ascii="Times New Roman" w:eastAsia="Calibri" w:hAnsi="Times New Roman"/>
                <w:sz w:val="24"/>
                <w:szCs w:val="24"/>
              </w:rPr>
            </w:pPr>
          </w:p>
        </w:tc>
      </w:tr>
    </w:tbl>
    <w:p w14:paraId="596492B1"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025C7D53"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sz w:val="24"/>
          <w:szCs w:val="24"/>
          <w:lang w:eastAsia="ru-RU"/>
        </w:rPr>
        <w:t xml:space="preserve">Руководитель ВКР    </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5B0EFB8D"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314097A5"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Должность</w:t>
            </w:r>
          </w:p>
        </w:tc>
        <w:tc>
          <w:tcPr>
            <w:tcW w:w="2297" w:type="dxa"/>
            <w:tcBorders>
              <w:top w:val="single" w:sz="4" w:space="0" w:color="000000"/>
              <w:left w:val="single" w:sz="4" w:space="0" w:color="000000"/>
              <w:bottom w:val="single" w:sz="4" w:space="0" w:color="000000"/>
              <w:right w:val="single" w:sz="4" w:space="0" w:color="000000"/>
            </w:tcBorders>
            <w:hideMark/>
          </w:tcPr>
          <w:p w14:paraId="16065B28"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0CE3B938"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174548D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58088CD0"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2137B136"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68D530F4" w14:textId="77777777" w:rsidR="00AC4E0E" w:rsidRPr="00006DD7" w:rsidRDefault="00AC4E0E" w:rsidP="00AC4E0E">
            <w:pPr>
              <w:jc w:val="center"/>
              <w:rPr>
                <w:rFonts w:ascii="Times New Roman" w:eastAsia="Calibri" w:hAnsi="Times New Roman"/>
                <w:sz w:val="24"/>
                <w:szCs w:val="24"/>
                <w:highlight w:val="yellow"/>
              </w:rPr>
            </w:pPr>
            <w:r w:rsidRPr="00006DD7">
              <w:rPr>
                <w:rFonts w:ascii="Times New Roman" w:eastAsia="Calibri" w:hAnsi="Times New Roman"/>
                <w:sz w:val="24"/>
                <w:szCs w:val="24"/>
              </w:rPr>
              <w:t>Доцент</w:t>
            </w:r>
          </w:p>
        </w:tc>
        <w:tc>
          <w:tcPr>
            <w:tcW w:w="2297" w:type="dxa"/>
            <w:tcBorders>
              <w:top w:val="single" w:sz="4" w:space="0" w:color="000000"/>
              <w:left w:val="single" w:sz="4" w:space="0" w:color="000000"/>
              <w:bottom w:val="single" w:sz="4" w:space="0" w:color="000000"/>
              <w:right w:val="single" w:sz="4" w:space="0" w:color="000000"/>
            </w:tcBorders>
            <w:hideMark/>
          </w:tcPr>
          <w:p w14:paraId="55C3ED96" w14:textId="77777777" w:rsidR="00AC4E0E" w:rsidRPr="00006DD7" w:rsidRDefault="00AC4E0E" w:rsidP="00AC4E0E">
            <w:pPr>
              <w:jc w:val="center"/>
              <w:rPr>
                <w:rFonts w:ascii="Times New Roman" w:eastAsia="Calibri" w:hAnsi="Times New Roman"/>
                <w:sz w:val="24"/>
                <w:szCs w:val="24"/>
                <w:highlight w:val="yellow"/>
              </w:rPr>
            </w:pPr>
            <w:r>
              <w:rPr>
                <w:rFonts w:ascii="Times New Roman" w:eastAsia="Calibri" w:hAnsi="Times New Roman"/>
                <w:sz w:val="24"/>
                <w:szCs w:val="24"/>
              </w:rPr>
              <w:t>Калентьев</w:t>
            </w:r>
            <w:r w:rsidRPr="00006DD7">
              <w:rPr>
                <w:rFonts w:ascii="Times New Roman" w:eastAsia="Calibri" w:hAnsi="Times New Roman"/>
                <w:sz w:val="24"/>
                <w:szCs w:val="24"/>
              </w:rPr>
              <w:t xml:space="preserve"> А. </w:t>
            </w:r>
            <w:r>
              <w:rPr>
                <w:rFonts w:ascii="Times New Roman" w:eastAsia="Calibri" w:hAnsi="Times New Roman"/>
                <w:sz w:val="24"/>
                <w:szCs w:val="24"/>
              </w:rPr>
              <w:t>А</w:t>
            </w:r>
            <w:r w:rsidRPr="00006DD7">
              <w:rPr>
                <w:rFonts w:ascii="Times New Roman" w:eastAsia="Calibri" w:hAnsi="Times New Roman"/>
                <w:sz w:val="24"/>
                <w:szCs w:val="24"/>
              </w:rPr>
              <w:t>.</w:t>
            </w:r>
          </w:p>
        </w:tc>
        <w:tc>
          <w:tcPr>
            <w:tcW w:w="1984" w:type="dxa"/>
            <w:tcBorders>
              <w:top w:val="single" w:sz="4" w:space="0" w:color="000000"/>
              <w:left w:val="single" w:sz="4" w:space="0" w:color="000000"/>
              <w:bottom w:val="single" w:sz="4" w:space="0" w:color="000000"/>
              <w:right w:val="single" w:sz="4" w:space="0" w:color="000000"/>
            </w:tcBorders>
            <w:hideMark/>
          </w:tcPr>
          <w:p w14:paraId="587E7160"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к. т. н.</w:t>
            </w:r>
          </w:p>
        </w:tc>
        <w:tc>
          <w:tcPr>
            <w:tcW w:w="1531" w:type="dxa"/>
            <w:tcBorders>
              <w:top w:val="single" w:sz="4" w:space="0" w:color="000000"/>
              <w:left w:val="single" w:sz="4" w:space="0" w:color="000000"/>
              <w:bottom w:val="single" w:sz="4" w:space="0" w:color="000000"/>
              <w:right w:val="single" w:sz="4" w:space="0" w:color="000000"/>
            </w:tcBorders>
          </w:tcPr>
          <w:p w14:paraId="05D06092"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26157BB6" w14:textId="77777777" w:rsidR="00AC4E0E" w:rsidRPr="00006DD7" w:rsidRDefault="00AC4E0E" w:rsidP="00AC4E0E">
            <w:pPr>
              <w:rPr>
                <w:rFonts w:ascii="Times New Roman" w:eastAsia="Calibri" w:hAnsi="Times New Roman"/>
                <w:sz w:val="24"/>
                <w:szCs w:val="24"/>
              </w:rPr>
            </w:pPr>
          </w:p>
        </w:tc>
      </w:tr>
    </w:tbl>
    <w:p w14:paraId="70963204"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Консультанты:</w:t>
      </w:r>
    </w:p>
    <w:p w14:paraId="4D09B5A5"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3EDF46C5"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088A4DE4"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Должность</w:t>
            </w:r>
          </w:p>
        </w:tc>
        <w:tc>
          <w:tcPr>
            <w:tcW w:w="2297" w:type="dxa"/>
            <w:tcBorders>
              <w:top w:val="single" w:sz="4" w:space="0" w:color="000000"/>
              <w:left w:val="single" w:sz="4" w:space="0" w:color="000000"/>
              <w:bottom w:val="single" w:sz="4" w:space="0" w:color="000000"/>
              <w:right w:val="single" w:sz="4" w:space="0" w:color="000000"/>
            </w:tcBorders>
            <w:hideMark/>
          </w:tcPr>
          <w:p w14:paraId="3CDADA3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32F2B7F7"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248850DB"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1C929809"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1DECF2D0" w14:textId="77777777" w:rsidTr="00AC4E0E">
        <w:tc>
          <w:tcPr>
            <w:tcW w:w="2660" w:type="dxa"/>
            <w:tcBorders>
              <w:top w:val="single" w:sz="4" w:space="0" w:color="000000"/>
              <w:left w:val="single" w:sz="4" w:space="0" w:color="000000"/>
              <w:bottom w:val="single" w:sz="4" w:space="0" w:color="000000"/>
              <w:right w:val="single" w:sz="4" w:space="0" w:color="000000"/>
            </w:tcBorders>
            <w:vAlign w:val="center"/>
            <w:hideMark/>
          </w:tcPr>
          <w:p w14:paraId="16AAC192" w14:textId="77777777" w:rsidR="00AC4E0E" w:rsidRPr="00006DD7" w:rsidRDefault="00AC4E0E" w:rsidP="00AC4E0E">
            <w:pPr>
              <w:jc w:val="center"/>
              <w:rPr>
                <w:rFonts w:ascii="Times New Roman" w:eastAsia="Calibri" w:hAnsi="Times New Roman"/>
                <w:sz w:val="24"/>
                <w:szCs w:val="24"/>
              </w:rPr>
            </w:pPr>
            <w:r>
              <w:rPr>
                <w:rFonts w:ascii="Times New Roman" w:hAnsi="Times New Roman"/>
                <w:sz w:val="24"/>
                <w:szCs w:val="24"/>
              </w:rPr>
              <w:t>Профессор</w:t>
            </w:r>
          </w:p>
        </w:tc>
        <w:tc>
          <w:tcPr>
            <w:tcW w:w="2297" w:type="dxa"/>
            <w:tcBorders>
              <w:top w:val="single" w:sz="4" w:space="0" w:color="000000"/>
              <w:left w:val="single" w:sz="4" w:space="0" w:color="000000"/>
              <w:bottom w:val="single" w:sz="4" w:space="0" w:color="000000"/>
              <w:right w:val="single" w:sz="4" w:space="0" w:color="000000"/>
            </w:tcBorders>
            <w:vAlign w:val="center"/>
            <w:hideMark/>
          </w:tcPr>
          <w:p w14:paraId="2FD0B4E3"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Жиронкин</w:t>
            </w:r>
            <w:r w:rsidRPr="00006DD7">
              <w:rPr>
                <w:rFonts w:ascii="Times New Roman" w:eastAsia="Calibri" w:hAnsi="Times New Roman"/>
                <w:sz w:val="24"/>
                <w:szCs w:val="24"/>
              </w:rPr>
              <w:t xml:space="preserve"> </w:t>
            </w:r>
            <w:r>
              <w:rPr>
                <w:rFonts w:ascii="Times New Roman" w:eastAsia="Calibri" w:hAnsi="Times New Roman"/>
                <w:sz w:val="24"/>
                <w:szCs w:val="24"/>
              </w:rPr>
              <w:t>С</w:t>
            </w:r>
            <w:r w:rsidRPr="00006DD7">
              <w:rPr>
                <w:rFonts w:ascii="Times New Roman" w:eastAsia="Calibri" w:hAnsi="Times New Roman"/>
                <w:sz w:val="24"/>
                <w:szCs w:val="24"/>
              </w:rPr>
              <w:t>.</w:t>
            </w:r>
            <w:r>
              <w:rPr>
                <w:rFonts w:ascii="Times New Roman" w:eastAsia="Calibri" w:hAnsi="Times New Roman"/>
                <w:sz w:val="24"/>
                <w:szCs w:val="24"/>
              </w:rPr>
              <w:t>А</w:t>
            </w:r>
            <w:r w:rsidRPr="00006DD7">
              <w:rPr>
                <w:rFonts w:ascii="Times New Roman" w:eastAsia="Calibri" w:hAnsi="Times New Roman"/>
                <w:sz w:val="24"/>
                <w:szCs w:val="24"/>
              </w:rPr>
              <w: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74B840CD" w14:textId="77777777" w:rsidR="00AC4E0E" w:rsidRPr="00006DD7" w:rsidRDefault="00AC4E0E" w:rsidP="00AC4E0E">
            <w:pPr>
              <w:jc w:val="center"/>
              <w:rPr>
                <w:rFonts w:ascii="Times New Roman" w:eastAsia="Calibri" w:hAnsi="Times New Roman"/>
                <w:sz w:val="24"/>
                <w:szCs w:val="24"/>
              </w:rPr>
            </w:pPr>
            <w:r w:rsidRPr="00BF6252">
              <w:rPr>
                <w:rFonts w:ascii="Times New Roman" w:eastAsia="Calibri" w:hAnsi="Times New Roman"/>
                <w:sz w:val="24"/>
                <w:szCs w:val="24"/>
              </w:rPr>
              <w:t>д-р. экон. наук</w:t>
            </w:r>
          </w:p>
        </w:tc>
        <w:tc>
          <w:tcPr>
            <w:tcW w:w="1531" w:type="dxa"/>
            <w:tcBorders>
              <w:top w:val="single" w:sz="4" w:space="0" w:color="000000"/>
              <w:left w:val="single" w:sz="4" w:space="0" w:color="000000"/>
              <w:bottom w:val="single" w:sz="4" w:space="0" w:color="000000"/>
              <w:right w:val="single" w:sz="4" w:space="0" w:color="000000"/>
            </w:tcBorders>
          </w:tcPr>
          <w:p w14:paraId="5B9AFE98"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6425EC73" w14:textId="77777777" w:rsidR="00AC4E0E" w:rsidRPr="00006DD7" w:rsidRDefault="00AC4E0E" w:rsidP="00AC4E0E">
            <w:pPr>
              <w:rPr>
                <w:rFonts w:ascii="Times New Roman" w:eastAsia="Calibri" w:hAnsi="Times New Roman"/>
                <w:sz w:val="24"/>
                <w:szCs w:val="24"/>
              </w:rPr>
            </w:pPr>
          </w:p>
        </w:tc>
      </w:tr>
    </w:tbl>
    <w:p w14:paraId="262BD2C8"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По разделу «Социальная ответственность»</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6779AE81"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7A42057D"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Должность</w:t>
            </w:r>
          </w:p>
        </w:tc>
        <w:tc>
          <w:tcPr>
            <w:tcW w:w="2297" w:type="dxa"/>
            <w:tcBorders>
              <w:top w:val="single" w:sz="4" w:space="0" w:color="000000"/>
              <w:left w:val="single" w:sz="4" w:space="0" w:color="000000"/>
              <w:bottom w:val="single" w:sz="4" w:space="0" w:color="000000"/>
              <w:right w:val="single" w:sz="4" w:space="0" w:color="000000"/>
            </w:tcBorders>
            <w:hideMark/>
          </w:tcPr>
          <w:p w14:paraId="51D98D83"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2216B33B"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5BE6B3B3"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3C88CEFE"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21D2F6C8" w14:textId="77777777" w:rsidTr="00AC4E0E">
        <w:tc>
          <w:tcPr>
            <w:tcW w:w="2660" w:type="dxa"/>
            <w:tcBorders>
              <w:top w:val="single" w:sz="4" w:space="0" w:color="000000"/>
              <w:left w:val="single" w:sz="4" w:space="0" w:color="000000"/>
              <w:bottom w:val="single" w:sz="4" w:space="0" w:color="000000"/>
              <w:right w:val="single" w:sz="4" w:space="0" w:color="000000"/>
            </w:tcBorders>
            <w:vAlign w:val="center"/>
            <w:hideMark/>
          </w:tcPr>
          <w:p w14:paraId="42286899"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Доцент</w:t>
            </w:r>
          </w:p>
        </w:tc>
        <w:tc>
          <w:tcPr>
            <w:tcW w:w="2297" w:type="dxa"/>
            <w:tcBorders>
              <w:top w:val="single" w:sz="4" w:space="0" w:color="000000"/>
              <w:left w:val="single" w:sz="4" w:space="0" w:color="000000"/>
              <w:bottom w:val="single" w:sz="4" w:space="0" w:color="000000"/>
              <w:right w:val="single" w:sz="4" w:space="0" w:color="000000"/>
            </w:tcBorders>
            <w:vAlign w:val="center"/>
            <w:hideMark/>
          </w:tcPr>
          <w:p w14:paraId="23419857" w14:textId="77777777" w:rsidR="00AC4E0E" w:rsidRPr="00006DD7" w:rsidRDefault="00AC4E0E" w:rsidP="00AC4E0E">
            <w:pPr>
              <w:jc w:val="center"/>
              <w:rPr>
                <w:rFonts w:ascii="Times New Roman" w:eastAsia="Calibri" w:hAnsi="Times New Roman"/>
                <w:sz w:val="24"/>
                <w:szCs w:val="24"/>
              </w:rPr>
            </w:pPr>
            <w:r>
              <w:rPr>
                <w:rFonts w:ascii="Times New Roman" w:eastAsia="Calibri" w:hAnsi="Times New Roman"/>
                <w:sz w:val="24"/>
                <w:szCs w:val="24"/>
              </w:rPr>
              <w:t>Сечин А</w:t>
            </w:r>
            <w:r w:rsidRPr="00006DD7">
              <w:rPr>
                <w:rFonts w:ascii="Times New Roman" w:eastAsia="Calibri" w:hAnsi="Times New Roman"/>
                <w:sz w:val="24"/>
                <w:szCs w:val="24"/>
              </w:rPr>
              <w:t>.</w:t>
            </w:r>
            <w:r>
              <w:rPr>
                <w:rFonts w:ascii="Times New Roman" w:eastAsia="Calibri" w:hAnsi="Times New Roman"/>
                <w:sz w:val="24"/>
                <w:szCs w:val="24"/>
              </w:rPr>
              <w:t>А</w:t>
            </w:r>
            <w:r w:rsidRPr="00006DD7">
              <w:rPr>
                <w:rFonts w:ascii="Times New Roman" w:eastAsia="Calibri" w:hAnsi="Times New Roman"/>
                <w:sz w:val="24"/>
                <w:szCs w:val="24"/>
              </w:rPr>
              <w: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67E0485"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к. т. н.</w:t>
            </w:r>
          </w:p>
        </w:tc>
        <w:tc>
          <w:tcPr>
            <w:tcW w:w="1531" w:type="dxa"/>
            <w:tcBorders>
              <w:top w:val="single" w:sz="4" w:space="0" w:color="000000"/>
              <w:left w:val="single" w:sz="4" w:space="0" w:color="000000"/>
              <w:bottom w:val="single" w:sz="4" w:space="0" w:color="000000"/>
              <w:right w:val="single" w:sz="4" w:space="0" w:color="000000"/>
            </w:tcBorders>
          </w:tcPr>
          <w:p w14:paraId="4B801DA9"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0CFEB0D8" w14:textId="77777777" w:rsidR="00AC4E0E" w:rsidRPr="00006DD7" w:rsidRDefault="00AC4E0E" w:rsidP="00AC4E0E">
            <w:pPr>
              <w:rPr>
                <w:rFonts w:ascii="Times New Roman" w:eastAsia="Calibri" w:hAnsi="Times New Roman"/>
                <w:sz w:val="24"/>
                <w:szCs w:val="24"/>
              </w:rPr>
            </w:pPr>
          </w:p>
        </w:tc>
      </w:tr>
    </w:tbl>
    <w:p w14:paraId="355225DB"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2B831C2D"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Допустить к защите:</w:t>
      </w:r>
    </w:p>
    <w:tbl>
      <w:tblPr>
        <w:tblStyle w:val="411"/>
        <w:tblW w:w="9889" w:type="dxa"/>
        <w:tblInd w:w="0" w:type="dxa"/>
        <w:tblLook w:val="04A0" w:firstRow="1" w:lastRow="0" w:firstColumn="1" w:lastColumn="0" w:noHBand="0" w:noVBand="1"/>
      </w:tblPr>
      <w:tblGrid>
        <w:gridCol w:w="2660"/>
        <w:gridCol w:w="2297"/>
        <w:gridCol w:w="1984"/>
        <w:gridCol w:w="1531"/>
        <w:gridCol w:w="1417"/>
      </w:tblGrid>
      <w:tr w:rsidR="00AC4E0E" w:rsidRPr="00006DD7" w14:paraId="0A736DBF"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5FDCA71D" w14:textId="77777777" w:rsidR="00AC4E0E" w:rsidRPr="00006DD7" w:rsidRDefault="00AC4E0E" w:rsidP="00AC4E0E">
            <w:pPr>
              <w:jc w:val="center"/>
              <w:rPr>
                <w:rFonts w:ascii="Times New Roman" w:hAnsi="Times New Roman"/>
                <w:b/>
                <w:sz w:val="16"/>
                <w:szCs w:val="24"/>
              </w:rPr>
            </w:pPr>
            <w:r w:rsidRPr="00006DD7">
              <w:rPr>
                <w:rFonts w:ascii="Times New Roman" w:eastAsia="Calibri" w:hAnsi="Times New Roman"/>
                <w:b/>
                <w:sz w:val="16"/>
                <w:szCs w:val="24"/>
              </w:rPr>
              <w:t>Руководитель ООП</w:t>
            </w:r>
          </w:p>
        </w:tc>
        <w:tc>
          <w:tcPr>
            <w:tcW w:w="2297" w:type="dxa"/>
            <w:tcBorders>
              <w:top w:val="single" w:sz="4" w:space="0" w:color="000000"/>
              <w:left w:val="single" w:sz="4" w:space="0" w:color="000000"/>
              <w:bottom w:val="single" w:sz="4" w:space="0" w:color="000000"/>
              <w:right w:val="single" w:sz="4" w:space="0" w:color="000000"/>
            </w:tcBorders>
            <w:hideMark/>
          </w:tcPr>
          <w:p w14:paraId="2F03E94A"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ФИО</w:t>
            </w:r>
          </w:p>
        </w:tc>
        <w:tc>
          <w:tcPr>
            <w:tcW w:w="1984" w:type="dxa"/>
            <w:tcBorders>
              <w:top w:val="single" w:sz="4" w:space="0" w:color="000000"/>
              <w:left w:val="single" w:sz="4" w:space="0" w:color="000000"/>
              <w:bottom w:val="single" w:sz="4" w:space="0" w:color="000000"/>
              <w:right w:val="single" w:sz="4" w:space="0" w:color="000000"/>
            </w:tcBorders>
            <w:hideMark/>
          </w:tcPr>
          <w:p w14:paraId="441988FC"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Ученая степень, звание</w:t>
            </w:r>
          </w:p>
        </w:tc>
        <w:tc>
          <w:tcPr>
            <w:tcW w:w="1531" w:type="dxa"/>
            <w:tcBorders>
              <w:top w:val="single" w:sz="4" w:space="0" w:color="000000"/>
              <w:left w:val="single" w:sz="4" w:space="0" w:color="000000"/>
              <w:bottom w:val="single" w:sz="4" w:space="0" w:color="000000"/>
              <w:right w:val="single" w:sz="4" w:space="0" w:color="000000"/>
            </w:tcBorders>
            <w:hideMark/>
          </w:tcPr>
          <w:p w14:paraId="22A901DE"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48B95EB7" w14:textId="77777777" w:rsidR="00AC4E0E" w:rsidRPr="00006DD7" w:rsidRDefault="00AC4E0E" w:rsidP="00AC4E0E">
            <w:pPr>
              <w:jc w:val="center"/>
              <w:rPr>
                <w:rFonts w:ascii="Times New Roman" w:eastAsia="Calibri" w:hAnsi="Times New Roman"/>
                <w:b/>
                <w:sz w:val="16"/>
                <w:szCs w:val="24"/>
              </w:rPr>
            </w:pPr>
            <w:r w:rsidRPr="00006DD7">
              <w:rPr>
                <w:rFonts w:ascii="Times New Roman" w:eastAsia="Calibri" w:hAnsi="Times New Roman"/>
                <w:b/>
                <w:sz w:val="16"/>
                <w:szCs w:val="24"/>
              </w:rPr>
              <w:t>Дата</w:t>
            </w:r>
          </w:p>
        </w:tc>
      </w:tr>
      <w:tr w:rsidR="00AC4E0E" w:rsidRPr="00006DD7" w14:paraId="3A3F7F43" w14:textId="77777777" w:rsidTr="00AC4E0E">
        <w:tc>
          <w:tcPr>
            <w:tcW w:w="2660" w:type="dxa"/>
            <w:tcBorders>
              <w:top w:val="single" w:sz="4" w:space="0" w:color="000000"/>
              <w:left w:val="single" w:sz="4" w:space="0" w:color="000000"/>
              <w:bottom w:val="single" w:sz="4" w:space="0" w:color="000000"/>
              <w:right w:val="single" w:sz="4" w:space="0" w:color="000000"/>
            </w:tcBorders>
            <w:vAlign w:val="center"/>
            <w:hideMark/>
          </w:tcPr>
          <w:p w14:paraId="0945F502"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Доцент</w:t>
            </w:r>
          </w:p>
        </w:tc>
        <w:tc>
          <w:tcPr>
            <w:tcW w:w="2297" w:type="dxa"/>
            <w:tcBorders>
              <w:top w:val="single" w:sz="4" w:space="0" w:color="000000"/>
              <w:left w:val="single" w:sz="4" w:space="0" w:color="000000"/>
              <w:bottom w:val="single" w:sz="4" w:space="0" w:color="000000"/>
              <w:right w:val="single" w:sz="4" w:space="0" w:color="000000"/>
            </w:tcBorders>
            <w:vAlign w:val="center"/>
            <w:hideMark/>
          </w:tcPr>
          <w:p w14:paraId="5BD4FF2E"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Прохоров А. В.</w:t>
            </w:r>
          </w:p>
        </w:tc>
        <w:tc>
          <w:tcPr>
            <w:tcW w:w="1984" w:type="dxa"/>
            <w:tcBorders>
              <w:top w:val="single" w:sz="4" w:space="0" w:color="000000"/>
              <w:left w:val="single" w:sz="4" w:space="0" w:color="000000"/>
              <w:bottom w:val="single" w:sz="4" w:space="0" w:color="000000"/>
              <w:right w:val="single" w:sz="4" w:space="0" w:color="000000"/>
            </w:tcBorders>
            <w:hideMark/>
          </w:tcPr>
          <w:p w14:paraId="154E5D0F" w14:textId="77777777" w:rsidR="00AC4E0E" w:rsidRPr="00006DD7" w:rsidRDefault="00AC4E0E" w:rsidP="00AC4E0E">
            <w:pPr>
              <w:jc w:val="center"/>
              <w:rPr>
                <w:rFonts w:ascii="Times New Roman" w:eastAsia="Calibri" w:hAnsi="Times New Roman"/>
                <w:sz w:val="24"/>
                <w:szCs w:val="24"/>
              </w:rPr>
            </w:pPr>
            <w:r w:rsidRPr="00006DD7">
              <w:rPr>
                <w:rFonts w:ascii="Times New Roman" w:eastAsia="Calibri" w:hAnsi="Times New Roman"/>
                <w:sz w:val="24"/>
                <w:szCs w:val="24"/>
              </w:rPr>
              <w:t>к. т. н.</w:t>
            </w:r>
          </w:p>
        </w:tc>
        <w:tc>
          <w:tcPr>
            <w:tcW w:w="1531" w:type="dxa"/>
            <w:tcBorders>
              <w:top w:val="single" w:sz="4" w:space="0" w:color="000000"/>
              <w:left w:val="single" w:sz="4" w:space="0" w:color="000000"/>
              <w:bottom w:val="single" w:sz="4" w:space="0" w:color="000000"/>
              <w:right w:val="single" w:sz="4" w:space="0" w:color="000000"/>
            </w:tcBorders>
          </w:tcPr>
          <w:p w14:paraId="7A54B7A7" w14:textId="77777777" w:rsidR="00AC4E0E" w:rsidRPr="00006DD7" w:rsidRDefault="00AC4E0E" w:rsidP="00AC4E0E">
            <w:pPr>
              <w:rPr>
                <w:rFonts w:ascii="Times New Roman" w:eastAsia="Calibri"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1F166C25" w14:textId="77777777" w:rsidR="00AC4E0E" w:rsidRPr="00006DD7" w:rsidRDefault="00AC4E0E" w:rsidP="00AC4E0E">
            <w:pPr>
              <w:rPr>
                <w:rFonts w:ascii="Times New Roman" w:eastAsia="Calibri" w:hAnsi="Times New Roman"/>
                <w:sz w:val="24"/>
                <w:szCs w:val="24"/>
              </w:rPr>
            </w:pPr>
          </w:p>
        </w:tc>
      </w:tr>
    </w:tbl>
    <w:p w14:paraId="3102138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7B48C0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246D65F4"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13ED00F5"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064A7D24"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72AF8227"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5220F539"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556C6AA4"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B43F4BD"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3910C45D" w14:textId="77777777" w:rsidR="00AC4E0E" w:rsidRPr="00006DD7" w:rsidRDefault="00AC4E0E" w:rsidP="00AC4E0E">
      <w:pPr>
        <w:spacing w:after="0" w:line="240" w:lineRule="auto"/>
        <w:jc w:val="center"/>
        <w:rPr>
          <w:rFonts w:ascii="Times New Roman" w:eastAsia="Times New Roman" w:hAnsi="Times New Roman" w:cs="Times New Roman"/>
          <w:i/>
          <w:sz w:val="24"/>
          <w:szCs w:val="24"/>
          <w:lang w:val="en-US" w:eastAsia="ru-RU"/>
        </w:rPr>
      </w:pPr>
      <w:r w:rsidRPr="00006DD7">
        <w:rPr>
          <w:rFonts w:ascii="Times New Roman" w:eastAsia="Times New Roman" w:hAnsi="Times New Roman" w:cs="Times New Roman"/>
          <w:sz w:val="24"/>
          <w:szCs w:val="24"/>
          <w:lang w:eastAsia="ru-RU"/>
        </w:rPr>
        <w:t>Томск – 2020 г.</w:t>
      </w:r>
    </w:p>
    <w:p w14:paraId="5349E51F" w14:textId="77777777" w:rsidR="00AC4E0E" w:rsidRPr="00006DD7" w:rsidRDefault="00AC4E0E" w:rsidP="00AC4E0E">
      <w:pPr>
        <w:spacing w:after="0" w:line="360" w:lineRule="auto"/>
        <w:ind w:firstLine="709"/>
        <w:jc w:val="center"/>
        <w:rPr>
          <w:rFonts w:ascii="Times New Roman" w:eastAsia="Calibri" w:hAnsi="Times New Roman" w:cs="Times New Roman"/>
          <w:sz w:val="28"/>
          <w:szCs w:val="32"/>
        </w:rPr>
      </w:pPr>
      <w:r w:rsidRPr="00006DD7">
        <w:rPr>
          <w:rFonts w:ascii="Times New Roman" w:eastAsia="Calibri" w:hAnsi="Times New Roman" w:cs="Times New Roman"/>
          <w:sz w:val="28"/>
          <w:szCs w:val="32"/>
        </w:rPr>
        <w:br w:type="page"/>
      </w:r>
    </w:p>
    <w:p w14:paraId="54E7BF16" w14:textId="77777777" w:rsidR="00AC4E0E" w:rsidRPr="00006DD7" w:rsidRDefault="00AC4E0E" w:rsidP="00AC4E0E">
      <w:pPr>
        <w:spacing w:after="0" w:line="36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lastRenderedPageBreak/>
        <w:t xml:space="preserve">Планируемые результаты обучения выпускника образовательной программы магистратуры по направлению </w:t>
      </w:r>
      <w:r w:rsidRPr="00974652">
        <w:rPr>
          <w:rFonts w:ascii="Times New Roman" w:eastAsia="Times New Roman" w:hAnsi="Times New Roman" w:cs="Times New Roman"/>
          <w:b/>
          <w:sz w:val="24"/>
          <w:szCs w:val="24"/>
          <w:lang w:eastAsia="ru-RU"/>
        </w:rPr>
        <w:t xml:space="preserve">09.04.03 </w:t>
      </w:r>
      <w:r>
        <w:rPr>
          <w:rFonts w:ascii="Times New Roman" w:eastAsia="Times New Roman" w:hAnsi="Times New Roman" w:cs="Times New Roman"/>
          <w:b/>
          <w:sz w:val="24"/>
          <w:szCs w:val="24"/>
          <w:lang w:eastAsia="ru-RU"/>
        </w:rPr>
        <w:t>«</w:t>
      </w:r>
      <w:r w:rsidRPr="00974652">
        <w:rPr>
          <w:rFonts w:ascii="Times New Roman" w:eastAsia="Times New Roman" w:hAnsi="Times New Roman" w:cs="Times New Roman"/>
          <w:b/>
          <w:sz w:val="24"/>
          <w:szCs w:val="24"/>
          <w:lang w:eastAsia="ru-RU"/>
        </w:rPr>
        <w:t>Прикладная информатика</w:t>
      </w:r>
      <w:r>
        <w:rPr>
          <w:rFonts w:ascii="Times New Roman" w:eastAsia="Times New Roman" w:hAnsi="Times New Roman" w:cs="Times New Roman"/>
          <w:b/>
          <w:sz w:val="24"/>
          <w:szCs w:val="24"/>
          <w:lang w:eastAsia="ru-RU"/>
        </w:rPr>
        <w:t>»</w:t>
      </w:r>
    </w:p>
    <w:p w14:paraId="599A8D4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4677"/>
        <w:gridCol w:w="3785"/>
      </w:tblGrid>
      <w:tr w:rsidR="00AC4E0E" w:rsidRPr="00006DD7" w14:paraId="78BD5A6F" w14:textId="77777777" w:rsidTr="00AC4E0E">
        <w:trPr>
          <w:trHeight w:val="915"/>
          <w:tblHeade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929BD6C" w14:textId="77777777" w:rsidR="00AC4E0E" w:rsidRPr="00006DD7" w:rsidRDefault="00AC4E0E" w:rsidP="00AC4E0E">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006DD7">
              <w:rPr>
                <w:rFonts w:ascii="Times New Roman" w:eastAsia="Times New Roman" w:hAnsi="Times New Roman" w:cs="Times New Roman"/>
                <w:b/>
                <w:sz w:val="20"/>
                <w:szCs w:val="20"/>
                <w:lang w:eastAsia="ru-RU"/>
              </w:rPr>
              <w:t>Код</w:t>
            </w:r>
          </w:p>
        </w:tc>
        <w:tc>
          <w:tcPr>
            <w:tcW w:w="4677" w:type="dxa"/>
            <w:tcBorders>
              <w:top w:val="single" w:sz="4" w:space="0" w:color="auto"/>
              <w:left w:val="single" w:sz="4" w:space="0" w:color="auto"/>
              <w:bottom w:val="single" w:sz="4" w:space="0" w:color="auto"/>
              <w:right w:val="single" w:sz="4" w:space="0" w:color="auto"/>
            </w:tcBorders>
            <w:vAlign w:val="center"/>
            <w:hideMark/>
          </w:tcPr>
          <w:p w14:paraId="7154A4A9" w14:textId="77777777" w:rsidR="00AC4E0E" w:rsidRPr="00006DD7" w:rsidRDefault="00AC4E0E" w:rsidP="00AC4E0E">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006DD7">
              <w:rPr>
                <w:rFonts w:ascii="Times New Roman" w:eastAsia="Times New Roman" w:hAnsi="Times New Roman" w:cs="Times New Roman"/>
                <w:b/>
                <w:sz w:val="20"/>
                <w:szCs w:val="20"/>
                <w:lang w:eastAsia="ru-RU"/>
              </w:rPr>
              <w:t>Результат обучения</w:t>
            </w:r>
          </w:p>
        </w:tc>
        <w:tc>
          <w:tcPr>
            <w:tcW w:w="3785" w:type="dxa"/>
            <w:tcBorders>
              <w:top w:val="single" w:sz="4" w:space="0" w:color="auto"/>
              <w:left w:val="single" w:sz="4" w:space="0" w:color="auto"/>
              <w:bottom w:val="single" w:sz="4" w:space="0" w:color="auto"/>
              <w:right w:val="single" w:sz="4" w:space="0" w:color="auto"/>
            </w:tcBorders>
            <w:vAlign w:val="center"/>
            <w:hideMark/>
          </w:tcPr>
          <w:p w14:paraId="573DCBB9" w14:textId="77777777" w:rsidR="00AC4E0E" w:rsidRPr="00006DD7" w:rsidRDefault="00AC4E0E" w:rsidP="00AC4E0E">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006DD7">
              <w:rPr>
                <w:rFonts w:ascii="Times New Roman" w:eastAsia="Times New Roman" w:hAnsi="Times New Roman" w:cs="Times New Roman"/>
                <w:b/>
                <w:sz w:val="20"/>
                <w:szCs w:val="20"/>
                <w:lang w:eastAsia="ru-RU"/>
              </w:rPr>
              <w:t>Требования ФГОС ВО, СУОС ТПУ,  критериев АИОР, и/или заинтересованных сторон</w:t>
            </w:r>
            <w:r w:rsidRPr="00006DD7">
              <w:rPr>
                <w:rFonts w:ascii="Times New Roman" w:eastAsia="Times New Roman" w:hAnsi="Times New Roman" w:cs="Times New Roman"/>
                <w:b/>
                <w:sz w:val="20"/>
                <w:szCs w:val="20"/>
                <w:lang w:eastAsia="ru-RU"/>
              </w:rPr>
              <w:br/>
            </w:r>
          </w:p>
        </w:tc>
      </w:tr>
      <w:tr w:rsidR="00AC4E0E" w:rsidRPr="00006DD7" w14:paraId="19CF2834" w14:textId="77777777" w:rsidTr="00AC4E0E">
        <w:trPr>
          <w:jc w:val="center"/>
        </w:trPr>
        <w:tc>
          <w:tcPr>
            <w:tcW w:w="9450" w:type="dxa"/>
            <w:gridSpan w:val="3"/>
            <w:tcBorders>
              <w:top w:val="single" w:sz="4" w:space="0" w:color="auto"/>
              <w:left w:val="single" w:sz="4" w:space="0" w:color="auto"/>
              <w:bottom w:val="single" w:sz="4" w:space="0" w:color="auto"/>
              <w:right w:val="single" w:sz="4" w:space="0" w:color="auto"/>
            </w:tcBorders>
            <w:hideMark/>
          </w:tcPr>
          <w:p w14:paraId="1343598D" w14:textId="77777777" w:rsidR="00AC4E0E" w:rsidRPr="00006DD7" w:rsidRDefault="00AC4E0E" w:rsidP="00AC4E0E">
            <w:pPr>
              <w:widowControl w:val="0"/>
              <w:autoSpaceDE w:val="0"/>
              <w:autoSpaceDN w:val="0"/>
              <w:adjustRightInd w:val="0"/>
              <w:spacing w:before="60" w:after="6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Общие по направлению подготовки </w:t>
            </w:r>
          </w:p>
        </w:tc>
      </w:tr>
      <w:tr w:rsidR="00AC4E0E" w:rsidRPr="00006DD7" w14:paraId="5F8B8B74"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B460C49"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Р1</w:t>
            </w:r>
          </w:p>
        </w:tc>
        <w:tc>
          <w:tcPr>
            <w:tcW w:w="4677" w:type="dxa"/>
            <w:tcBorders>
              <w:top w:val="single" w:sz="4" w:space="0" w:color="auto"/>
              <w:left w:val="single" w:sz="4" w:space="0" w:color="auto"/>
              <w:bottom w:val="single" w:sz="4" w:space="0" w:color="auto"/>
              <w:right w:val="single" w:sz="4" w:space="0" w:color="auto"/>
            </w:tcBorders>
            <w:vAlign w:val="center"/>
            <w:hideMark/>
          </w:tcPr>
          <w:p w14:paraId="09522B9B" w14:textId="77777777" w:rsidR="00AC4E0E" w:rsidRPr="00006DD7" w:rsidRDefault="00AC4E0E" w:rsidP="00AC4E0E">
            <w:pPr>
              <w:widowControl w:val="0"/>
              <w:autoSpaceDE w:val="0"/>
              <w:autoSpaceDN w:val="0"/>
              <w:adjustRightInd w:val="0"/>
              <w:spacing w:after="0" w:line="276" w:lineRule="auto"/>
              <w:ind w:firstLine="41"/>
              <w:jc w:val="both"/>
              <w:rPr>
                <w:rFonts w:ascii="Times New Roman" w:eastAsia="Times New Roman" w:hAnsi="Times New Roman" w:cs="Times New Roman"/>
                <w:sz w:val="20"/>
                <w:szCs w:val="20"/>
                <w:lang w:eastAsia="ru-RU"/>
              </w:rPr>
            </w:pPr>
            <w:r w:rsidRPr="00006DD7">
              <w:rPr>
                <w:rFonts w:ascii="Times New Roman" w:eastAsia="Calibri" w:hAnsi="Times New Roman" w:cs="Times New Roman"/>
                <w:i/>
                <w:sz w:val="20"/>
                <w:szCs w:val="20"/>
                <w:lang w:eastAsia="ru-RU"/>
              </w:rPr>
              <w:t>Совершенствовать</w:t>
            </w:r>
            <w:r w:rsidRPr="00006DD7">
              <w:rPr>
                <w:rFonts w:ascii="Times New Roman" w:eastAsia="Calibri" w:hAnsi="Times New Roman" w:cs="Times New Roman"/>
                <w:sz w:val="20"/>
                <w:szCs w:val="20"/>
                <w:lang w:eastAsia="ru-RU"/>
              </w:rPr>
              <w:t xml:space="preserve"> и развивать свой </w:t>
            </w:r>
            <w:r w:rsidRPr="00006DD7">
              <w:rPr>
                <w:rFonts w:ascii="Times New Roman" w:eastAsia="Calibri" w:hAnsi="Times New Roman" w:cs="Times New Roman"/>
                <w:i/>
                <w:sz w:val="20"/>
                <w:szCs w:val="20"/>
                <w:lang w:eastAsia="ru-RU"/>
              </w:rPr>
              <w:t>интеллектуальный</w:t>
            </w:r>
            <w:r w:rsidRPr="00006DD7">
              <w:rPr>
                <w:rFonts w:ascii="Times New Roman" w:eastAsia="Calibri" w:hAnsi="Times New Roman" w:cs="Times New Roman"/>
                <w:sz w:val="20"/>
                <w:szCs w:val="20"/>
                <w:lang w:eastAsia="ru-RU"/>
              </w:rPr>
              <w:t xml:space="preserve"> и </w:t>
            </w:r>
            <w:r w:rsidRPr="00006DD7">
              <w:rPr>
                <w:rFonts w:ascii="Times New Roman" w:eastAsia="Calibri" w:hAnsi="Times New Roman" w:cs="Times New Roman"/>
                <w:i/>
                <w:sz w:val="20"/>
                <w:szCs w:val="20"/>
                <w:lang w:eastAsia="ru-RU"/>
              </w:rPr>
              <w:t>общекультурный</w:t>
            </w:r>
            <w:r w:rsidRPr="00006DD7">
              <w:rPr>
                <w:rFonts w:ascii="Times New Roman" w:eastAsia="Calibri" w:hAnsi="Times New Roman" w:cs="Times New Roman"/>
                <w:sz w:val="20"/>
                <w:szCs w:val="20"/>
                <w:lang w:eastAsia="ru-RU"/>
              </w:rPr>
              <w:t xml:space="preserve"> </w:t>
            </w:r>
            <w:r w:rsidRPr="00006DD7">
              <w:rPr>
                <w:rFonts w:ascii="Times New Roman" w:eastAsia="Calibri" w:hAnsi="Times New Roman" w:cs="Times New Roman"/>
                <w:i/>
                <w:sz w:val="20"/>
                <w:szCs w:val="20"/>
                <w:lang w:eastAsia="ru-RU"/>
              </w:rPr>
              <w:t>уровень</w:t>
            </w:r>
            <w:r w:rsidRPr="00006DD7">
              <w:rPr>
                <w:rFonts w:ascii="Times New Roman" w:eastAsia="Calibri" w:hAnsi="Times New Roman" w:cs="Times New Roman"/>
                <w:sz w:val="20"/>
                <w:szCs w:val="20"/>
                <w:lang w:eastAsia="ru-RU"/>
              </w:rPr>
              <w:t xml:space="preserve">, добиваться </w:t>
            </w:r>
            <w:r w:rsidRPr="00006DD7">
              <w:rPr>
                <w:rFonts w:ascii="Times New Roman" w:eastAsia="Calibri" w:hAnsi="Times New Roman" w:cs="Times New Roman"/>
                <w:i/>
                <w:sz w:val="20"/>
                <w:szCs w:val="20"/>
                <w:lang w:eastAsia="ru-RU"/>
              </w:rPr>
              <w:t>нравственного совершенствования</w:t>
            </w:r>
            <w:r w:rsidRPr="00006DD7">
              <w:rPr>
                <w:rFonts w:ascii="Times New Roman" w:eastAsia="Calibri" w:hAnsi="Times New Roman" w:cs="Times New Roman"/>
                <w:sz w:val="20"/>
                <w:szCs w:val="20"/>
                <w:lang w:eastAsia="ru-RU"/>
              </w:rPr>
              <w:t xml:space="preserve"> своей личности, демонстрировать готовность к непрерывному обучению и стремиться к реализации своего творческого потенциала.</w:t>
            </w:r>
          </w:p>
        </w:tc>
        <w:tc>
          <w:tcPr>
            <w:tcW w:w="3785" w:type="dxa"/>
            <w:tcBorders>
              <w:top w:val="single" w:sz="4" w:space="0" w:color="auto"/>
              <w:left w:val="single" w:sz="4" w:space="0" w:color="auto"/>
              <w:bottom w:val="single" w:sz="4" w:space="0" w:color="auto"/>
              <w:right w:val="single" w:sz="4" w:space="0" w:color="auto"/>
            </w:tcBorders>
            <w:hideMark/>
          </w:tcPr>
          <w:p w14:paraId="305FA00B"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z w:val="20"/>
                <w:szCs w:val="20"/>
                <w:lang w:eastAsia="ru-RU"/>
              </w:rPr>
            </w:pPr>
            <w:r w:rsidRPr="00006DD7">
              <w:rPr>
                <w:rFonts w:ascii="Times New Roman" w:eastAsia="Times New Roman" w:hAnsi="Times New Roman" w:cs="Times New Roman"/>
                <w:color w:val="000000"/>
                <w:sz w:val="20"/>
                <w:szCs w:val="20"/>
                <w:lang w:eastAsia="ru-RU"/>
              </w:rPr>
              <w:t xml:space="preserve">Требования ФГОС (ОК-1, 3; ОПК-1), СУОС (УК-6), Критерий 5 АИОР (п.  2.5, 2.6),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67CCFF91"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771C998"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Р2</w:t>
            </w:r>
          </w:p>
        </w:tc>
        <w:tc>
          <w:tcPr>
            <w:tcW w:w="4677" w:type="dxa"/>
            <w:tcBorders>
              <w:top w:val="single" w:sz="4" w:space="0" w:color="auto"/>
              <w:left w:val="single" w:sz="4" w:space="0" w:color="auto"/>
              <w:bottom w:val="single" w:sz="4" w:space="0" w:color="auto"/>
              <w:right w:val="single" w:sz="4" w:space="0" w:color="auto"/>
            </w:tcBorders>
          </w:tcPr>
          <w:p w14:paraId="334F87A3" w14:textId="77777777" w:rsidR="00AC4E0E" w:rsidRPr="00006DD7" w:rsidRDefault="00AC4E0E" w:rsidP="00AC4E0E">
            <w:pPr>
              <w:widowControl w:val="0"/>
              <w:autoSpaceDE w:val="0"/>
              <w:autoSpaceDN w:val="0"/>
              <w:adjustRightInd w:val="0"/>
              <w:spacing w:after="0" w:line="276" w:lineRule="auto"/>
              <w:ind w:firstLine="41"/>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i/>
                <w:sz w:val="20"/>
                <w:szCs w:val="20"/>
                <w:lang w:eastAsia="ru-RU"/>
              </w:rPr>
              <w:t>Свободно пользоваться русским и иностранным языками</w:t>
            </w:r>
            <w:r w:rsidRPr="00006DD7">
              <w:rPr>
                <w:rFonts w:ascii="Times New Roman" w:eastAsia="Times New Roman" w:hAnsi="Times New Roman" w:cs="Times New Roman"/>
                <w:sz w:val="20"/>
                <w:szCs w:val="20"/>
                <w:lang w:eastAsia="ru-RU"/>
              </w:rPr>
              <w:t xml:space="preserve"> как средством делового общения, способностью к активной социальной мобильности.</w:t>
            </w:r>
          </w:p>
          <w:p w14:paraId="0D1353A1"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pacing w:val="-8"/>
                <w:sz w:val="20"/>
                <w:szCs w:val="20"/>
                <w:lang w:eastAsia="ru-RU"/>
              </w:rPr>
            </w:pPr>
          </w:p>
        </w:tc>
        <w:tc>
          <w:tcPr>
            <w:tcW w:w="3785" w:type="dxa"/>
            <w:tcBorders>
              <w:top w:val="single" w:sz="4" w:space="0" w:color="auto"/>
              <w:left w:val="single" w:sz="4" w:space="0" w:color="auto"/>
              <w:bottom w:val="single" w:sz="4" w:space="0" w:color="auto"/>
              <w:right w:val="single" w:sz="4" w:space="0" w:color="auto"/>
            </w:tcBorders>
            <w:hideMark/>
          </w:tcPr>
          <w:p w14:paraId="397C120B"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pacing w:val="-4"/>
                <w:sz w:val="20"/>
                <w:szCs w:val="20"/>
                <w:lang w:eastAsia="ru-RU"/>
              </w:rPr>
            </w:pPr>
            <w:r w:rsidRPr="00006DD7">
              <w:rPr>
                <w:rFonts w:ascii="Times New Roman" w:eastAsia="Times New Roman" w:hAnsi="Times New Roman" w:cs="Times New Roman"/>
                <w:color w:val="000000"/>
                <w:spacing w:val="-4"/>
                <w:sz w:val="20"/>
                <w:szCs w:val="20"/>
                <w:lang w:eastAsia="ru-RU"/>
              </w:rPr>
              <w:t xml:space="preserve">Требования ФГОС (ОПК-3), СУОС (УК-4, 5), Критерий 5 АИОР (п. 2.2), согласованный с требованиями международных стандартов </w:t>
            </w:r>
            <w:r w:rsidRPr="00006DD7">
              <w:rPr>
                <w:rFonts w:ascii="Times New Roman" w:eastAsia="Times New Roman" w:hAnsi="Times New Roman" w:cs="Times New Roman"/>
                <w:i/>
                <w:color w:val="000000"/>
                <w:spacing w:val="-4"/>
                <w:sz w:val="20"/>
                <w:szCs w:val="20"/>
                <w:lang w:eastAsia="ru-RU"/>
              </w:rPr>
              <w:t xml:space="preserve">EUR-ACE </w:t>
            </w:r>
            <w:r w:rsidRPr="00006DD7">
              <w:rPr>
                <w:rFonts w:ascii="Times New Roman" w:eastAsia="Times New Roman" w:hAnsi="Times New Roman" w:cs="Times New Roman"/>
                <w:color w:val="000000"/>
                <w:spacing w:val="-4"/>
                <w:sz w:val="20"/>
                <w:szCs w:val="20"/>
                <w:lang w:eastAsia="ru-RU"/>
              </w:rPr>
              <w:t>и</w:t>
            </w:r>
            <w:r w:rsidRPr="00006DD7">
              <w:rPr>
                <w:rFonts w:ascii="Times New Roman" w:eastAsia="Times New Roman" w:hAnsi="Times New Roman" w:cs="Times New Roman"/>
                <w:i/>
                <w:color w:val="000000"/>
                <w:spacing w:val="-4"/>
                <w:sz w:val="20"/>
                <w:szCs w:val="20"/>
                <w:lang w:eastAsia="ru-RU"/>
              </w:rPr>
              <w:t xml:space="preserve"> FEANI</w:t>
            </w:r>
            <w:r w:rsidRPr="00006DD7">
              <w:rPr>
                <w:rFonts w:ascii="Times New Roman" w:eastAsia="Times New Roman" w:hAnsi="Times New Roman" w:cs="Times New Roman"/>
                <w:color w:val="000000"/>
                <w:spacing w:val="-4"/>
                <w:sz w:val="20"/>
                <w:szCs w:val="20"/>
                <w:lang w:eastAsia="ru-RU"/>
              </w:rPr>
              <w:t xml:space="preserve"> </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075B2EDC"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E755A22"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Р3</w:t>
            </w:r>
          </w:p>
        </w:tc>
        <w:tc>
          <w:tcPr>
            <w:tcW w:w="4677" w:type="dxa"/>
            <w:tcBorders>
              <w:top w:val="single" w:sz="4" w:space="0" w:color="auto"/>
              <w:left w:val="single" w:sz="4" w:space="0" w:color="auto"/>
              <w:bottom w:val="single" w:sz="4" w:space="0" w:color="auto"/>
              <w:right w:val="single" w:sz="4" w:space="0" w:color="auto"/>
            </w:tcBorders>
            <w:hideMark/>
          </w:tcPr>
          <w:p w14:paraId="370F98E1"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Calibri" w:hAnsi="Times New Roman" w:cs="Times New Roman"/>
                <w:i/>
                <w:sz w:val="20"/>
                <w:szCs w:val="20"/>
                <w:lang w:eastAsia="ru-RU"/>
              </w:rPr>
              <w:t>Использовать</w:t>
            </w:r>
            <w:r w:rsidRPr="00006DD7">
              <w:rPr>
                <w:rFonts w:ascii="Times New Roman" w:eastAsia="Calibri" w:hAnsi="Times New Roman" w:cs="Times New Roman"/>
                <w:sz w:val="20"/>
                <w:szCs w:val="20"/>
                <w:lang w:eastAsia="ru-RU"/>
              </w:rPr>
              <w:t xml:space="preserve"> на практике </w:t>
            </w:r>
            <w:r w:rsidRPr="00006DD7">
              <w:rPr>
                <w:rFonts w:ascii="Times New Roman" w:eastAsia="Calibri" w:hAnsi="Times New Roman" w:cs="Times New Roman"/>
                <w:i/>
                <w:sz w:val="20"/>
                <w:szCs w:val="20"/>
                <w:lang w:eastAsia="ru-RU"/>
              </w:rPr>
              <w:t>навыки и умения</w:t>
            </w:r>
            <w:r w:rsidRPr="00006DD7">
              <w:rPr>
                <w:rFonts w:ascii="Times New Roman" w:eastAsia="Calibri" w:hAnsi="Times New Roman" w:cs="Times New Roman"/>
                <w:sz w:val="20"/>
                <w:szCs w:val="20"/>
                <w:lang w:eastAsia="ru-RU"/>
              </w:rPr>
              <w:t xml:space="preserve"> в </w:t>
            </w:r>
            <w:r w:rsidRPr="00006DD7">
              <w:rPr>
                <w:rFonts w:ascii="Times New Roman" w:eastAsia="Calibri" w:hAnsi="Times New Roman" w:cs="Times New Roman"/>
                <w:i/>
                <w:sz w:val="20"/>
                <w:szCs w:val="20"/>
                <w:lang w:eastAsia="ru-RU"/>
              </w:rPr>
              <w:t>организации</w:t>
            </w:r>
            <w:r w:rsidRPr="00006DD7">
              <w:rPr>
                <w:rFonts w:ascii="Times New Roman" w:eastAsia="Calibri" w:hAnsi="Times New Roman" w:cs="Times New Roman"/>
                <w:sz w:val="20"/>
                <w:szCs w:val="20"/>
                <w:lang w:eastAsia="ru-RU"/>
              </w:rPr>
              <w:t xml:space="preserve"> производственных работ, в </w:t>
            </w:r>
            <w:r w:rsidRPr="00006DD7">
              <w:rPr>
                <w:rFonts w:ascii="Times New Roman" w:eastAsia="Calibri" w:hAnsi="Times New Roman" w:cs="Times New Roman"/>
                <w:i/>
                <w:sz w:val="20"/>
                <w:szCs w:val="20"/>
                <w:lang w:eastAsia="ru-RU"/>
              </w:rPr>
              <w:t>управлении</w:t>
            </w:r>
            <w:r w:rsidRPr="00006DD7">
              <w:rPr>
                <w:rFonts w:ascii="Times New Roman" w:eastAsia="Calibri" w:hAnsi="Times New Roman" w:cs="Times New Roman"/>
                <w:sz w:val="20"/>
                <w:szCs w:val="20"/>
                <w:lang w:eastAsia="ru-RU"/>
              </w:rPr>
              <w:t xml:space="preserve"> коллективом, использовать знания правовых и этических норм при оценке последствий своей профессиональной деятельности.</w:t>
            </w:r>
          </w:p>
        </w:tc>
        <w:tc>
          <w:tcPr>
            <w:tcW w:w="3785" w:type="dxa"/>
            <w:tcBorders>
              <w:top w:val="single" w:sz="4" w:space="0" w:color="auto"/>
              <w:left w:val="single" w:sz="4" w:space="0" w:color="auto"/>
              <w:bottom w:val="single" w:sz="4" w:space="0" w:color="auto"/>
              <w:right w:val="single" w:sz="4" w:space="0" w:color="auto"/>
            </w:tcBorders>
            <w:hideMark/>
          </w:tcPr>
          <w:p w14:paraId="6C68B100"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z w:val="20"/>
                <w:szCs w:val="20"/>
                <w:lang w:eastAsia="ru-RU"/>
              </w:rPr>
            </w:pPr>
            <w:r w:rsidRPr="00006DD7">
              <w:rPr>
                <w:rFonts w:ascii="Times New Roman" w:eastAsia="Times New Roman" w:hAnsi="Times New Roman" w:cs="Times New Roman"/>
                <w:color w:val="000000"/>
                <w:sz w:val="20"/>
                <w:szCs w:val="20"/>
                <w:lang w:eastAsia="ru-RU"/>
              </w:rPr>
              <w:t xml:space="preserve">Требования ФГОС (ОК-2; ОПК-1; ПК-3, 5, 10), СУОС (УК-2, 3), Критерий 5 АИОР (п. 1.2, 1.3, 2.3, 2.4),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08922A1E"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50216A17"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Р4</w:t>
            </w:r>
          </w:p>
        </w:tc>
        <w:tc>
          <w:tcPr>
            <w:tcW w:w="4677" w:type="dxa"/>
            <w:tcBorders>
              <w:top w:val="single" w:sz="4" w:space="0" w:color="auto"/>
              <w:left w:val="single" w:sz="4" w:space="0" w:color="auto"/>
              <w:bottom w:val="single" w:sz="4" w:space="0" w:color="auto"/>
              <w:right w:val="single" w:sz="4" w:space="0" w:color="auto"/>
            </w:tcBorders>
            <w:vAlign w:val="center"/>
            <w:hideMark/>
          </w:tcPr>
          <w:p w14:paraId="2CEFC8BA"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Calibri" w:hAnsi="Times New Roman" w:cs="Times New Roman"/>
                <w:i/>
                <w:sz w:val="20"/>
                <w:szCs w:val="20"/>
                <w:lang w:eastAsia="ru-RU"/>
              </w:rPr>
              <w:t>Использовать</w:t>
            </w:r>
            <w:r w:rsidRPr="00006DD7">
              <w:rPr>
                <w:rFonts w:ascii="Times New Roman" w:eastAsia="Calibri" w:hAnsi="Times New Roman" w:cs="Times New Roman"/>
                <w:sz w:val="20"/>
                <w:szCs w:val="20"/>
                <w:lang w:eastAsia="ru-RU"/>
              </w:rPr>
              <w:t xml:space="preserve"> представление о методологических основах </w:t>
            </w:r>
            <w:r w:rsidRPr="00006DD7">
              <w:rPr>
                <w:rFonts w:ascii="Times New Roman" w:eastAsia="Calibri" w:hAnsi="Times New Roman" w:cs="Times New Roman"/>
                <w:i/>
                <w:sz w:val="20"/>
                <w:szCs w:val="20"/>
                <w:lang w:eastAsia="ru-RU"/>
              </w:rPr>
              <w:t>научного познания и творчества</w:t>
            </w:r>
            <w:r w:rsidRPr="00006DD7">
              <w:rPr>
                <w:rFonts w:ascii="Times New Roman" w:eastAsia="Calibri" w:hAnsi="Times New Roman" w:cs="Times New Roman"/>
                <w:sz w:val="20"/>
                <w:szCs w:val="20"/>
                <w:lang w:eastAsia="ru-RU"/>
              </w:rPr>
              <w:t>, роли научной информации в развитии науки, готовностью вести работу с привлечением</w:t>
            </w:r>
            <w:r w:rsidRPr="00006DD7">
              <w:rPr>
                <w:rFonts w:ascii="Times New Roman" w:eastAsia="Calibri" w:hAnsi="Times New Roman" w:cs="Times New Roman"/>
                <w:i/>
                <w:sz w:val="20"/>
                <w:szCs w:val="20"/>
                <w:lang w:eastAsia="ru-RU"/>
              </w:rPr>
              <w:t xml:space="preserve"> современных информационных технологий</w:t>
            </w:r>
            <w:r w:rsidRPr="00006DD7">
              <w:rPr>
                <w:rFonts w:ascii="Times New Roman" w:eastAsia="Calibri" w:hAnsi="Times New Roman" w:cs="Times New Roman"/>
                <w:sz w:val="20"/>
                <w:szCs w:val="20"/>
                <w:lang w:eastAsia="ru-RU"/>
              </w:rPr>
              <w:t>, синтезировать и критически резюмировать информацию.</w:t>
            </w:r>
          </w:p>
        </w:tc>
        <w:tc>
          <w:tcPr>
            <w:tcW w:w="3785" w:type="dxa"/>
            <w:tcBorders>
              <w:top w:val="single" w:sz="4" w:space="0" w:color="auto"/>
              <w:left w:val="single" w:sz="4" w:space="0" w:color="auto"/>
              <w:bottom w:val="single" w:sz="4" w:space="0" w:color="auto"/>
              <w:right w:val="single" w:sz="4" w:space="0" w:color="auto"/>
            </w:tcBorders>
            <w:hideMark/>
          </w:tcPr>
          <w:p w14:paraId="05F44F48"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color w:val="000000"/>
                <w:sz w:val="20"/>
                <w:szCs w:val="20"/>
                <w:lang w:eastAsia="ru-RU"/>
              </w:rPr>
            </w:pPr>
            <w:r w:rsidRPr="00006DD7">
              <w:rPr>
                <w:rFonts w:ascii="Times New Roman" w:eastAsia="Times New Roman" w:hAnsi="Times New Roman" w:cs="Times New Roman"/>
                <w:color w:val="000000"/>
                <w:sz w:val="20"/>
                <w:szCs w:val="20"/>
                <w:lang w:eastAsia="ru-RU"/>
              </w:rPr>
              <w:t xml:space="preserve">Требования ФГОС (ОК-3; ОПК-2, 4), </w:t>
            </w:r>
            <w:r w:rsidRPr="00006DD7">
              <w:rPr>
                <w:rFonts w:ascii="Times New Roman" w:eastAsia="Times New Roman" w:hAnsi="Times New Roman" w:cs="Times New Roman"/>
                <w:sz w:val="20"/>
                <w:szCs w:val="20"/>
                <w:lang w:eastAsia="ru-RU"/>
              </w:rPr>
              <w:t>СУОС (УК-1), Критерий 5 АИОР (п. 1.4)</w:t>
            </w:r>
            <w:r w:rsidRPr="00006DD7">
              <w:rPr>
                <w:rFonts w:ascii="Times New Roman" w:eastAsia="Times New Roman" w:hAnsi="Times New Roman" w:cs="Times New Roman"/>
                <w:color w:val="000000"/>
                <w:sz w:val="20"/>
                <w:szCs w:val="20"/>
                <w:lang w:eastAsia="ru-RU"/>
              </w:rPr>
              <w:t xml:space="preserve">,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w:t>
            </w:r>
            <w:r w:rsidRPr="00006DD7">
              <w:rPr>
                <w:rFonts w:ascii="Times New Roman" w:eastAsia="Times New Roman" w:hAnsi="Times New Roman" w:cs="Times New Roman"/>
                <w:color w:val="000000"/>
                <w:sz w:val="20"/>
                <w:szCs w:val="20"/>
                <w:lang w:eastAsia="ru-RU"/>
              </w:rPr>
              <w:t xml:space="preserve"> </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45D5FFEE"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A6673C6"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Р5</w:t>
            </w:r>
          </w:p>
        </w:tc>
        <w:tc>
          <w:tcPr>
            <w:tcW w:w="4677" w:type="dxa"/>
            <w:tcBorders>
              <w:top w:val="single" w:sz="4" w:space="0" w:color="auto"/>
              <w:left w:val="single" w:sz="4" w:space="0" w:color="auto"/>
              <w:bottom w:val="single" w:sz="4" w:space="0" w:color="auto"/>
              <w:right w:val="single" w:sz="4" w:space="0" w:color="auto"/>
            </w:tcBorders>
            <w:hideMark/>
          </w:tcPr>
          <w:p w14:paraId="77745994"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i/>
                <w:sz w:val="20"/>
                <w:szCs w:val="20"/>
                <w:lang w:eastAsia="ru-RU"/>
              </w:rPr>
              <w:t>Применять углубленные естественно-научные, математические, социально-экономические и профессиональные знания</w:t>
            </w:r>
            <w:r w:rsidRPr="00006DD7">
              <w:rPr>
                <w:rFonts w:ascii="Times New Roman" w:eastAsia="Times New Roman" w:hAnsi="Times New Roman" w:cs="Times New Roman"/>
                <w:sz w:val="20"/>
                <w:szCs w:val="20"/>
                <w:lang w:eastAsia="ru-RU"/>
              </w:rPr>
              <w:t xml:space="preserve"> в междисциплинарном контексте при разработке моделей, установлении закономерностей, анализе условий работы и управлении режимами электроэнергетического оборудования и энергосистемы в целом.</w:t>
            </w:r>
          </w:p>
        </w:tc>
        <w:tc>
          <w:tcPr>
            <w:tcW w:w="3785" w:type="dxa"/>
            <w:tcBorders>
              <w:top w:val="single" w:sz="4" w:space="0" w:color="auto"/>
              <w:left w:val="single" w:sz="4" w:space="0" w:color="auto"/>
              <w:bottom w:val="single" w:sz="4" w:space="0" w:color="auto"/>
              <w:right w:val="single" w:sz="4" w:space="0" w:color="auto"/>
            </w:tcBorders>
            <w:hideMark/>
          </w:tcPr>
          <w:p w14:paraId="459D7D20" w14:textId="77777777" w:rsidR="00AC4E0E" w:rsidRPr="00006DD7" w:rsidRDefault="00AC4E0E" w:rsidP="00AC4E0E">
            <w:pPr>
              <w:widowControl w:val="0"/>
              <w:autoSpaceDE w:val="0"/>
              <w:autoSpaceDN w:val="0"/>
              <w:adjustRightInd w:val="0"/>
              <w:spacing w:after="0" w:line="276" w:lineRule="auto"/>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Требования ФГОС (ОПК-4; ПК-1,2, 3), Критерий 5 АИОР (п.1.1), согласованный с требованиями </w:t>
            </w:r>
            <w:r w:rsidRPr="00006DD7">
              <w:rPr>
                <w:rFonts w:ascii="Times New Roman" w:eastAsia="Times New Roman" w:hAnsi="Times New Roman" w:cs="Times New Roman"/>
                <w:color w:val="000000"/>
                <w:spacing w:val="-2"/>
                <w:sz w:val="20"/>
                <w:szCs w:val="20"/>
                <w:lang w:eastAsia="ru-RU"/>
              </w:rPr>
              <w:t xml:space="preserve">международных стандартов </w:t>
            </w:r>
            <w:r w:rsidRPr="00006DD7">
              <w:rPr>
                <w:rFonts w:ascii="Times New Roman" w:eastAsia="Times New Roman" w:hAnsi="Times New Roman" w:cs="Times New Roman"/>
                <w:i/>
                <w:color w:val="000000"/>
                <w:spacing w:val="-2"/>
                <w:sz w:val="20"/>
                <w:szCs w:val="20"/>
                <w:lang w:eastAsia="ru-RU"/>
              </w:rPr>
              <w:t xml:space="preserve">EUR-ACE </w:t>
            </w:r>
            <w:r w:rsidRPr="00006DD7">
              <w:rPr>
                <w:rFonts w:ascii="Times New Roman" w:eastAsia="Times New Roman" w:hAnsi="Times New Roman" w:cs="Times New Roman"/>
                <w:color w:val="000000"/>
                <w:spacing w:val="-2"/>
                <w:sz w:val="20"/>
                <w:szCs w:val="20"/>
                <w:lang w:eastAsia="ru-RU"/>
              </w:rPr>
              <w:t>и</w:t>
            </w:r>
            <w:r w:rsidRPr="00006DD7">
              <w:rPr>
                <w:rFonts w:ascii="Times New Roman" w:eastAsia="Times New Roman" w:hAnsi="Times New Roman" w:cs="Times New Roman"/>
                <w:i/>
                <w:color w:val="000000"/>
                <w:spacing w:val="-2"/>
                <w:sz w:val="20"/>
                <w:szCs w:val="20"/>
                <w:lang w:eastAsia="ru-RU"/>
              </w:rPr>
              <w:t xml:space="preserve"> FEANI</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7064C943"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DC815FE"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Р6</w:t>
            </w:r>
          </w:p>
        </w:tc>
        <w:tc>
          <w:tcPr>
            <w:tcW w:w="4677" w:type="dxa"/>
            <w:tcBorders>
              <w:top w:val="single" w:sz="4" w:space="0" w:color="auto"/>
              <w:left w:val="single" w:sz="4" w:space="0" w:color="auto"/>
              <w:bottom w:val="single" w:sz="4" w:space="0" w:color="auto"/>
              <w:right w:val="single" w:sz="4" w:space="0" w:color="auto"/>
            </w:tcBorders>
            <w:hideMark/>
          </w:tcPr>
          <w:p w14:paraId="40008485"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Ставить и </w:t>
            </w:r>
            <w:r w:rsidRPr="00006DD7">
              <w:rPr>
                <w:rFonts w:ascii="Times New Roman" w:eastAsia="Times New Roman" w:hAnsi="Times New Roman" w:cs="Times New Roman"/>
                <w:i/>
                <w:sz w:val="20"/>
                <w:szCs w:val="20"/>
                <w:lang w:eastAsia="ru-RU"/>
              </w:rPr>
              <w:t>решать задачи</w:t>
            </w:r>
            <w:r w:rsidRPr="00006DD7">
              <w:rPr>
                <w:rFonts w:ascii="Times New Roman" w:eastAsia="Times New Roman" w:hAnsi="Times New Roman" w:cs="Times New Roman"/>
                <w:sz w:val="20"/>
                <w:szCs w:val="20"/>
                <w:lang w:eastAsia="ru-RU"/>
              </w:rPr>
              <w:t xml:space="preserve"> инженерного анализа при планировании и управлении режимами работы электроэнергетических систем, проектировании, эксплуатации и обслуживании локальных и централизованных систем управления с использованием глубоких фундаментальных и специальных знаний, аналитических методов и сложных моделей. </w:t>
            </w:r>
          </w:p>
        </w:tc>
        <w:tc>
          <w:tcPr>
            <w:tcW w:w="3785" w:type="dxa"/>
            <w:tcBorders>
              <w:top w:val="single" w:sz="4" w:space="0" w:color="auto"/>
              <w:left w:val="single" w:sz="4" w:space="0" w:color="auto"/>
              <w:bottom w:val="single" w:sz="4" w:space="0" w:color="auto"/>
              <w:right w:val="single" w:sz="4" w:space="0" w:color="auto"/>
            </w:tcBorders>
            <w:hideMark/>
          </w:tcPr>
          <w:p w14:paraId="6EE8B496" w14:textId="77777777" w:rsidR="00AC4E0E" w:rsidRPr="00006DD7" w:rsidRDefault="00AC4E0E" w:rsidP="00AC4E0E">
            <w:pPr>
              <w:widowControl w:val="0"/>
              <w:autoSpaceDE w:val="0"/>
              <w:autoSpaceDN w:val="0"/>
              <w:adjustRightInd w:val="0"/>
              <w:spacing w:after="0" w:line="276" w:lineRule="auto"/>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Требования ФГОС (ПК-5, 7, 8). Критерий 5 АИОР, согласованный с требованиями </w:t>
            </w:r>
            <w:r w:rsidRPr="00006DD7">
              <w:rPr>
                <w:rFonts w:ascii="Times New Roman" w:eastAsia="Times New Roman" w:hAnsi="Times New Roman" w:cs="Times New Roman"/>
                <w:color w:val="000000"/>
                <w:spacing w:val="-2"/>
                <w:sz w:val="20"/>
                <w:szCs w:val="20"/>
                <w:lang w:eastAsia="ru-RU"/>
              </w:rPr>
              <w:t xml:space="preserve">международных стандартов </w:t>
            </w:r>
            <w:r w:rsidRPr="00006DD7">
              <w:rPr>
                <w:rFonts w:ascii="Times New Roman" w:eastAsia="Times New Roman" w:hAnsi="Times New Roman" w:cs="Times New Roman"/>
                <w:i/>
                <w:color w:val="000000"/>
                <w:spacing w:val="-2"/>
                <w:sz w:val="20"/>
                <w:szCs w:val="20"/>
                <w:lang w:eastAsia="ru-RU"/>
              </w:rPr>
              <w:t xml:space="preserve">EUR-ACE </w:t>
            </w:r>
            <w:r w:rsidRPr="00006DD7">
              <w:rPr>
                <w:rFonts w:ascii="Times New Roman" w:eastAsia="Times New Roman" w:hAnsi="Times New Roman" w:cs="Times New Roman"/>
                <w:color w:val="000000"/>
                <w:spacing w:val="-2"/>
                <w:sz w:val="20"/>
                <w:szCs w:val="20"/>
                <w:lang w:eastAsia="ru-RU"/>
              </w:rPr>
              <w:t>и</w:t>
            </w:r>
            <w:r w:rsidRPr="00006DD7">
              <w:rPr>
                <w:rFonts w:ascii="Times New Roman" w:eastAsia="Times New Roman" w:hAnsi="Times New Roman" w:cs="Times New Roman"/>
                <w:i/>
                <w:color w:val="000000"/>
                <w:spacing w:val="-2"/>
                <w:sz w:val="20"/>
                <w:szCs w:val="20"/>
                <w:lang w:eastAsia="ru-RU"/>
              </w:rPr>
              <w:t xml:space="preserve"> FEANI</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r w:rsidR="00AC4E0E" w:rsidRPr="00006DD7" w14:paraId="6169DA94"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58A0965"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Р7</w:t>
            </w:r>
          </w:p>
        </w:tc>
        <w:tc>
          <w:tcPr>
            <w:tcW w:w="4677" w:type="dxa"/>
            <w:tcBorders>
              <w:top w:val="single" w:sz="4" w:space="0" w:color="auto"/>
              <w:left w:val="single" w:sz="4" w:space="0" w:color="auto"/>
              <w:bottom w:val="single" w:sz="4" w:space="0" w:color="auto"/>
              <w:right w:val="single" w:sz="4" w:space="0" w:color="auto"/>
            </w:tcBorders>
            <w:hideMark/>
          </w:tcPr>
          <w:p w14:paraId="7B9763D8"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Выполнять </w:t>
            </w:r>
            <w:r w:rsidRPr="00006DD7">
              <w:rPr>
                <w:rFonts w:ascii="Times New Roman" w:eastAsia="Times New Roman" w:hAnsi="Times New Roman" w:cs="Times New Roman"/>
                <w:i/>
                <w:sz w:val="20"/>
                <w:szCs w:val="20"/>
                <w:lang w:eastAsia="ru-RU"/>
              </w:rPr>
              <w:t xml:space="preserve">инженерные проекты </w:t>
            </w:r>
            <w:r w:rsidRPr="00006DD7">
              <w:rPr>
                <w:rFonts w:ascii="Times New Roman" w:eastAsia="Times New Roman" w:hAnsi="Times New Roman" w:cs="Times New Roman"/>
                <w:sz w:val="20"/>
                <w:szCs w:val="20"/>
                <w:lang w:eastAsia="ru-RU"/>
              </w:rPr>
              <w:t>по планированию и анализу режимов работы электроэнергетических систем на основе справочных, паспортных и оперативных данных с использованием современных методов проектирования и средств автоматизации профессиональной деятельности.</w:t>
            </w:r>
          </w:p>
        </w:tc>
        <w:tc>
          <w:tcPr>
            <w:tcW w:w="3785" w:type="dxa"/>
            <w:tcBorders>
              <w:top w:val="single" w:sz="4" w:space="0" w:color="auto"/>
              <w:left w:val="single" w:sz="4" w:space="0" w:color="auto"/>
              <w:bottom w:val="single" w:sz="4" w:space="0" w:color="auto"/>
              <w:right w:val="single" w:sz="4" w:space="0" w:color="auto"/>
            </w:tcBorders>
            <w:hideMark/>
          </w:tcPr>
          <w:p w14:paraId="79DE54D8" w14:textId="77777777" w:rsidR="00AC4E0E" w:rsidRPr="00006DD7" w:rsidRDefault="00AC4E0E" w:rsidP="00AC4E0E">
            <w:pPr>
              <w:widowControl w:val="0"/>
              <w:autoSpaceDE w:val="0"/>
              <w:autoSpaceDN w:val="0"/>
              <w:adjustRightInd w:val="0"/>
              <w:spacing w:after="0" w:line="276"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 xml:space="preserve">Требования ФГОС (ПК-6, 9). Критерий 5 АИОР, согласованный с требованиями </w:t>
            </w:r>
            <w:r w:rsidRPr="00006DD7">
              <w:rPr>
                <w:rFonts w:ascii="Times New Roman" w:eastAsia="Times New Roman" w:hAnsi="Times New Roman" w:cs="Times New Roman"/>
                <w:color w:val="000000"/>
                <w:spacing w:val="-2"/>
                <w:sz w:val="20"/>
                <w:szCs w:val="20"/>
                <w:lang w:eastAsia="ru-RU"/>
              </w:rPr>
              <w:t xml:space="preserve">международных стандартов </w:t>
            </w:r>
            <w:r w:rsidRPr="00006DD7">
              <w:rPr>
                <w:rFonts w:ascii="Times New Roman" w:eastAsia="Times New Roman" w:hAnsi="Times New Roman" w:cs="Times New Roman"/>
                <w:i/>
                <w:color w:val="000000"/>
                <w:spacing w:val="-2"/>
                <w:sz w:val="20"/>
                <w:szCs w:val="20"/>
                <w:lang w:eastAsia="ru-RU"/>
              </w:rPr>
              <w:t xml:space="preserve">EUR-ACE </w:t>
            </w:r>
            <w:r w:rsidRPr="00006DD7">
              <w:rPr>
                <w:rFonts w:ascii="Times New Roman" w:eastAsia="Times New Roman" w:hAnsi="Times New Roman" w:cs="Times New Roman"/>
                <w:color w:val="000000"/>
                <w:spacing w:val="-2"/>
                <w:sz w:val="20"/>
                <w:szCs w:val="20"/>
                <w:lang w:eastAsia="ru-RU"/>
              </w:rPr>
              <w:t>и</w:t>
            </w:r>
            <w:r w:rsidRPr="00006DD7">
              <w:rPr>
                <w:rFonts w:ascii="Times New Roman" w:eastAsia="Times New Roman" w:hAnsi="Times New Roman" w:cs="Times New Roman"/>
                <w:i/>
                <w:color w:val="000000"/>
                <w:spacing w:val="-2"/>
                <w:sz w:val="20"/>
                <w:szCs w:val="20"/>
                <w:lang w:eastAsia="ru-RU"/>
              </w:rPr>
              <w:t xml:space="preserve"> FEANI</w:t>
            </w:r>
            <w:r w:rsidRPr="00006DD7">
              <w:rPr>
                <w:rFonts w:ascii="Times New Roman" w:eastAsia="Times New Roman" w:hAnsi="Times New Roman" w:cs="Times New Roman"/>
                <w:i/>
                <w:color w:val="000000"/>
                <w:sz w:val="20"/>
                <w:szCs w:val="20"/>
                <w:lang w:eastAsia="ru-RU"/>
              </w:rPr>
              <w:t xml:space="preserve">, </w:t>
            </w:r>
            <w:r w:rsidRPr="00006DD7">
              <w:rPr>
                <w:rFonts w:ascii="Times New Roman" w:eastAsia="Times New Roman" w:hAnsi="Times New Roman" w:cs="Times New Roman"/>
                <w:color w:val="000000"/>
                <w:sz w:val="20"/>
                <w:szCs w:val="20"/>
                <w:lang w:eastAsia="ru-RU"/>
              </w:rPr>
              <w:t>работодателей: АО «СО ЕЭС».</w:t>
            </w:r>
          </w:p>
        </w:tc>
      </w:tr>
      <w:tr w:rsidR="00AC4E0E" w:rsidRPr="00006DD7" w14:paraId="72F2B599" w14:textId="77777777" w:rsidTr="00AC4E0E">
        <w:trPr>
          <w:jc w:val="center"/>
        </w:trPr>
        <w:tc>
          <w:tcPr>
            <w:tcW w:w="9450" w:type="dxa"/>
            <w:gridSpan w:val="3"/>
            <w:tcBorders>
              <w:top w:val="single" w:sz="4" w:space="0" w:color="auto"/>
              <w:left w:val="single" w:sz="4" w:space="0" w:color="auto"/>
              <w:bottom w:val="single" w:sz="4" w:space="0" w:color="auto"/>
              <w:right w:val="single" w:sz="4" w:space="0" w:color="auto"/>
            </w:tcBorders>
            <w:vAlign w:val="center"/>
            <w:hideMark/>
          </w:tcPr>
          <w:p w14:paraId="34F34033" w14:textId="77777777" w:rsidR="00AC4E0E" w:rsidRPr="00006DD7" w:rsidRDefault="00AC4E0E" w:rsidP="00AC4E0E">
            <w:pPr>
              <w:widowControl w:val="0"/>
              <w:autoSpaceDE w:val="0"/>
              <w:autoSpaceDN w:val="0"/>
              <w:adjustRightInd w:val="0"/>
              <w:spacing w:after="0" w:line="276" w:lineRule="auto"/>
              <w:jc w:val="center"/>
              <w:rPr>
                <w:rFonts w:ascii="Times New Roman" w:eastAsia="Times New Roman" w:hAnsi="Times New Roman" w:cs="Times New Roman"/>
                <w:spacing w:val="-8"/>
                <w:sz w:val="20"/>
                <w:szCs w:val="20"/>
                <w:lang w:eastAsia="ru-RU"/>
              </w:rPr>
            </w:pPr>
            <w:r w:rsidRPr="00006DD7">
              <w:rPr>
                <w:rFonts w:ascii="Times New Roman" w:eastAsia="Times New Roman" w:hAnsi="Times New Roman" w:cs="Times New Roman"/>
                <w:i/>
                <w:sz w:val="20"/>
                <w:szCs w:val="20"/>
                <w:lang w:eastAsia="ru-RU"/>
              </w:rPr>
              <w:lastRenderedPageBreak/>
              <w:t>Профиль Управление режимами электроэнергетических систем</w:t>
            </w:r>
          </w:p>
        </w:tc>
      </w:tr>
      <w:tr w:rsidR="00AC4E0E" w:rsidRPr="00006DD7" w14:paraId="549D8728"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42D9CF3"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Р8</w:t>
            </w:r>
          </w:p>
        </w:tc>
        <w:tc>
          <w:tcPr>
            <w:tcW w:w="4677" w:type="dxa"/>
            <w:tcBorders>
              <w:top w:val="single" w:sz="4" w:space="0" w:color="auto"/>
              <w:left w:val="single" w:sz="4" w:space="0" w:color="auto"/>
              <w:bottom w:val="single" w:sz="4" w:space="0" w:color="auto"/>
              <w:right w:val="single" w:sz="4" w:space="0" w:color="auto"/>
            </w:tcBorders>
            <w:vAlign w:val="center"/>
            <w:hideMark/>
          </w:tcPr>
          <w:p w14:paraId="44EB058C" w14:textId="77777777" w:rsidR="00AC4E0E" w:rsidRPr="00006DD7" w:rsidRDefault="00AC4E0E" w:rsidP="00AC4E0E">
            <w:pPr>
              <w:widowControl w:val="0"/>
              <w:autoSpaceDE w:val="0"/>
              <w:autoSpaceDN w:val="0"/>
              <w:adjustRightInd w:val="0"/>
              <w:spacing w:after="120" w:line="228" w:lineRule="auto"/>
              <w:jc w:val="both"/>
              <w:rPr>
                <w:rFonts w:ascii="Times New Roman" w:eastAsia="Times New Roman" w:hAnsi="Times New Roman" w:cs="Times New Roman"/>
                <w:spacing w:val="-4"/>
                <w:sz w:val="20"/>
                <w:szCs w:val="20"/>
                <w:lang w:eastAsia="ru-RU"/>
              </w:rPr>
            </w:pPr>
            <w:r w:rsidRPr="00006DD7">
              <w:rPr>
                <w:rFonts w:ascii="Times New Roman" w:eastAsia="Times New Roman" w:hAnsi="Times New Roman" w:cs="Times New Roman"/>
                <w:spacing w:val="-4"/>
                <w:sz w:val="20"/>
                <w:szCs w:val="20"/>
                <w:lang w:eastAsia="ru-RU"/>
              </w:rPr>
              <w:t>Проводить технико</w:t>
            </w:r>
            <w:r w:rsidRPr="00006DD7">
              <w:rPr>
                <w:rFonts w:ascii="Times New Roman" w:eastAsia="Times New Roman" w:hAnsi="Times New Roman" w:cs="Times New Roman"/>
                <w:i/>
                <w:spacing w:val="-4"/>
                <w:sz w:val="20"/>
                <w:szCs w:val="20"/>
                <w:lang w:eastAsia="ru-RU"/>
              </w:rPr>
              <w:t>-экономическое обоснование</w:t>
            </w:r>
            <w:r w:rsidRPr="00006DD7">
              <w:rPr>
                <w:rFonts w:ascii="Times New Roman" w:eastAsia="Times New Roman" w:hAnsi="Times New Roman" w:cs="Times New Roman"/>
                <w:spacing w:val="-4"/>
                <w:sz w:val="20"/>
                <w:szCs w:val="20"/>
                <w:lang w:eastAsia="ru-RU"/>
              </w:rPr>
              <w:t xml:space="preserve"> проектных решений, осуществлять профессиональную деятельность руководствуясь требованиями технической и технологической документации, разрабатывать планы и программы организации профессиональной деятельности на предприятии, определять и обеспечивать экономически эффективные режимы технологического процесса.</w:t>
            </w:r>
          </w:p>
        </w:tc>
        <w:tc>
          <w:tcPr>
            <w:tcW w:w="3785" w:type="dxa"/>
            <w:tcBorders>
              <w:top w:val="single" w:sz="4" w:space="0" w:color="auto"/>
              <w:left w:val="single" w:sz="4" w:space="0" w:color="auto"/>
              <w:bottom w:val="single" w:sz="4" w:space="0" w:color="auto"/>
              <w:right w:val="single" w:sz="4" w:space="0" w:color="auto"/>
            </w:tcBorders>
            <w:vAlign w:val="center"/>
            <w:hideMark/>
          </w:tcPr>
          <w:p w14:paraId="07409B96"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color w:val="000000"/>
                <w:spacing w:val="-2"/>
                <w:sz w:val="20"/>
                <w:szCs w:val="20"/>
                <w:lang w:eastAsia="ru-RU"/>
              </w:rPr>
            </w:pPr>
            <w:r w:rsidRPr="00006DD7">
              <w:rPr>
                <w:rFonts w:ascii="Times New Roman" w:eastAsia="Times New Roman" w:hAnsi="Times New Roman" w:cs="Times New Roman"/>
                <w:color w:val="000000"/>
                <w:spacing w:val="-2"/>
                <w:sz w:val="20"/>
                <w:szCs w:val="20"/>
                <w:lang w:eastAsia="ru-RU"/>
              </w:rPr>
              <w:t>Требования ФГОС (ПК-11, 12, 13, 24, 25, 26),</w:t>
            </w:r>
            <w:r w:rsidRPr="00006DD7">
              <w:rPr>
                <w:rFonts w:ascii="Times New Roman" w:eastAsia="Times New Roman" w:hAnsi="Times New Roman" w:cs="Times New Roman"/>
                <w:color w:val="000000"/>
                <w:sz w:val="20"/>
                <w:szCs w:val="20"/>
                <w:lang w:eastAsia="ru-RU"/>
              </w:rPr>
              <w:t xml:space="preserve"> СУОС (УК-2), Критерий 5 АИОР (п. 1.5, 2.1),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r w:rsidR="00AC4E0E" w:rsidRPr="00006DD7" w14:paraId="72A18759"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A56F62E"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Р9</w:t>
            </w:r>
          </w:p>
        </w:tc>
        <w:tc>
          <w:tcPr>
            <w:tcW w:w="4677" w:type="dxa"/>
            <w:tcBorders>
              <w:top w:val="single" w:sz="4" w:space="0" w:color="auto"/>
              <w:left w:val="single" w:sz="4" w:space="0" w:color="auto"/>
              <w:bottom w:val="single" w:sz="4" w:space="0" w:color="auto"/>
              <w:right w:val="single" w:sz="4" w:space="0" w:color="auto"/>
            </w:tcBorders>
            <w:vAlign w:val="center"/>
            <w:hideMark/>
          </w:tcPr>
          <w:p w14:paraId="352F04B9"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sz w:val="20"/>
                <w:szCs w:val="20"/>
                <w:lang w:eastAsia="ru-RU"/>
              </w:rPr>
            </w:pPr>
            <w:r w:rsidRPr="00006DD7">
              <w:rPr>
                <w:rFonts w:ascii="Times New Roman" w:eastAsia="Times New Roman" w:hAnsi="Times New Roman" w:cs="Times New Roman"/>
                <w:i/>
                <w:sz w:val="20"/>
                <w:szCs w:val="20"/>
                <w:lang w:eastAsia="ru-RU"/>
              </w:rPr>
              <w:t>Осваивать новое</w:t>
            </w:r>
            <w:r w:rsidRPr="00006DD7">
              <w:rPr>
                <w:rFonts w:ascii="Times New Roman" w:eastAsia="Times New Roman" w:hAnsi="Times New Roman" w:cs="Times New Roman"/>
                <w:sz w:val="20"/>
                <w:szCs w:val="20"/>
                <w:lang w:eastAsia="ru-RU"/>
              </w:rPr>
              <w:t xml:space="preserve"> </w:t>
            </w:r>
            <w:r w:rsidRPr="00006DD7">
              <w:rPr>
                <w:rFonts w:ascii="Times New Roman" w:eastAsia="Times New Roman" w:hAnsi="Times New Roman" w:cs="Times New Roman"/>
                <w:i/>
                <w:sz w:val="20"/>
                <w:szCs w:val="20"/>
                <w:lang w:eastAsia="ru-RU"/>
              </w:rPr>
              <w:t xml:space="preserve">оборудование и программное обеспечение, </w:t>
            </w:r>
            <w:r w:rsidRPr="00006DD7">
              <w:rPr>
                <w:rFonts w:ascii="Times New Roman" w:eastAsia="Times New Roman" w:hAnsi="Times New Roman" w:cs="Times New Roman"/>
                <w:sz w:val="20"/>
                <w:szCs w:val="20"/>
                <w:lang w:eastAsia="ru-RU"/>
              </w:rPr>
              <w:t>обеспечивающие решение задач оперативно-диспетчерского управления.</w:t>
            </w:r>
          </w:p>
        </w:tc>
        <w:tc>
          <w:tcPr>
            <w:tcW w:w="3785" w:type="dxa"/>
            <w:tcBorders>
              <w:top w:val="single" w:sz="4" w:space="0" w:color="auto"/>
              <w:left w:val="single" w:sz="4" w:space="0" w:color="auto"/>
              <w:bottom w:val="single" w:sz="4" w:space="0" w:color="auto"/>
              <w:right w:val="single" w:sz="4" w:space="0" w:color="auto"/>
            </w:tcBorders>
            <w:vAlign w:val="center"/>
            <w:hideMark/>
          </w:tcPr>
          <w:p w14:paraId="67D50805"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color w:val="000000"/>
                <w:spacing w:val="-2"/>
                <w:sz w:val="20"/>
                <w:szCs w:val="20"/>
                <w:lang w:eastAsia="ru-RU"/>
              </w:rPr>
            </w:pPr>
            <w:r w:rsidRPr="00006DD7">
              <w:rPr>
                <w:rFonts w:ascii="Times New Roman" w:eastAsia="Times New Roman" w:hAnsi="Times New Roman" w:cs="Times New Roman"/>
                <w:color w:val="000000"/>
                <w:spacing w:val="-2"/>
                <w:sz w:val="20"/>
                <w:szCs w:val="20"/>
                <w:lang w:eastAsia="ru-RU"/>
              </w:rPr>
              <w:t>Требования ФГОС (ПК-23),</w:t>
            </w:r>
            <w:r w:rsidRPr="00006DD7">
              <w:rPr>
                <w:rFonts w:ascii="Times New Roman" w:eastAsia="Times New Roman" w:hAnsi="Times New Roman" w:cs="Times New Roman"/>
                <w:color w:val="000000"/>
                <w:sz w:val="20"/>
                <w:szCs w:val="20"/>
                <w:lang w:eastAsia="ru-RU"/>
              </w:rPr>
              <w:t xml:space="preserve"> Критерий 5 АИОР (п. 1.4),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r w:rsidR="00AC4E0E" w:rsidRPr="00006DD7" w14:paraId="4EA684AE" w14:textId="77777777" w:rsidTr="00AC4E0E">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9D251E0" w14:textId="77777777" w:rsidR="00AC4E0E" w:rsidRPr="00006DD7" w:rsidRDefault="00AC4E0E" w:rsidP="00AC4E0E">
            <w:pPr>
              <w:widowControl w:val="0"/>
              <w:autoSpaceDE w:val="0"/>
              <w:autoSpaceDN w:val="0"/>
              <w:adjustRightInd w:val="0"/>
              <w:spacing w:after="0" w:line="228" w:lineRule="auto"/>
              <w:jc w:val="center"/>
              <w:rPr>
                <w:rFonts w:ascii="Times New Roman" w:eastAsia="Times New Roman" w:hAnsi="Times New Roman" w:cs="Times New Roman"/>
                <w:sz w:val="20"/>
                <w:szCs w:val="20"/>
                <w:lang w:eastAsia="ru-RU"/>
              </w:rPr>
            </w:pPr>
            <w:r w:rsidRPr="00006DD7">
              <w:rPr>
                <w:rFonts w:ascii="Times New Roman" w:eastAsia="Times New Roman" w:hAnsi="Times New Roman" w:cs="Times New Roman"/>
                <w:sz w:val="20"/>
                <w:szCs w:val="20"/>
                <w:lang w:eastAsia="ru-RU"/>
              </w:rPr>
              <w:t>Р10</w:t>
            </w:r>
          </w:p>
        </w:tc>
        <w:tc>
          <w:tcPr>
            <w:tcW w:w="4677" w:type="dxa"/>
            <w:tcBorders>
              <w:top w:val="single" w:sz="4" w:space="0" w:color="auto"/>
              <w:left w:val="single" w:sz="4" w:space="0" w:color="auto"/>
              <w:bottom w:val="single" w:sz="4" w:space="0" w:color="auto"/>
              <w:right w:val="single" w:sz="4" w:space="0" w:color="auto"/>
            </w:tcBorders>
            <w:vAlign w:val="center"/>
            <w:hideMark/>
          </w:tcPr>
          <w:p w14:paraId="549BD19F"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spacing w:val="-6"/>
                <w:sz w:val="20"/>
                <w:szCs w:val="20"/>
                <w:lang w:eastAsia="ru-RU"/>
              </w:rPr>
            </w:pPr>
            <w:r w:rsidRPr="00006DD7">
              <w:rPr>
                <w:rFonts w:ascii="Times New Roman" w:eastAsia="Times New Roman" w:hAnsi="Times New Roman" w:cs="Times New Roman"/>
                <w:bCs/>
                <w:i/>
                <w:spacing w:val="-6"/>
                <w:sz w:val="20"/>
                <w:szCs w:val="20"/>
                <w:lang w:eastAsia="ru-RU"/>
              </w:rPr>
              <w:t>Принимать решения</w:t>
            </w:r>
            <w:r w:rsidRPr="00006DD7">
              <w:rPr>
                <w:rFonts w:ascii="Times New Roman" w:eastAsia="Times New Roman" w:hAnsi="Times New Roman" w:cs="Times New Roman"/>
                <w:bCs/>
                <w:spacing w:val="-6"/>
                <w:sz w:val="20"/>
                <w:szCs w:val="20"/>
                <w:lang w:eastAsia="ru-RU"/>
              </w:rPr>
              <w:t xml:space="preserve"> об изменении эксплуатационного состояния или технологического режима работы объектов и оборудования электроэнергетических систем на основе знаний их устройства, принципов работы, особенностей и характеристик.</w:t>
            </w:r>
          </w:p>
        </w:tc>
        <w:tc>
          <w:tcPr>
            <w:tcW w:w="3785" w:type="dxa"/>
            <w:tcBorders>
              <w:top w:val="single" w:sz="4" w:space="0" w:color="auto"/>
              <w:left w:val="single" w:sz="4" w:space="0" w:color="auto"/>
              <w:bottom w:val="single" w:sz="4" w:space="0" w:color="auto"/>
              <w:right w:val="single" w:sz="4" w:space="0" w:color="auto"/>
            </w:tcBorders>
            <w:vAlign w:val="center"/>
            <w:hideMark/>
          </w:tcPr>
          <w:p w14:paraId="78C59308" w14:textId="77777777" w:rsidR="00AC4E0E" w:rsidRPr="00006DD7" w:rsidRDefault="00AC4E0E" w:rsidP="00AC4E0E">
            <w:pPr>
              <w:widowControl w:val="0"/>
              <w:autoSpaceDE w:val="0"/>
              <w:autoSpaceDN w:val="0"/>
              <w:adjustRightInd w:val="0"/>
              <w:spacing w:after="0" w:line="228" w:lineRule="auto"/>
              <w:jc w:val="both"/>
              <w:rPr>
                <w:rFonts w:ascii="Times New Roman" w:eastAsia="Times New Roman" w:hAnsi="Times New Roman" w:cs="Times New Roman"/>
                <w:color w:val="000000"/>
                <w:spacing w:val="-2"/>
                <w:sz w:val="20"/>
                <w:szCs w:val="20"/>
                <w:lang w:eastAsia="ru-RU"/>
              </w:rPr>
            </w:pPr>
            <w:r w:rsidRPr="00006DD7">
              <w:rPr>
                <w:rFonts w:ascii="Times New Roman" w:eastAsia="Times New Roman" w:hAnsi="Times New Roman" w:cs="Times New Roman"/>
                <w:color w:val="000000"/>
                <w:spacing w:val="-2"/>
                <w:sz w:val="20"/>
                <w:szCs w:val="20"/>
                <w:lang w:eastAsia="ru-RU"/>
              </w:rPr>
              <w:t>Требования ФГОС (ПК-12, 22, 24, 26),</w:t>
            </w:r>
            <w:r w:rsidRPr="00006DD7">
              <w:rPr>
                <w:rFonts w:ascii="Times New Roman" w:eastAsia="Times New Roman" w:hAnsi="Times New Roman" w:cs="Times New Roman"/>
                <w:color w:val="000000"/>
                <w:sz w:val="20"/>
                <w:szCs w:val="20"/>
                <w:lang w:eastAsia="ru-RU"/>
              </w:rPr>
              <w:t xml:space="preserve"> Критерий 5 АИОР (п. 1.3, 2.1), согласованный с требованиями международных стандартов </w:t>
            </w:r>
            <w:r w:rsidRPr="00006DD7">
              <w:rPr>
                <w:rFonts w:ascii="Times New Roman" w:eastAsia="Times New Roman" w:hAnsi="Times New Roman" w:cs="Times New Roman"/>
                <w:i/>
                <w:color w:val="000000"/>
                <w:sz w:val="20"/>
                <w:szCs w:val="20"/>
                <w:lang w:eastAsia="ru-RU"/>
              </w:rPr>
              <w:t xml:space="preserve">EUR-ACE </w:t>
            </w:r>
            <w:r w:rsidRPr="00006DD7">
              <w:rPr>
                <w:rFonts w:ascii="Times New Roman" w:eastAsia="Times New Roman" w:hAnsi="Times New Roman" w:cs="Times New Roman"/>
                <w:color w:val="000000"/>
                <w:sz w:val="20"/>
                <w:szCs w:val="20"/>
                <w:lang w:eastAsia="ru-RU"/>
              </w:rPr>
              <w:t>и</w:t>
            </w:r>
            <w:r w:rsidRPr="00006DD7">
              <w:rPr>
                <w:rFonts w:ascii="Times New Roman" w:eastAsia="Times New Roman" w:hAnsi="Times New Roman" w:cs="Times New Roman"/>
                <w:i/>
                <w:color w:val="000000"/>
                <w:sz w:val="20"/>
                <w:szCs w:val="20"/>
                <w:lang w:eastAsia="ru-RU"/>
              </w:rPr>
              <w:t xml:space="preserve"> FEANI, </w:t>
            </w:r>
            <w:r w:rsidRPr="00006DD7">
              <w:rPr>
                <w:rFonts w:ascii="Times New Roman" w:eastAsia="Times New Roman" w:hAnsi="Times New Roman" w:cs="Times New Roman"/>
                <w:color w:val="000000"/>
                <w:sz w:val="20"/>
                <w:szCs w:val="20"/>
                <w:lang w:eastAsia="ru-RU"/>
              </w:rPr>
              <w:t>работодателей: АО «СО ЕЭС». Требования профессиональных стандартов 20.035.</w:t>
            </w:r>
          </w:p>
        </w:tc>
      </w:tr>
    </w:tbl>
    <w:p w14:paraId="653CDAE7" w14:textId="77777777" w:rsidR="00AC4E0E" w:rsidRPr="00006DD7" w:rsidRDefault="00AC4E0E" w:rsidP="00AC4E0E">
      <w:pPr>
        <w:spacing w:line="256"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br w:type="page"/>
      </w:r>
    </w:p>
    <w:p w14:paraId="6AA6CBFF"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1BECEE0D"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федеральное государственное автономное </w:t>
      </w:r>
    </w:p>
    <w:p w14:paraId="6B75183A"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образовательное учреждение высшего образования</w:t>
      </w:r>
    </w:p>
    <w:p w14:paraId="062F490F"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«НАЦИОНАЛЬНЫЙ ИССЛЕДОВАТЕЛЬСКИЙ</w:t>
      </w:r>
    </w:p>
    <w:p w14:paraId="5F126BC9" w14:textId="77777777" w:rsidR="00AC4E0E" w:rsidRPr="00006DD7" w:rsidRDefault="00AC4E0E" w:rsidP="00AC4E0E">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ТОМСКИЙ ПОЛИТЕХНИЧЕСКИЙ УНИВЕРСИТЕТ»</w:t>
      </w:r>
    </w:p>
    <w:p w14:paraId="60BDE5B8"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7022ACAA"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Подразделение – «Инженерная школа энергетики»</w:t>
      </w:r>
    </w:p>
    <w:p w14:paraId="7D46FA61" w14:textId="77777777" w:rsidR="00AC4E0E" w:rsidRPr="00006DD7" w:rsidRDefault="00AC4E0E" w:rsidP="00AC4E0E">
      <w:pPr>
        <w:spacing w:after="0" w:line="240" w:lineRule="auto"/>
        <w:jc w:val="both"/>
        <w:rPr>
          <w:rFonts w:ascii="Times New Roman" w:eastAsia="Calibri" w:hAnsi="Times New Roman" w:cs="Times New Roman"/>
          <w:sz w:val="24"/>
          <w:szCs w:val="24"/>
        </w:rPr>
      </w:pPr>
      <w:r w:rsidRPr="00006DD7">
        <w:rPr>
          <w:rFonts w:ascii="Times New Roman" w:eastAsia="Calibri" w:hAnsi="Times New Roman" w:cs="Times New Roman"/>
          <w:sz w:val="24"/>
          <w:szCs w:val="24"/>
        </w:rPr>
        <w:t xml:space="preserve">Направление подготовки </w:t>
      </w:r>
      <w:r w:rsidRPr="00974652">
        <w:rPr>
          <w:rFonts w:ascii="Times New Roman" w:eastAsia="Calibri" w:hAnsi="Times New Roman" w:cs="Times New Roman"/>
          <w:sz w:val="24"/>
          <w:szCs w:val="24"/>
        </w:rPr>
        <w:t>09.04.03 Прикладная информатика</w:t>
      </w:r>
    </w:p>
    <w:p w14:paraId="2700488F" w14:textId="77777777" w:rsidR="00AC4E0E" w:rsidRPr="00006DD7" w:rsidRDefault="00AC4E0E" w:rsidP="00AC4E0E">
      <w:pPr>
        <w:spacing w:after="0" w:line="240" w:lineRule="auto"/>
        <w:rPr>
          <w:rFonts w:ascii="Times New Roman" w:eastAsia="Calibri" w:hAnsi="Times New Roman" w:cs="Times New Roman"/>
          <w:sz w:val="24"/>
          <w:szCs w:val="24"/>
        </w:rPr>
      </w:pPr>
      <w:r w:rsidRPr="00006DD7">
        <w:rPr>
          <w:rFonts w:ascii="Times New Roman" w:eastAsia="Calibri" w:hAnsi="Times New Roman" w:cs="Times New Roman"/>
          <w:sz w:val="24"/>
          <w:szCs w:val="24"/>
        </w:rPr>
        <w:t>Профиль – «</w:t>
      </w:r>
      <w:r w:rsidRPr="00974652">
        <w:rPr>
          <w:rFonts w:ascii="Times New Roman" w:eastAsia="Calibri" w:hAnsi="Times New Roman" w:cs="Times New Roman"/>
          <w:sz w:val="24"/>
          <w:szCs w:val="24"/>
        </w:rPr>
        <w:t>Информационные технологии в электроэнергетике</w:t>
      </w:r>
      <w:r w:rsidRPr="00006DD7">
        <w:rPr>
          <w:rFonts w:ascii="Times New Roman" w:eastAsia="Calibri" w:hAnsi="Times New Roman" w:cs="Times New Roman"/>
          <w:sz w:val="24"/>
          <w:szCs w:val="24"/>
        </w:rPr>
        <w:t>»</w:t>
      </w:r>
    </w:p>
    <w:p w14:paraId="50EC7063"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p>
    <w:p w14:paraId="19A06906"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УТВЕРЖДАЮ:</w:t>
      </w:r>
    </w:p>
    <w:p w14:paraId="39E9C39A"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Руководитель ООП </w:t>
      </w:r>
    </w:p>
    <w:p w14:paraId="5801BC2B"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___________  _____  </w:t>
      </w:r>
      <w:r w:rsidRPr="00006DD7">
        <w:rPr>
          <w:rFonts w:ascii="Times New Roman" w:eastAsia="Times New Roman" w:hAnsi="Times New Roman" w:cs="Times New Roman"/>
          <w:sz w:val="24"/>
          <w:szCs w:val="24"/>
          <w:u w:val="single"/>
          <w:lang w:eastAsia="ru-RU"/>
        </w:rPr>
        <w:t>Прохоров А.В.</w:t>
      </w:r>
    </w:p>
    <w:p w14:paraId="559C9390" w14:textId="77777777" w:rsidR="00AC4E0E" w:rsidRPr="00006DD7" w:rsidRDefault="00AC4E0E" w:rsidP="00AC4E0E">
      <w:pPr>
        <w:spacing w:after="0" w:line="240" w:lineRule="auto"/>
        <w:ind w:left="5670" w:firstLine="4"/>
        <w:jc w:val="both"/>
        <w:rPr>
          <w:rFonts w:ascii="Times New Roman" w:eastAsia="Times New Roman" w:hAnsi="Times New Roman" w:cs="Times New Roman"/>
          <w:sz w:val="20"/>
          <w:szCs w:val="24"/>
          <w:lang w:eastAsia="ru-RU"/>
        </w:rPr>
      </w:pPr>
      <w:r w:rsidRPr="00006DD7">
        <w:rPr>
          <w:rFonts w:ascii="Times New Roman" w:eastAsia="Times New Roman" w:hAnsi="Times New Roman" w:cs="Times New Roman"/>
          <w:sz w:val="20"/>
          <w:szCs w:val="24"/>
          <w:lang w:eastAsia="ru-RU"/>
        </w:rPr>
        <w:t>(Подпись)          (Дата)</w:t>
      </w:r>
      <w:r w:rsidRPr="00006DD7">
        <w:rPr>
          <w:rFonts w:ascii="Times New Roman" w:eastAsia="Times New Roman" w:hAnsi="Times New Roman" w:cs="Times New Roman"/>
          <w:sz w:val="20"/>
          <w:szCs w:val="24"/>
          <w:lang w:eastAsia="ru-RU"/>
        </w:rPr>
        <w:tab/>
        <w:t>(Ф. И. О.)</w:t>
      </w:r>
    </w:p>
    <w:p w14:paraId="72D5E243" w14:textId="77777777" w:rsidR="00AC4E0E" w:rsidRPr="00006DD7" w:rsidRDefault="00AC4E0E" w:rsidP="00AC4E0E">
      <w:pPr>
        <w:spacing w:after="0" w:line="240" w:lineRule="auto"/>
        <w:ind w:left="5670"/>
        <w:jc w:val="both"/>
        <w:rPr>
          <w:rFonts w:ascii="Times New Roman" w:eastAsia="Times New Roman" w:hAnsi="Times New Roman" w:cs="Times New Roman"/>
          <w:sz w:val="24"/>
          <w:szCs w:val="24"/>
          <w:lang w:eastAsia="ru-RU"/>
        </w:rPr>
      </w:pPr>
    </w:p>
    <w:p w14:paraId="12561436"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ЗАДАНИЕ</w:t>
      </w:r>
    </w:p>
    <w:p w14:paraId="0B52167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 выполнение выпускной квалификационной работы</w:t>
      </w:r>
    </w:p>
    <w:p w14:paraId="673390B7"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В форме:</w:t>
      </w:r>
    </w:p>
    <w:tbl>
      <w:tblPr>
        <w:tblStyle w:val="51"/>
        <w:tblW w:w="0" w:type="auto"/>
        <w:tblInd w:w="0" w:type="dxa"/>
        <w:tblLook w:val="04A0" w:firstRow="1" w:lastRow="0" w:firstColumn="1" w:lastColumn="0" w:noHBand="0" w:noVBand="1"/>
      </w:tblPr>
      <w:tblGrid>
        <w:gridCol w:w="9628"/>
      </w:tblGrid>
      <w:tr w:rsidR="00AC4E0E" w:rsidRPr="00006DD7" w14:paraId="7E90FAF0" w14:textId="77777777" w:rsidTr="00AC4E0E">
        <w:tc>
          <w:tcPr>
            <w:tcW w:w="9854" w:type="dxa"/>
            <w:tcBorders>
              <w:top w:val="single" w:sz="4" w:space="0" w:color="000000"/>
              <w:left w:val="single" w:sz="4" w:space="0" w:color="000000"/>
              <w:bottom w:val="single" w:sz="4" w:space="0" w:color="000000"/>
              <w:right w:val="single" w:sz="4" w:space="0" w:color="000000"/>
            </w:tcBorders>
            <w:hideMark/>
          </w:tcPr>
          <w:p w14:paraId="4043A801" w14:textId="77777777" w:rsidR="00AC4E0E" w:rsidRPr="00006DD7" w:rsidRDefault="00AC4E0E" w:rsidP="00AC4E0E">
            <w:pPr>
              <w:spacing w:after="200" w:line="276" w:lineRule="auto"/>
              <w:jc w:val="center"/>
              <w:rPr>
                <w:rFonts w:ascii="Times New Roman" w:hAnsi="Times New Roman"/>
                <w:sz w:val="24"/>
                <w:szCs w:val="24"/>
                <w:lang w:eastAsia="ru-RU"/>
              </w:rPr>
            </w:pPr>
            <w:r w:rsidRPr="00006DD7">
              <w:rPr>
                <w:rFonts w:ascii="Times New Roman" w:eastAsia="Calibri" w:hAnsi="Times New Roman"/>
                <w:sz w:val="24"/>
                <w:szCs w:val="24"/>
                <w:lang w:eastAsia="ru-RU"/>
              </w:rPr>
              <w:t>Магистерской диссертации</w:t>
            </w:r>
          </w:p>
        </w:tc>
      </w:tr>
    </w:tbl>
    <w:p w14:paraId="1AF7BB75"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Студенту:</w:t>
      </w:r>
    </w:p>
    <w:tbl>
      <w:tblPr>
        <w:tblStyle w:val="51"/>
        <w:tblW w:w="0" w:type="auto"/>
        <w:tblInd w:w="0" w:type="dxa"/>
        <w:tblLook w:val="04A0" w:firstRow="1" w:lastRow="0" w:firstColumn="1" w:lastColumn="0" w:noHBand="0" w:noVBand="1"/>
      </w:tblPr>
      <w:tblGrid>
        <w:gridCol w:w="2746"/>
        <w:gridCol w:w="6882"/>
      </w:tblGrid>
      <w:tr w:rsidR="00AC4E0E" w:rsidRPr="00006DD7" w14:paraId="289A6EBB" w14:textId="77777777" w:rsidTr="00AC4E0E">
        <w:tc>
          <w:tcPr>
            <w:tcW w:w="2802" w:type="dxa"/>
            <w:tcBorders>
              <w:top w:val="single" w:sz="4" w:space="0" w:color="000000"/>
              <w:left w:val="single" w:sz="4" w:space="0" w:color="000000"/>
              <w:bottom w:val="single" w:sz="4" w:space="0" w:color="000000"/>
              <w:right w:val="single" w:sz="4" w:space="0" w:color="000000"/>
            </w:tcBorders>
            <w:hideMark/>
          </w:tcPr>
          <w:p w14:paraId="2CDF2B22" w14:textId="77777777" w:rsidR="00AC4E0E" w:rsidRPr="00006DD7" w:rsidRDefault="00AC4E0E" w:rsidP="00AC4E0E">
            <w:pPr>
              <w:spacing w:after="200" w:line="276" w:lineRule="auto"/>
              <w:jc w:val="center"/>
              <w:rPr>
                <w:rFonts w:ascii="Times New Roman" w:hAnsi="Times New Roman"/>
                <w:b/>
                <w:sz w:val="18"/>
                <w:szCs w:val="24"/>
                <w:lang w:eastAsia="ru-RU"/>
              </w:rPr>
            </w:pPr>
            <w:r w:rsidRPr="00006DD7">
              <w:rPr>
                <w:rFonts w:ascii="Times New Roman" w:eastAsia="Calibri" w:hAnsi="Times New Roman"/>
                <w:b/>
                <w:sz w:val="18"/>
                <w:szCs w:val="24"/>
                <w:lang w:eastAsia="ru-RU"/>
              </w:rPr>
              <w:t>Группа</w:t>
            </w:r>
          </w:p>
        </w:tc>
        <w:tc>
          <w:tcPr>
            <w:tcW w:w="7052" w:type="dxa"/>
            <w:tcBorders>
              <w:top w:val="single" w:sz="4" w:space="0" w:color="000000"/>
              <w:left w:val="single" w:sz="4" w:space="0" w:color="000000"/>
              <w:bottom w:val="single" w:sz="4" w:space="0" w:color="000000"/>
              <w:right w:val="single" w:sz="4" w:space="0" w:color="000000"/>
            </w:tcBorders>
            <w:hideMark/>
          </w:tcPr>
          <w:p w14:paraId="0886709A" w14:textId="77777777" w:rsidR="00AC4E0E" w:rsidRPr="00006DD7" w:rsidRDefault="00AC4E0E" w:rsidP="00AC4E0E">
            <w:pPr>
              <w:spacing w:after="200" w:line="276" w:lineRule="auto"/>
              <w:jc w:val="center"/>
              <w:rPr>
                <w:rFonts w:ascii="Times New Roman" w:eastAsia="Calibri" w:hAnsi="Times New Roman"/>
                <w:b/>
                <w:sz w:val="18"/>
                <w:szCs w:val="24"/>
                <w:lang w:eastAsia="ru-RU"/>
              </w:rPr>
            </w:pPr>
            <w:r w:rsidRPr="00006DD7">
              <w:rPr>
                <w:rFonts w:ascii="Times New Roman" w:eastAsia="Calibri" w:hAnsi="Times New Roman"/>
                <w:b/>
                <w:sz w:val="18"/>
                <w:szCs w:val="24"/>
                <w:lang w:eastAsia="ru-RU"/>
              </w:rPr>
              <w:t>ФИО</w:t>
            </w:r>
          </w:p>
        </w:tc>
      </w:tr>
      <w:tr w:rsidR="00AC4E0E" w:rsidRPr="00006DD7" w14:paraId="4DED9930" w14:textId="77777777" w:rsidTr="00AC4E0E">
        <w:tc>
          <w:tcPr>
            <w:tcW w:w="2802" w:type="dxa"/>
            <w:tcBorders>
              <w:top w:val="single" w:sz="4" w:space="0" w:color="000000"/>
              <w:left w:val="single" w:sz="4" w:space="0" w:color="000000"/>
              <w:bottom w:val="single" w:sz="4" w:space="0" w:color="000000"/>
              <w:right w:val="single" w:sz="4" w:space="0" w:color="000000"/>
            </w:tcBorders>
            <w:hideMark/>
          </w:tcPr>
          <w:p w14:paraId="4796CAE8"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О-5КМ81</w:t>
            </w:r>
          </w:p>
        </w:tc>
        <w:tc>
          <w:tcPr>
            <w:tcW w:w="7052" w:type="dxa"/>
            <w:tcBorders>
              <w:top w:val="single" w:sz="4" w:space="0" w:color="000000"/>
              <w:left w:val="single" w:sz="4" w:space="0" w:color="000000"/>
              <w:bottom w:val="single" w:sz="4" w:space="0" w:color="000000"/>
              <w:right w:val="single" w:sz="4" w:space="0" w:color="000000"/>
            </w:tcBorders>
            <w:hideMark/>
          </w:tcPr>
          <w:p w14:paraId="7EF3115A"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Жиленков Артем Алексеевич</w:t>
            </w:r>
          </w:p>
        </w:tc>
      </w:tr>
    </w:tbl>
    <w:p w14:paraId="2F1AAB11"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Тема работы: </w:t>
      </w:r>
    </w:p>
    <w:tbl>
      <w:tblPr>
        <w:tblStyle w:val="51"/>
        <w:tblW w:w="0" w:type="auto"/>
        <w:tblInd w:w="0" w:type="dxa"/>
        <w:tblLook w:val="04A0" w:firstRow="1" w:lastRow="0" w:firstColumn="1" w:lastColumn="0" w:noHBand="0" w:noVBand="1"/>
      </w:tblPr>
      <w:tblGrid>
        <w:gridCol w:w="5915"/>
        <w:gridCol w:w="3713"/>
      </w:tblGrid>
      <w:tr w:rsidR="00AC4E0E" w:rsidRPr="00006DD7" w14:paraId="79A55FDF" w14:textId="77777777" w:rsidTr="00AC4E0E">
        <w:tc>
          <w:tcPr>
            <w:tcW w:w="9854" w:type="dxa"/>
            <w:gridSpan w:val="2"/>
            <w:tcBorders>
              <w:top w:val="single" w:sz="4" w:space="0" w:color="000000"/>
              <w:left w:val="single" w:sz="4" w:space="0" w:color="000000"/>
              <w:bottom w:val="single" w:sz="4" w:space="0" w:color="000000"/>
              <w:right w:val="single" w:sz="4" w:space="0" w:color="000000"/>
            </w:tcBorders>
            <w:hideMark/>
          </w:tcPr>
          <w:p w14:paraId="2D2182D8" w14:textId="77777777" w:rsidR="00AC4E0E" w:rsidRPr="00006DD7" w:rsidRDefault="00AC4E0E" w:rsidP="00AC4E0E">
            <w:pPr>
              <w:spacing w:after="200" w:line="276" w:lineRule="auto"/>
              <w:jc w:val="center"/>
              <w:rPr>
                <w:rFonts w:ascii="Times New Roman" w:hAnsi="Times New Roman"/>
                <w:sz w:val="24"/>
                <w:szCs w:val="24"/>
                <w:lang w:eastAsia="ru-RU"/>
              </w:rPr>
            </w:pPr>
            <w:r w:rsidRPr="00974652">
              <w:rPr>
                <w:rFonts w:ascii="Times New Roman" w:eastAsia="Calibri" w:hAnsi="Times New Roman"/>
                <w:sz w:val="24"/>
                <w:szCs w:val="24"/>
                <w:lang w:eastAsia="ru-RU"/>
              </w:rPr>
              <w:t>Разработка программного обеспечений централизованной автоматики ликвидации асинхронного режима</w:t>
            </w:r>
          </w:p>
        </w:tc>
      </w:tr>
      <w:tr w:rsidR="00AC4E0E" w:rsidRPr="00006DD7" w14:paraId="377E1D43" w14:textId="77777777" w:rsidTr="00AC4E0E">
        <w:tc>
          <w:tcPr>
            <w:tcW w:w="6062" w:type="dxa"/>
            <w:tcBorders>
              <w:top w:val="single" w:sz="4" w:space="0" w:color="000000"/>
              <w:left w:val="single" w:sz="4" w:space="0" w:color="000000"/>
              <w:bottom w:val="single" w:sz="4" w:space="0" w:color="000000"/>
              <w:right w:val="single" w:sz="4" w:space="0" w:color="auto"/>
            </w:tcBorders>
            <w:hideMark/>
          </w:tcPr>
          <w:p w14:paraId="585BF22F" w14:textId="77777777" w:rsidR="00AC4E0E" w:rsidRPr="00006DD7" w:rsidRDefault="00AC4E0E" w:rsidP="00AC4E0E">
            <w:pPr>
              <w:spacing w:after="200" w:line="276" w:lineRule="auto"/>
              <w:rPr>
                <w:rFonts w:ascii="Times New Roman" w:eastAsia="Calibri" w:hAnsi="Times New Roman"/>
                <w:sz w:val="24"/>
                <w:szCs w:val="24"/>
                <w:lang w:eastAsia="ru-RU"/>
              </w:rPr>
            </w:pPr>
            <w:r w:rsidRPr="00006DD7">
              <w:rPr>
                <w:rFonts w:ascii="Times New Roman" w:eastAsia="Calibri" w:hAnsi="Times New Roman"/>
                <w:sz w:val="24"/>
                <w:szCs w:val="24"/>
                <w:lang w:eastAsia="ru-RU"/>
              </w:rPr>
              <w:t xml:space="preserve">Утверждена приказом директора </w:t>
            </w:r>
          </w:p>
        </w:tc>
        <w:tc>
          <w:tcPr>
            <w:tcW w:w="3792" w:type="dxa"/>
            <w:tcBorders>
              <w:top w:val="single" w:sz="4" w:space="0" w:color="000000"/>
              <w:left w:val="single" w:sz="4" w:space="0" w:color="auto"/>
              <w:bottom w:val="single" w:sz="4" w:space="0" w:color="000000"/>
              <w:right w:val="single" w:sz="4" w:space="0" w:color="000000"/>
            </w:tcBorders>
            <w:hideMark/>
          </w:tcPr>
          <w:p w14:paraId="5A66DECC" w14:textId="77777777" w:rsidR="00AC4E0E" w:rsidRPr="00006DD7" w:rsidRDefault="00AC4E0E" w:rsidP="00AC4E0E">
            <w:pPr>
              <w:spacing w:after="200" w:line="276" w:lineRule="auto"/>
              <w:rPr>
                <w:rFonts w:ascii="Times New Roman" w:eastAsia="Calibri" w:hAnsi="Times New Roman"/>
                <w:sz w:val="24"/>
                <w:szCs w:val="24"/>
                <w:lang w:eastAsia="ru-RU"/>
              </w:rPr>
            </w:pPr>
            <w:r>
              <w:rPr>
                <w:rFonts w:ascii="Times New Roman" w:eastAsia="Calibri" w:hAnsi="Times New Roman"/>
                <w:sz w:val="24"/>
                <w:szCs w:val="24"/>
                <w:lang w:eastAsia="ru-RU"/>
              </w:rPr>
              <w:t>ххх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хх/с от 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
        </w:tc>
      </w:tr>
    </w:tbl>
    <w:p w14:paraId="7C35756B"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p>
    <w:tbl>
      <w:tblPr>
        <w:tblStyle w:val="51"/>
        <w:tblW w:w="0" w:type="auto"/>
        <w:tblInd w:w="0" w:type="dxa"/>
        <w:tblLook w:val="04A0" w:firstRow="1" w:lastRow="0" w:firstColumn="1" w:lastColumn="0" w:noHBand="0" w:noVBand="1"/>
      </w:tblPr>
      <w:tblGrid>
        <w:gridCol w:w="5917"/>
        <w:gridCol w:w="3711"/>
      </w:tblGrid>
      <w:tr w:rsidR="00AC4E0E" w:rsidRPr="00006DD7" w14:paraId="1038C3CE" w14:textId="77777777" w:rsidTr="00AC4E0E">
        <w:tc>
          <w:tcPr>
            <w:tcW w:w="6062" w:type="dxa"/>
            <w:tcBorders>
              <w:top w:val="single" w:sz="4" w:space="0" w:color="000000"/>
              <w:left w:val="single" w:sz="4" w:space="0" w:color="000000"/>
              <w:bottom w:val="single" w:sz="4" w:space="0" w:color="000000"/>
              <w:right w:val="single" w:sz="4" w:space="0" w:color="000000"/>
            </w:tcBorders>
            <w:hideMark/>
          </w:tcPr>
          <w:p w14:paraId="29E68129" w14:textId="77777777" w:rsidR="00AC4E0E" w:rsidRPr="00006DD7" w:rsidRDefault="00AC4E0E" w:rsidP="00AC4E0E">
            <w:pPr>
              <w:spacing w:after="200" w:line="276" w:lineRule="auto"/>
              <w:jc w:val="both"/>
              <w:rPr>
                <w:rFonts w:ascii="Times New Roman" w:hAnsi="Times New Roman"/>
                <w:sz w:val="24"/>
                <w:szCs w:val="24"/>
                <w:lang w:eastAsia="ru-RU"/>
              </w:rPr>
            </w:pPr>
            <w:r w:rsidRPr="00006DD7">
              <w:rPr>
                <w:rFonts w:ascii="Times New Roman" w:eastAsia="Calibri" w:hAnsi="Times New Roman"/>
                <w:sz w:val="24"/>
                <w:szCs w:val="24"/>
                <w:lang w:eastAsia="ru-RU"/>
              </w:rPr>
              <w:t>Срок сдачи студентом выполненной работы:</w:t>
            </w:r>
          </w:p>
        </w:tc>
        <w:tc>
          <w:tcPr>
            <w:tcW w:w="3792" w:type="dxa"/>
            <w:tcBorders>
              <w:top w:val="single" w:sz="4" w:space="0" w:color="000000"/>
              <w:left w:val="single" w:sz="4" w:space="0" w:color="000000"/>
              <w:bottom w:val="single" w:sz="4" w:space="0" w:color="000000"/>
              <w:right w:val="single" w:sz="4" w:space="0" w:color="000000"/>
            </w:tcBorders>
            <w:hideMark/>
          </w:tcPr>
          <w:p w14:paraId="0AF5BBF8" w14:textId="77777777" w:rsidR="00AC4E0E" w:rsidRPr="00006DD7" w:rsidRDefault="00AC4E0E" w:rsidP="00AC4E0E">
            <w:pPr>
              <w:spacing w:after="200" w:line="276" w:lineRule="auto"/>
              <w:jc w:val="center"/>
              <w:rPr>
                <w:rFonts w:ascii="Times New Roman" w:eastAsia="Calibri" w:hAnsi="Times New Roman"/>
                <w:i/>
                <w:sz w:val="24"/>
                <w:szCs w:val="24"/>
                <w:lang w:eastAsia="ru-RU"/>
              </w:rPr>
            </w:pP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
        </w:tc>
      </w:tr>
    </w:tbl>
    <w:p w14:paraId="6CBC7DD7"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p>
    <w:p w14:paraId="1634904D" w14:textId="77777777" w:rsidR="00AC4E0E" w:rsidRPr="00006DD7" w:rsidRDefault="00AC4E0E" w:rsidP="00AC4E0E">
      <w:pPr>
        <w:spacing w:after="0" w:line="240" w:lineRule="auto"/>
        <w:jc w:val="both"/>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ТЕХНИЧЕСКОЕ ЗАДАНИЕ:</w:t>
      </w:r>
    </w:p>
    <w:tbl>
      <w:tblPr>
        <w:tblStyle w:val="51"/>
        <w:tblW w:w="9351" w:type="dxa"/>
        <w:tblInd w:w="0" w:type="dxa"/>
        <w:tblLook w:val="04A0" w:firstRow="1" w:lastRow="0" w:firstColumn="1" w:lastColumn="0" w:noHBand="0" w:noVBand="1"/>
      </w:tblPr>
      <w:tblGrid>
        <w:gridCol w:w="3227"/>
        <w:gridCol w:w="1134"/>
        <w:gridCol w:w="4990"/>
      </w:tblGrid>
      <w:tr w:rsidR="00AC4E0E" w:rsidRPr="00006DD7" w14:paraId="3F44364E" w14:textId="77777777" w:rsidTr="00CF7458">
        <w:trPr>
          <w:trHeight w:val="1532"/>
        </w:trPr>
        <w:tc>
          <w:tcPr>
            <w:tcW w:w="4361" w:type="dxa"/>
            <w:gridSpan w:val="2"/>
            <w:tcBorders>
              <w:top w:val="single" w:sz="4" w:space="0" w:color="000000"/>
              <w:left w:val="single" w:sz="4" w:space="0" w:color="000000"/>
              <w:bottom w:val="single" w:sz="4" w:space="0" w:color="000000"/>
              <w:right w:val="single" w:sz="4" w:space="0" w:color="000000"/>
            </w:tcBorders>
          </w:tcPr>
          <w:p w14:paraId="7990A2BA" w14:textId="77777777" w:rsidR="00AC4E0E" w:rsidRPr="00006DD7" w:rsidRDefault="00AC4E0E" w:rsidP="00AC4E0E">
            <w:pPr>
              <w:spacing w:after="200" w:line="276" w:lineRule="auto"/>
              <w:rPr>
                <w:rFonts w:ascii="Times New Roman" w:hAnsi="Times New Roman"/>
                <w:b/>
                <w:sz w:val="24"/>
                <w:szCs w:val="24"/>
                <w:lang w:eastAsia="ru-RU"/>
              </w:rPr>
            </w:pPr>
            <w:r w:rsidRPr="00006DD7">
              <w:rPr>
                <w:rFonts w:ascii="Times New Roman" w:eastAsia="Calibri" w:hAnsi="Times New Roman"/>
                <w:b/>
                <w:sz w:val="24"/>
                <w:szCs w:val="24"/>
                <w:lang w:eastAsia="ru-RU"/>
              </w:rPr>
              <w:t xml:space="preserve">Исходные данные к работе </w:t>
            </w:r>
          </w:p>
          <w:p w14:paraId="3CBFA1B9" w14:textId="77777777" w:rsidR="00AC4E0E" w:rsidRPr="00006DD7" w:rsidRDefault="00AC4E0E" w:rsidP="00AC4E0E">
            <w:pPr>
              <w:spacing w:after="200" w:line="276" w:lineRule="auto"/>
              <w:rPr>
                <w:rFonts w:ascii="Times New Roman" w:eastAsia="Calibri" w:hAnsi="Times New Roman"/>
                <w:b/>
                <w:i/>
                <w:sz w:val="24"/>
                <w:szCs w:val="24"/>
                <w:lang w:eastAsia="ru-RU"/>
              </w:rPr>
            </w:pPr>
          </w:p>
        </w:tc>
        <w:tc>
          <w:tcPr>
            <w:tcW w:w="4990" w:type="dxa"/>
            <w:tcBorders>
              <w:top w:val="single" w:sz="4" w:space="0" w:color="000000"/>
              <w:left w:val="single" w:sz="4" w:space="0" w:color="000000"/>
              <w:bottom w:val="single" w:sz="4" w:space="0" w:color="000000"/>
              <w:right w:val="single" w:sz="4" w:space="0" w:color="000000"/>
            </w:tcBorders>
            <w:hideMark/>
          </w:tcPr>
          <w:p w14:paraId="1EABFC44" w14:textId="77777777" w:rsidR="00AC4E0E" w:rsidRPr="00006DD7" w:rsidRDefault="00AC4E0E" w:rsidP="008947BB">
            <w:pPr>
              <w:numPr>
                <w:ilvl w:val="0"/>
                <w:numId w:val="11"/>
              </w:numPr>
              <w:spacing w:after="200" w:line="276" w:lineRule="auto"/>
              <w:contextualSpacing/>
              <w:jc w:val="both"/>
              <w:rPr>
                <w:rFonts w:ascii="Times New Roman" w:eastAsia="Calibri" w:hAnsi="Times New Roman"/>
                <w:sz w:val="24"/>
                <w:szCs w:val="24"/>
                <w:lang w:eastAsia="ru-RU"/>
              </w:rPr>
            </w:pPr>
            <w:r w:rsidRPr="00006DD7">
              <w:rPr>
                <w:rFonts w:ascii="Times New Roman" w:eastAsia="Calibri" w:hAnsi="Times New Roman"/>
                <w:sz w:val="24"/>
                <w:szCs w:val="24"/>
                <w:lang w:eastAsia="ru-RU"/>
              </w:rPr>
              <w:t>Расчетная модель ОЭС Сибири в ПК "RastrWin3.</w:t>
            </w:r>
          </w:p>
          <w:p w14:paraId="6F1CCF28" w14:textId="478EE8FF" w:rsidR="00AC4E0E" w:rsidRPr="006A68CB" w:rsidRDefault="00AC4E0E" w:rsidP="008947BB">
            <w:pPr>
              <w:numPr>
                <w:ilvl w:val="0"/>
                <w:numId w:val="11"/>
              </w:numPr>
              <w:spacing w:after="200" w:line="276" w:lineRule="auto"/>
              <w:contextualSpacing/>
              <w:jc w:val="both"/>
              <w:rPr>
                <w:rFonts w:ascii="Times New Roman" w:eastAsia="Calibri" w:hAnsi="Times New Roman"/>
                <w:sz w:val="24"/>
                <w:szCs w:val="24"/>
                <w:lang w:eastAsia="ru-RU"/>
              </w:rPr>
            </w:pPr>
            <w:r w:rsidRPr="00006DD7">
              <w:rPr>
                <w:rFonts w:ascii="Times New Roman" w:eastAsia="Calibri" w:hAnsi="Times New Roman"/>
                <w:sz w:val="24"/>
                <w:szCs w:val="24"/>
                <w:lang w:eastAsia="ru-RU"/>
              </w:rPr>
              <w:t xml:space="preserve">Расчетная модель ОЭС Сибири в ПК </w:t>
            </w:r>
            <w:r w:rsidRPr="00006DD7">
              <w:rPr>
                <w:rFonts w:ascii="Times New Roman" w:eastAsia="Calibri" w:hAnsi="Times New Roman"/>
                <w:sz w:val="24"/>
                <w:szCs w:val="24"/>
                <w:lang w:val="en-US" w:eastAsia="ru-RU"/>
              </w:rPr>
              <w:t>Eurostag</w:t>
            </w:r>
            <w:r w:rsidRPr="00006DD7">
              <w:rPr>
                <w:rFonts w:ascii="Times New Roman" w:eastAsia="Calibri" w:hAnsi="Times New Roman"/>
                <w:sz w:val="24"/>
                <w:szCs w:val="24"/>
                <w:lang w:eastAsia="ru-RU"/>
              </w:rPr>
              <w:t>.</w:t>
            </w:r>
          </w:p>
        </w:tc>
      </w:tr>
      <w:tr w:rsidR="00AC4E0E" w:rsidRPr="00006DD7" w14:paraId="3C826D07" w14:textId="77777777" w:rsidTr="00AC4E0E">
        <w:trPr>
          <w:trHeight w:val="2696"/>
        </w:trPr>
        <w:tc>
          <w:tcPr>
            <w:tcW w:w="4361" w:type="dxa"/>
            <w:gridSpan w:val="2"/>
            <w:tcBorders>
              <w:top w:val="single" w:sz="4" w:space="0" w:color="000000"/>
              <w:left w:val="single" w:sz="4" w:space="0" w:color="000000"/>
              <w:bottom w:val="single" w:sz="4" w:space="0" w:color="000000"/>
              <w:right w:val="single" w:sz="4" w:space="0" w:color="000000"/>
            </w:tcBorders>
            <w:hideMark/>
          </w:tcPr>
          <w:p w14:paraId="36E42315" w14:textId="77777777" w:rsidR="00AC4E0E" w:rsidRPr="00006DD7" w:rsidRDefault="00AC4E0E" w:rsidP="00AC4E0E">
            <w:pPr>
              <w:spacing w:after="200" w:line="276" w:lineRule="auto"/>
              <w:rPr>
                <w:rFonts w:ascii="Times New Roman" w:eastAsia="Calibri" w:hAnsi="Times New Roman"/>
                <w:b/>
                <w:i/>
                <w:sz w:val="24"/>
                <w:szCs w:val="24"/>
                <w:lang w:eastAsia="ru-RU"/>
              </w:rPr>
            </w:pPr>
            <w:r w:rsidRPr="00006DD7">
              <w:rPr>
                <w:rFonts w:ascii="Times New Roman" w:eastAsia="Calibri" w:hAnsi="Times New Roman"/>
                <w:b/>
                <w:sz w:val="24"/>
                <w:szCs w:val="24"/>
                <w:lang w:eastAsia="ru-RU"/>
              </w:rPr>
              <w:t xml:space="preserve">Перечень подлежащих исследованию, проектированию и разработке вопросов </w:t>
            </w:r>
          </w:p>
        </w:tc>
        <w:tc>
          <w:tcPr>
            <w:tcW w:w="4990" w:type="dxa"/>
            <w:tcBorders>
              <w:top w:val="single" w:sz="4" w:space="0" w:color="000000"/>
              <w:left w:val="single" w:sz="4" w:space="0" w:color="000000"/>
              <w:bottom w:val="single" w:sz="4" w:space="0" w:color="000000"/>
              <w:right w:val="single" w:sz="4" w:space="0" w:color="000000"/>
            </w:tcBorders>
            <w:hideMark/>
          </w:tcPr>
          <w:p w14:paraId="6922A0D0" w14:textId="4B854BD8" w:rsidR="00AC4E0E" w:rsidRPr="00006DD7" w:rsidRDefault="00AC4E0E" w:rsidP="008947BB">
            <w:pPr>
              <w:numPr>
                <w:ilvl w:val="0"/>
                <w:numId w:val="12"/>
              </w:numPr>
              <w:spacing w:after="200" w:line="276" w:lineRule="auto"/>
              <w:ind w:left="352"/>
              <w:contextualSpacing/>
              <w:jc w:val="both"/>
              <w:rPr>
                <w:rFonts w:ascii="Times New Roman" w:eastAsia="Calibri" w:hAnsi="Times New Roman"/>
                <w:sz w:val="24"/>
                <w:szCs w:val="24"/>
                <w:lang w:eastAsia="ru-RU"/>
              </w:rPr>
            </w:pPr>
            <w:r w:rsidRPr="00006DD7">
              <w:rPr>
                <w:rFonts w:ascii="Times New Roman" w:eastAsia="Calibri" w:hAnsi="Times New Roman"/>
                <w:sz w:val="24"/>
                <w:szCs w:val="24"/>
                <w:lang w:eastAsia="ru-RU"/>
              </w:rPr>
              <w:t xml:space="preserve">Анализ </w:t>
            </w:r>
            <w:r w:rsidR="006A68CB">
              <w:rPr>
                <w:rFonts w:ascii="Times New Roman" w:eastAsia="Calibri" w:hAnsi="Times New Roman"/>
                <w:sz w:val="24"/>
                <w:szCs w:val="24"/>
                <w:lang w:eastAsia="ru-RU"/>
              </w:rPr>
              <w:t>архитектур систем централизованных противоаварийных автоматик</w:t>
            </w:r>
          </w:p>
          <w:p w14:paraId="708030A3" w14:textId="0699FCA0" w:rsidR="00AC4E0E" w:rsidRPr="00006DD7" w:rsidRDefault="006A68CB" w:rsidP="008947BB">
            <w:pPr>
              <w:numPr>
                <w:ilvl w:val="0"/>
                <w:numId w:val="12"/>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Разработка архитектуры централизованной АЛАР</w:t>
            </w:r>
          </w:p>
          <w:p w14:paraId="4E2A0158" w14:textId="6E12E34E" w:rsidR="00AC4E0E" w:rsidRPr="00006DD7" w:rsidRDefault="006A68CB" w:rsidP="008947BB">
            <w:pPr>
              <w:numPr>
                <w:ilvl w:val="0"/>
                <w:numId w:val="12"/>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Разработка и тестирование программного обеспечения централизованной АЛАР</w:t>
            </w:r>
          </w:p>
        </w:tc>
      </w:tr>
      <w:tr w:rsidR="00AC4E0E" w:rsidRPr="00006DD7" w14:paraId="464C2937" w14:textId="77777777" w:rsidTr="00AC4E0E">
        <w:trPr>
          <w:trHeight w:val="510"/>
        </w:trPr>
        <w:tc>
          <w:tcPr>
            <w:tcW w:w="4361" w:type="dxa"/>
            <w:gridSpan w:val="2"/>
            <w:tcBorders>
              <w:top w:val="single" w:sz="4" w:space="0" w:color="000000"/>
              <w:left w:val="single" w:sz="4" w:space="0" w:color="000000"/>
              <w:bottom w:val="single" w:sz="4" w:space="0" w:color="000000"/>
              <w:right w:val="single" w:sz="4" w:space="0" w:color="000000"/>
            </w:tcBorders>
          </w:tcPr>
          <w:p w14:paraId="729D8599" w14:textId="77777777" w:rsidR="00AC4E0E" w:rsidRPr="00006DD7" w:rsidRDefault="00AC4E0E" w:rsidP="00AC4E0E">
            <w:pPr>
              <w:spacing w:after="200" w:line="276" w:lineRule="auto"/>
              <w:jc w:val="both"/>
              <w:rPr>
                <w:rFonts w:ascii="Times New Roman" w:eastAsia="Calibri" w:hAnsi="Times New Roman"/>
                <w:b/>
                <w:sz w:val="24"/>
                <w:szCs w:val="24"/>
                <w:lang w:eastAsia="ru-RU"/>
              </w:rPr>
            </w:pPr>
            <w:r w:rsidRPr="00006DD7">
              <w:rPr>
                <w:rFonts w:ascii="Times New Roman" w:eastAsia="Calibri" w:hAnsi="Times New Roman"/>
                <w:b/>
                <w:sz w:val="24"/>
                <w:szCs w:val="24"/>
                <w:lang w:eastAsia="ru-RU"/>
              </w:rPr>
              <w:lastRenderedPageBreak/>
              <w:t>Перечень графического материала</w:t>
            </w:r>
          </w:p>
          <w:p w14:paraId="201B398B" w14:textId="77777777" w:rsidR="00AC4E0E" w:rsidRPr="00006DD7" w:rsidRDefault="00AC4E0E" w:rsidP="00AC4E0E">
            <w:pPr>
              <w:spacing w:after="200" w:line="276" w:lineRule="auto"/>
              <w:jc w:val="both"/>
              <w:rPr>
                <w:rFonts w:ascii="Times New Roman" w:eastAsia="Calibri" w:hAnsi="Times New Roman"/>
                <w:i/>
                <w:sz w:val="16"/>
                <w:szCs w:val="24"/>
                <w:lang w:eastAsia="ru-RU"/>
              </w:rPr>
            </w:pPr>
          </w:p>
        </w:tc>
        <w:tc>
          <w:tcPr>
            <w:tcW w:w="4990" w:type="dxa"/>
            <w:tcBorders>
              <w:top w:val="single" w:sz="4" w:space="0" w:color="000000"/>
              <w:left w:val="single" w:sz="4" w:space="0" w:color="000000"/>
              <w:bottom w:val="single" w:sz="4" w:space="0" w:color="000000"/>
              <w:right w:val="single" w:sz="4" w:space="0" w:color="000000"/>
            </w:tcBorders>
            <w:hideMark/>
          </w:tcPr>
          <w:p w14:paraId="58E25F9A" w14:textId="77777777" w:rsidR="00AC4E0E" w:rsidRDefault="006A68CB" w:rsidP="008947BB">
            <w:pPr>
              <w:numPr>
                <w:ilvl w:val="0"/>
                <w:numId w:val="13"/>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Диаграмма компонентов</w:t>
            </w:r>
          </w:p>
          <w:p w14:paraId="717118BB" w14:textId="77777777" w:rsidR="006A68CB" w:rsidRDefault="006A68CB" w:rsidP="008947BB">
            <w:pPr>
              <w:numPr>
                <w:ilvl w:val="0"/>
                <w:numId w:val="13"/>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Диаграмма пакетов</w:t>
            </w:r>
          </w:p>
          <w:p w14:paraId="4F7B3FD2" w14:textId="03DAB8B2" w:rsidR="006A68CB" w:rsidRPr="00006DD7" w:rsidRDefault="006A68CB" w:rsidP="008947BB">
            <w:pPr>
              <w:numPr>
                <w:ilvl w:val="0"/>
                <w:numId w:val="13"/>
              </w:numPr>
              <w:spacing w:after="200" w:line="276" w:lineRule="auto"/>
              <w:ind w:left="352"/>
              <w:contextualSpacing/>
              <w:jc w:val="both"/>
              <w:rPr>
                <w:rFonts w:ascii="Times New Roman" w:eastAsia="Calibri" w:hAnsi="Times New Roman"/>
                <w:sz w:val="24"/>
                <w:szCs w:val="24"/>
                <w:lang w:eastAsia="ru-RU"/>
              </w:rPr>
            </w:pPr>
            <w:r>
              <w:rPr>
                <w:rFonts w:ascii="Times New Roman" w:eastAsia="Calibri" w:hAnsi="Times New Roman"/>
                <w:sz w:val="24"/>
                <w:szCs w:val="24"/>
                <w:lang w:eastAsia="ru-RU"/>
              </w:rPr>
              <w:t>Диаграмма классов</w:t>
            </w:r>
          </w:p>
        </w:tc>
      </w:tr>
      <w:tr w:rsidR="00AC4E0E" w:rsidRPr="00006DD7" w14:paraId="15C6DC2C" w14:textId="77777777" w:rsidTr="00AC4E0E">
        <w:tc>
          <w:tcPr>
            <w:tcW w:w="9351" w:type="dxa"/>
            <w:gridSpan w:val="3"/>
            <w:tcBorders>
              <w:top w:val="single" w:sz="4" w:space="0" w:color="000000"/>
              <w:left w:val="single" w:sz="4" w:space="0" w:color="000000"/>
              <w:bottom w:val="single" w:sz="4" w:space="0" w:color="000000"/>
              <w:right w:val="single" w:sz="4" w:space="0" w:color="000000"/>
            </w:tcBorders>
            <w:hideMark/>
          </w:tcPr>
          <w:p w14:paraId="72D5F938" w14:textId="77777777" w:rsidR="00AC4E0E" w:rsidRPr="00006DD7" w:rsidRDefault="00AC4E0E" w:rsidP="00AC4E0E">
            <w:pPr>
              <w:spacing w:after="200" w:line="276" w:lineRule="auto"/>
              <w:jc w:val="both"/>
              <w:rPr>
                <w:rFonts w:ascii="Times New Roman" w:eastAsia="Calibri" w:hAnsi="Times New Roman"/>
                <w:b/>
                <w:sz w:val="24"/>
                <w:szCs w:val="24"/>
                <w:lang w:eastAsia="ru-RU"/>
              </w:rPr>
            </w:pPr>
            <w:r w:rsidRPr="00006DD7">
              <w:rPr>
                <w:rFonts w:ascii="Times New Roman" w:eastAsia="Calibri" w:hAnsi="Times New Roman"/>
                <w:b/>
                <w:sz w:val="24"/>
                <w:szCs w:val="24"/>
                <w:lang w:eastAsia="ru-RU"/>
              </w:rPr>
              <w:t>Консультанты по разделам выпускной квалификационной работы</w:t>
            </w:r>
          </w:p>
        </w:tc>
      </w:tr>
      <w:tr w:rsidR="00AC4E0E" w:rsidRPr="00006DD7" w14:paraId="4B64A636" w14:textId="77777777" w:rsidTr="00AC4E0E">
        <w:tc>
          <w:tcPr>
            <w:tcW w:w="3227" w:type="dxa"/>
            <w:tcBorders>
              <w:top w:val="single" w:sz="4" w:space="0" w:color="000000"/>
              <w:left w:val="single" w:sz="4" w:space="0" w:color="000000"/>
              <w:bottom w:val="single" w:sz="4" w:space="0" w:color="000000"/>
              <w:right w:val="single" w:sz="4" w:space="0" w:color="000000"/>
            </w:tcBorders>
            <w:hideMark/>
          </w:tcPr>
          <w:p w14:paraId="08F93D29" w14:textId="77777777" w:rsidR="00AC4E0E" w:rsidRPr="00006DD7" w:rsidRDefault="00AC4E0E" w:rsidP="00AC4E0E">
            <w:pPr>
              <w:spacing w:after="200" w:line="276" w:lineRule="auto"/>
              <w:jc w:val="center"/>
              <w:rPr>
                <w:rFonts w:ascii="Times New Roman" w:eastAsia="Calibri" w:hAnsi="Times New Roman"/>
                <w:b/>
                <w:sz w:val="18"/>
                <w:szCs w:val="24"/>
                <w:lang w:eastAsia="ru-RU"/>
              </w:rPr>
            </w:pPr>
            <w:r w:rsidRPr="00006DD7">
              <w:rPr>
                <w:rFonts w:ascii="Times New Roman" w:eastAsia="Calibri" w:hAnsi="Times New Roman"/>
                <w:b/>
                <w:sz w:val="18"/>
                <w:szCs w:val="24"/>
                <w:lang w:eastAsia="ru-RU"/>
              </w:rPr>
              <w:t>Раздел</w:t>
            </w:r>
          </w:p>
        </w:tc>
        <w:tc>
          <w:tcPr>
            <w:tcW w:w="6124" w:type="dxa"/>
            <w:gridSpan w:val="2"/>
            <w:tcBorders>
              <w:top w:val="single" w:sz="4" w:space="0" w:color="000000"/>
              <w:left w:val="single" w:sz="4" w:space="0" w:color="000000"/>
              <w:bottom w:val="single" w:sz="4" w:space="0" w:color="000000"/>
              <w:right w:val="single" w:sz="4" w:space="0" w:color="000000"/>
            </w:tcBorders>
            <w:hideMark/>
          </w:tcPr>
          <w:p w14:paraId="5CABF1B5" w14:textId="77777777" w:rsidR="00AC4E0E" w:rsidRPr="00006DD7" w:rsidRDefault="00AC4E0E" w:rsidP="00AC4E0E">
            <w:pPr>
              <w:spacing w:after="200" w:line="276" w:lineRule="auto"/>
              <w:jc w:val="center"/>
              <w:rPr>
                <w:rFonts w:ascii="Times New Roman" w:eastAsia="Calibri" w:hAnsi="Times New Roman"/>
                <w:b/>
                <w:sz w:val="18"/>
                <w:szCs w:val="24"/>
                <w:lang w:eastAsia="ru-RU"/>
              </w:rPr>
            </w:pPr>
            <w:r w:rsidRPr="00006DD7">
              <w:rPr>
                <w:rFonts w:ascii="Times New Roman" w:eastAsia="Calibri" w:hAnsi="Times New Roman"/>
                <w:b/>
                <w:sz w:val="18"/>
                <w:szCs w:val="24"/>
                <w:lang w:eastAsia="ru-RU"/>
              </w:rPr>
              <w:t>Консультант</w:t>
            </w:r>
          </w:p>
        </w:tc>
      </w:tr>
      <w:tr w:rsidR="00AC4E0E" w:rsidRPr="00006DD7" w14:paraId="575ED236" w14:textId="77777777" w:rsidTr="00AC4E0E">
        <w:trPr>
          <w:trHeight w:val="575"/>
        </w:trPr>
        <w:tc>
          <w:tcPr>
            <w:tcW w:w="3227" w:type="dxa"/>
            <w:tcBorders>
              <w:top w:val="single" w:sz="4" w:space="0" w:color="000000"/>
              <w:left w:val="single" w:sz="4" w:space="0" w:color="000000"/>
              <w:bottom w:val="single" w:sz="4" w:space="0" w:color="000000"/>
              <w:right w:val="single" w:sz="4" w:space="0" w:color="000000"/>
            </w:tcBorders>
            <w:vAlign w:val="center"/>
            <w:hideMark/>
          </w:tcPr>
          <w:p w14:paraId="6F495050" w14:textId="77777777" w:rsidR="00AC4E0E" w:rsidRPr="00006DD7" w:rsidRDefault="00AC4E0E" w:rsidP="00AC4E0E">
            <w:pPr>
              <w:spacing w:after="200" w:line="276" w:lineRule="auto"/>
              <w:jc w:val="center"/>
              <w:rPr>
                <w:rFonts w:ascii="Times New Roman" w:eastAsia="Calibri" w:hAnsi="Times New Roman"/>
                <w:b/>
                <w:sz w:val="24"/>
                <w:szCs w:val="24"/>
                <w:lang w:eastAsia="ru-RU"/>
              </w:rPr>
            </w:pPr>
            <w:r w:rsidRPr="00006DD7">
              <w:rPr>
                <w:rFonts w:ascii="Times New Roman" w:eastAsia="Calibri" w:hAnsi="Times New Roman"/>
                <w:sz w:val="24"/>
                <w:szCs w:val="24"/>
                <w:lang w:eastAsia="ru-RU"/>
              </w:rPr>
              <w:t>Финансовый менеджмент</w:t>
            </w:r>
          </w:p>
        </w:tc>
        <w:tc>
          <w:tcPr>
            <w:tcW w:w="6124" w:type="dxa"/>
            <w:gridSpan w:val="2"/>
            <w:tcBorders>
              <w:top w:val="single" w:sz="4" w:space="0" w:color="000000"/>
              <w:left w:val="single" w:sz="4" w:space="0" w:color="000000"/>
              <w:bottom w:val="single" w:sz="4" w:space="0" w:color="000000"/>
              <w:right w:val="single" w:sz="4" w:space="0" w:color="000000"/>
            </w:tcBorders>
            <w:hideMark/>
          </w:tcPr>
          <w:p w14:paraId="6A9B0013" w14:textId="77777777" w:rsidR="00AC4E0E" w:rsidRPr="00006DD7" w:rsidRDefault="00AC4E0E" w:rsidP="00AC4E0E">
            <w:pPr>
              <w:spacing w:line="276" w:lineRule="auto"/>
              <w:jc w:val="both"/>
              <w:rPr>
                <w:rFonts w:ascii="Times New Roman" w:eastAsia="Calibri" w:hAnsi="Times New Roman"/>
                <w:b/>
                <w:sz w:val="24"/>
                <w:szCs w:val="24"/>
                <w:lang w:eastAsia="ru-RU"/>
              </w:rPr>
            </w:pPr>
            <w:r>
              <w:rPr>
                <w:rFonts w:ascii="Times New Roman" w:eastAsia="Calibri" w:hAnsi="Times New Roman"/>
                <w:sz w:val="24"/>
                <w:szCs w:val="24"/>
              </w:rPr>
              <w:t>Жиронкин</w:t>
            </w:r>
            <w:r w:rsidRPr="00006DD7">
              <w:rPr>
                <w:rFonts w:ascii="Times New Roman" w:eastAsia="Calibri" w:hAnsi="Times New Roman"/>
                <w:sz w:val="24"/>
                <w:szCs w:val="24"/>
              </w:rPr>
              <w:t xml:space="preserve"> </w:t>
            </w:r>
            <w:r>
              <w:rPr>
                <w:rFonts w:ascii="Times New Roman" w:eastAsia="Calibri" w:hAnsi="Times New Roman"/>
                <w:sz w:val="24"/>
                <w:szCs w:val="24"/>
              </w:rPr>
              <w:t>С</w:t>
            </w:r>
            <w:r w:rsidRPr="00006DD7">
              <w:rPr>
                <w:rFonts w:ascii="Times New Roman" w:eastAsia="Calibri" w:hAnsi="Times New Roman"/>
                <w:sz w:val="24"/>
                <w:szCs w:val="24"/>
              </w:rPr>
              <w:t>.</w:t>
            </w:r>
            <w:r>
              <w:rPr>
                <w:rFonts w:ascii="Times New Roman" w:eastAsia="Calibri" w:hAnsi="Times New Roman"/>
                <w:sz w:val="24"/>
                <w:szCs w:val="24"/>
              </w:rPr>
              <w:t>А</w:t>
            </w:r>
            <w:r w:rsidRPr="00006DD7">
              <w:rPr>
                <w:rFonts w:ascii="Times New Roman" w:eastAsia="Calibri" w:hAnsi="Times New Roman"/>
                <w:sz w:val="24"/>
                <w:szCs w:val="24"/>
                <w:lang w:eastAsia="ru-RU"/>
              </w:rPr>
              <w:t xml:space="preserve">., </w:t>
            </w:r>
            <w:r>
              <w:rPr>
                <w:rFonts w:ascii="Times New Roman" w:eastAsia="Calibri" w:hAnsi="Times New Roman"/>
                <w:sz w:val="24"/>
                <w:szCs w:val="24"/>
                <w:lang w:eastAsia="ru-RU"/>
              </w:rPr>
              <w:t>профессор</w:t>
            </w:r>
            <w:r w:rsidRPr="00006DD7">
              <w:rPr>
                <w:rFonts w:ascii="Times New Roman" w:eastAsia="Calibri" w:hAnsi="Times New Roman"/>
                <w:sz w:val="24"/>
                <w:szCs w:val="24"/>
                <w:lang w:eastAsia="ru-RU"/>
              </w:rPr>
              <w:t xml:space="preserve"> Отделения социально-гуманитарных наук</w:t>
            </w:r>
          </w:p>
        </w:tc>
      </w:tr>
      <w:tr w:rsidR="00AC4E0E" w:rsidRPr="00006DD7" w14:paraId="2A78BE8D" w14:textId="77777777" w:rsidTr="00AC4E0E">
        <w:tc>
          <w:tcPr>
            <w:tcW w:w="3227" w:type="dxa"/>
            <w:tcBorders>
              <w:top w:val="single" w:sz="4" w:space="0" w:color="000000"/>
              <w:left w:val="single" w:sz="4" w:space="0" w:color="000000"/>
              <w:bottom w:val="single" w:sz="4" w:space="0" w:color="000000"/>
              <w:right w:val="single" w:sz="4" w:space="0" w:color="000000"/>
            </w:tcBorders>
            <w:vAlign w:val="center"/>
            <w:hideMark/>
          </w:tcPr>
          <w:p w14:paraId="6BB33E60" w14:textId="77777777" w:rsidR="00AC4E0E" w:rsidRPr="00006DD7" w:rsidRDefault="00AC4E0E" w:rsidP="00AC4E0E">
            <w:pPr>
              <w:spacing w:after="200" w:line="276" w:lineRule="auto"/>
              <w:jc w:val="center"/>
              <w:rPr>
                <w:rFonts w:ascii="Times New Roman" w:eastAsia="Calibri" w:hAnsi="Times New Roman"/>
                <w:b/>
                <w:sz w:val="24"/>
                <w:szCs w:val="24"/>
                <w:lang w:eastAsia="ru-RU"/>
              </w:rPr>
            </w:pPr>
            <w:r w:rsidRPr="00006DD7">
              <w:rPr>
                <w:rFonts w:ascii="Times New Roman" w:eastAsia="Calibri" w:hAnsi="Times New Roman"/>
                <w:sz w:val="24"/>
                <w:szCs w:val="24"/>
                <w:lang w:eastAsia="ru-RU"/>
              </w:rPr>
              <w:t>Социальная ответственность</w:t>
            </w:r>
          </w:p>
        </w:tc>
        <w:tc>
          <w:tcPr>
            <w:tcW w:w="6124" w:type="dxa"/>
            <w:gridSpan w:val="2"/>
            <w:tcBorders>
              <w:top w:val="single" w:sz="4" w:space="0" w:color="000000"/>
              <w:left w:val="single" w:sz="4" w:space="0" w:color="000000"/>
              <w:bottom w:val="single" w:sz="4" w:space="0" w:color="000000"/>
              <w:right w:val="single" w:sz="4" w:space="0" w:color="000000"/>
            </w:tcBorders>
            <w:hideMark/>
          </w:tcPr>
          <w:p w14:paraId="566CE422" w14:textId="77777777" w:rsidR="00AC4E0E" w:rsidRPr="00006DD7" w:rsidRDefault="00AC4E0E" w:rsidP="00AC4E0E">
            <w:pPr>
              <w:spacing w:line="276" w:lineRule="auto"/>
              <w:jc w:val="both"/>
              <w:rPr>
                <w:rFonts w:ascii="Times New Roman" w:eastAsia="Calibri" w:hAnsi="Times New Roman"/>
                <w:b/>
                <w:sz w:val="24"/>
                <w:szCs w:val="24"/>
                <w:lang w:eastAsia="ru-RU"/>
              </w:rPr>
            </w:pPr>
            <w:r>
              <w:rPr>
                <w:rFonts w:ascii="Times New Roman" w:eastAsia="Calibri" w:hAnsi="Times New Roman"/>
                <w:sz w:val="24"/>
                <w:szCs w:val="24"/>
                <w:lang w:eastAsia="ru-RU"/>
              </w:rPr>
              <w:t>Сечин</w:t>
            </w:r>
            <w:r w:rsidRPr="00006DD7">
              <w:rPr>
                <w:rFonts w:ascii="Times New Roman" w:eastAsia="Calibri" w:hAnsi="Times New Roman"/>
                <w:sz w:val="24"/>
                <w:szCs w:val="24"/>
                <w:lang w:eastAsia="ru-RU"/>
              </w:rPr>
              <w:t xml:space="preserve"> </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 xml:space="preserve">., </w:t>
            </w:r>
            <w:r>
              <w:rPr>
                <w:rFonts w:ascii="Times New Roman" w:eastAsia="Calibri" w:hAnsi="Times New Roman"/>
                <w:sz w:val="24"/>
                <w:szCs w:val="24"/>
                <w:lang w:eastAsia="ru-RU"/>
              </w:rPr>
              <w:t>доцент</w:t>
            </w:r>
            <w:r w:rsidRPr="00006DD7">
              <w:rPr>
                <w:rFonts w:ascii="Times New Roman" w:eastAsia="Calibri" w:hAnsi="Times New Roman"/>
                <w:sz w:val="24"/>
                <w:szCs w:val="24"/>
                <w:lang w:eastAsia="ru-RU"/>
              </w:rPr>
              <w:t xml:space="preserve"> Отделения общетехнических дисциплин</w:t>
            </w:r>
          </w:p>
        </w:tc>
      </w:tr>
    </w:tbl>
    <w:p w14:paraId="7532E4A9" w14:textId="77777777" w:rsidR="00AC4E0E" w:rsidRPr="00006DD7" w:rsidRDefault="00AC4E0E" w:rsidP="00AC4E0E">
      <w:pPr>
        <w:spacing w:after="0" w:line="240" w:lineRule="auto"/>
        <w:ind w:left="426"/>
        <w:contextualSpacing/>
        <w:jc w:val="both"/>
        <w:rPr>
          <w:rFonts w:ascii="Times New Roman" w:eastAsia="Times New Roman" w:hAnsi="Times New Roman" w:cs="Times New Roman"/>
          <w:sz w:val="24"/>
          <w:szCs w:val="24"/>
          <w:lang w:eastAsia="ru-RU"/>
        </w:rPr>
      </w:pPr>
    </w:p>
    <w:tbl>
      <w:tblPr>
        <w:tblStyle w:val="51"/>
        <w:tblW w:w="9385" w:type="dxa"/>
        <w:tblInd w:w="-34" w:type="dxa"/>
        <w:tblLook w:val="04A0" w:firstRow="1" w:lastRow="0" w:firstColumn="1" w:lastColumn="0" w:noHBand="0" w:noVBand="1"/>
      </w:tblPr>
      <w:tblGrid>
        <w:gridCol w:w="6550"/>
        <w:gridCol w:w="2835"/>
      </w:tblGrid>
      <w:tr w:rsidR="00AC4E0E" w:rsidRPr="00006DD7" w14:paraId="3738E3F0" w14:textId="77777777" w:rsidTr="00AC4E0E">
        <w:tc>
          <w:tcPr>
            <w:tcW w:w="6550" w:type="dxa"/>
            <w:tcBorders>
              <w:top w:val="single" w:sz="4" w:space="0" w:color="000000"/>
              <w:left w:val="single" w:sz="4" w:space="0" w:color="000000"/>
              <w:bottom w:val="single" w:sz="4" w:space="0" w:color="000000"/>
              <w:right w:val="single" w:sz="4" w:space="0" w:color="000000"/>
            </w:tcBorders>
            <w:hideMark/>
          </w:tcPr>
          <w:p w14:paraId="3C7B2580" w14:textId="77777777" w:rsidR="00AC4E0E" w:rsidRPr="00006DD7" w:rsidRDefault="00AC4E0E" w:rsidP="00AC4E0E">
            <w:pPr>
              <w:spacing w:after="200" w:line="276" w:lineRule="auto"/>
              <w:rPr>
                <w:rFonts w:ascii="Times New Roman" w:hAnsi="Times New Roman"/>
                <w:b/>
                <w:sz w:val="24"/>
                <w:szCs w:val="24"/>
                <w:lang w:eastAsia="ru-RU"/>
              </w:rPr>
            </w:pPr>
            <w:r w:rsidRPr="00006DD7">
              <w:rPr>
                <w:rFonts w:ascii="Times New Roman" w:eastAsia="Calibri" w:hAnsi="Times New Roman"/>
                <w:b/>
                <w:sz w:val="24"/>
                <w:szCs w:val="24"/>
                <w:lang w:eastAsia="ru-RU"/>
              </w:rPr>
              <w:t>Дата выдачи задания на выполнение выпускной квалификационной работы по линейному графику</w:t>
            </w:r>
          </w:p>
        </w:tc>
        <w:tc>
          <w:tcPr>
            <w:tcW w:w="2835" w:type="dxa"/>
            <w:tcBorders>
              <w:top w:val="single" w:sz="4" w:space="0" w:color="000000"/>
              <w:left w:val="single" w:sz="4" w:space="0" w:color="000000"/>
              <w:bottom w:val="single" w:sz="4" w:space="0" w:color="000000"/>
              <w:right w:val="single" w:sz="4" w:space="0" w:color="000000"/>
            </w:tcBorders>
            <w:hideMark/>
          </w:tcPr>
          <w:p w14:paraId="5B5A6DF3"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
        </w:tc>
      </w:tr>
    </w:tbl>
    <w:p w14:paraId="1C8D2DCE" w14:textId="77777777" w:rsidR="00AC4E0E" w:rsidRPr="00006DD7" w:rsidRDefault="00AC4E0E" w:rsidP="00AC4E0E">
      <w:pPr>
        <w:spacing w:after="0" w:line="240" w:lineRule="auto"/>
        <w:ind w:left="426"/>
        <w:contextualSpacing/>
        <w:jc w:val="both"/>
        <w:rPr>
          <w:rFonts w:ascii="Times New Roman" w:eastAsia="Times New Roman" w:hAnsi="Times New Roman" w:cs="Times New Roman"/>
          <w:sz w:val="24"/>
          <w:szCs w:val="24"/>
          <w:lang w:eastAsia="ru-RU"/>
        </w:rPr>
      </w:pPr>
    </w:p>
    <w:p w14:paraId="6F22F37A" w14:textId="77777777" w:rsidR="00AC4E0E" w:rsidRPr="00006DD7" w:rsidRDefault="00AC4E0E" w:rsidP="00AC4E0E">
      <w:pPr>
        <w:spacing w:after="0" w:line="240" w:lineRule="auto"/>
        <w:jc w:val="both"/>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Задание выдал руководитель:</w:t>
      </w:r>
    </w:p>
    <w:tbl>
      <w:tblPr>
        <w:tblStyle w:val="51"/>
        <w:tblW w:w="9351" w:type="dxa"/>
        <w:tblInd w:w="0" w:type="dxa"/>
        <w:tblLook w:val="04A0" w:firstRow="1" w:lastRow="0" w:firstColumn="1" w:lastColumn="0" w:noHBand="0" w:noVBand="1"/>
      </w:tblPr>
      <w:tblGrid>
        <w:gridCol w:w="2509"/>
        <w:gridCol w:w="2304"/>
        <w:gridCol w:w="1620"/>
        <w:gridCol w:w="1622"/>
        <w:gridCol w:w="1296"/>
      </w:tblGrid>
      <w:tr w:rsidR="00AC4E0E" w:rsidRPr="00006DD7" w14:paraId="31007F0C" w14:textId="77777777" w:rsidTr="00AC4E0E">
        <w:tc>
          <w:tcPr>
            <w:tcW w:w="2612" w:type="dxa"/>
            <w:tcBorders>
              <w:top w:val="single" w:sz="4" w:space="0" w:color="000000"/>
              <w:left w:val="single" w:sz="4" w:space="0" w:color="000000"/>
              <w:bottom w:val="single" w:sz="4" w:space="0" w:color="000000"/>
              <w:right w:val="single" w:sz="4" w:space="0" w:color="000000"/>
            </w:tcBorders>
            <w:hideMark/>
          </w:tcPr>
          <w:p w14:paraId="2AE37FA4" w14:textId="77777777" w:rsidR="00AC4E0E" w:rsidRPr="00006DD7" w:rsidRDefault="00AC4E0E" w:rsidP="00AC4E0E">
            <w:pPr>
              <w:spacing w:after="200"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Должность</w:t>
            </w:r>
          </w:p>
        </w:tc>
        <w:tc>
          <w:tcPr>
            <w:tcW w:w="2375" w:type="dxa"/>
            <w:tcBorders>
              <w:top w:val="single" w:sz="4" w:space="0" w:color="000000"/>
              <w:left w:val="single" w:sz="4" w:space="0" w:color="000000"/>
              <w:bottom w:val="single" w:sz="4" w:space="0" w:color="000000"/>
              <w:right w:val="single" w:sz="4" w:space="0" w:color="000000"/>
            </w:tcBorders>
            <w:hideMark/>
          </w:tcPr>
          <w:p w14:paraId="74A474D7"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675" w:type="dxa"/>
            <w:tcBorders>
              <w:top w:val="single" w:sz="4" w:space="0" w:color="000000"/>
              <w:left w:val="single" w:sz="4" w:space="0" w:color="000000"/>
              <w:bottom w:val="single" w:sz="4" w:space="0" w:color="000000"/>
              <w:right w:val="single" w:sz="4" w:space="0" w:color="000000"/>
            </w:tcBorders>
            <w:hideMark/>
          </w:tcPr>
          <w:p w14:paraId="64235A22"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Ученая степень, звание</w:t>
            </w:r>
          </w:p>
        </w:tc>
        <w:tc>
          <w:tcPr>
            <w:tcW w:w="1676" w:type="dxa"/>
            <w:tcBorders>
              <w:top w:val="single" w:sz="4" w:space="0" w:color="000000"/>
              <w:left w:val="single" w:sz="4" w:space="0" w:color="000000"/>
              <w:bottom w:val="single" w:sz="4" w:space="0" w:color="000000"/>
              <w:right w:val="single" w:sz="4" w:space="0" w:color="000000"/>
            </w:tcBorders>
            <w:hideMark/>
          </w:tcPr>
          <w:p w14:paraId="3B45B846"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013" w:type="dxa"/>
            <w:tcBorders>
              <w:top w:val="single" w:sz="4" w:space="0" w:color="000000"/>
              <w:left w:val="single" w:sz="4" w:space="0" w:color="000000"/>
              <w:bottom w:val="single" w:sz="4" w:space="0" w:color="000000"/>
              <w:right w:val="single" w:sz="4" w:space="0" w:color="000000"/>
            </w:tcBorders>
            <w:hideMark/>
          </w:tcPr>
          <w:p w14:paraId="7CBB1ACF"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451033F7" w14:textId="77777777" w:rsidTr="00AC4E0E">
        <w:tc>
          <w:tcPr>
            <w:tcW w:w="2612" w:type="dxa"/>
            <w:tcBorders>
              <w:top w:val="single" w:sz="4" w:space="0" w:color="000000"/>
              <w:left w:val="single" w:sz="4" w:space="0" w:color="000000"/>
              <w:bottom w:val="single" w:sz="4" w:space="0" w:color="000000"/>
              <w:right w:val="single" w:sz="4" w:space="0" w:color="000000"/>
            </w:tcBorders>
            <w:hideMark/>
          </w:tcPr>
          <w:p w14:paraId="7B16AEF8"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Доцент</w:t>
            </w:r>
          </w:p>
        </w:tc>
        <w:tc>
          <w:tcPr>
            <w:tcW w:w="2375" w:type="dxa"/>
            <w:tcBorders>
              <w:top w:val="single" w:sz="4" w:space="0" w:color="000000"/>
              <w:left w:val="single" w:sz="4" w:space="0" w:color="000000"/>
              <w:bottom w:val="single" w:sz="4" w:space="0" w:color="000000"/>
              <w:right w:val="single" w:sz="4" w:space="0" w:color="000000"/>
            </w:tcBorders>
            <w:hideMark/>
          </w:tcPr>
          <w:p w14:paraId="30436877"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Калентьев</w:t>
            </w:r>
            <w:r w:rsidRPr="00006DD7">
              <w:rPr>
                <w:rFonts w:ascii="Times New Roman" w:eastAsia="Calibri" w:hAnsi="Times New Roman"/>
                <w:sz w:val="24"/>
                <w:szCs w:val="24"/>
                <w:lang w:eastAsia="ru-RU"/>
              </w:rPr>
              <w:t xml:space="preserve"> А.</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w:t>
            </w:r>
          </w:p>
        </w:tc>
        <w:tc>
          <w:tcPr>
            <w:tcW w:w="1675" w:type="dxa"/>
            <w:tcBorders>
              <w:top w:val="single" w:sz="4" w:space="0" w:color="000000"/>
              <w:left w:val="single" w:sz="4" w:space="0" w:color="000000"/>
              <w:bottom w:val="single" w:sz="4" w:space="0" w:color="000000"/>
              <w:right w:val="single" w:sz="4" w:space="0" w:color="000000"/>
            </w:tcBorders>
            <w:hideMark/>
          </w:tcPr>
          <w:p w14:paraId="250B6730"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к. т. н.</w:t>
            </w:r>
          </w:p>
        </w:tc>
        <w:tc>
          <w:tcPr>
            <w:tcW w:w="1676" w:type="dxa"/>
            <w:tcBorders>
              <w:top w:val="single" w:sz="4" w:space="0" w:color="000000"/>
              <w:left w:val="single" w:sz="4" w:space="0" w:color="000000"/>
              <w:bottom w:val="single" w:sz="4" w:space="0" w:color="000000"/>
              <w:right w:val="single" w:sz="4" w:space="0" w:color="000000"/>
            </w:tcBorders>
          </w:tcPr>
          <w:p w14:paraId="41825AA1" w14:textId="77777777" w:rsidR="00AC4E0E" w:rsidRPr="00006DD7" w:rsidRDefault="00AC4E0E" w:rsidP="00AC4E0E">
            <w:pPr>
              <w:spacing w:after="200" w:line="276" w:lineRule="auto"/>
              <w:rPr>
                <w:rFonts w:ascii="Times New Roman" w:eastAsia="Calibri" w:hAnsi="Times New Roman"/>
                <w:sz w:val="24"/>
                <w:szCs w:val="24"/>
                <w:lang w:eastAsia="ru-RU"/>
              </w:rPr>
            </w:pPr>
          </w:p>
        </w:tc>
        <w:tc>
          <w:tcPr>
            <w:tcW w:w="1013" w:type="dxa"/>
            <w:tcBorders>
              <w:top w:val="single" w:sz="4" w:space="0" w:color="000000"/>
              <w:left w:val="single" w:sz="4" w:space="0" w:color="000000"/>
              <w:bottom w:val="single" w:sz="4" w:space="0" w:color="000000"/>
              <w:right w:val="single" w:sz="4" w:space="0" w:color="000000"/>
            </w:tcBorders>
            <w:hideMark/>
          </w:tcPr>
          <w:p w14:paraId="40DBA330" w14:textId="77777777" w:rsidR="00AC4E0E" w:rsidRPr="00006DD7" w:rsidRDefault="00AC4E0E" w:rsidP="00AC4E0E">
            <w:pPr>
              <w:spacing w:after="200" w:line="276" w:lineRule="auto"/>
              <w:rPr>
                <w:rFonts w:ascii="Times New Roman" w:eastAsia="Calibri" w:hAnsi="Times New Roman"/>
                <w:sz w:val="24"/>
                <w:szCs w:val="24"/>
                <w:lang w:eastAsia="ru-RU"/>
              </w:rPr>
            </w:pP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
        </w:tc>
      </w:tr>
    </w:tbl>
    <w:p w14:paraId="19A6682B"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p>
    <w:p w14:paraId="1FF70081"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Задание принял к исполнению студент:</w:t>
      </w:r>
    </w:p>
    <w:tbl>
      <w:tblPr>
        <w:tblStyle w:val="51"/>
        <w:tblW w:w="9351" w:type="dxa"/>
        <w:tblInd w:w="0" w:type="dxa"/>
        <w:tblLook w:val="04A0" w:firstRow="1" w:lastRow="0" w:firstColumn="1" w:lastColumn="0" w:noHBand="0" w:noVBand="1"/>
      </w:tblPr>
      <w:tblGrid>
        <w:gridCol w:w="1872"/>
        <w:gridCol w:w="4550"/>
        <w:gridCol w:w="1633"/>
        <w:gridCol w:w="1296"/>
      </w:tblGrid>
      <w:tr w:rsidR="00AC4E0E" w:rsidRPr="00006DD7" w14:paraId="0A8781EC" w14:textId="77777777" w:rsidTr="00AC4E0E">
        <w:tc>
          <w:tcPr>
            <w:tcW w:w="1926" w:type="dxa"/>
            <w:tcBorders>
              <w:top w:val="single" w:sz="4" w:space="0" w:color="000000"/>
              <w:left w:val="single" w:sz="4" w:space="0" w:color="000000"/>
              <w:bottom w:val="single" w:sz="4" w:space="0" w:color="000000"/>
              <w:right w:val="single" w:sz="4" w:space="0" w:color="000000"/>
            </w:tcBorders>
            <w:hideMark/>
          </w:tcPr>
          <w:p w14:paraId="61DB2842" w14:textId="77777777" w:rsidR="00AC4E0E" w:rsidRPr="00006DD7" w:rsidRDefault="00AC4E0E" w:rsidP="00AC4E0E">
            <w:pPr>
              <w:spacing w:after="200"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Группа</w:t>
            </w:r>
          </w:p>
        </w:tc>
        <w:tc>
          <w:tcPr>
            <w:tcW w:w="4733" w:type="dxa"/>
            <w:tcBorders>
              <w:top w:val="single" w:sz="4" w:space="0" w:color="000000"/>
              <w:left w:val="single" w:sz="4" w:space="0" w:color="000000"/>
              <w:bottom w:val="single" w:sz="4" w:space="0" w:color="000000"/>
              <w:right w:val="single" w:sz="4" w:space="0" w:color="000000"/>
            </w:tcBorders>
            <w:hideMark/>
          </w:tcPr>
          <w:p w14:paraId="2FA44C30"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679" w:type="dxa"/>
            <w:tcBorders>
              <w:top w:val="single" w:sz="4" w:space="0" w:color="000000"/>
              <w:left w:val="single" w:sz="4" w:space="0" w:color="000000"/>
              <w:bottom w:val="single" w:sz="4" w:space="0" w:color="000000"/>
              <w:right w:val="single" w:sz="4" w:space="0" w:color="000000"/>
            </w:tcBorders>
            <w:hideMark/>
          </w:tcPr>
          <w:p w14:paraId="4D0B899B"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013" w:type="dxa"/>
            <w:tcBorders>
              <w:top w:val="single" w:sz="4" w:space="0" w:color="000000"/>
              <w:left w:val="single" w:sz="4" w:space="0" w:color="000000"/>
              <w:bottom w:val="single" w:sz="4" w:space="0" w:color="000000"/>
              <w:right w:val="single" w:sz="4" w:space="0" w:color="000000"/>
            </w:tcBorders>
            <w:hideMark/>
          </w:tcPr>
          <w:p w14:paraId="4EAAD3AD" w14:textId="77777777" w:rsidR="00AC4E0E" w:rsidRPr="00006DD7" w:rsidRDefault="00AC4E0E" w:rsidP="00AC4E0E">
            <w:pPr>
              <w:spacing w:after="200"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2AC451C2" w14:textId="77777777" w:rsidTr="00AC4E0E">
        <w:trPr>
          <w:trHeight w:val="309"/>
        </w:trPr>
        <w:tc>
          <w:tcPr>
            <w:tcW w:w="1926" w:type="dxa"/>
            <w:tcBorders>
              <w:top w:val="single" w:sz="4" w:space="0" w:color="000000"/>
              <w:left w:val="single" w:sz="4" w:space="0" w:color="000000"/>
              <w:bottom w:val="single" w:sz="4" w:space="0" w:color="000000"/>
              <w:right w:val="single" w:sz="4" w:space="0" w:color="000000"/>
            </w:tcBorders>
            <w:hideMark/>
          </w:tcPr>
          <w:p w14:paraId="0B8FE7B2"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О-5КМ81</w:t>
            </w:r>
          </w:p>
        </w:tc>
        <w:tc>
          <w:tcPr>
            <w:tcW w:w="4733" w:type="dxa"/>
            <w:tcBorders>
              <w:top w:val="single" w:sz="4" w:space="0" w:color="000000"/>
              <w:left w:val="single" w:sz="4" w:space="0" w:color="000000"/>
              <w:bottom w:val="single" w:sz="4" w:space="0" w:color="000000"/>
              <w:right w:val="single" w:sz="4" w:space="0" w:color="000000"/>
            </w:tcBorders>
            <w:hideMark/>
          </w:tcPr>
          <w:p w14:paraId="2AB84A8B" w14:textId="77777777" w:rsidR="00AC4E0E" w:rsidRPr="00006DD7" w:rsidRDefault="00AC4E0E" w:rsidP="00AC4E0E">
            <w:pPr>
              <w:spacing w:after="200"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Жиленков Артем Алексеевич</w:t>
            </w:r>
          </w:p>
        </w:tc>
        <w:tc>
          <w:tcPr>
            <w:tcW w:w="1679" w:type="dxa"/>
            <w:tcBorders>
              <w:top w:val="single" w:sz="4" w:space="0" w:color="000000"/>
              <w:left w:val="single" w:sz="4" w:space="0" w:color="000000"/>
              <w:bottom w:val="single" w:sz="4" w:space="0" w:color="000000"/>
              <w:right w:val="single" w:sz="4" w:space="0" w:color="000000"/>
            </w:tcBorders>
          </w:tcPr>
          <w:p w14:paraId="7B1076C8" w14:textId="77777777" w:rsidR="00AC4E0E" w:rsidRPr="00006DD7" w:rsidRDefault="00AC4E0E" w:rsidP="00AC4E0E">
            <w:pPr>
              <w:spacing w:after="200" w:line="276" w:lineRule="auto"/>
              <w:rPr>
                <w:rFonts w:ascii="Times New Roman" w:eastAsia="Calibri" w:hAnsi="Times New Roman"/>
                <w:sz w:val="24"/>
                <w:szCs w:val="24"/>
                <w:lang w:eastAsia="ru-RU"/>
              </w:rPr>
            </w:pPr>
          </w:p>
        </w:tc>
        <w:tc>
          <w:tcPr>
            <w:tcW w:w="1013" w:type="dxa"/>
            <w:tcBorders>
              <w:top w:val="single" w:sz="4" w:space="0" w:color="000000"/>
              <w:left w:val="single" w:sz="4" w:space="0" w:color="000000"/>
              <w:bottom w:val="single" w:sz="4" w:space="0" w:color="000000"/>
              <w:right w:val="single" w:sz="4" w:space="0" w:color="000000"/>
            </w:tcBorders>
            <w:hideMark/>
          </w:tcPr>
          <w:p w14:paraId="41A9D104" w14:textId="77777777" w:rsidR="00AC4E0E" w:rsidRPr="00006DD7" w:rsidRDefault="00AC4E0E" w:rsidP="00AC4E0E">
            <w:pPr>
              <w:spacing w:after="200" w:line="276" w:lineRule="auto"/>
              <w:rPr>
                <w:rFonts w:ascii="Times New Roman" w:eastAsia="Calibri" w:hAnsi="Times New Roman"/>
                <w:sz w:val="24"/>
                <w:szCs w:val="24"/>
                <w:lang w:eastAsia="ru-RU"/>
              </w:rPr>
            </w:pP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
        </w:tc>
      </w:tr>
    </w:tbl>
    <w:p w14:paraId="48814802"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22B447F9" w14:textId="77777777" w:rsidR="00AC4E0E" w:rsidRPr="00006DD7" w:rsidRDefault="00AC4E0E" w:rsidP="00AC4E0E">
      <w:pPr>
        <w:spacing w:line="256"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br w:type="page"/>
      </w:r>
    </w:p>
    <w:p w14:paraId="7939EDBA" w14:textId="77777777" w:rsidR="00AC4E0E" w:rsidRPr="00006DD7" w:rsidRDefault="00AC4E0E" w:rsidP="00AC4E0E">
      <w:pPr>
        <w:spacing w:after="0" w:line="240" w:lineRule="auto"/>
        <w:jc w:val="center"/>
        <w:rPr>
          <w:rFonts w:ascii="Times New Roman" w:eastAsia="Calibri" w:hAnsi="Times New Roman" w:cs="Times New Roman"/>
          <w:b/>
          <w:sz w:val="24"/>
          <w:szCs w:val="24"/>
        </w:rPr>
      </w:pPr>
      <w:r w:rsidRPr="00006DD7">
        <w:rPr>
          <w:rFonts w:ascii="Times New Roman" w:eastAsia="Calibri" w:hAnsi="Times New Roman" w:cs="Times New Roman"/>
          <w:b/>
          <w:sz w:val="24"/>
          <w:szCs w:val="24"/>
        </w:rPr>
        <w:lastRenderedPageBreak/>
        <w:t xml:space="preserve">ЗАДАНИЕ ДЛЯ РАЗДЕЛА </w:t>
      </w:r>
    </w:p>
    <w:p w14:paraId="3E61E358" w14:textId="77777777" w:rsidR="00AC4E0E" w:rsidRPr="00006DD7" w:rsidRDefault="00AC4E0E" w:rsidP="00AC4E0E">
      <w:pPr>
        <w:spacing w:after="0" w:line="240" w:lineRule="auto"/>
        <w:jc w:val="center"/>
        <w:rPr>
          <w:rFonts w:ascii="Times New Roman" w:eastAsia="Calibri" w:hAnsi="Times New Roman" w:cs="Times New Roman"/>
          <w:b/>
          <w:sz w:val="24"/>
          <w:szCs w:val="24"/>
        </w:rPr>
      </w:pPr>
      <w:r w:rsidRPr="00006DD7">
        <w:rPr>
          <w:rFonts w:ascii="Times New Roman" w:eastAsia="Calibri" w:hAnsi="Times New Roman" w:cs="Times New Roman"/>
          <w:b/>
          <w:sz w:val="24"/>
          <w:szCs w:val="24"/>
        </w:rPr>
        <w:t>«Финансовый менеджмент, ресурсоэффективность и ресурсосбережение»</w:t>
      </w:r>
    </w:p>
    <w:p w14:paraId="4C5B7AAA" w14:textId="77777777" w:rsidR="00AC4E0E" w:rsidRPr="00006DD7" w:rsidRDefault="00AC4E0E" w:rsidP="00AC4E0E">
      <w:pPr>
        <w:spacing w:after="0" w:line="240" w:lineRule="auto"/>
        <w:rPr>
          <w:rFonts w:ascii="Times New Roman" w:eastAsia="Calibri" w:hAnsi="Times New Roman" w:cs="Times New Roman"/>
          <w:sz w:val="24"/>
          <w:szCs w:val="24"/>
        </w:rPr>
      </w:pPr>
    </w:p>
    <w:p w14:paraId="6C7DA179" w14:textId="77777777" w:rsidR="00AC4E0E" w:rsidRPr="008D5F71" w:rsidRDefault="00AC4E0E" w:rsidP="00AC4E0E">
      <w:pPr>
        <w:spacing w:after="0" w:line="240" w:lineRule="auto"/>
        <w:jc w:val="both"/>
        <w:rPr>
          <w:rFonts w:ascii="Times New Roman" w:eastAsia="Times New Roman" w:hAnsi="Times New Roman" w:cs="Times New Roman"/>
          <w:sz w:val="24"/>
          <w:szCs w:val="24"/>
          <w:lang w:eastAsia="ru-RU"/>
        </w:rPr>
      </w:pPr>
      <w:r w:rsidRPr="008D5F71">
        <w:rPr>
          <w:rFonts w:ascii="Times New Roman" w:eastAsia="Times New Roman" w:hAnsi="Times New Roman" w:cs="Times New Roman"/>
          <w:sz w:val="24"/>
          <w:szCs w:val="24"/>
          <w:lang w:eastAsia="ru-RU"/>
        </w:rPr>
        <w:t>Студенту:</w:t>
      </w:r>
    </w:p>
    <w:tbl>
      <w:tblPr>
        <w:tblStyle w:val="21"/>
        <w:tblW w:w="9918" w:type="dxa"/>
        <w:tblInd w:w="0" w:type="dxa"/>
        <w:tblLook w:val="04A0" w:firstRow="1" w:lastRow="0" w:firstColumn="1" w:lastColumn="0" w:noHBand="0" w:noVBand="1"/>
      </w:tblPr>
      <w:tblGrid>
        <w:gridCol w:w="2746"/>
        <w:gridCol w:w="7172"/>
      </w:tblGrid>
      <w:tr w:rsidR="00AC4E0E" w:rsidRPr="008D5F71" w14:paraId="11B9A44F" w14:textId="77777777" w:rsidTr="00AC4E0E">
        <w:tc>
          <w:tcPr>
            <w:tcW w:w="2746" w:type="dxa"/>
            <w:tcBorders>
              <w:top w:val="single" w:sz="4" w:space="0" w:color="000000"/>
              <w:left w:val="single" w:sz="4" w:space="0" w:color="000000"/>
              <w:bottom w:val="single" w:sz="4" w:space="0" w:color="000000"/>
              <w:right w:val="single" w:sz="4" w:space="0" w:color="000000"/>
            </w:tcBorders>
            <w:hideMark/>
          </w:tcPr>
          <w:p w14:paraId="2AA8975E" w14:textId="77777777" w:rsidR="00AC4E0E" w:rsidRPr="008D5F71" w:rsidRDefault="00AC4E0E" w:rsidP="00AC4E0E">
            <w:pPr>
              <w:jc w:val="center"/>
              <w:rPr>
                <w:rFonts w:ascii="Times New Roman" w:hAnsi="Times New Roman"/>
                <w:b/>
                <w:sz w:val="18"/>
                <w:szCs w:val="24"/>
              </w:rPr>
            </w:pPr>
            <w:r w:rsidRPr="008D5F71">
              <w:rPr>
                <w:rFonts w:ascii="Times New Roman" w:hAnsi="Times New Roman"/>
                <w:b/>
                <w:sz w:val="18"/>
                <w:szCs w:val="24"/>
              </w:rPr>
              <w:t>Группа</w:t>
            </w:r>
          </w:p>
        </w:tc>
        <w:tc>
          <w:tcPr>
            <w:tcW w:w="7172" w:type="dxa"/>
            <w:tcBorders>
              <w:top w:val="single" w:sz="4" w:space="0" w:color="000000"/>
              <w:left w:val="single" w:sz="4" w:space="0" w:color="000000"/>
              <w:bottom w:val="single" w:sz="4" w:space="0" w:color="000000"/>
              <w:right w:val="single" w:sz="4" w:space="0" w:color="000000"/>
            </w:tcBorders>
            <w:hideMark/>
          </w:tcPr>
          <w:p w14:paraId="20C3C718" w14:textId="77777777" w:rsidR="00AC4E0E" w:rsidRPr="008D5F71" w:rsidRDefault="00AC4E0E" w:rsidP="00AC4E0E">
            <w:pPr>
              <w:jc w:val="center"/>
              <w:rPr>
                <w:rFonts w:ascii="Times New Roman" w:hAnsi="Times New Roman"/>
                <w:b/>
                <w:sz w:val="18"/>
                <w:szCs w:val="24"/>
              </w:rPr>
            </w:pPr>
            <w:r w:rsidRPr="008D5F71">
              <w:rPr>
                <w:rFonts w:ascii="Times New Roman" w:hAnsi="Times New Roman"/>
                <w:b/>
                <w:sz w:val="18"/>
                <w:szCs w:val="24"/>
              </w:rPr>
              <w:t>ФИО</w:t>
            </w:r>
          </w:p>
        </w:tc>
      </w:tr>
      <w:tr w:rsidR="00AC4E0E" w:rsidRPr="008D5F71" w14:paraId="644D130F" w14:textId="77777777" w:rsidTr="00AC4E0E">
        <w:tc>
          <w:tcPr>
            <w:tcW w:w="2746" w:type="dxa"/>
            <w:tcBorders>
              <w:top w:val="single" w:sz="4" w:space="0" w:color="000000"/>
              <w:left w:val="single" w:sz="4" w:space="0" w:color="000000"/>
              <w:bottom w:val="single" w:sz="4" w:space="0" w:color="000000"/>
              <w:right w:val="single" w:sz="4" w:space="0" w:color="000000"/>
            </w:tcBorders>
            <w:hideMark/>
          </w:tcPr>
          <w:p w14:paraId="19E13435" w14:textId="77777777" w:rsidR="00AC4E0E" w:rsidRPr="008D5F71" w:rsidRDefault="00AC4E0E" w:rsidP="00AC4E0E">
            <w:pPr>
              <w:jc w:val="both"/>
              <w:rPr>
                <w:rFonts w:ascii="Times New Roman" w:hAnsi="Times New Roman"/>
                <w:sz w:val="24"/>
                <w:szCs w:val="24"/>
              </w:rPr>
            </w:pPr>
            <w:r w:rsidRPr="008D5F71">
              <w:rPr>
                <w:rFonts w:ascii="Times New Roman" w:hAnsi="Times New Roman"/>
                <w:sz w:val="24"/>
                <w:szCs w:val="24"/>
              </w:rPr>
              <w:t>О-5КМ81</w:t>
            </w:r>
          </w:p>
        </w:tc>
        <w:tc>
          <w:tcPr>
            <w:tcW w:w="7172" w:type="dxa"/>
            <w:tcBorders>
              <w:top w:val="single" w:sz="4" w:space="0" w:color="000000"/>
              <w:left w:val="single" w:sz="4" w:space="0" w:color="000000"/>
              <w:bottom w:val="single" w:sz="4" w:space="0" w:color="000000"/>
              <w:right w:val="single" w:sz="4" w:space="0" w:color="000000"/>
            </w:tcBorders>
            <w:hideMark/>
          </w:tcPr>
          <w:p w14:paraId="6F9C8FFF" w14:textId="77777777" w:rsidR="00AC4E0E" w:rsidRPr="008D5F71" w:rsidRDefault="00AC4E0E" w:rsidP="00AC4E0E">
            <w:pPr>
              <w:jc w:val="both"/>
              <w:rPr>
                <w:rFonts w:ascii="Times New Roman" w:hAnsi="Times New Roman"/>
                <w:sz w:val="24"/>
                <w:szCs w:val="24"/>
                <w:highlight w:val="yellow"/>
              </w:rPr>
            </w:pPr>
            <w:r w:rsidRPr="008D5F71">
              <w:rPr>
                <w:rFonts w:ascii="Times New Roman" w:hAnsi="Times New Roman"/>
                <w:sz w:val="24"/>
                <w:szCs w:val="24"/>
              </w:rPr>
              <w:t>Жиленкову Артему Алексеевичу</w:t>
            </w:r>
          </w:p>
        </w:tc>
      </w:tr>
    </w:tbl>
    <w:p w14:paraId="7BE1162A" w14:textId="77777777" w:rsidR="00AC4E0E" w:rsidRPr="008D5F71" w:rsidRDefault="00AC4E0E" w:rsidP="00AC4E0E">
      <w:pPr>
        <w:spacing w:after="0" w:line="240" w:lineRule="auto"/>
        <w:rPr>
          <w:rFonts w:ascii="Times New Roman" w:eastAsia="Times New Roman" w:hAnsi="Times New Roman" w:cs="Times New Roman"/>
          <w:sz w:val="24"/>
          <w:szCs w:val="24"/>
          <w:lang w:eastAsia="ru-RU"/>
        </w:rPr>
      </w:pPr>
    </w:p>
    <w:tbl>
      <w:tblPr>
        <w:tblStyle w:val="21"/>
        <w:tblW w:w="9918" w:type="dxa"/>
        <w:tblInd w:w="0" w:type="dxa"/>
        <w:tblLook w:val="04A0" w:firstRow="1" w:lastRow="0" w:firstColumn="1" w:lastColumn="0" w:noHBand="0" w:noVBand="1"/>
      </w:tblPr>
      <w:tblGrid>
        <w:gridCol w:w="1271"/>
        <w:gridCol w:w="1669"/>
        <w:gridCol w:w="2570"/>
        <w:gridCol w:w="4408"/>
      </w:tblGrid>
      <w:tr w:rsidR="00AC4E0E" w:rsidRPr="008D5F71" w14:paraId="60688299" w14:textId="77777777" w:rsidTr="00AC4E0E">
        <w:tc>
          <w:tcPr>
            <w:tcW w:w="1271" w:type="dxa"/>
            <w:tcBorders>
              <w:top w:val="single" w:sz="4" w:space="0" w:color="000000"/>
              <w:left w:val="single" w:sz="4" w:space="0" w:color="000000"/>
              <w:bottom w:val="single" w:sz="4" w:space="0" w:color="000000"/>
              <w:right w:val="single" w:sz="4" w:space="0" w:color="000000"/>
            </w:tcBorders>
            <w:hideMark/>
          </w:tcPr>
          <w:p w14:paraId="051C42CC" w14:textId="77777777" w:rsidR="00AC4E0E" w:rsidRPr="008D5F71" w:rsidRDefault="00AC4E0E" w:rsidP="00AC4E0E">
            <w:pPr>
              <w:rPr>
                <w:rFonts w:ascii="Times New Roman" w:hAnsi="Times New Roman"/>
                <w:b/>
                <w:sz w:val="18"/>
                <w:szCs w:val="24"/>
              </w:rPr>
            </w:pPr>
            <w:r w:rsidRPr="008D5F71">
              <w:rPr>
                <w:rFonts w:ascii="Times New Roman" w:hAnsi="Times New Roman"/>
                <w:b/>
                <w:sz w:val="18"/>
                <w:szCs w:val="24"/>
              </w:rPr>
              <w:t xml:space="preserve">Школа </w:t>
            </w:r>
          </w:p>
        </w:tc>
        <w:tc>
          <w:tcPr>
            <w:tcW w:w="1669" w:type="dxa"/>
            <w:tcBorders>
              <w:top w:val="single" w:sz="4" w:space="0" w:color="000000"/>
              <w:left w:val="single" w:sz="4" w:space="0" w:color="000000"/>
              <w:bottom w:val="single" w:sz="4" w:space="0" w:color="000000"/>
              <w:right w:val="single" w:sz="4" w:space="0" w:color="000000"/>
            </w:tcBorders>
          </w:tcPr>
          <w:p w14:paraId="283B3133" w14:textId="77777777" w:rsidR="00AC4E0E" w:rsidRPr="008D5F71" w:rsidRDefault="00AC4E0E" w:rsidP="00AC4E0E">
            <w:pPr>
              <w:jc w:val="center"/>
              <w:rPr>
                <w:rFonts w:ascii="Times New Roman" w:hAnsi="Times New Roman"/>
                <w:b/>
                <w:sz w:val="18"/>
                <w:szCs w:val="24"/>
              </w:rPr>
            </w:pPr>
            <w:r w:rsidRPr="00006DD7">
              <w:rPr>
                <w:rFonts w:ascii="Times New Roman" w:hAnsi="Times New Roman"/>
                <w:b/>
                <w:sz w:val="18"/>
                <w:szCs w:val="24"/>
              </w:rPr>
              <w:t>ИШЭ</w:t>
            </w:r>
          </w:p>
        </w:tc>
        <w:tc>
          <w:tcPr>
            <w:tcW w:w="2570" w:type="dxa"/>
            <w:tcBorders>
              <w:top w:val="single" w:sz="4" w:space="0" w:color="000000"/>
              <w:left w:val="single" w:sz="4" w:space="0" w:color="auto"/>
              <w:bottom w:val="single" w:sz="4" w:space="0" w:color="000000"/>
              <w:right w:val="single" w:sz="4" w:space="0" w:color="auto"/>
            </w:tcBorders>
            <w:hideMark/>
          </w:tcPr>
          <w:p w14:paraId="01DB4800" w14:textId="77777777" w:rsidR="00AC4E0E" w:rsidRPr="008D5F71" w:rsidRDefault="00AC4E0E" w:rsidP="00AC4E0E">
            <w:pPr>
              <w:rPr>
                <w:rFonts w:ascii="Times New Roman" w:hAnsi="Times New Roman"/>
                <w:b/>
                <w:sz w:val="18"/>
                <w:szCs w:val="24"/>
              </w:rPr>
            </w:pPr>
            <w:r w:rsidRPr="008D5F71">
              <w:rPr>
                <w:rFonts w:ascii="Times New Roman" w:hAnsi="Times New Roman"/>
                <w:b/>
                <w:sz w:val="18"/>
                <w:szCs w:val="24"/>
              </w:rPr>
              <w:t>Отделение школы (НОЦ)</w:t>
            </w:r>
          </w:p>
        </w:tc>
        <w:tc>
          <w:tcPr>
            <w:tcW w:w="4408" w:type="dxa"/>
            <w:tcBorders>
              <w:top w:val="single" w:sz="4" w:space="0" w:color="000000"/>
              <w:left w:val="single" w:sz="4" w:space="0" w:color="000000"/>
              <w:bottom w:val="single" w:sz="4" w:space="0" w:color="000000"/>
              <w:right w:val="single" w:sz="4" w:space="0" w:color="000000"/>
            </w:tcBorders>
          </w:tcPr>
          <w:p w14:paraId="5465CCA4" w14:textId="77777777" w:rsidR="00AC4E0E" w:rsidRPr="008D5F71" w:rsidRDefault="00AC4E0E" w:rsidP="00AC4E0E">
            <w:pPr>
              <w:jc w:val="center"/>
              <w:rPr>
                <w:rFonts w:ascii="Times New Roman" w:hAnsi="Times New Roman"/>
                <w:b/>
                <w:sz w:val="18"/>
                <w:szCs w:val="24"/>
              </w:rPr>
            </w:pPr>
            <w:r w:rsidRPr="00006DD7">
              <w:rPr>
                <w:rFonts w:ascii="Times New Roman" w:hAnsi="Times New Roman"/>
                <w:b/>
                <w:sz w:val="18"/>
                <w:szCs w:val="24"/>
              </w:rPr>
              <w:t>Электроэнергетики и электротехники</w:t>
            </w:r>
          </w:p>
        </w:tc>
      </w:tr>
      <w:tr w:rsidR="00AC4E0E" w:rsidRPr="008D5F71" w14:paraId="2B503EDC" w14:textId="77777777" w:rsidTr="00AC4E0E">
        <w:tc>
          <w:tcPr>
            <w:tcW w:w="1271" w:type="dxa"/>
            <w:tcBorders>
              <w:top w:val="single" w:sz="4" w:space="0" w:color="000000"/>
              <w:left w:val="single" w:sz="4" w:space="0" w:color="000000"/>
              <w:bottom w:val="single" w:sz="4" w:space="0" w:color="000000"/>
              <w:right w:val="single" w:sz="4" w:space="0" w:color="000000"/>
            </w:tcBorders>
            <w:hideMark/>
          </w:tcPr>
          <w:p w14:paraId="24672251" w14:textId="77777777" w:rsidR="00AC4E0E" w:rsidRPr="008D5F71" w:rsidRDefault="00AC4E0E" w:rsidP="00AC4E0E">
            <w:pPr>
              <w:rPr>
                <w:rFonts w:ascii="Times New Roman" w:hAnsi="Times New Roman"/>
                <w:sz w:val="24"/>
                <w:szCs w:val="24"/>
              </w:rPr>
            </w:pPr>
            <w:r w:rsidRPr="008D5F71">
              <w:rPr>
                <w:rFonts w:ascii="Times New Roman" w:hAnsi="Times New Roman"/>
                <w:b/>
                <w:sz w:val="18"/>
                <w:szCs w:val="24"/>
              </w:rPr>
              <w:t>Уровень образования</w:t>
            </w:r>
          </w:p>
        </w:tc>
        <w:tc>
          <w:tcPr>
            <w:tcW w:w="1669" w:type="dxa"/>
            <w:tcBorders>
              <w:top w:val="single" w:sz="4" w:space="0" w:color="000000"/>
              <w:left w:val="single" w:sz="4" w:space="0" w:color="000000"/>
              <w:bottom w:val="single" w:sz="4" w:space="0" w:color="000000"/>
              <w:right w:val="single" w:sz="4" w:space="0" w:color="000000"/>
            </w:tcBorders>
          </w:tcPr>
          <w:p w14:paraId="239C4522" w14:textId="77777777" w:rsidR="00AC4E0E" w:rsidRPr="008D5F71" w:rsidRDefault="00AC4E0E" w:rsidP="00AC4E0E">
            <w:pPr>
              <w:jc w:val="both"/>
              <w:rPr>
                <w:rFonts w:ascii="Times New Roman" w:hAnsi="Times New Roman"/>
                <w:sz w:val="24"/>
                <w:szCs w:val="24"/>
              </w:rPr>
            </w:pPr>
            <w:r w:rsidRPr="008D5F71">
              <w:rPr>
                <w:rFonts w:ascii="Times New Roman" w:hAnsi="Times New Roman"/>
                <w:sz w:val="24"/>
                <w:szCs w:val="24"/>
              </w:rPr>
              <w:t>Магистратура</w:t>
            </w:r>
          </w:p>
        </w:tc>
        <w:tc>
          <w:tcPr>
            <w:tcW w:w="2570" w:type="dxa"/>
            <w:tcBorders>
              <w:top w:val="single" w:sz="4" w:space="0" w:color="000000"/>
              <w:left w:val="single" w:sz="4" w:space="0" w:color="auto"/>
              <w:bottom w:val="single" w:sz="4" w:space="0" w:color="000000"/>
              <w:right w:val="single" w:sz="4" w:space="0" w:color="auto"/>
            </w:tcBorders>
            <w:hideMark/>
          </w:tcPr>
          <w:p w14:paraId="3D14FCAC" w14:textId="77777777" w:rsidR="00AC4E0E" w:rsidRPr="008D5F71" w:rsidRDefault="00AC4E0E" w:rsidP="00AC4E0E">
            <w:pPr>
              <w:rPr>
                <w:rFonts w:ascii="Times New Roman" w:hAnsi="Times New Roman"/>
                <w:sz w:val="24"/>
                <w:szCs w:val="24"/>
              </w:rPr>
            </w:pPr>
            <w:r w:rsidRPr="008D5F71">
              <w:rPr>
                <w:rFonts w:ascii="Times New Roman" w:hAnsi="Times New Roman"/>
                <w:b/>
                <w:sz w:val="18"/>
                <w:szCs w:val="24"/>
              </w:rPr>
              <w:t>Направление/специальность</w:t>
            </w:r>
          </w:p>
        </w:tc>
        <w:tc>
          <w:tcPr>
            <w:tcW w:w="4408" w:type="dxa"/>
            <w:tcBorders>
              <w:top w:val="single" w:sz="4" w:space="0" w:color="000000"/>
              <w:left w:val="single" w:sz="4" w:space="0" w:color="000000"/>
              <w:bottom w:val="single" w:sz="4" w:space="0" w:color="000000"/>
              <w:right w:val="single" w:sz="4" w:space="0" w:color="000000"/>
            </w:tcBorders>
          </w:tcPr>
          <w:p w14:paraId="692E2BB9" w14:textId="77777777" w:rsidR="00AC4E0E" w:rsidRPr="008D5F71" w:rsidRDefault="00AC4E0E" w:rsidP="00AC4E0E">
            <w:pPr>
              <w:jc w:val="both"/>
              <w:rPr>
                <w:rFonts w:ascii="Times New Roman" w:hAnsi="Times New Roman"/>
                <w:sz w:val="24"/>
                <w:szCs w:val="24"/>
              </w:rPr>
            </w:pPr>
            <w:r w:rsidRPr="00B12A5C">
              <w:rPr>
                <w:rFonts w:ascii="Times New Roman" w:hAnsi="Times New Roman"/>
                <w:sz w:val="24"/>
                <w:szCs w:val="24"/>
              </w:rPr>
              <w:t>09.04.03 Прикладная информатика</w:t>
            </w:r>
          </w:p>
        </w:tc>
      </w:tr>
    </w:tbl>
    <w:p w14:paraId="408851EB" w14:textId="77777777" w:rsidR="00AC4E0E" w:rsidRPr="008D5F71" w:rsidRDefault="00AC4E0E" w:rsidP="00AC4E0E">
      <w:pPr>
        <w:spacing w:after="0" w:line="240" w:lineRule="auto"/>
        <w:rPr>
          <w:rFonts w:ascii="Times New Roman" w:eastAsia="Times New Roman" w:hAnsi="Times New Roman" w:cs="Times New Roman"/>
          <w:sz w:val="24"/>
          <w:szCs w:val="24"/>
          <w:lang w:eastAsia="ru-RU"/>
        </w:rPr>
      </w:pPr>
    </w:p>
    <w:tbl>
      <w:tblPr>
        <w:tblStyle w:val="21"/>
        <w:tblW w:w="9889" w:type="dxa"/>
        <w:tblInd w:w="0" w:type="dxa"/>
        <w:tblLook w:val="04A0" w:firstRow="1" w:lastRow="0" w:firstColumn="1" w:lastColumn="0" w:noHBand="0" w:noVBand="1"/>
      </w:tblPr>
      <w:tblGrid>
        <w:gridCol w:w="5344"/>
        <w:gridCol w:w="4545"/>
      </w:tblGrid>
      <w:tr w:rsidR="00AC4E0E" w:rsidRPr="008D5F71" w14:paraId="59B52882" w14:textId="77777777" w:rsidTr="00AC4E0E">
        <w:trPr>
          <w:trHeight w:val="283"/>
        </w:trPr>
        <w:tc>
          <w:tcPr>
            <w:tcW w:w="9889" w:type="dxa"/>
            <w:gridSpan w:val="2"/>
            <w:tcBorders>
              <w:top w:val="single" w:sz="4" w:space="0" w:color="000000"/>
              <w:left w:val="single" w:sz="4" w:space="0" w:color="000000"/>
              <w:bottom w:val="single" w:sz="4" w:space="0" w:color="000000"/>
              <w:right w:val="single" w:sz="4" w:space="0" w:color="000000"/>
            </w:tcBorders>
            <w:hideMark/>
          </w:tcPr>
          <w:p w14:paraId="48BB6F99" w14:textId="77777777" w:rsidR="00AC4E0E" w:rsidRPr="008D5F71" w:rsidRDefault="00AC4E0E" w:rsidP="00AC4E0E">
            <w:pPr>
              <w:ind w:left="-43"/>
              <w:rPr>
                <w:rFonts w:ascii="Times New Roman" w:hAnsi="Times New Roman"/>
                <w:b/>
                <w:i/>
                <w:sz w:val="20"/>
                <w:szCs w:val="20"/>
              </w:rPr>
            </w:pPr>
            <w:r w:rsidRPr="008D5F71">
              <w:rPr>
                <w:rFonts w:ascii="Times New Roman" w:hAnsi="Times New Roman"/>
                <w:b/>
                <w:sz w:val="24"/>
                <w:szCs w:val="24"/>
              </w:rPr>
              <w:t>Исходные данные к разделу «Финансовый менеджмент, ресурсоэффективность и ресурсосбережение»</w:t>
            </w:r>
            <w:r w:rsidRPr="008D5F71">
              <w:rPr>
                <w:rFonts w:ascii="Times New Roman" w:hAnsi="Times New Roman"/>
                <w:b/>
                <w:sz w:val="24"/>
                <w:szCs w:val="24"/>
              </w:rPr>
              <w:br w:type="page"/>
              <w:t>:</w:t>
            </w:r>
          </w:p>
        </w:tc>
      </w:tr>
      <w:tr w:rsidR="00AC4E0E" w:rsidRPr="008D5F71" w14:paraId="566A05D4" w14:textId="77777777" w:rsidTr="00AC4E0E">
        <w:trPr>
          <w:trHeight w:val="440"/>
        </w:trPr>
        <w:tc>
          <w:tcPr>
            <w:tcW w:w="5344" w:type="dxa"/>
            <w:tcBorders>
              <w:top w:val="single" w:sz="4" w:space="0" w:color="000000"/>
              <w:left w:val="single" w:sz="4" w:space="0" w:color="000000"/>
              <w:bottom w:val="single" w:sz="4" w:space="0" w:color="000000"/>
              <w:right w:val="single" w:sz="4" w:space="0" w:color="000000"/>
            </w:tcBorders>
            <w:hideMark/>
          </w:tcPr>
          <w:p w14:paraId="15DFDA99" w14:textId="77777777" w:rsidR="00AC4E0E" w:rsidRPr="008D5F71" w:rsidRDefault="00AC4E0E" w:rsidP="008947BB">
            <w:pPr>
              <w:numPr>
                <w:ilvl w:val="0"/>
                <w:numId w:val="17"/>
              </w:numPr>
              <w:spacing w:after="200" w:line="276" w:lineRule="auto"/>
              <w:ind w:left="284" w:right="-66" w:hanging="284"/>
              <w:contextualSpacing/>
              <w:rPr>
                <w:rFonts w:ascii="Times New Roman" w:hAnsi="Times New Roman"/>
                <w:sz w:val="24"/>
                <w:szCs w:val="24"/>
              </w:rPr>
            </w:pPr>
            <w:r w:rsidRPr="008D5F71">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545" w:type="dxa"/>
            <w:tcBorders>
              <w:top w:val="single" w:sz="4" w:space="0" w:color="000000"/>
              <w:left w:val="single" w:sz="4" w:space="0" w:color="000000"/>
              <w:bottom w:val="single" w:sz="4" w:space="0" w:color="000000"/>
              <w:right w:val="single" w:sz="4" w:space="0" w:color="000000"/>
            </w:tcBorders>
            <w:hideMark/>
          </w:tcPr>
          <w:p w14:paraId="47D1CB1D" w14:textId="77777777" w:rsidR="00AC4E0E" w:rsidRPr="008D5F71" w:rsidRDefault="00AC4E0E" w:rsidP="00AC4E0E">
            <w:pPr>
              <w:ind w:left="175"/>
              <w:contextualSpacing/>
              <w:jc w:val="both"/>
              <w:rPr>
                <w:rFonts w:ascii="Times New Roman" w:hAnsi="Times New Roman"/>
                <w:i/>
                <w:iCs/>
                <w:sz w:val="20"/>
                <w:szCs w:val="20"/>
              </w:rPr>
            </w:pPr>
            <w:r w:rsidRPr="008D5F71">
              <w:rPr>
                <w:rFonts w:ascii="Times New Roman" w:hAnsi="Times New Roman"/>
                <w:i/>
                <w:iCs/>
                <w:sz w:val="20"/>
                <w:szCs w:val="20"/>
              </w:rPr>
              <w:t>Бюджет проекта – не более 180 тыс. руб., в т.ч. затраты по оплате труда – не более 4 тыс. руб.</w:t>
            </w:r>
          </w:p>
        </w:tc>
      </w:tr>
      <w:tr w:rsidR="00AC4E0E" w:rsidRPr="008D5F71" w14:paraId="415379D5" w14:textId="77777777" w:rsidTr="00AC4E0E">
        <w:trPr>
          <w:trHeight w:val="253"/>
        </w:trPr>
        <w:tc>
          <w:tcPr>
            <w:tcW w:w="5344" w:type="dxa"/>
            <w:tcBorders>
              <w:top w:val="single" w:sz="4" w:space="0" w:color="auto"/>
              <w:left w:val="single" w:sz="4" w:space="0" w:color="000000"/>
              <w:bottom w:val="single" w:sz="4" w:space="0" w:color="auto"/>
              <w:right w:val="single" w:sz="4" w:space="0" w:color="000000"/>
            </w:tcBorders>
            <w:hideMark/>
          </w:tcPr>
          <w:p w14:paraId="3C6E7E3E" w14:textId="77777777" w:rsidR="00AC4E0E" w:rsidRPr="008D5F71" w:rsidRDefault="00AC4E0E" w:rsidP="008947BB">
            <w:pPr>
              <w:numPr>
                <w:ilvl w:val="0"/>
                <w:numId w:val="17"/>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Нормы и нормативы расходования ресурсов</w:t>
            </w:r>
          </w:p>
        </w:tc>
        <w:tc>
          <w:tcPr>
            <w:tcW w:w="4545" w:type="dxa"/>
            <w:tcBorders>
              <w:top w:val="single" w:sz="4" w:space="0" w:color="auto"/>
              <w:left w:val="single" w:sz="4" w:space="0" w:color="000000"/>
              <w:bottom w:val="single" w:sz="4" w:space="0" w:color="auto"/>
              <w:right w:val="single" w:sz="4" w:space="0" w:color="000000"/>
            </w:tcBorders>
            <w:hideMark/>
          </w:tcPr>
          <w:p w14:paraId="75EDDD66" w14:textId="77777777" w:rsidR="00AC4E0E" w:rsidRPr="008D5F71" w:rsidRDefault="00AC4E0E" w:rsidP="00AC4E0E">
            <w:pPr>
              <w:ind w:left="175"/>
              <w:contextualSpacing/>
              <w:jc w:val="both"/>
              <w:rPr>
                <w:rFonts w:ascii="Times New Roman" w:hAnsi="Times New Roman"/>
                <w:i/>
                <w:iCs/>
                <w:sz w:val="20"/>
                <w:szCs w:val="20"/>
              </w:rPr>
            </w:pPr>
            <w:r w:rsidRPr="008D5F71">
              <w:rPr>
                <w:rFonts w:ascii="Times New Roman" w:hAnsi="Times New Roman"/>
                <w:i/>
                <w:iCs/>
                <w:sz w:val="20"/>
                <w:szCs w:val="20"/>
              </w:rPr>
              <w:t>Значение показателя интегральной ресурсоэффективности – не менее 4 баллов из 5</w:t>
            </w:r>
          </w:p>
        </w:tc>
      </w:tr>
      <w:tr w:rsidR="00AC4E0E" w:rsidRPr="008D5F71" w14:paraId="4121527E" w14:textId="77777777" w:rsidTr="00AC4E0E">
        <w:trPr>
          <w:trHeight w:val="461"/>
        </w:trPr>
        <w:tc>
          <w:tcPr>
            <w:tcW w:w="5344" w:type="dxa"/>
            <w:tcBorders>
              <w:top w:val="single" w:sz="4" w:space="0" w:color="000000"/>
              <w:left w:val="single" w:sz="4" w:space="0" w:color="000000"/>
              <w:bottom w:val="single" w:sz="4" w:space="0" w:color="000000"/>
              <w:right w:val="single" w:sz="4" w:space="0" w:color="000000"/>
            </w:tcBorders>
            <w:hideMark/>
          </w:tcPr>
          <w:p w14:paraId="3A75A9E2" w14:textId="77777777" w:rsidR="00AC4E0E" w:rsidRPr="008D5F71" w:rsidRDefault="00AC4E0E" w:rsidP="008947BB">
            <w:pPr>
              <w:numPr>
                <w:ilvl w:val="0"/>
                <w:numId w:val="17"/>
              </w:numPr>
              <w:spacing w:after="200" w:line="276" w:lineRule="auto"/>
              <w:ind w:left="284" w:right="-66" w:hanging="284"/>
              <w:contextualSpacing/>
              <w:rPr>
                <w:rFonts w:ascii="Times New Roman" w:hAnsi="Times New Roman"/>
                <w:sz w:val="24"/>
                <w:szCs w:val="24"/>
              </w:rPr>
            </w:pPr>
            <w:r w:rsidRPr="008D5F71">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545" w:type="dxa"/>
            <w:tcBorders>
              <w:top w:val="single" w:sz="4" w:space="0" w:color="000000"/>
              <w:left w:val="single" w:sz="4" w:space="0" w:color="000000"/>
              <w:bottom w:val="single" w:sz="4" w:space="0" w:color="000000"/>
              <w:right w:val="single" w:sz="4" w:space="0" w:color="000000"/>
            </w:tcBorders>
            <w:hideMark/>
          </w:tcPr>
          <w:p w14:paraId="4F032435"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Оклады в соответствии с окладами сотрудников НИ ТПУ;</w:t>
            </w:r>
          </w:p>
          <w:p w14:paraId="4690EEAE"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30% отчисления на социальные нужды</w:t>
            </w:r>
          </w:p>
        </w:tc>
      </w:tr>
      <w:tr w:rsidR="00AC4E0E" w:rsidRPr="008D5F71" w14:paraId="1415813F" w14:textId="77777777" w:rsidTr="00AC4E0E">
        <w:trPr>
          <w:trHeight w:val="283"/>
        </w:trPr>
        <w:tc>
          <w:tcPr>
            <w:tcW w:w="9889" w:type="dxa"/>
            <w:gridSpan w:val="2"/>
            <w:tcBorders>
              <w:top w:val="single" w:sz="4" w:space="0" w:color="000000"/>
              <w:left w:val="single" w:sz="4" w:space="0" w:color="000000"/>
              <w:bottom w:val="single" w:sz="4" w:space="0" w:color="000000"/>
              <w:right w:val="single" w:sz="4" w:space="0" w:color="000000"/>
            </w:tcBorders>
            <w:vAlign w:val="center"/>
            <w:hideMark/>
          </w:tcPr>
          <w:p w14:paraId="366677FA" w14:textId="77777777" w:rsidR="00AC4E0E" w:rsidRPr="008D5F71" w:rsidRDefault="00AC4E0E" w:rsidP="00AC4E0E">
            <w:pPr>
              <w:contextualSpacing/>
              <w:rPr>
                <w:rFonts w:ascii="Times New Roman" w:hAnsi="Times New Roman"/>
                <w:b/>
                <w:i/>
                <w:sz w:val="20"/>
                <w:szCs w:val="20"/>
              </w:rPr>
            </w:pPr>
            <w:r w:rsidRPr="008D5F71">
              <w:rPr>
                <w:rFonts w:ascii="Times New Roman" w:hAnsi="Times New Roman"/>
                <w:b/>
                <w:sz w:val="24"/>
                <w:szCs w:val="24"/>
              </w:rPr>
              <w:t>Перечень вопросов, подлежащих исследованию, проектированию и разработке:</w:t>
            </w:r>
          </w:p>
        </w:tc>
      </w:tr>
      <w:tr w:rsidR="00AC4E0E" w:rsidRPr="008D5F71" w14:paraId="4D9071B7" w14:textId="77777777" w:rsidTr="00AC4E0E">
        <w:trPr>
          <w:trHeight w:val="454"/>
        </w:trPr>
        <w:tc>
          <w:tcPr>
            <w:tcW w:w="5344" w:type="dxa"/>
            <w:tcBorders>
              <w:top w:val="single" w:sz="4" w:space="0" w:color="000000"/>
              <w:left w:val="single" w:sz="4" w:space="0" w:color="000000"/>
              <w:bottom w:val="single" w:sz="4" w:space="0" w:color="000000"/>
              <w:right w:val="single" w:sz="4" w:space="0" w:color="000000"/>
            </w:tcBorders>
            <w:hideMark/>
          </w:tcPr>
          <w:p w14:paraId="180C160C"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Оценка коммерческого и инновационного потенциала  НТИ</w:t>
            </w:r>
          </w:p>
        </w:tc>
        <w:tc>
          <w:tcPr>
            <w:tcW w:w="4545" w:type="dxa"/>
            <w:tcBorders>
              <w:top w:val="single" w:sz="4" w:space="0" w:color="000000"/>
              <w:left w:val="single" w:sz="4" w:space="0" w:color="000000"/>
              <w:bottom w:val="single" w:sz="4" w:space="0" w:color="000000"/>
              <w:right w:val="single" w:sz="4" w:space="0" w:color="000000"/>
            </w:tcBorders>
            <w:hideMark/>
          </w:tcPr>
          <w:p w14:paraId="22B67AC4"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Определение потенциальных потребителей. SWOT- анализ проекта</w:t>
            </w:r>
          </w:p>
        </w:tc>
      </w:tr>
      <w:tr w:rsidR="00AC4E0E" w:rsidRPr="008D5F71" w14:paraId="09EFA649" w14:textId="77777777" w:rsidTr="00AC4E0E">
        <w:trPr>
          <w:trHeight w:val="283"/>
        </w:trPr>
        <w:tc>
          <w:tcPr>
            <w:tcW w:w="5344" w:type="dxa"/>
            <w:tcBorders>
              <w:top w:val="single" w:sz="4" w:space="0" w:color="auto"/>
              <w:left w:val="single" w:sz="4" w:space="0" w:color="000000"/>
              <w:bottom w:val="single" w:sz="4" w:space="0" w:color="auto"/>
              <w:right w:val="single" w:sz="4" w:space="0" w:color="000000"/>
            </w:tcBorders>
            <w:hideMark/>
          </w:tcPr>
          <w:p w14:paraId="39676261"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Разработка устава научно-технического проекта</w:t>
            </w:r>
          </w:p>
        </w:tc>
        <w:tc>
          <w:tcPr>
            <w:tcW w:w="4545" w:type="dxa"/>
            <w:tcBorders>
              <w:top w:val="single" w:sz="4" w:space="0" w:color="auto"/>
              <w:left w:val="single" w:sz="4" w:space="0" w:color="000000"/>
              <w:bottom w:val="single" w:sz="4" w:space="0" w:color="auto"/>
              <w:right w:val="single" w:sz="4" w:space="0" w:color="000000"/>
            </w:tcBorders>
            <w:hideMark/>
          </w:tcPr>
          <w:p w14:paraId="4E360877"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Проект выполнен в рамках ВКР, разработка устава не требуется</w:t>
            </w:r>
          </w:p>
        </w:tc>
      </w:tr>
      <w:tr w:rsidR="00AC4E0E" w:rsidRPr="008D5F71" w14:paraId="2F3AD81D" w14:textId="77777777" w:rsidTr="00AC4E0E">
        <w:trPr>
          <w:trHeight w:val="510"/>
        </w:trPr>
        <w:tc>
          <w:tcPr>
            <w:tcW w:w="5344" w:type="dxa"/>
            <w:tcBorders>
              <w:top w:val="single" w:sz="4" w:space="0" w:color="000000"/>
              <w:left w:val="single" w:sz="4" w:space="0" w:color="000000"/>
              <w:bottom w:val="single" w:sz="4" w:space="0" w:color="000000"/>
              <w:right w:val="single" w:sz="4" w:space="0" w:color="000000"/>
            </w:tcBorders>
            <w:hideMark/>
          </w:tcPr>
          <w:p w14:paraId="49CAE4F5"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Планирование процесса управления НТИ: структура и график проведения, бюджет, риски и организация закупок</w:t>
            </w:r>
          </w:p>
        </w:tc>
        <w:tc>
          <w:tcPr>
            <w:tcW w:w="4545" w:type="dxa"/>
            <w:tcBorders>
              <w:top w:val="single" w:sz="4" w:space="0" w:color="000000"/>
              <w:left w:val="single" w:sz="4" w:space="0" w:color="000000"/>
              <w:bottom w:val="single" w:sz="4" w:space="0" w:color="000000"/>
              <w:right w:val="single" w:sz="4" w:space="0" w:color="000000"/>
            </w:tcBorders>
            <w:hideMark/>
          </w:tcPr>
          <w:p w14:paraId="07BE6BD1"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Инициализация проекта. Организационная структура проекта. 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AC4E0E" w:rsidRPr="008D5F71" w14:paraId="3CC5C86F" w14:textId="77777777" w:rsidTr="00AC4E0E">
        <w:trPr>
          <w:trHeight w:val="283"/>
        </w:trPr>
        <w:tc>
          <w:tcPr>
            <w:tcW w:w="5344" w:type="dxa"/>
            <w:tcBorders>
              <w:top w:val="single" w:sz="4" w:space="0" w:color="000000"/>
              <w:left w:val="single" w:sz="4" w:space="0" w:color="000000"/>
              <w:bottom w:val="single" w:sz="4" w:space="0" w:color="000000"/>
              <w:right w:val="single" w:sz="4" w:space="0" w:color="000000"/>
            </w:tcBorders>
            <w:hideMark/>
          </w:tcPr>
          <w:p w14:paraId="7F81AA4C" w14:textId="77777777" w:rsidR="00AC4E0E" w:rsidRPr="008D5F71" w:rsidRDefault="00AC4E0E" w:rsidP="008947BB">
            <w:pPr>
              <w:numPr>
                <w:ilvl w:val="0"/>
                <w:numId w:val="14"/>
              </w:numPr>
              <w:spacing w:after="200" w:line="276" w:lineRule="auto"/>
              <w:ind w:left="284" w:right="-66" w:hanging="284"/>
              <w:contextualSpacing/>
              <w:rPr>
                <w:rFonts w:ascii="Times New Roman" w:hAnsi="Times New Roman"/>
                <w:i/>
                <w:sz w:val="20"/>
                <w:szCs w:val="20"/>
              </w:rPr>
            </w:pPr>
            <w:r w:rsidRPr="008D5F71">
              <w:rPr>
                <w:rFonts w:ascii="Times New Roman" w:hAnsi="Times New Roman"/>
                <w:i/>
                <w:sz w:val="20"/>
                <w:szCs w:val="20"/>
              </w:rPr>
              <w:t>Определение ресурсной, финансовой, экономической эффективности</w:t>
            </w:r>
          </w:p>
        </w:tc>
        <w:tc>
          <w:tcPr>
            <w:tcW w:w="4545" w:type="dxa"/>
            <w:tcBorders>
              <w:top w:val="single" w:sz="4" w:space="0" w:color="000000"/>
              <w:left w:val="single" w:sz="4" w:space="0" w:color="000000"/>
              <w:bottom w:val="single" w:sz="4" w:space="0" w:color="000000"/>
              <w:right w:val="single" w:sz="4" w:space="0" w:color="000000"/>
            </w:tcBorders>
            <w:hideMark/>
          </w:tcPr>
          <w:p w14:paraId="2C6F16AD" w14:textId="77777777" w:rsidR="00AC4E0E" w:rsidRPr="008D5F71" w:rsidRDefault="00AC4E0E" w:rsidP="00AC4E0E">
            <w:pPr>
              <w:ind w:left="175"/>
              <w:contextualSpacing/>
              <w:jc w:val="both"/>
              <w:rPr>
                <w:rFonts w:ascii="Times New Roman" w:hAnsi="Times New Roman"/>
                <w:i/>
                <w:sz w:val="20"/>
                <w:szCs w:val="20"/>
              </w:rPr>
            </w:pPr>
            <w:r w:rsidRPr="008D5F71">
              <w:rPr>
                <w:rFonts w:ascii="Times New Roman" w:hAnsi="Times New Roman"/>
                <w:i/>
                <w:sz w:val="20"/>
                <w:szCs w:val="20"/>
              </w:rPr>
              <w:t>В ходе проектирования была проведена оценка ресурсной эффективности проекта</w:t>
            </w:r>
          </w:p>
        </w:tc>
      </w:tr>
      <w:tr w:rsidR="00AC4E0E" w:rsidRPr="008D5F71" w14:paraId="48629998" w14:textId="77777777" w:rsidTr="00AC4E0E">
        <w:trPr>
          <w:trHeight w:val="283"/>
        </w:trPr>
        <w:tc>
          <w:tcPr>
            <w:tcW w:w="9889" w:type="dxa"/>
            <w:gridSpan w:val="2"/>
            <w:tcBorders>
              <w:top w:val="single" w:sz="4" w:space="0" w:color="000000"/>
              <w:left w:val="single" w:sz="4" w:space="0" w:color="000000"/>
              <w:bottom w:val="single" w:sz="4" w:space="0" w:color="000000"/>
              <w:right w:val="single" w:sz="4" w:space="0" w:color="000000"/>
            </w:tcBorders>
            <w:vAlign w:val="center"/>
            <w:hideMark/>
          </w:tcPr>
          <w:p w14:paraId="0AA71F26" w14:textId="77777777" w:rsidR="00AC4E0E" w:rsidRPr="008D5F71" w:rsidRDefault="00AC4E0E" w:rsidP="00AC4E0E">
            <w:pPr>
              <w:ind w:left="-63" w:right="-98"/>
              <w:contextualSpacing/>
              <w:rPr>
                <w:rFonts w:ascii="Times New Roman" w:hAnsi="Times New Roman"/>
                <w:i/>
                <w:sz w:val="20"/>
                <w:szCs w:val="20"/>
              </w:rPr>
            </w:pPr>
            <w:r w:rsidRPr="008D5F71">
              <w:rPr>
                <w:rFonts w:ascii="Times New Roman" w:hAnsi="Times New Roman"/>
                <w:b/>
                <w:sz w:val="24"/>
                <w:szCs w:val="24"/>
              </w:rPr>
              <w:t>Перечень графического материала</w:t>
            </w:r>
            <w:r w:rsidRPr="008D5F71">
              <w:rPr>
                <w:rFonts w:ascii="Times New Roman" w:hAnsi="Times New Roman"/>
                <w:sz w:val="24"/>
                <w:szCs w:val="24"/>
              </w:rPr>
              <w:t xml:space="preserve"> </w:t>
            </w:r>
            <w:r w:rsidRPr="008D5F71">
              <w:rPr>
                <w:rFonts w:ascii="Times New Roman" w:hAnsi="Times New Roman"/>
                <w:i/>
                <w:sz w:val="16"/>
                <w:szCs w:val="24"/>
              </w:rPr>
              <w:t>(с точным указанием обязательных чертежей):</w:t>
            </w:r>
          </w:p>
        </w:tc>
      </w:tr>
      <w:tr w:rsidR="00AC4E0E" w:rsidRPr="008D5F71" w14:paraId="43FB6955" w14:textId="77777777" w:rsidTr="00AC4E0E">
        <w:trPr>
          <w:trHeight w:val="503"/>
        </w:trPr>
        <w:tc>
          <w:tcPr>
            <w:tcW w:w="9889" w:type="dxa"/>
            <w:gridSpan w:val="2"/>
            <w:tcBorders>
              <w:top w:val="single" w:sz="4" w:space="0" w:color="000000"/>
              <w:left w:val="single" w:sz="4" w:space="0" w:color="000000"/>
              <w:bottom w:val="single" w:sz="4" w:space="0" w:color="000000"/>
              <w:right w:val="single" w:sz="4" w:space="0" w:color="000000"/>
            </w:tcBorders>
            <w:hideMark/>
          </w:tcPr>
          <w:p w14:paraId="09AB3D2E"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Сегментирование рынка</w:t>
            </w:r>
          </w:p>
          <w:p w14:paraId="0956C2D7"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Оценка конкурентоспособности технических решений</w:t>
            </w:r>
          </w:p>
          <w:p w14:paraId="607D5D43"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 xml:space="preserve">Матрица </w:t>
            </w:r>
            <w:r w:rsidRPr="008D5F71">
              <w:rPr>
                <w:rFonts w:ascii="Times New Roman" w:hAnsi="Times New Roman"/>
                <w:i/>
                <w:sz w:val="20"/>
                <w:szCs w:val="20"/>
                <w:lang w:val="en-US"/>
              </w:rPr>
              <w:t>SWOT</w:t>
            </w:r>
          </w:p>
          <w:p w14:paraId="446FC528"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Иерархическая структура работ</w:t>
            </w:r>
          </w:p>
          <w:p w14:paraId="0EEB6600"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График проведения и бюджет НТИ</w:t>
            </w:r>
          </w:p>
          <w:p w14:paraId="77B4D900"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Оценка ресурсной эффективности НТИ</w:t>
            </w:r>
          </w:p>
          <w:p w14:paraId="6FF5CE62" w14:textId="77777777" w:rsidR="00AC4E0E" w:rsidRPr="008D5F71" w:rsidRDefault="00AC4E0E" w:rsidP="008947BB">
            <w:pPr>
              <w:numPr>
                <w:ilvl w:val="0"/>
                <w:numId w:val="15"/>
              </w:numPr>
              <w:spacing w:after="200" w:line="276" w:lineRule="auto"/>
              <w:ind w:left="284" w:right="-66" w:hanging="284"/>
              <w:contextualSpacing/>
              <w:rPr>
                <w:rFonts w:ascii="Times New Roman" w:hAnsi="Times New Roman"/>
                <w:i/>
                <w:sz w:val="16"/>
                <w:szCs w:val="16"/>
              </w:rPr>
            </w:pPr>
            <w:r w:rsidRPr="008D5F71">
              <w:rPr>
                <w:rFonts w:ascii="Times New Roman" w:hAnsi="Times New Roman"/>
                <w:i/>
                <w:sz w:val="20"/>
                <w:szCs w:val="20"/>
              </w:rPr>
              <w:t xml:space="preserve"> Потенциальные риски</w:t>
            </w:r>
          </w:p>
        </w:tc>
      </w:tr>
    </w:tbl>
    <w:p w14:paraId="1F04B2BB" w14:textId="77777777" w:rsidR="00AC4E0E" w:rsidRPr="008D5F71" w:rsidRDefault="00AC4E0E" w:rsidP="00AC4E0E">
      <w:pPr>
        <w:spacing w:after="0" w:line="240" w:lineRule="auto"/>
        <w:rPr>
          <w:rFonts w:ascii="Times New Roman" w:eastAsia="Times New Roman" w:hAnsi="Times New Roman" w:cs="Times New Roman"/>
          <w:sz w:val="18"/>
          <w:szCs w:val="24"/>
          <w:lang w:eastAsia="ru-RU"/>
        </w:rPr>
      </w:pPr>
    </w:p>
    <w:tbl>
      <w:tblPr>
        <w:tblStyle w:val="21"/>
        <w:tblW w:w="9923" w:type="dxa"/>
        <w:tblInd w:w="-34" w:type="dxa"/>
        <w:tblLook w:val="04A0" w:firstRow="1" w:lastRow="0" w:firstColumn="1" w:lastColumn="0" w:noHBand="0" w:noVBand="1"/>
      </w:tblPr>
      <w:tblGrid>
        <w:gridCol w:w="7088"/>
        <w:gridCol w:w="2835"/>
      </w:tblGrid>
      <w:tr w:rsidR="00AC4E0E" w:rsidRPr="008D5F71" w14:paraId="70CF0DDC" w14:textId="77777777" w:rsidTr="00AC4E0E">
        <w:tc>
          <w:tcPr>
            <w:tcW w:w="7088" w:type="dxa"/>
            <w:tcBorders>
              <w:top w:val="single" w:sz="4" w:space="0" w:color="000000"/>
              <w:left w:val="single" w:sz="4" w:space="0" w:color="000000"/>
              <w:bottom w:val="single" w:sz="4" w:space="0" w:color="000000"/>
              <w:right w:val="single" w:sz="4" w:space="0" w:color="000000"/>
            </w:tcBorders>
            <w:hideMark/>
          </w:tcPr>
          <w:p w14:paraId="1249630A" w14:textId="77777777" w:rsidR="00AC4E0E" w:rsidRPr="008D5F71" w:rsidRDefault="00AC4E0E" w:rsidP="00AC4E0E">
            <w:pPr>
              <w:contextualSpacing/>
              <w:rPr>
                <w:rFonts w:ascii="Times New Roman" w:hAnsi="Times New Roman"/>
                <w:b/>
                <w:sz w:val="24"/>
                <w:szCs w:val="24"/>
              </w:rPr>
            </w:pPr>
            <w:r w:rsidRPr="008D5F71">
              <w:rPr>
                <w:rFonts w:ascii="Times New Roman" w:hAnsi="Times New Roman"/>
                <w:b/>
                <w:sz w:val="24"/>
                <w:szCs w:val="24"/>
              </w:rPr>
              <w:t>Дата выдачи задания для раздела по линейному графику</w:t>
            </w:r>
          </w:p>
        </w:tc>
        <w:tc>
          <w:tcPr>
            <w:tcW w:w="2835" w:type="dxa"/>
            <w:tcBorders>
              <w:top w:val="single" w:sz="4" w:space="0" w:color="000000"/>
              <w:left w:val="single" w:sz="4" w:space="0" w:color="000000"/>
              <w:bottom w:val="single" w:sz="4" w:space="0" w:color="000000"/>
              <w:right w:val="single" w:sz="4" w:space="0" w:color="000000"/>
            </w:tcBorders>
          </w:tcPr>
          <w:p w14:paraId="24692577" w14:textId="77777777" w:rsidR="00AC4E0E" w:rsidRPr="008D5F71" w:rsidRDefault="00AC4E0E" w:rsidP="00AC4E0E">
            <w:pPr>
              <w:contextualSpacing/>
              <w:jc w:val="both"/>
              <w:rPr>
                <w:rFonts w:ascii="Times New Roman" w:hAnsi="Times New Roman"/>
                <w:sz w:val="24"/>
                <w:szCs w:val="24"/>
              </w:rPr>
            </w:pPr>
          </w:p>
        </w:tc>
      </w:tr>
    </w:tbl>
    <w:p w14:paraId="5253A3A3" w14:textId="77777777" w:rsidR="00AC4E0E" w:rsidRPr="008D5F71" w:rsidRDefault="00AC4E0E" w:rsidP="00AC4E0E">
      <w:pPr>
        <w:spacing w:after="0" w:line="240" w:lineRule="auto"/>
        <w:jc w:val="both"/>
        <w:rPr>
          <w:rFonts w:ascii="Times New Roman" w:eastAsia="Times New Roman" w:hAnsi="Times New Roman" w:cs="Times New Roman"/>
          <w:sz w:val="18"/>
          <w:szCs w:val="24"/>
          <w:lang w:eastAsia="ru-RU"/>
        </w:rPr>
      </w:pPr>
    </w:p>
    <w:p w14:paraId="6DB981A6" w14:textId="77777777" w:rsidR="00AC4E0E" w:rsidRPr="008D5F71" w:rsidRDefault="00AC4E0E" w:rsidP="00AC4E0E">
      <w:pPr>
        <w:spacing w:after="0" w:line="240" w:lineRule="auto"/>
        <w:jc w:val="both"/>
        <w:rPr>
          <w:rFonts w:ascii="Times New Roman" w:eastAsia="Times New Roman" w:hAnsi="Times New Roman" w:cs="Times New Roman"/>
          <w:b/>
          <w:sz w:val="24"/>
          <w:szCs w:val="24"/>
          <w:lang w:eastAsia="ru-RU"/>
        </w:rPr>
      </w:pPr>
      <w:r w:rsidRPr="008D5F71">
        <w:rPr>
          <w:rFonts w:ascii="Times New Roman" w:eastAsia="Times New Roman" w:hAnsi="Times New Roman" w:cs="Times New Roman"/>
          <w:b/>
          <w:sz w:val="24"/>
          <w:szCs w:val="24"/>
          <w:lang w:eastAsia="ru-RU"/>
        </w:rPr>
        <w:t>Задание выдал консультант:</w:t>
      </w:r>
    </w:p>
    <w:tbl>
      <w:tblPr>
        <w:tblStyle w:val="21"/>
        <w:tblW w:w="9918" w:type="dxa"/>
        <w:tblInd w:w="0" w:type="dxa"/>
        <w:tblLook w:val="04A0" w:firstRow="1" w:lastRow="0" w:firstColumn="1" w:lastColumn="0" w:noHBand="0" w:noVBand="1"/>
      </w:tblPr>
      <w:tblGrid>
        <w:gridCol w:w="2660"/>
        <w:gridCol w:w="2410"/>
        <w:gridCol w:w="1871"/>
        <w:gridCol w:w="1701"/>
        <w:gridCol w:w="1276"/>
      </w:tblGrid>
      <w:tr w:rsidR="00AC4E0E" w:rsidRPr="008D5F71" w14:paraId="362320ED"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00AFAA8E"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Должность</w:t>
            </w:r>
          </w:p>
        </w:tc>
        <w:tc>
          <w:tcPr>
            <w:tcW w:w="2410" w:type="dxa"/>
            <w:tcBorders>
              <w:top w:val="single" w:sz="4" w:space="0" w:color="000000"/>
              <w:left w:val="single" w:sz="4" w:space="0" w:color="000000"/>
              <w:bottom w:val="single" w:sz="4" w:space="0" w:color="000000"/>
              <w:right w:val="single" w:sz="4" w:space="0" w:color="000000"/>
            </w:tcBorders>
            <w:hideMark/>
          </w:tcPr>
          <w:p w14:paraId="6E2EB6C4"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ФИО</w:t>
            </w:r>
          </w:p>
        </w:tc>
        <w:tc>
          <w:tcPr>
            <w:tcW w:w="1871" w:type="dxa"/>
            <w:tcBorders>
              <w:top w:val="single" w:sz="4" w:space="0" w:color="000000"/>
              <w:left w:val="single" w:sz="4" w:space="0" w:color="000000"/>
              <w:bottom w:val="single" w:sz="4" w:space="0" w:color="000000"/>
              <w:right w:val="single" w:sz="4" w:space="0" w:color="000000"/>
            </w:tcBorders>
            <w:hideMark/>
          </w:tcPr>
          <w:p w14:paraId="11266B5A"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hideMark/>
          </w:tcPr>
          <w:p w14:paraId="09F11B2A"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hideMark/>
          </w:tcPr>
          <w:p w14:paraId="01ABC7F8"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Дата</w:t>
            </w:r>
          </w:p>
        </w:tc>
      </w:tr>
      <w:tr w:rsidR="00AC4E0E" w:rsidRPr="008D5F71" w14:paraId="4F8F5F53"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7CB307E7"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Профессор ОСГН ШБИП ТПУ</w:t>
            </w:r>
            <w:r w:rsidRPr="008D5F71">
              <w:rPr>
                <w:rFonts w:ascii="Times New Roman" w:hAnsi="Times New Roman"/>
                <w:sz w:val="24"/>
                <w:szCs w:val="24"/>
              </w:rPr>
              <w:tab/>
            </w:r>
            <w:r w:rsidRPr="008D5F71">
              <w:rPr>
                <w:rFonts w:ascii="Times New Roman" w:hAnsi="Times New Roman"/>
                <w:sz w:val="24"/>
                <w:szCs w:val="24"/>
              </w:rPr>
              <w:tab/>
            </w:r>
          </w:p>
        </w:tc>
        <w:tc>
          <w:tcPr>
            <w:tcW w:w="2410" w:type="dxa"/>
            <w:tcBorders>
              <w:top w:val="single" w:sz="4" w:space="0" w:color="000000"/>
              <w:left w:val="single" w:sz="4" w:space="0" w:color="000000"/>
              <w:bottom w:val="single" w:sz="4" w:space="0" w:color="000000"/>
              <w:right w:val="single" w:sz="4" w:space="0" w:color="000000"/>
            </w:tcBorders>
            <w:hideMark/>
          </w:tcPr>
          <w:p w14:paraId="7B4317A9"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Жиронкин Сергей Александрович</w:t>
            </w:r>
          </w:p>
        </w:tc>
        <w:tc>
          <w:tcPr>
            <w:tcW w:w="1871" w:type="dxa"/>
            <w:tcBorders>
              <w:top w:val="single" w:sz="4" w:space="0" w:color="000000"/>
              <w:left w:val="single" w:sz="4" w:space="0" w:color="000000"/>
              <w:bottom w:val="single" w:sz="4" w:space="0" w:color="000000"/>
              <w:right w:val="single" w:sz="4" w:space="0" w:color="000000"/>
            </w:tcBorders>
            <w:hideMark/>
          </w:tcPr>
          <w:p w14:paraId="57EF9A37"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д-р. экон. наук</w:t>
            </w:r>
          </w:p>
        </w:tc>
        <w:tc>
          <w:tcPr>
            <w:tcW w:w="1701" w:type="dxa"/>
            <w:tcBorders>
              <w:top w:val="single" w:sz="4" w:space="0" w:color="000000"/>
              <w:left w:val="single" w:sz="4" w:space="0" w:color="000000"/>
              <w:bottom w:val="single" w:sz="4" w:space="0" w:color="000000"/>
              <w:right w:val="single" w:sz="4" w:space="0" w:color="000000"/>
            </w:tcBorders>
          </w:tcPr>
          <w:p w14:paraId="1DFC1882" w14:textId="77777777" w:rsidR="00AC4E0E" w:rsidRPr="008D5F71" w:rsidRDefault="00AC4E0E" w:rsidP="00AC4E0E">
            <w:pPr>
              <w:rPr>
                <w:rFonts w:ascii="Times New Roman" w:hAnsi="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6B44F59C" w14:textId="77777777" w:rsidR="00AC4E0E" w:rsidRPr="008D5F71" w:rsidRDefault="00AC4E0E" w:rsidP="00AC4E0E">
            <w:pPr>
              <w:rPr>
                <w:rFonts w:ascii="Times New Roman" w:hAnsi="Times New Roman"/>
                <w:sz w:val="24"/>
                <w:szCs w:val="24"/>
              </w:rPr>
            </w:pPr>
          </w:p>
        </w:tc>
      </w:tr>
    </w:tbl>
    <w:p w14:paraId="4A48E485" w14:textId="77777777" w:rsidR="00AC4E0E" w:rsidRPr="008D5F71" w:rsidRDefault="00AC4E0E" w:rsidP="00AC4E0E">
      <w:pPr>
        <w:spacing w:after="0" w:line="240" w:lineRule="auto"/>
        <w:jc w:val="both"/>
        <w:rPr>
          <w:rFonts w:ascii="Times New Roman" w:eastAsia="Times New Roman" w:hAnsi="Times New Roman" w:cs="Times New Roman"/>
          <w:sz w:val="18"/>
          <w:szCs w:val="24"/>
          <w:lang w:eastAsia="ru-RU"/>
        </w:rPr>
      </w:pPr>
    </w:p>
    <w:p w14:paraId="69739556" w14:textId="77777777" w:rsidR="00AC4E0E" w:rsidRPr="008D5F71" w:rsidRDefault="00AC4E0E" w:rsidP="00AC4E0E">
      <w:pPr>
        <w:spacing w:after="0" w:line="240" w:lineRule="auto"/>
        <w:jc w:val="both"/>
        <w:rPr>
          <w:rFonts w:ascii="Times New Roman" w:eastAsia="Times New Roman" w:hAnsi="Times New Roman" w:cs="Times New Roman"/>
          <w:b/>
          <w:sz w:val="24"/>
          <w:szCs w:val="24"/>
          <w:lang w:eastAsia="ru-RU"/>
        </w:rPr>
      </w:pPr>
      <w:r w:rsidRPr="008D5F71">
        <w:rPr>
          <w:rFonts w:ascii="Times New Roman" w:eastAsia="Times New Roman" w:hAnsi="Times New Roman" w:cs="Times New Roman"/>
          <w:b/>
          <w:sz w:val="24"/>
          <w:szCs w:val="24"/>
          <w:lang w:eastAsia="ru-RU"/>
        </w:rPr>
        <w:t>Задание принял к исполнению студент:</w:t>
      </w:r>
    </w:p>
    <w:tbl>
      <w:tblPr>
        <w:tblStyle w:val="21"/>
        <w:tblW w:w="9889" w:type="dxa"/>
        <w:tblInd w:w="0" w:type="dxa"/>
        <w:tblLook w:val="04A0" w:firstRow="1" w:lastRow="0" w:firstColumn="1" w:lastColumn="0" w:noHBand="0" w:noVBand="1"/>
      </w:tblPr>
      <w:tblGrid>
        <w:gridCol w:w="1951"/>
        <w:gridCol w:w="4820"/>
        <w:gridCol w:w="1701"/>
        <w:gridCol w:w="1417"/>
      </w:tblGrid>
      <w:tr w:rsidR="00AC4E0E" w:rsidRPr="008D5F71" w14:paraId="72E71D8C" w14:textId="77777777" w:rsidTr="00AC4E0E">
        <w:trPr>
          <w:trHeight w:val="227"/>
        </w:trPr>
        <w:tc>
          <w:tcPr>
            <w:tcW w:w="1951" w:type="dxa"/>
            <w:tcBorders>
              <w:top w:val="single" w:sz="4" w:space="0" w:color="000000"/>
              <w:left w:val="single" w:sz="4" w:space="0" w:color="000000"/>
              <w:bottom w:val="single" w:sz="4" w:space="0" w:color="000000"/>
              <w:right w:val="single" w:sz="4" w:space="0" w:color="000000"/>
            </w:tcBorders>
            <w:hideMark/>
          </w:tcPr>
          <w:p w14:paraId="1234E7FA"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Группа</w:t>
            </w:r>
          </w:p>
        </w:tc>
        <w:tc>
          <w:tcPr>
            <w:tcW w:w="4820" w:type="dxa"/>
            <w:tcBorders>
              <w:top w:val="single" w:sz="4" w:space="0" w:color="000000"/>
              <w:left w:val="single" w:sz="4" w:space="0" w:color="000000"/>
              <w:bottom w:val="single" w:sz="4" w:space="0" w:color="000000"/>
              <w:right w:val="single" w:sz="4" w:space="0" w:color="000000"/>
            </w:tcBorders>
            <w:hideMark/>
          </w:tcPr>
          <w:p w14:paraId="12B40C3C"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hideMark/>
          </w:tcPr>
          <w:p w14:paraId="204605EF"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Подпись</w:t>
            </w:r>
          </w:p>
        </w:tc>
        <w:tc>
          <w:tcPr>
            <w:tcW w:w="1417" w:type="dxa"/>
            <w:tcBorders>
              <w:top w:val="single" w:sz="4" w:space="0" w:color="000000"/>
              <w:left w:val="single" w:sz="4" w:space="0" w:color="000000"/>
              <w:bottom w:val="single" w:sz="4" w:space="0" w:color="000000"/>
              <w:right w:val="single" w:sz="4" w:space="0" w:color="000000"/>
            </w:tcBorders>
            <w:hideMark/>
          </w:tcPr>
          <w:p w14:paraId="395E54C7" w14:textId="77777777" w:rsidR="00AC4E0E" w:rsidRPr="008D5F71" w:rsidRDefault="00AC4E0E" w:rsidP="00AC4E0E">
            <w:pPr>
              <w:jc w:val="center"/>
              <w:rPr>
                <w:rFonts w:ascii="Times New Roman" w:hAnsi="Times New Roman"/>
                <w:b/>
                <w:sz w:val="16"/>
                <w:szCs w:val="24"/>
              </w:rPr>
            </w:pPr>
            <w:r w:rsidRPr="008D5F71">
              <w:rPr>
                <w:rFonts w:ascii="Times New Roman" w:hAnsi="Times New Roman"/>
                <w:b/>
                <w:sz w:val="16"/>
                <w:szCs w:val="24"/>
              </w:rPr>
              <w:t>Дата</w:t>
            </w:r>
          </w:p>
        </w:tc>
      </w:tr>
      <w:tr w:rsidR="00AC4E0E" w:rsidRPr="008D5F71" w14:paraId="41660BD5" w14:textId="77777777" w:rsidTr="00AC4E0E">
        <w:tc>
          <w:tcPr>
            <w:tcW w:w="1951" w:type="dxa"/>
            <w:tcBorders>
              <w:top w:val="single" w:sz="4" w:space="0" w:color="000000"/>
              <w:left w:val="single" w:sz="4" w:space="0" w:color="000000"/>
              <w:bottom w:val="single" w:sz="4" w:space="0" w:color="000000"/>
              <w:right w:val="single" w:sz="4" w:space="0" w:color="000000"/>
            </w:tcBorders>
            <w:hideMark/>
          </w:tcPr>
          <w:p w14:paraId="27657A19"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О-5КМ81</w:t>
            </w:r>
          </w:p>
        </w:tc>
        <w:tc>
          <w:tcPr>
            <w:tcW w:w="4820" w:type="dxa"/>
            <w:tcBorders>
              <w:top w:val="single" w:sz="4" w:space="0" w:color="000000"/>
              <w:left w:val="single" w:sz="4" w:space="0" w:color="000000"/>
              <w:bottom w:val="single" w:sz="4" w:space="0" w:color="000000"/>
              <w:right w:val="single" w:sz="4" w:space="0" w:color="000000"/>
            </w:tcBorders>
            <w:hideMark/>
          </w:tcPr>
          <w:p w14:paraId="7B09DCD5" w14:textId="77777777" w:rsidR="00AC4E0E" w:rsidRPr="008D5F71" w:rsidRDefault="00AC4E0E" w:rsidP="00AC4E0E">
            <w:pPr>
              <w:rPr>
                <w:rFonts w:ascii="Times New Roman" w:hAnsi="Times New Roman"/>
                <w:sz w:val="24"/>
                <w:szCs w:val="24"/>
              </w:rPr>
            </w:pPr>
            <w:r w:rsidRPr="008D5F71">
              <w:rPr>
                <w:rFonts w:ascii="Times New Roman" w:hAnsi="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4469C9B8" w14:textId="77777777" w:rsidR="00AC4E0E" w:rsidRPr="008D5F71" w:rsidRDefault="00AC4E0E" w:rsidP="00AC4E0E">
            <w:pPr>
              <w:rPr>
                <w:rFonts w:ascii="Times New Roman" w:hAnsi="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14:paraId="296C78E1" w14:textId="77777777" w:rsidR="00AC4E0E" w:rsidRPr="008D5F71" w:rsidRDefault="00AC4E0E" w:rsidP="00AC4E0E">
            <w:pPr>
              <w:rPr>
                <w:rFonts w:ascii="Times New Roman" w:hAnsi="Times New Roman"/>
                <w:sz w:val="24"/>
                <w:szCs w:val="24"/>
              </w:rPr>
            </w:pPr>
          </w:p>
        </w:tc>
      </w:tr>
    </w:tbl>
    <w:p w14:paraId="02E0B7C9" w14:textId="77777777" w:rsidR="00AC4E0E" w:rsidRPr="00006DD7" w:rsidRDefault="00AC4E0E" w:rsidP="00AC4E0E">
      <w:pPr>
        <w:spacing w:line="256" w:lineRule="auto"/>
        <w:rPr>
          <w:rFonts w:ascii="Times New Roman" w:eastAsia="Calibri" w:hAnsi="Times New Roman" w:cs="Times New Roman"/>
          <w:sz w:val="28"/>
        </w:rPr>
      </w:pPr>
    </w:p>
    <w:p w14:paraId="01F73F7D" w14:textId="77777777" w:rsidR="00AC4E0E" w:rsidRPr="00006DD7" w:rsidRDefault="00AC4E0E" w:rsidP="00AC4E0E">
      <w:pPr>
        <w:spacing w:after="0" w:line="240" w:lineRule="auto"/>
        <w:jc w:val="center"/>
        <w:rPr>
          <w:rFonts w:ascii="Times New Roman" w:eastAsia="Times New Roman" w:hAnsi="Times New Roman" w:cs="Times New Roman"/>
          <w:b/>
          <w:sz w:val="28"/>
          <w:szCs w:val="28"/>
        </w:rPr>
      </w:pPr>
      <w:r w:rsidRPr="00006DD7">
        <w:rPr>
          <w:rFonts w:ascii="Times New Roman" w:eastAsia="Times New Roman" w:hAnsi="Times New Roman" w:cs="Times New Roman"/>
          <w:b/>
          <w:sz w:val="28"/>
          <w:szCs w:val="28"/>
        </w:rPr>
        <w:lastRenderedPageBreak/>
        <w:t xml:space="preserve">ЗАДАНИЕ ДЛЯ РАЗДЕЛА </w:t>
      </w:r>
    </w:p>
    <w:p w14:paraId="054B4B00" w14:textId="77777777" w:rsidR="00AC4E0E" w:rsidRPr="00006DD7" w:rsidRDefault="00AC4E0E" w:rsidP="00AC4E0E">
      <w:pPr>
        <w:spacing w:after="0" w:line="240" w:lineRule="auto"/>
        <w:jc w:val="center"/>
        <w:rPr>
          <w:rFonts w:ascii="Times New Roman" w:eastAsia="Times New Roman" w:hAnsi="Times New Roman" w:cs="Times New Roman"/>
          <w:b/>
          <w:sz w:val="28"/>
          <w:szCs w:val="28"/>
        </w:rPr>
      </w:pPr>
      <w:r w:rsidRPr="00006DD7">
        <w:rPr>
          <w:rFonts w:ascii="Times New Roman" w:eastAsia="Times New Roman" w:hAnsi="Times New Roman" w:cs="Times New Roman"/>
          <w:b/>
          <w:sz w:val="28"/>
          <w:szCs w:val="28"/>
        </w:rPr>
        <w:t>«СОЦИАЛЬНАЯ ОТВЕТСТВЕННОСТЬ»</w:t>
      </w:r>
    </w:p>
    <w:p w14:paraId="3488E609" w14:textId="77777777" w:rsidR="00AC4E0E" w:rsidRPr="00006DD7" w:rsidRDefault="00AC4E0E" w:rsidP="00AC4E0E">
      <w:pPr>
        <w:spacing w:after="0" w:line="240" w:lineRule="auto"/>
        <w:ind w:firstLine="567"/>
        <w:jc w:val="both"/>
        <w:rPr>
          <w:rFonts w:ascii="Times New Roman" w:eastAsia="Times New Roman" w:hAnsi="Times New Roman" w:cs="Times New Roman"/>
          <w:sz w:val="24"/>
          <w:szCs w:val="24"/>
        </w:rPr>
      </w:pPr>
    </w:p>
    <w:bookmarkEnd w:id="0"/>
    <w:bookmarkEnd w:id="1"/>
    <w:p w14:paraId="06A70AAC"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35"/>
        <w:gridCol w:w="6763"/>
      </w:tblGrid>
      <w:tr w:rsidR="00460FC9" w:rsidRPr="00460FC9" w14:paraId="0F844572" w14:textId="77777777" w:rsidTr="00147562">
        <w:tc>
          <w:tcPr>
            <w:tcW w:w="2735" w:type="dxa"/>
            <w:tcBorders>
              <w:top w:val="single" w:sz="4" w:space="0" w:color="000000"/>
              <w:left w:val="single" w:sz="4" w:space="0" w:color="000000"/>
              <w:bottom w:val="single" w:sz="4" w:space="0" w:color="000000"/>
              <w:right w:val="single" w:sz="4" w:space="0" w:color="000000"/>
            </w:tcBorders>
          </w:tcPr>
          <w:p w14:paraId="51511631" w14:textId="77777777"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Группа</w:t>
            </w:r>
          </w:p>
        </w:tc>
        <w:tc>
          <w:tcPr>
            <w:tcW w:w="6763" w:type="dxa"/>
            <w:tcBorders>
              <w:top w:val="single" w:sz="4" w:space="0" w:color="000000"/>
              <w:left w:val="single" w:sz="4" w:space="0" w:color="000000"/>
              <w:bottom w:val="single" w:sz="4" w:space="0" w:color="000000"/>
              <w:right w:val="single" w:sz="4" w:space="0" w:color="000000"/>
            </w:tcBorders>
          </w:tcPr>
          <w:p w14:paraId="2ECD2800" w14:textId="77777777"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ФИО</w:t>
            </w:r>
          </w:p>
        </w:tc>
      </w:tr>
      <w:tr w:rsidR="00460FC9" w:rsidRPr="00460FC9" w14:paraId="666D5FF3" w14:textId="77777777" w:rsidTr="00147562">
        <w:tc>
          <w:tcPr>
            <w:tcW w:w="2735" w:type="dxa"/>
            <w:tcBorders>
              <w:top w:val="single" w:sz="4" w:space="0" w:color="000000"/>
              <w:left w:val="single" w:sz="4" w:space="0" w:color="000000"/>
              <w:bottom w:val="single" w:sz="4" w:space="0" w:color="000000"/>
              <w:right w:val="single" w:sz="4" w:space="0" w:color="000000"/>
            </w:tcBorders>
          </w:tcPr>
          <w:p w14:paraId="6068D7CA"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О-5КМ81</w:t>
            </w:r>
          </w:p>
        </w:tc>
        <w:tc>
          <w:tcPr>
            <w:tcW w:w="6763" w:type="dxa"/>
            <w:tcBorders>
              <w:top w:val="single" w:sz="4" w:space="0" w:color="000000"/>
              <w:left w:val="single" w:sz="4" w:space="0" w:color="000000"/>
              <w:bottom w:val="single" w:sz="4" w:space="0" w:color="000000"/>
              <w:right w:val="single" w:sz="4" w:space="0" w:color="000000"/>
            </w:tcBorders>
          </w:tcPr>
          <w:p w14:paraId="312B551F"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Жиленкову Артему Алексеевичу</w:t>
            </w:r>
          </w:p>
        </w:tc>
      </w:tr>
    </w:tbl>
    <w:p w14:paraId="0D06D761"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bl>
      <w:tblPr>
        <w:tblW w:w="95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05"/>
        <w:gridCol w:w="1684"/>
        <w:gridCol w:w="2570"/>
        <w:gridCol w:w="3967"/>
      </w:tblGrid>
      <w:tr w:rsidR="00460FC9" w:rsidRPr="00460FC9" w14:paraId="39EF0A7A" w14:textId="77777777" w:rsidTr="00460FC9">
        <w:tc>
          <w:tcPr>
            <w:tcW w:w="1305" w:type="dxa"/>
            <w:tcBorders>
              <w:top w:val="single" w:sz="4" w:space="0" w:color="000000"/>
              <w:left w:val="single" w:sz="4" w:space="0" w:color="000000"/>
              <w:bottom w:val="single" w:sz="4" w:space="0" w:color="000000"/>
              <w:right w:val="single" w:sz="4" w:space="0" w:color="000000"/>
            </w:tcBorders>
          </w:tcPr>
          <w:p w14:paraId="5A815F81" w14:textId="77777777" w:rsidR="00460FC9" w:rsidRPr="00460FC9" w:rsidRDefault="00460FC9" w:rsidP="00460FC9">
            <w:pPr>
              <w:spacing w:after="0" w:line="240" w:lineRule="auto"/>
              <w:jc w:val="both"/>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Школа</w:t>
            </w:r>
          </w:p>
        </w:tc>
        <w:tc>
          <w:tcPr>
            <w:tcW w:w="1684" w:type="dxa"/>
            <w:tcBorders>
              <w:top w:val="single" w:sz="4" w:space="0" w:color="000000"/>
              <w:left w:val="single" w:sz="4" w:space="0" w:color="000000"/>
              <w:bottom w:val="single" w:sz="4" w:space="0" w:color="000000"/>
              <w:right w:val="single" w:sz="4" w:space="0" w:color="auto"/>
            </w:tcBorders>
          </w:tcPr>
          <w:p w14:paraId="3039CBB4" w14:textId="6732B72C"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006DD7">
              <w:rPr>
                <w:rFonts w:ascii="Times New Roman" w:hAnsi="Times New Roman"/>
                <w:b/>
                <w:sz w:val="18"/>
                <w:szCs w:val="24"/>
              </w:rPr>
              <w:t>ИШЭ</w:t>
            </w:r>
          </w:p>
        </w:tc>
        <w:tc>
          <w:tcPr>
            <w:tcW w:w="2570" w:type="dxa"/>
            <w:tcBorders>
              <w:top w:val="single" w:sz="4" w:space="0" w:color="000000"/>
              <w:left w:val="single" w:sz="4" w:space="0" w:color="auto"/>
              <w:bottom w:val="single" w:sz="4" w:space="0" w:color="000000"/>
              <w:right w:val="single" w:sz="4" w:space="0" w:color="auto"/>
            </w:tcBorders>
          </w:tcPr>
          <w:p w14:paraId="34488B30" w14:textId="77777777" w:rsidR="00460FC9" w:rsidRPr="00460FC9" w:rsidRDefault="00460FC9" w:rsidP="00460FC9">
            <w:pPr>
              <w:spacing w:after="0" w:line="240" w:lineRule="auto"/>
              <w:jc w:val="both"/>
              <w:rPr>
                <w:rFonts w:ascii="Times New Roman" w:eastAsia="Times New Roman" w:hAnsi="Times New Roman" w:cs="Times New Roman"/>
                <w:b/>
                <w:sz w:val="18"/>
                <w:szCs w:val="24"/>
              </w:rPr>
            </w:pPr>
            <w:r w:rsidRPr="00460FC9">
              <w:rPr>
                <w:rFonts w:ascii="Times New Roman" w:eastAsia="Times New Roman" w:hAnsi="Times New Roman" w:cs="Times New Roman"/>
                <w:b/>
                <w:sz w:val="18"/>
                <w:szCs w:val="24"/>
              </w:rPr>
              <w:t>Отделение (НОЦ)</w:t>
            </w:r>
          </w:p>
        </w:tc>
        <w:tc>
          <w:tcPr>
            <w:tcW w:w="3967" w:type="dxa"/>
            <w:tcBorders>
              <w:top w:val="single" w:sz="4" w:space="0" w:color="000000"/>
              <w:left w:val="single" w:sz="4" w:space="0" w:color="auto"/>
              <w:bottom w:val="single" w:sz="4" w:space="0" w:color="000000"/>
              <w:right w:val="single" w:sz="4" w:space="0" w:color="000000"/>
            </w:tcBorders>
          </w:tcPr>
          <w:p w14:paraId="5E107F43" w14:textId="1D70A1CB" w:rsidR="00460FC9" w:rsidRPr="00460FC9" w:rsidRDefault="00460FC9" w:rsidP="00460FC9">
            <w:pPr>
              <w:spacing w:after="0" w:line="240" w:lineRule="auto"/>
              <w:jc w:val="center"/>
              <w:rPr>
                <w:rFonts w:ascii="Times New Roman" w:eastAsia="Times New Roman" w:hAnsi="Times New Roman" w:cs="Times New Roman"/>
                <w:b/>
                <w:sz w:val="18"/>
                <w:szCs w:val="24"/>
              </w:rPr>
            </w:pPr>
            <w:r w:rsidRPr="00006DD7">
              <w:rPr>
                <w:rFonts w:ascii="Times New Roman" w:hAnsi="Times New Roman"/>
                <w:b/>
                <w:sz w:val="18"/>
                <w:szCs w:val="24"/>
              </w:rPr>
              <w:t>Электроэнергетики и электротехники</w:t>
            </w:r>
          </w:p>
        </w:tc>
      </w:tr>
      <w:tr w:rsidR="00460FC9" w:rsidRPr="00460FC9" w14:paraId="09C2F0DD" w14:textId="77777777" w:rsidTr="00460FC9">
        <w:tc>
          <w:tcPr>
            <w:tcW w:w="1305" w:type="dxa"/>
            <w:tcBorders>
              <w:top w:val="single" w:sz="4" w:space="0" w:color="000000"/>
              <w:left w:val="single" w:sz="4" w:space="0" w:color="000000"/>
              <w:bottom w:val="single" w:sz="4" w:space="0" w:color="000000"/>
              <w:right w:val="single" w:sz="4" w:space="0" w:color="000000"/>
            </w:tcBorders>
          </w:tcPr>
          <w:p w14:paraId="2271BBB2"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b/>
                <w:sz w:val="18"/>
                <w:szCs w:val="24"/>
              </w:rPr>
              <w:t>Уровень образования</w:t>
            </w:r>
          </w:p>
        </w:tc>
        <w:tc>
          <w:tcPr>
            <w:tcW w:w="1684" w:type="dxa"/>
            <w:tcBorders>
              <w:top w:val="single" w:sz="4" w:space="0" w:color="000000"/>
              <w:left w:val="single" w:sz="4" w:space="0" w:color="000000"/>
              <w:bottom w:val="single" w:sz="4" w:space="0" w:color="000000"/>
              <w:right w:val="single" w:sz="4" w:space="0" w:color="auto"/>
            </w:tcBorders>
          </w:tcPr>
          <w:p w14:paraId="003A592F"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Магистратура</w:t>
            </w:r>
          </w:p>
        </w:tc>
        <w:tc>
          <w:tcPr>
            <w:tcW w:w="2570" w:type="dxa"/>
            <w:tcBorders>
              <w:top w:val="single" w:sz="4" w:space="0" w:color="000000"/>
              <w:left w:val="single" w:sz="4" w:space="0" w:color="auto"/>
              <w:bottom w:val="single" w:sz="4" w:space="0" w:color="000000"/>
              <w:right w:val="single" w:sz="4" w:space="0" w:color="auto"/>
            </w:tcBorders>
          </w:tcPr>
          <w:p w14:paraId="597C186B"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b/>
                <w:sz w:val="18"/>
                <w:szCs w:val="24"/>
              </w:rPr>
              <w:t>Направление/специальность</w:t>
            </w:r>
          </w:p>
        </w:tc>
        <w:tc>
          <w:tcPr>
            <w:tcW w:w="3967" w:type="dxa"/>
            <w:tcBorders>
              <w:top w:val="single" w:sz="4" w:space="0" w:color="000000"/>
              <w:left w:val="single" w:sz="4" w:space="0" w:color="auto"/>
              <w:bottom w:val="single" w:sz="4" w:space="0" w:color="000000"/>
              <w:right w:val="single" w:sz="4" w:space="0" w:color="000000"/>
            </w:tcBorders>
          </w:tcPr>
          <w:p w14:paraId="08C1B17E" w14:textId="242E38F6"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09.04.03</w:t>
            </w:r>
            <w:r>
              <w:rPr>
                <w:rFonts w:ascii="Times New Roman" w:eastAsia="Times New Roman" w:hAnsi="Times New Roman" w:cs="Times New Roman"/>
                <w:sz w:val="24"/>
                <w:szCs w:val="24"/>
                <w:lang w:val="en-US"/>
              </w:rPr>
              <w:t xml:space="preserve"> </w:t>
            </w:r>
            <w:r w:rsidRPr="00460FC9">
              <w:rPr>
                <w:rFonts w:ascii="Times New Roman" w:eastAsia="Times New Roman" w:hAnsi="Times New Roman" w:cs="Times New Roman"/>
                <w:sz w:val="24"/>
                <w:szCs w:val="24"/>
              </w:rPr>
              <w:t>Прикладная информатика</w:t>
            </w:r>
          </w:p>
        </w:tc>
      </w:tr>
    </w:tbl>
    <w:p w14:paraId="169F09B5" w14:textId="77777777" w:rsidR="00460FC9" w:rsidRPr="00460FC9" w:rsidRDefault="00460FC9" w:rsidP="00460FC9">
      <w:pPr>
        <w:spacing w:after="0" w:line="240" w:lineRule="auto"/>
        <w:ind w:firstLine="567"/>
        <w:jc w:val="center"/>
        <w:rPr>
          <w:rFonts w:ascii="Times New Roman" w:eastAsia="Times New Roman" w:hAnsi="Times New Roman" w:cs="Times New Roman"/>
          <w:b/>
          <w:sz w:val="24"/>
          <w:szCs w:val="24"/>
        </w:rPr>
      </w:pPr>
      <w:r w:rsidRPr="00460FC9">
        <w:rPr>
          <w:rFonts w:ascii="Times New Roman" w:eastAsia="Times New Roman" w:hAnsi="Times New Roman" w:cs="Times New Roman"/>
          <w:b/>
          <w:sz w:val="24"/>
          <w:szCs w:val="24"/>
        </w:rPr>
        <w:t xml:space="preserve"> </w:t>
      </w:r>
    </w:p>
    <w:p w14:paraId="6E4419CD"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84"/>
        <w:gridCol w:w="11"/>
        <w:gridCol w:w="4003"/>
      </w:tblGrid>
      <w:tr w:rsidR="00460FC9" w:rsidRPr="00460FC9" w14:paraId="75FAD1F9" w14:textId="77777777" w:rsidTr="00147562">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59EBE64"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Разработка программного обеспечения централизованной автоматики ликвидации асинхронного режима</w:t>
            </w:r>
          </w:p>
        </w:tc>
      </w:tr>
      <w:tr w:rsidR="00460FC9" w:rsidRPr="00460FC9" w14:paraId="3203E8A8" w14:textId="77777777" w:rsidTr="00147562">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325640E2" w14:textId="77777777" w:rsidR="00460FC9" w:rsidRPr="00460FC9" w:rsidRDefault="00460FC9" w:rsidP="00460FC9">
            <w:pPr>
              <w:spacing w:after="0" w:line="240" w:lineRule="auto"/>
              <w:rPr>
                <w:rFonts w:ascii="Times New Roman" w:eastAsia="Times New Roman" w:hAnsi="Times New Roman" w:cs="Times New Roman"/>
                <w:b/>
                <w:i/>
                <w:sz w:val="20"/>
                <w:szCs w:val="20"/>
                <w:lang w:eastAsia="ru-RU"/>
              </w:rPr>
            </w:pPr>
            <w:r w:rsidRPr="00460FC9">
              <w:rPr>
                <w:rFonts w:ascii="Times New Roman" w:eastAsia="Times New Roman" w:hAnsi="Times New Roman" w:cs="Times New Roman"/>
                <w:b/>
                <w:lang w:eastAsia="ru-RU"/>
              </w:rPr>
              <w:t>Исходные данные к разделу «Социальная ответственность»</w:t>
            </w:r>
            <w:r w:rsidRPr="00460FC9">
              <w:rPr>
                <w:rFonts w:ascii="Times New Roman" w:eastAsia="Times New Roman" w:hAnsi="Times New Roman" w:cs="Times New Roman"/>
                <w:b/>
                <w:lang w:eastAsia="ru-RU"/>
              </w:rPr>
              <w:br w:type="page"/>
              <w:t>:</w:t>
            </w:r>
          </w:p>
        </w:tc>
      </w:tr>
      <w:tr w:rsidR="00460FC9" w:rsidRPr="00460FC9" w14:paraId="54C8122D" w14:textId="77777777" w:rsidTr="00147562">
        <w:trPr>
          <w:trHeight w:val="1072"/>
        </w:trPr>
        <w:tc>
          <w:tcPr>
            <w:tcW w:w="5495" w:type="dxa"/>
            <w:gridSpan w:val="2"/>
            <w:tcBorders>
              <w:top w:val="single" w:sz="4" w:space="0" w:color="000000"/>
              <w:left w:val="single" w:sz="4" w:space="0" w:color="000000"/>
              <w:bottom w:val="single" w:sz="4" w:space="0" w:color="auto"/>
              <w:right w:val="single" w:sz="4" w:space="0" w:color="000000"/>
            </w:tcBorders>
          </w:tcPr>
          <w:p w14:paraId="5B01449B" w14:textId="77777777" w:rsidR="00460FC9" w:rsidRPr="00460FC9" w:rsidRDefault="00460FC9" w:rsidP="00460FC9">
            <w:pPr>
              <w:spacing w:after="0" w:line="240" w:lineRule="auto"/>
              <w:rPr>
                <w:rFonts w:ascii="Times New Roman" w:eastAsia="Times New Roman" w:hAnsi="Times New Roman" w:cs="Times New Roman"/>
                <w:sz w:val="24"/>
                <w:szCs w:val="24"/>
                <w:lang w:eastAsia="ru-RU"/>
              </w:rPr>
            </w:pPr>
            <w:r w:rsidRPr="00460FC9">
              <w:rPr>
                <w:rFonts w:ascii="Times New Roman" w:eastAsia="Times New Roman" w:hAnsi="Times New Roman" w:cs="Times New Roman"/>
                <w:lang w:eastAsia="ru-RU"/>
              </w:rPr>
              <w:t>1. Характеристика объекта исследования (вещество, материал, прибор, алгоритм, методика, рабочая зона) и области его применения</w:t>
            </w:r>
          </w:p>
        </w:tc>
        <w:tc>
          <w:tcPr>
            <w:tcW w:w="4003" w:type="dxa"/>
            <w:tcBorders>
              <w:top w:val="single" w:sz="4" w:space="0" w:color="000000"/>
              <w:left w:val="single" w:sz="4" w:space="0" w:color="000000"/>
              <w:bottom w:val="single" w:sz="4" w:space="0" w:color="auto"/>
              <w:right w:val="single" w:sz="4" w:space="0" w:color="000000"/>
            </w:tcBorders>
          </w:tcPr>
          <w:p w14:paraId="5AB1C466" w14:textId="77777777" w:rsidR="00460FC9" w:rsidRPr="00872F1F" w:rsidRDefault="00460FC9" w:rsidP="00460FC9">
            <w:pPr>
              <w:spacing w:after="0" w:line="240" w:lineRule="auto"/>
              <w:rPr>
                <w:rFonts w:ascii="Times New Roman" w:eastAsia="Times New Roman" w:hAnsi="Times New Roman" w:cs="Times New Roman"/>
                <w:color w:val="000000" w:themeColor="text1"/>
                <w:lang w:eastAsia="ru-RU"/>
              </w:rPr>
            </w:pPr>
            <w:r w:rsidRPr="00872F1F">
              <w:rPr>
                <w:rFonts w:ascii="Times New Roman" w:eastAsia="Times New Roman" w:hAnsi="Times New Roman" w:cs="Times New Roman"/>
                <w:color w:val="000000" w:themeColor="text1"/>
                <w:lang w:eastAsia="ru-RU"/>
              </w:rPr>
              <w:t>Объект исследования: алгоритм централизованного АЛАР.</w:t>
            </w:r>
          </w:p>
          <w:p w14:paraId="70C871F1" w14:textId="77777777" w:rsidR="00460FC9" w:rsidRPr="00DB3EE1" w:rsidRDefault="00460FC9" w:rsidP="00460FC9">
            <w:pPr>
              <w:spacing w:after="0" w:line="240" w:lineRule="auto"/>
              <w:rPr>
                <w:rFonts w:ascii="Times New Roman" w:eastAsia="Times New Roman" w:hAnsi="Times New Roman" w:cs="Times New Roman"/>
                <w:i/>
                <w:color w:val="AEAAAA" w:themeColor="background2" w:themeShade="BF"/>
                <w:sz w:val="16"/>
                <w:szCs w:val="24"/>
                <w:lang w:eastAsia="ru-RU"/>
              </w:rPr>
            </w:pPr>
            <w:r w:rsidRPr="00872F1F">
              <w:rPr>
                <w:rFonts w:ascii="Times New Roman" w:eastAsia="Times New Roman" w:hAnsi="Times New Roman" w:cs="Times New Roman"/>
                <w:color w:val="000000" w:themeColor="text1"/>
                <w:lang w:eastAsia="ru-RU"/>
              </w:rPr>
              <w:t>Область применения: рабочее место технолога.</w:t>
            </w:r>
          </w:p>
        </w:tc>
      </w:tr>
      <w:tr w:rsidR="00460FC9" w:rsidRPr="00460FC9" w14:paraId="0F58CF25" w14:textId="77777777" w:rsidTr="00147562">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1A6E2A48" w14:textId="77777777" w:rsidR="00460FC9" w:rsidRPr="00460FC9" w:rsidRDefault="00460FC9" w:rsidP="00460FC9">
            <w:pPr>
              <w:spacing w:after="0" w:line="240" w:lineRule="auto"/>
              <w:rPr>
                <w:rFonts w:ascii="Times New Roman" w:eastAsia="Times New Roman" w:hAnsi="Times New Roman" w:cs="Times New Roman"/>
                <w:i/>
                <w:sz w:val="20"/>
                <w:szCs w:val="20"/>
                <w:lang w:eastAsia="ru-RU"/>
              </w:rPr>
            </w:pPr>
            <w:r w:rsidRPr="00460FC9">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60FC9" w:rsidRPr="00460FC9" w14:paraId="2C0C6F9E" w14:textId="77777777" w:rsidTr="00147562">
        <w:trPr>
          <w:trHeight w:val="397"/>
        </w:trPr>
        <w:tc>
          <w:tcPr>
            <w:tcW w:w="5484" w:type="dxa"/>
            <w:tcBorders>
              <w:top w:val="single" w:sz="4" w:space="0" w:color="auto"/>
              <w:left w:val="single" w:sz="4" w:space="0" w:color="000000"/>
              <w:bottom w:val="single" w:sz="4" w:space="0" w:color="000000"/>
              <w:right w:val="single" w:sz="4" w:space="0" w:color="auto"/>
            </w:tcBorders>
            <w:vAlign w:val="center"/>
          </w:tcPr>
          <w:p w14:paraId="5D0F80C0"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1. Правовые и организационные вопросы обеспечения безопасности:</w:t>
            </w:r>
          </w:p>
          <w:p w14:paraId="36CB3C70" w14:textId="77777777" w:rsidR="00460FC9" w:rsidRPr="00460FC9" w:rsidRDefault="00460FC9" w:rsidP="008947BB">
            <w:pPr>
              <w:numPr>
                <w:ilvl w:val="0"/>
                <w:numId w:val="16"/>
              </w:numPr>
              <w:spacing w:after="0" w:line="240" w:lineRule="auto"/>
              <w:jc w:val="both"/>
              <w:rPr>
                <w:rFonts w:ascii="Times New Roman" w:eastAsia="Times New Roman" w:hAnsi="Times New Roman" w:cs="Times New Roman"/>
                <w:lang w:eastAsia="ru-RU"/>
              </w:rPr>
            </w:pPr>
            <w:r w:rsidRPr="00460FC9">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2DDA63BD" w14:textId="77777777" w:rsidR="00460FC9" w:rsidRPr="00460FC9" w:rsidRDefault="00460FC9" w:rsidP="008947BB">
            <w:pPr>
              <w:numPr>
                <w:ilvl w:val="0"/>
                <w:numId w:val="16"/>
              </w:numPr>
              <w:spacing w:after="0" w:line="240" w:lineRule="auto"/>
              <w:jc w:val="both"/>
              <w:rPr>
                <w:rFonts w:ascii="Times New Roman" w:eastAsia="Times New Roman" w:hAnsi="Times New Roman" w:cs="Times New Roman"/>
                <w:lang w:eastAsia="ru-RU"/>
              </w:rPr>
            </w:pPr>
            <w:r w:rsidRPr="00460FC9">
              <w:rPr>
                <w:rFonts w:ascii="Times New Roman" w:eastAsia="Times New Roman" w:hAnsi="Times New Roman" w:cs="Times New Roman"/>
                <w:lang w:eastAsia="ru-RU"/>
              </w:rPr>
              <w:t>организационные мероприятия при компоновке рабочей зоны.</w:t>
            </w:r>
          </w:p>
        </w:tc>
        <w:tc>
          <w:tcPr>
            <w:tcW w:w="4014" w:type="dxa"/>
            <w:gridSpan w:val="2"/>
            <w:tcBorders>
              <w:top w:val="single" w:sz="4" w:space="0" w:color="auto"/>
              <w:left w:val="single" w:sz="4" w:space="0" w:color="auto"/>
              <w:bottom w:val="single" w:sz="4" w:space="0" w:color="000000"/>
              <w:right w:val="single" w:sz="4" w:space="0" w:color="000000"/>
            </w:tcBorders>
            <w:vAlign w:val="center"/>
          </w:tcPr>
          <w:p w14:paraId="2E311557"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lang w:eastAsia="ru-RU"/>
              </w:rPr>
              <w:t>Трудовой кодекс Российской Федерации" от 30.12.2001 N 197-ФЗ (ред. от 24.04.2020)</w:t>
            </w:r>
          </w:p>
        </w:tc>
      </w:tr>
      <w:tr w:rsidR="00460FC9" w:rsidRPr="00460FC9" w14:paraId="1CEEEC51" w14:textId="77777777" w:rsidTr="00147562">
        <w:trPr>
          <w:trHeight w:val="397"/>
        </w:trPr>
        <w:tc>
          <w:tcPr>
            <w:tcW w:w="5484" w:type="dxa"/>
            <w:tcBorders>
              <w:top w:val="single" w:sz="4" w:space="0" w:color="auto"/>
              <w:left w:val="single" w:sz="4" w:space="0" w:color="000000"/>
              <w:bottom w:val="single" w:sz="4" w:space="0" w:color="000000"/>
              <w:right w:val="single" w:sz="4" w:space="0" w:color="auto"/>
            </w:tcBorders>
            <w:vAlign w:val="center"/>
          </w:tcPr>
          <w:p w14:paraId="7422BF09" w14:textId="77777777" w:rsidR="00460FC9" w:rsidRPr="00460FC9" w:rsidRDefault="00460FC9" w:rsidP="00460FC9">
            <w:pPr>
              <w:spacing w:after="0" w:line="240" w:lineRule="auto"/>
              <w:rPr>
                <w:rFonts w:ascii="Times New Roman" w:eastAsia="Times New Roman" w:hAnsi="Times New Roman" w:cs="Times New Roman"/>
                <w:b/>
                <w:szCs w:val="20"/>
                <w:lang w:eastAsia="ru-RU"/>
              </w:rPr>
            </w:pPr>
            <w:r w:rsidRPr="00460FC9">
              <w:rPr>
                <w:rFonts w:ascii="Times New Roman" w:eastAsia="Times New Roman" w:hAnsi="Times New Roman" w:cs="Times New Roman"/>
                <w:b/>
                <w:lang w:eastAsia="ru-RU"/>
              </w:rPr>
              <w:t>2. Производственная безопасность:</w:t>
            </w:r>
          </w:p>
          <w:p w14:paraId="7407B6C6" w14:textId="77777777" w:rsidR="00460FC9" w:rsidRPr="00460FC9" w:rsidRDefault="00460FC9" w:rsidP="00460FC9">
            <w:pPr>
              <w:spacing w:after="0" w:line="240" w:lineRule="auto"/>
              <w:rPr>
                <w:rFonts w:ascii="Times New Roman" w:eastAsia="Times New Roman" w:hAnsi="Times New Roman" w:cs="Times New Roman"/>
                <w:szCs w:val="20"/>
                <w:lang w:eastAsia="ru-RU"/>
              </w:rPr>
            </w:pPr>
            <w:r w:rsidRPr="00460FC9">
              <w:rPr>
                <w:rFonts w:ascii="Times New Roman" w:eastAsia="Times New Roman" w:hAnsi="Times New Roman" w:cs="Times New Roman"/>
                <w:szCs w:val="20"/>
                <w:lang w:eastAsia="ru-RU"/>
              </w:rPr>
              <w:t xml:space="preserve">2.1. Анализ выявленных вредных и опасных факторов </w:t>
            </w:r>
          </w:p>
          <w:p w14:paraId="66FBC988" w14:textId="77777777" w:rsidR="00460FC9" w:rsidRPr="00460FC9" w:rsidRDefault="00460FC9" w:rsidP="00460FC9">
            <w:pPr>
              <w:spacing w:after="0" w:line="240" w:lineRule="auto"/>
              <w:rPr>
                <w:rFonts w:ascii="Times New Roman" w:eastAsia="Times New Roman" w:hAnsi="Times New Roman" w:cs="Times New Roman"/>
                <w:szCs w:val="20"/>
                <w:lang w:eastAsia="ru-RU"/>
              </w:rPr>
            </w:pPr>
            <w:r w:rsidRPr="00460FC9">
              <w:rPr>
                <w:rFonts w:ascii="Times New Roman" w:eastAsia="Times New Roman" w:hAnsi="Times New Roman" w:cs="Times New Roman"/>
                <w:szCs w:val="20"/>
                <w:lang w:eastAsia="ru-RU"/>
              </w:rPr>
              <w:t>2.2. Обоснование мероприятий по снижению воздействия</w:t>
            </w:r>
          </w:p>
        </w:tc>
        <w:tc>
          <w:tcPr>
            <w:tcW w:w="4014" w:type="dxa"/>
            <w:gridSpan w:val="2"/>
            <w:tcBorders>
              <w:top w:val="single" w:sz="4" w:space="0" w:color="auto"/>
              <w:left w:val="single" w:sz="4" w:space="0" w:color="auto"/>
              <w:bottom w:val="single" w:sz="4" w:space="0" w:color="000000"/>
              <w:right w:val="single" w:sz="4" w:space="0" w:color="000000"/>
            </w:tcBorders>
            <w:vAlign w:val="center"/>
          </w:tcPr>
          <w:p w14:paraId="646F4D22"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460FC9" w:rsidRPr="00460FC9" w14:paraId="5A0FA73C" w14:textId="77777777" w:rsidTr="00147562">
        <w:trPr>
          <w:trHeight w:val="397"/>
        </w:trPr>
        <w:tc>
          <w:tcPr>
            <w:tcW w:w="5484" w:type="dxa"/>
            <w:tcBorders>
              <w:top w:val="single" w:sz="4" w:space="0" w:color="auto"/>
              <w:left w:val="single" w:sz="4" w:space="0" w:color="000000"/>
              <w:bottom w:val="single" w:sz="4" w:space="0" w:color="auto"/>
              <w:right w:val="single" w:sz="4" w:space="0" w:color="auto"/>
            </w:tcBorders>
            <w:vAlign w:val="center"/>
          </w:tcPr>
          <w:p w14:paraId="14ECA689"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3. Экологическая безопасность:</w:t>
            </w:r>
          </w:p>
          <w:p w14:paraId="55BD97B5" w14:textId="77777777" w:rsidR="00460FC9" w:rsidRPr="00460FC9" w:rsidRDefault="00460FC9" w:rsidP="00460FC9">
            <w:pPr>
              <w:spacing w:after="0" w:line="240" w:lineRule="auto"/>
              <w:ind w:left="720"/>
              <w:rPr>
                <w:rFonts w:ascii="Times New Roman" w:eastAsia="Times New Roman" w:hAnsi="Times New Roman" w:cs="Times New Roman"/>
                <w:b/>
                <w:lang w:eastAsia="ru-RU"/>
              </w:rPr>
            </w:pPr>
          </w:p>
        </w:tc>
        <w:tc>
          <w:tcPr>
            <w:tcW w:w="4014" w:type="dxa"/>
            <w:gridSpan w:val="2"/>
            <w:tcBorders>
              <w:top w:val="single" w:sz="4" w:space="0" w:color="auto"/>
              <w:left w:val="single" w:sz="4" w:space="0" w:color="auto"/>
              <w:bottom w:val="single" w:sz="4" w:space="0" w:color="auto"/>
              <w:right w:val="single" w:sz="4" w:space="0" w:color="000000"/>
            </w:tcBorders>
            <w:vAlign w:val="center"/>
          </w:tcPr>
          <w:p w14:paraId="6571CE99"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szCs w:val="24"/>
                <w:lang w:eastAsia="ru-RU"/>
              </w:rPr>
              <w:t>Утилизация компьютера и периферийных устройств. Переработка бумаги.</w:t>
            </w:r>
          </w:p>
        </w:tc>
      </w:tr>
      <w:tr w:rsidR="00460FC9" w:rsidRPr="00460FC9" w14:paraId="7BFB7C06" w14:textId="77777777" w:rsidTr="00147562">
        <w:trPr>
          <w:trHeight w:val="397"/>
        </w:trPr>
        <w:tc>
          <w:tcPr>
            <w:tcW w:w="5484" w:type="dxa"/>
            <w:tcBorders>
              <w:top w:val="single" w:sz="4" w:space="0" w:color="auto"/>
              <w:left w:val="single" w:sz="4" w:space="0" w:color="000000"/>
              <w:bottom w:val="single" w:sz="4" w:space="0" w:color="000000"/>
              <w:right w:val="single" w:sz="4" w:space="0" w:color="auto"/>
            </w:tcBorders>
            <w:vAlign w:val="center"/>
          </w:tcPr>
          <w:p w14:paraId="258F98F7"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4. Безопасность в чрезвычайных ситуациях:</w:t>
            </w:r>
          </w:p>
          <w:p w14:paraId="10EC125A" w14:textId="77777777" w:rsidR="00460FC9" w:rsidRPr="00460FC9" w:rsidRDefault="00460FC9" w:rsidP="00460FC9">
            <w:pPr>
              <w:spacing w:after="0" w:line="240" w:lineRule="auto"/>
              <w:rPr>
                <w:rFonts w:ascii="Times New Roman" w:eastAsia="Times New Roman" w:hAnsi="Times New Roman" w:cs="Times New Roman"/>
                <w:lang w:eastAsia="ru-RU"/>
              </w:rPr>
            </w:pPr>
          </w:p>
        </w:tc>
        <w:tc>
          <w:tcPr>
            <w:tcW w:w="4014" w:type="dxa"/>
            <w:gridSpan w:val="2"/>
            <w:tcBorders>
              <w:top w:val="single" w:sz="4" w:space="0" w:color="auto"/>
              <w:left w:val="single" w:sz="4" w:space="0" w:color="auto"/>
              <w:bottom w:val="single" w:sz="4" w:space="0" w:color="000000"/>
              <w:right w:val="single" w:sz="4" w:space="0" w:color="000000"/>
            </w:tcBorders>
            <w:vAlign w:val="center"/>
          </w:tcPr>
          <w:p w14:paraId="4B88B946" w14:textId="77777777" w:rsidR="00460FC9" w:rsidRPr="00872F1F" w:rsidRDefault="00460FC9" w:rsidP="00460FC9">
            <w:pPr>
              <w:spacing w:after="0" w:line="240" w:lineRule="auto"/>
              <w:rPr>
                <w:rFonts w:ascii="Times New Roman" w:eastAsia="Times New Roman" w:hAnsi="Times New Roman" w:cs="Times New Roman"/>
                <w:color w:val="000000" w:themeColor="text1"/>
                <w:szCs w:val="24"/>
                <w:lang w:eastAsia="ru-RU"/>
              </w:rPr>
            </w:pPr>
            <w:r w:rsidRPr="00872F1F">
              <w:rPr>
                <w:rFonts w:ascii="Times New Roman" w:eastAsia="Times New Roman" w:hAnsi="Times New Roman" w:cs="Times New Roman"/>
                <w:color w:val="000000" w:themeColor="text1"/>
                <w:szCs w:val="24"/>
                <w:lang w:eastAsia="ru-RU"/>
              </w:rPr>
              <w:t>Наиболее вероятными чрезвычайными ситуациями в здании могут быть:</w:t>
            </w:r>
          </w:p>
          <w:p w14:paraId="57387D35" w14:textId="77777777" w:rsidR="00460FC9" w:rsidRPr="00872F1F" w:rsidRDefault="00460FC9" w:rsidP="00460FC9">
            <w:pPr>
              <w:spacing w:after="0" w:line="240" w:lineRule="auto"/>
              <w:rPr>
                <w:rFonts w:ascii="Times New Roman" w:eastAsia="Times New Roman" w:hAnsi="Times New Roman" w:cs="Times New Roman"/>
                <w:color w:val="000000" w:themeColor="text1"/>
                <w:szCs w:val="24"/>
                <w:lang w:eastAsia="ru-RU"/>
              </w:rPr>
            </w:pPr>
            <w:r w:rsidRPr="00872F1F">
              <w:rPr>
                <w:rFonts w:ascii="Times New Roman" w:eastAsia="Times New Roman" w:hAnsi="Times New Roman" w:cs="Times New Roman"/>
                <w:color w:val="000000" w:themeColor="text1"/>
                <w:szCs w:val="24"/>
                <w:lang w:eastAsia="ru-RU"/>
              </w:rPr>
              <w:t xml:space="preserve">1) пожары в здании </w:t>
            </w:r>
          </w:p>
          <w:p w14:paraId="2D283EBC" w14:textId="77777777" w:rsidR="00460FC9" w:rsidRPr="00872F1F" w:rsidRDefault="00460FC9" w:rsidP="00460FC9">
            <w:pPr>
              <w:spacing w:after="0" w:line="240" w:lineRule="auto"/>
              <w:rPr>
                <w:rFonts w:ascii="Times New Roman" w:eastAsia="Times New Roman" w:hAnsi="Times New Roman" w:cs="Times New Roman"/>
                <w:color w:val="000000" w:themeColor="text1"/>
                <w:sz w:val="24"/>
                <w:szCs w:val="24"/>
                <w:lang w:eastAsia="ru-RU"/>
              </w:rPr>
            </w:pPr>
            <w:r w:rsidRPr="00872F1F">
              <w:rPr>
                <w:rFonts w:ascii="Times New Roman" w:eastAsia="Times New Roman" w:hAnsi="Times New Roman" w:cs="Times New Roman"/>
                <w:color w:val="000000" w:themeColor="text1"/>
                <w:szCs w:val="24"/>
                <w:lang w:eastAsia="ru-RU"/>
              </w:rPr>
              <w:t>2) террористические акты и диверсии</w:t>
            </w:r>
          </w:p>
        </w:tc>
      </w:tr>
    </w:tbl>
    <w:p w14:paraId="79D1E830" w14:textId="77777777" w:rsidR="00460FC9" w:rsidRPr="00460FC9" w:rsidRDefault="00460FC9" w:rsidP="00460FC9">
      <w:pPr>
        <w:spacing w:after="0" w:line="240" w:lineRule="auto"/>
        <w:ind w:firstLine="567"/>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088"/>
        <w:gridCol w:w="2410"/>
      </w:tblGrid>
      <w:tr w:rsidR="00460FC9" w:rsidRPr="00460FC9" w14:paraId="492835B3" w14:textId="77777777" w:rsidTr="00147562">
        <w:tc>
          <w:tcPr>
            <w:tcW w:w="7088" w:type="dxa"/>
            <w:tcBorders>
              <w:top w:val="single" w:sz="4" w:space="0" w:color="000000"/>
              <w:left w:val="single" w:sz="4" w:space="0" w:color="000000"/>
              <w:bottom w:val="single" w:sz="4" w:space="0" w:color="000000"/>
              <w:right w:val="single" w:sz="4" w:space="0" w:color="000000"/>
            </w:tcBorders>
          </w:tcPr>
          <w:p w14:paraId="04C57CF1" w14:textId="77777777" w:rsidR="00460FC9" w:rsidRPr="00460FC9" w:rsidRDefault="00460FC9" w:rsidP="00460FC9">
            <w:pPr>
              <w:spacing w:after="0" w:line="240" w:lineRule="auto"/>
              <w:rPr>
                <w:rFonts w:ascii="Times New Roman" w:eastAsia="Times New Roman" w:hAnsi="Times New Roman" w:cs="Times New Roman"/>
                <w:b/>
                <w:lang w:eastAsia="ru-RU"/>
              </w:rPr>
            </w:pPr>
            <w:r w:rsidRPr="00460FC9">
              <w:rPr>
                <w:rFonts w:ascii="Times New Roman" w:eastAsia="Times New Roman" w:hAnsi="Times New Roman" w:cs="Times New Roman"/>
                <w:b/>
                <w:lang w:eastAsia="ru-RU"/>
              </w:rPr>
              <w:t>Дата выдачи задания для раздела по линейному графику</w:t>
            </w:r>
          </w:p>
        </w:tc>
        <w:tc>
          <w:tcPr>
            <w:tcW w:w="2410" w:type="dxa"/>
            <w:tcBorders>
              <w:top w:val="single" w:sz="4" w:space="0" w:color="000000"/>
              <w:left w:val="single" w:sz="4" w:space="0" w:color="000000"/>
              <w:bottom w:val="single" w:sz="4" w:space="0" w:color="000000"/>
              <w:right w:val="single" w:sz="4" w:space="0" w:color="000000"/>
            </w:tcBorders>
          </w:tcPr>
          <w:p w14:paraId="2756D4A3" w14:textId="77777777" w:rsidR="00460FC9" w:rsidRPr="00460FC9" w:rsidRDefault="00460FC9" w:rsidP="00460FC9">
            <w:pPr>
              <w:spacing w:after="0" w:line="240" w:lineRule="auto"/>
              <w:rPr>
                <w:rFonts w:ascii="Times New Roman" w:eastAsia="Times New Roman" w:hAnsi="Times New Roman" w:cs="Times New Roman"/>
                <w:b/>
                <w:lang w:eastAsia="ru-RU"/>
              </w:rPr>
            </w:pPr>
          </w:p>
        </w:tc>
      </w:tr>
    </w:tbl>
    <w:p w14:paraId="26A0EE9E" w14:textId="77777777" w:rsidR="00460FC9" w:rsidRPr="00460FC9" w:rsidRDefault="00460FC9" w:rsidP="00460FC9">
      <w:pPr>
        <w:spacing w:after="0" w:line="276" w:lineRule="auto"/>
        <w:ind w:left="426"/>
        <w:jc w:val="both"/>
        <w:rPr>
          <w:rFonts w:ascii="Calibri" w:eastAsia="Calibri" w:hAnsi="Calibri" w:cs="Times New Roman"/>
          <w:sz w:val="24"/>
          <w:szCs w:val="24"/>
          <w:lang w:eastAsia="ru-RU"/>
        </w:rPr>
      </w:pPr>
    </w:p>
    <w:p w14:paraId="06EEEE08" w14:textId="77777777" w:rsidR="00460FC9" w:rsidRPr="00460FC9" w:rsidRDefault="00460FC9" w:rsidP="00460FC9">
      <w:pPr>
        <w:spacing w:after="0" w:line="240" w:lineRule="auto"/>
        <w:ind w:firstLine="567"/>
        <w:jc w:val="both"/>
        <w:rPr>
          <w:rFonts w:ascii="Times New Roman" w:eastAsia="Times New Roman" w:hAnsi="Times New Roman" w:cs="Times New Roman"/>
          <w:b/>
          <w:sz w:val="24"/>
          <w:szCs w:val="24"/>
        </w:rPr>
      </w:pPr>
      <w:r w:rsidRPr="00460FC9">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60FC9" w:rsidRPr="00460FC9" w14:paraId="1A27F3DA" w14:textId="77777777" w:rsidTr="00147562">
        <w:tc>
          <w:tcPr>
            <w:tcW w:w="2410" w:type="dxa"/>
            <w:tcBorders>
              <w:top w:val="single" w:sz="4" w:space="0" w:color="000000"/>
              <w:left w:val="single" w:sz="4" w:space="0" w:color="000000"/>
              <w:bottom w:val="single" w:sz="4" w:space="0" w:color="000000"/>
              <w:right w:val="single" w:sz="4" w:space="0" w:color="000000"/>
            </w:tcBorders>
          </w:tcPr>
          <w:p w14:paraId="172E5917"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681C72F6"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26733CA2"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2DE9D098"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7DF42477"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Дата</w:t>
            </w:r>
          </w:p>
        </w:tc>
      </w:tr>
      <w:tr w:rsidR="00460FC9" w:rsidRPr="00460FC9" w14:paraId="471EDF71" w14:textId="77777777" w:rsidTr="00147562">
        <w:tc>
          <w:tcPr>
            <w:tcW w:w="2410" w:type="dxa"/>
            <w:tcBorders>
              <w:top w:val="single" w:sz="4" w:space="0" w:color="000000"/>
              <w:left w:val="single" w:sz="4" w:space="0" w:color="000000"/>
              <w:bottom w:val="single" w:sz="4" w:space="0" w:color="000000"/>
              <w:right w:val="single" w:sz="4" w:space="0" w:color="000000"/>
            </w:tcBorders>
          </w:tcPr>
          <w:p w14:paraId="09C2A72C"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Доцент</w:t>
            </w:r>
          </w:p>
        </w:tc>
        <w:tc>
          <w:tcPr>
            <w:tcW w:w="2552" w:type="dxa"/>
            <w:tcBorders>
              <w:top w:val="single" w:sz="4" w:space="0" w:color="000000"/>
              <w:left w:val="single" w:sz="4" w:space="0" w:color="000000"/>
              <w:bottom w:val="single" w:sz="4" w:space="0" w:color="000000"/>
              <w:right w:val="single" w:sz="4" w:space="0" w:color="000000"/>
            </w:tcBorders>
          </w:tcPr>
          <w:p w14:paraId="0B940693"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Сечин А.А.</w:t>
            </w:r>
          </w:p>
        </w:tc>
        <w:tc>
          <w:tcPr>
            <w:tcW w:w="1526" w:type="dxa"/>
            <w:tcBorders>
              <w:top w:val="single" w:sz="4" w:space="0" w:color="000000"/>
              <w:left w:val="single" w:sz="4" w:space="0" w:color="000000"/>
              <w:bottom w:val="single" w:sz="4" w:space="0" w:color="000000"/>
              <w:right w:val="single" w:sz="4" w:space="0" w:color="000000"/>
            </w:tcBorders>
          </w:tcPr>
          <w:p w14:paraId="48CCE2BC" w14:textId="77777777" w:rsidR="00460FC9" w:rsidRPr="00460FC9" w:rsidRDefault="00460FC9" w:rsidP="00460FC9">
            <w:pPr>
              <w:spacing w:after="0" w:line="240" w:lineRule="auto"/>
              <w:jc w:val="center"/>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77231C03"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8F69781"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r>
    </w:tbl>
    <w:p w14:paraId="066ED902"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p w14:paraId="6587C4DE" w14:textId="77777777" w:rsidR="00460FC9" w:rsidRPr="00460FC9" w:rsidRDefault="00460FC9" w:rsidP="00460FC9">
      <w:pPr>
        <w:spacing w:after="0" w:line="240" w:lineRule="auto"/>
        <w:jc w:val="both"/>
        <w:rPr>
          <w:rFonts w:ascii="Times New Roman" w:eastAsia="Times New Roman" w:hAnsi="Times New Roman" w:cs="Times New Roman"/>
          <w:b/>
          <w:sz w:val="24"/>
          <w:szCs w:val="24"/>
        </w:rPr>
      </w:pPr>
      <w:r w:rsidRPr="00460FC9">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60FC9" w:rsidRPr="00460FC9" w14:paraId="12F18C8B" w14:textId="77777777" w:rsidTr="00147562">
        <w:tc>
          <w:tcPr>
            <w:tcW w:w="1951" w:type="dxa"/>
            <w:tcBorders>
              <w:top w:val="single" w:sz="4" w:space="0" w:color="000000"/>
              <w:left w:val="single" w:sz="4" w:space="0" w:color="000000"/>
              <w:bottom w:val="single" w:sz="4" w:space="0" w:color="000000"/>
              <w:right w:val="single" w:sz="4" w:space="0" w:color="000000"/>
            </w:tcBorders>
          </w:tcPr>
          <w:p w14:paraId="249859C2"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03B82A8B"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4B44B96A"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689E3B6" w14:textId="77777777" w:rsidR="00460FC9" w:rsidRPr="00460FC9" w:rsidRDefault="00460FC9" w:rsidP="00460FC9">
            <w:pPr>
              <w:spacing w:after="0" w:line="240" w:lineRule="auto"/>
              <w:jc w:val="center"/>
              <w:rPr>
                <w:rFonts w:ascii="Times New Roman" w:eastAsia="Times New Roman" w:hAnsi="Times New Roman" w:cs="Times New Roman"/>
                <w:b/>
                <w:sz w:val="16"/>
                <w:szCs w:val="24"/>
              </w:rPr>
            </w:pPr>
            <w:r w:rsidRPr="00460FC9">
              <w:rPr>
                <w:rFonts w:ascii="Times New Roman" w:eastAsia="Times New Roman" w:hAnsi="Times New Roman" w:cs="Times New Roman"/>
                <w:b/>
                <w:sz w:val="16"/>
                <w:szCs w:val="24"/>
              </w:rPr>
              <w:t>Дата</w:t>
            </w:r>
          </w:p>
        </w:tc>
      </w:tr>
      <w:tr w:rsidR="00460FC9" w:rsidRPr="00460FC9" w14:paraId="51E04DD3" w14:textId="77777777" w:rsidTr="00147562">
        <w:tc>
          <w:tcPr>
            <w:tcW w:w="1951" w:type="dxa"/>
            <w:tcBorders>
              <w:top w:val="single" w:sz="4" w:space="0" w:color="000000"/>
              <w:left w:val="single" w:sz="4" w:space="0" w:color="000000"/>
              <w:bottom w:val="single" w:sz="4" w:space="0" w:color="000000"/>
              <w:right w:val="single" w:sz="4" w:space="0" w:color="000000"/>
            </w:tcBorders>
          </w:tcPr>
          <w:p w14:paraId="57A978A7"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О-5КМ81</w:t>
            </w:r>
          </w:p>
        </w:tc>
        <w:tc>
          <w:tcPr>
            <w:tcW w:w="4570" w:type="dxa"/>
            <w:tcBorders>
              <w:top w:val="single" w:sz="4" w:space="0" w:color="000000"/>
              <w:left w:val="single" w:sz="4" w:space="0" w:color="000000"/>
              <w:bottom w:val="single" w:sz="4" w:space="0" w:color="000000"/>
              <w:right w:val="single" w:sz="4" w:space="0" w:color="000000"/>
            </w:tcBorders>
          </w:tcPr>
          <w:p w14:paraId="1B867570"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r w:rsidRPr="00460FC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0540A34"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03182F6E" w14:textId="77777777" w:rsidR="00460FC9" w:rsidRPr="00460FC9" w:rsidRDefault="00460FC9" w:rsidP="00460FC9">
            <w:pPr>
              <w:spacing w:after="0" w:line="240" w:lineRule="auto"/>
              <w:jc w:val="both"/>
              <w:rPr>
                <w:rFonts w:ascii="Times New Roman" w:eastAsia="Times New Roman" w:hAnsi="Times New Roman" w:cs="Times New Roman"/>
                <w:sz w:val="24"/>
                <w:szCs w:val="24"/>
              </w:rPr>
            </w:pPr>
          </w:p>
        </w:tc>
      </w:tr>
    </w:tbl>
    <w:p w14:paraId="5EB1CA61" w14:textId="77777777" w:rsidR="00DB3EE1" w:rsidRDefault="00DB3EE1" w:rsidP="00AC4E0E">
      <w:pPr>
        <w:spacing w:line="256" w:lineRule="auto"/>
        <w:jc w:val="center"/>
        <w:rPr>
          <w:rFonts w:ascii="Times New Roman" w:eastAsia="Times New Roman" w:hAnsi="Times New Roman" w:cs="Times New Roman"/>
          <w:b/>
          <w:sz w:val="24"/>
          <w:szCs w:val="24"/>
          <w:lang w:eastAsia="ru-RU"/>
        </w:rPr>
      </w:pPr>
    </w:p>
    <w:p w14:paraId="5B28AAC0" w14:textId="628D3832" w:rsidR="00AC4E0E" w:rsidRPr="00006DD7" w:rsidRDefault="00AC4E0E" w:rsidP="00AC4E0E">
      <w:pPr>
        <w:spacing w:line="256"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22B6D47"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федеральное государственное автономное </w:t>
      </w:r>
    </w:p>
    <w:p w14:paraId="170C1B5B"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образовательное учреждение высшего образования</w:t>
      </w:r>
    </w:p>
    <w:p w14:paraId="46822E60"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«НАЦИОНАЛЬНЫЙ ИССЛЕДОВАТЕЛЬСКИЙ</w:t>
      </w:r>
    </w:p>
    <w:p w14:paraId="0B39FB2F" w14:textId="77777777" w:rsidR="00AC4E0E" w:rsidRPr="00006DD7" w:rsidRDefault="00AC4E0E" w:rsidP="00AC4E0E">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ТОМСКИЙ ПОЛИТЕХНИЧЕСКИЙ УНИВЕРСИТЕТ»</w:t>
      </w:r>
    </w:p>
    <w:p w14:paraId="4A65F98A" w14:textId="77777777" w:rsidR="00AC4E0E" w:rsidRPr="00006DD7" w:rsidRDefault="00AC4E0E" w:rsidP="00AC4E0E">
      <w:pPr>
        <w:spacing w:after="0" w:line="240" w:lineRule="auto"/>
        <w:jc w:val="center"/>
        <w:rPr>
          <w:rFonts w:ascii="Times New Roman" w:eastAsia="Times New Roman" w:hAnsi="Times New Roman" w:cs="Times New Roman"/>
          <w:sz w:val="24"/>
          <w:szCs w:val="24"/>
          <w:lang w:eastAsia="ru-RU"/>
        </w:rPr>
      </w:pPr>
    </w:p>
    <w:p w14:paraId="4522F734"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Подразделение: «Инженерная школа энергетики»</w:t>
      </w:r>
    </w:p>
    <w:p w14:paraId="69725816"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Направление подготовки: </w:t>
      </w:r>
      <w:r w:rsidRPr="006D4D34">
        <w:rPr>
          <w:rFonts w:ascii="Times New Roman" w:eastAsia="Times New Roman" w:hAnsi="Times New Roman" w:cs="Times New Roman"/>
          <w:sz w:val="24"/>
          <w:szCs w:val="24"/>
          <w:lang w:eastAsia="ru-RU"/>
        </w:rPr>
        <w:t xml:space="preserve">09.04.03 </w:t>
      </w:r>
      <w:r>
        <w:rPr>
          <w:rFonts w:ascii="Times New Roman" w:eastAsia="Times New Roman" w:hAnsi="Times New Roman" w:cs="Times New Roman"/>
          <w:sz w:val="24"/>
          <w:szCs w:val="24"/>
          <w:lang w:eastAsia="ru-RU"/>
        </w:rPr>
        <w:t>«</w:t>
      </w:r>
      <w:r w:rsidRPr="006D4D34">
        <w:rPr>
          <w:rFonts w:ascii="Times New Roman" w:eastAsia="Times New Roman" w:hAnsi="Times New Roman" w:cs="Times New Roman"/>
          <w:sz w:val="24"/>
          <w:szCs w:val="24"/>
          <w:lang w:eastAsia="ru-RU"/>
        </w:rPr>
        <w:t>Прикладная информатика</w:t>
      </w:r>
      <w:r w:rsidRPr="00006DD7">
        <w:rPr>
          <w:rFonts w:ascii="Times New Roman" w:eastAsia="Times New Roman" w:hAnsi="Times New Roman" w:cs="Times New Roman"/>
          <w:sz w:val="24"/>
          <w:szCs w:val="24"/>
          <w:lang w:eastAsia="ru-RU"/>
        </w:rPr>
        <w:t>»</w:t>
      </w:r>
    </w:p>
    <w:p w14:paraId="62AA27CB"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Уровень образования: магистратура</w:t>
      </w:r>
    </w:p>
    <w:p w14:paraId="34C594DA"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Профиль: «</w:t>
      </w:r>
      <w:r w:rsidRPr="006D4D34">
        <w:rPr>
          <w:rFonts w:ascii="Times New Roman" w:eastAsia="Times New Roman" w:hAnsi="Times New Roman" w:cs="Times New Roman"/>
          <w:sz w:val="24"/>
          <w:szCs w:val="24"/>
          <w:lang w:eastAsia="ru-RU"/>
        </w:rPr>
        <w:t>Информационные технологии в электроэнергетике</w:t>
      </w:r>
      <w:r w:rsidRPr="00006DD7">
        <w:rPr>
          <w:rFonts w:ascii="Times New Roman" w:eastAsia="Times New Roman" w:hAnsi="Times New Roman" w:cs="Times New Roman"/>
          <w:sz w:val="24"/>
          <w:szCs w:val="24"/>
          <w:lang w:eastAsia="ru-RU"/>
        </w:rPr>
        <w:t>»</w:t>
      </w:r>
    </w:p>
    <w:p w14:paraId="1AEC3D93"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 xml:space="preserve">Период выполнения: </w:t>
      </w:r>
      <w:r>
        <w:rPr>
          <w:rFonts w:ascii="Times New Roman" w:eastAsia="Times New Roman" w:hAnsi="Times New Roman" w:cs="Times New Roman"/>
          <w:sz w:val="24"/>
          <w:lang w:eastAsia="ru-RU"/>
        </w:rPr>
        <w:t>осенний</w:t>
      </w:r>
      <w:r w:rsidRPr="00006DD7">
        <w:rPr>
          <w:rFonts w:ascii="Times New Roman" w:eastAsia="Times New Roman" w:hAnsi="Times New Roman" w:cs="Times New Roman"/>
          <w:sz w:val="24"/>
          <w:lang w:eastAsia="ru-RU"/>
        </w:rPr>
        <w:t xml:space="preserve"> семестр 20</w:t>
      </w:r>
      <w:r>
        <w:rPr>
          <w:rFonts w:ascii="Times New Roman" w:eastAsia="Times New Roman" w:hAnsi="Times New Roman" w:cs="Times New Roman"/>
          <w:sz w:val="24"/>
          <w:lang w:eastAsia="ru-RU"/>
        </w:rPr>
        <w:t>20/2021</w:t>
      </w:r>
      <w:r w:rsidRPr="00006DD7">
        <w:rPr>
          <w:rFonts w:ascii="Times New Roman" w:eastAsia="Times New Roman" w:hAnsi="Times New Roman" w:cs="Times New Roman"/>
          <w:sz w:val="24"/>
          <w:lang w:eastAsia="ru-RU"/>
        </w:rPr>
        <w:t xml:space="preserve"> учебного года</w:t>
      </w:r>
      <w:r w:rsidRPr="00006DD7">
        <w:rPr>
          <w:rFonts w:ascii="Times New Roman" w:eastAsia="Times New Roman" w:hAnsi="Times New Roman" w:cs="Times New Roman"/>
          <w:sz w:val="28"/>
          <w:szCs w:val="24"/>
          <w:lang w:eastAsia="ru-RU"/>
        </w:rPr>
        <w:tab/>
      </w:r>
    </w:p>
    <w:p w14:paraId="7402E3BA" w14:textId="77777777" w:rsidR="00AC4E0E" w:rsidRPr="00006DD7" w:rsidRDefault="00AC4E0E" w:rsidP="00AC4E0E">
      <w:pPr>
        <w:spacing w:after="0" w:line="240" w:lineRule="auto"/>
        <w:rPr>
          <w:rFonts w:ascii="Times New Roman" w:eastAsia="Times New Roman" w:hAnsi="Times New Roman" w:cs="Times New Roman"/>
          <w:sz w:val="24"/>
          <w:szCs w:val="24"/>
          <w:lang w:eastAsia="ru-RU"/>
        </w:rPr>
      </w:pPr>
    </w:p>
    <w:p w14:paraId="2DE740AC" w14:textId="77777777" w:rsidR="00AC4E0E" w:rsidRPr="00006DD7" w:rsidRDefault="00AC4E0E" w:rsidP="00AC4E0E">
      <w:pPr>
        <w:spacing w:after="0" w:line="240" w:lineRule="auto"/>
        <w:jc w:val="both"/>
        <w:rPr>
          <w:rFonts w:ascii="Times New Roman" w:eastAsia="Times New Roman" w:hAnsi="Times New Roman" w:cs="Times New Roman"/>
          <w:sz w:val="24"/>
          <w:szCs w:val="24"/>
          <w:lang w:eastAsia="ru-RU"/>
        </w:rPr>
      </w:pPr>
      <w:r w:rsidRPr="00006DD7">
        <w:rPr>
          <w:rFonts w:ascii="Times New Roman" w:eastAsia="Times New Roman" w:hAnsi="Times New Roman" w:cs="Times New Roman"/>
          <w:sz w:val="24"/>
          <w:szCs w:val="24"/>
          <w:lang w:eastAsia="ru-RU"/>
        </w:rPr>
        <w:t>Форма представления работы:</w:t>
      </w:r>
    </w:p>
    <w:tbl>
      <w:tblPr>
        <w:tblStyle w:val="61"/>
        <w:tblW w:w="0" w:type="auto"/>
        <w:tblInd w:w="0" w:type="dxa"/>
        <w:tblLook w:val="04A0" w:firstRow="1" w:lastRow="0" w:firstColumn="1" w:lastColumn="0" w:noHBand="0" w:noVBand="1"/>
      </w:tblPr>
      <w:tblGrid>
        <w:gridCol w:w="9628"/>
      </w:tblGrid>
      <w:tr w:rsidR="00AC4E0E" w:rsidRPr="00006DD7" w14:paraId="341DD697" w14:textId="77777777" w:rsidTr="00AC4E0E">
        <w:trPr>
          <w:trHeight w:val="269"/>
        </w:trPr>
        <w:tc>
          <w:tcPr>
            <w:tcW w:w="9854" w:type="dxa"/>
            <w:tcBorders>
              <w:top w:val="single" w:sz="4" w:space="0" w:color="000000"/>
              <w:left w:val="single" w:sz="4" w:space="0" w:color="000000"/>
              <w:bottom w:val="single" w:sz="4" w:space="0" w:color="000000"/>
              <w:right w:val="single" w:sz="4" w:space="0" w:color="000000"/>
            </w:tcBorders>
            <w:hideMark/>
          </w:tcPr>
          <w:p w14:paraId="1BA8C1C1" w14:textId="77777777" w:rsidR="00AC4E0E" w:rsidRPr="00006DD7" w:rsidRDefault="00AC4E0E" w:rsidP="00AC4E0E">
            <w:pPr>
              <w:spacing w:line="276" w:lineRule="auto"/>
              <w:jc w:val="center"/>
              <w:rPr>
                <w:rFonts w:ascii="Times New Roman" w:hAnsi="Times New Roman"/>
                <w:sz w:val="24"/>
                <w:szCs w:val="24"/>
                <w:lang w:eastAsia="ru-RU"/>
              </w:rPr>
            </w:pPr>
            <w:r w:rsidRPr="00006DD7">
              <w:rPr>
                <w:rFonts w:ascii="Times New Roman" w:eastAsia="Calibri" w:hAnsi="Times New Roman"/>
                <w:sz w:val="24"/>
                <w:szCs w:val="24"/>
                <w:lang w:eastAsia="ru-RU"/>
              </w:rPr>
              <w:t>Магистерская диссертация</w:t>
            </w:r>
          </w:p>
        </w:tc>
      </w:tr>
    </w:tbl>
    <w:p w14:paraId="77BE31A6" w14:textId="77777777" w:rsidR="00AC4E0E" w:rsidRPr="00006DD7" w:rsidRDefault="00AC4E0E" w:rsidP="00AC4E0E">
      <w:pPr>
        <w:spacing w:after="0" w:line="240" w:lineRule="auto"/>
        <w:jc w:val="center"/>
        <w:rPr>
          <w:rFonts w:ascii="Times New Roman" w:eastAsia="Times New Roman" w:hAnsi="Times New Roman" w:cs="Times New Roman"/>
          <w:b/>
          <w:lang w:eastAsia="ru-RU"/>
        </w:rPr>
      </w:pPr>
    </w:p>
    <w:p w14:paraId="5683A27E" w14:textId="77777777" w:rsidR="00AC4E0E" w:rsidRPr="00006DD7" w:rsidRDefault="00AC4E0E" w:rsidP="00AC4E0E">
      <w:pPr>
        <w:spacing w:after="0" w:line="240" w:lineRule="auto"/>
        <w:jc w:val="center"/>
        <w:rPr>
          <w:rFonts w:ascii="Times New Roman" w:eastAsia="Times New Roman" w:hAnsi="Times New Roman" w:cs="Times New Roman"/>
          <w:b/>
          <w:sz w:val="24"/>
          <w:lang w:eastAsia="ru-RU"/>
        </w:rPr>
      </w:pPr>
      <w:r w:rsidRPr="00006DD7">
        <w:rPr>
          <w:rFonts w:ascii="Times New Roman" w:eastAsia="Times New Roman" w:hAnsi="Times New Roman" w:cs="Times New Roman"/>
          <w:b/>
          <w:sz w:val="24"/>
          <w:lang w:eastAsia="ru-RU"/>
        </w:rPr>
        <w:t>КАЛЕНДАРНЫЙ РЕЙТИНГ-ПЛАН</w:t>
      </w:r>
    </w:p>
    <w:p w14:paraId="12FD98EA" w14:textId="77777777" w:rsidR="00AC4E0E" w:rsidRPr="00006DD7" w:rsidRDefault="00AC4E0E" w:rsidP="00AC4E0E">
      <w:pPr>
        <w:spacing w:after="0" w:line="240" w:lineRule="auto"/>
        <w:jc w:val="center"/>
        <w:rPr>
          <w:rFonts w:ascii="Times New Roman" w:eastAsia="Times New Roman" w:hAnsi="Times New Roman" w:cs="Times New Roman"/>
          <w:b/>
          <w:sz w:val="24"/>
          <w:lang w:eastAsia="ru-RU"/>
        </w:rPr>
      </w:pPr>
      <w:r w:rsidRPr="00006DD7">
        <w:rPr>
          <w:rFonts w:ascii="Times New Roman" w:eastAsia="Times New Roman" w:hAnsi="Times New Roman" w:cs="Times New Roman"/>
          <w:b/>
          <w:sz w:val="24"/>
          <w:lang w:eastAsia="ru-RU"/>
        </w:rPr>
        <w:t>выполнения выпускной квалификационной работы</w:t>
      </w:r>
    </w:p>
    <w:p w14:paraId="25DFF405" w14:textId="77777777" w:rsidR="00AC4E0E" w:rsidRPr="00006DD7" w:rsidRDefault="00AC4E0E" w:rsidP="00AC4E0E">
      <w:pPr>
        <w:spacing w:after="0" w:line="240" w:lineRule="auto"/>
        <w:jc w:val="center"/>
        <w:rPr>
          <w:rFonts w:ascii="Times New Roman" w:eastAsia="Times New Roman" w:hAnsi="Times New Roman" w:cs="Times New Roman"/>
          <w:sz w:val="28"/>
          <w:szCs w:val="24"/>
          <w:lang w:eastAsia="ru-RU"/>
        </w:rPr>
      </w:pPr>
    </w:p>
    <w:tbl>
      <w:tblPr>
        <w:tblStyle w:val="61"/>
        <w:tblW w:w="9634" w:type="dxa"/>
        <w:tblInd w:w="0" w:type="dxa"/>
        <w:tblLook w:val="04A0" w:firstRow="1" w:lastRow="0" w:firstColumn="1" w:lastColumn="0" w:noHBand="0" w:noVBand="1"/>
      </w:tblPr>
      <w:tblGrid>
        <w:gridCol w:w="5936"/>
        <w:gridCol w:w="3698"/>
      </w:tblGrid>
      <w:tr w:rsidR="00AC4E0E" w:rsidRPr="00006DD7" w14:paraId="0652A31D" w14:textId="77777777" w:rsidTr="00AC4E0E">
        <w:tc>
          <w:tcPr>
            <w:tcW w:w="5936" w:type="dxa"/>
            <w:tcBorders>
              <w:top w:val="single" w:sz="4" w:space="0" w:color="000000"/>
              <w:left w:val="single" w:sz="4" w:space="0" w:color="000000"/>
              <w:bottom w:val="single" w:sz="4" w:space="0" w:color="000000"/>
              <w:right w:val="single" w:sz="4" w:space="0" w:color="000000"/>
            </w:tcBorders>
            <w:hideMark/>
          </w:tcPr>
          <w:p w14:paraId="1BA12156" w14:textId="77777777" w:rsidR="00AC4E0E" w:rsidRPr="00006DD7" w:rsidRDefault="00AC4E0E" w:rsidP="00AC4E0E">
            <w:pPr>
              <w:spacing w:after="200" w:line="276" w:lineRule="auto"/>
              <w:jc w:val="both"/>
              <w:rPr>
                <w:rFonts w:ascii="Times New Roman" w:hAnsi="Times New Roman"/>
                <w:sz w:val="24"/>
                <w:szCs w:val="24"/>
                <w:lang w:eastAsia="ru-RU"/>
              </w:rPr>
            </w:pPr>
            <w:r w:rsidRPr="00006DD7">
              <w:rPr>
                <w:rFonts w:ascii="Times New Roman" w:eastAsia="Calibri" w:hAnsi="Times New Roman"/>
                <w:sz w:val="24"/>
                <w:szCs w:val="24"/>
                <w:lang w:eastAsia="ru-RU"/>
              </w:rPr>
              <w:t>Срок сдачи студентом выполненной работы:</w:t>
            </w:r>
          </w:p>
        </w:tc>
        <w:tc>
          <w:tcPr>
            <w:tcW w:w="3698" w:type="dxa"/>
            <w:tcBorders>
              <w:top w:val="single" w:sz="4" w:space="0" w:color="000000"/>
              <w:left w:val="single" w:sz="4" w:space="0" w:color="000000"/>
              <w:bottom w:val="single" w:sz="4" w:space="0" w:color="000000"/>
              <w:right w:val="single" w:sz="4" w:space="0" w:color="000000"/>
            </w:tcBorders>
            <w:vAlign w:val="bottom"/>
            <w:hideMark/>
          </w:tcPr>
          <w:p w14:paraId="0F889897" w14:textId="1188CF20" w:rsidR="00AC4E0E" w:rsidRPr="00006DD7" w:rsidRDefault="00460FC9" w:rsidP="00460FC9">
            <w:pPr>
              <w:spacing w:after="200"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хххх</w:t>
            </w:r>
          </w:p>
        </w:tc>
      </w:tr>
    </w:tbl>
    <w:p w14:paraId="2B48433D"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0E483B61" w14:textId="77777777" w:rsidR="00AC4E0E" w:rsidRPr="00006DD7" w:rsidRDefault="00AC4E0E" w:rsidP="00AC4E0E">
      <w:pPr>
        <w:spacing w:after="0" w:line="240" w:lineRule="auto"/>
        <w:rPr>
          <w:rFonts w:ascii="Times New Roman" w:eastAsia="Times New Roman" w:hAnsi="Times New Roman" w:cs="Times New Roman"/>
          <w:lang w:eastAsia="ru-RU"/>
        </w:rPr>
      </w:pPr>
    </w:p>
    <w:tbl>
      <w:tblPr>
        <w:tblW w:w="95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6"/>
        <w:gridCol w:w="6283"/>
        <w:gridCol w:w="1916"/>
      </w:tblGrid>
      <w:tr w:rsidR="00AC4E0E" w:rsidRPr="00006DD7" w14:paraId="112922B5" w14:textId="77777777" w:rsidTr="00AC4E0E">
        <w:trPr>
          <w:trHeight w:val="408"/>
          <w:jc w:val="center"/>
        </w:trPr>
        <w:tc>
          <w:tcPr>
            <w:tcW w:w="1356" w:type="dxa"/>
            <w:tcBorders>
              <w:top w:val="single" w:sz="4" w:space="0" w:color="000000"/>
              <w:left w:val="single" w:sz="4" w:space="0" w:color="000000"/>
              <w:bottom w:val="single" w:sz="4" w:space="0" w:color="000000"/>
              <w:right w:val="single" w:sz="4" w:space="0" w:color="000000"/>
            </w:tcBorders>
            <w:hideMark/>
          </w:tcPr>
          <w:p w14:paraId="041A9EE8"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 xml:space="preserve">Дата </w:t>
            </w:r>
          </w:p>
          <w:p w14:paraId="0C4ED345"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контроля</w:t>
            </w:r>
          </w:p>
        </w:tc>
        <w:tc>
          <w:tcPr>
            <w:tcW w:w="6283" w:type="dxa"/>
            <w:tcBorders>
              <w:top w:val="single" w:sz="4" w:space="0" w:color="000000"/>
              <w:left w:val="single" w:sz="4" w:space="0" w:color="000000"/>
              <w:bottom w:val="single" w:sz="4" w:space="0" w:color="000000"/>
              <w:right w:val="single" w:sz="4" w:space="0" w:color="000000"/>
            </w:tcBorders>
            <w:hideMark/>
          </w:tcPr>
          <w:p w14:paraId="470BBF41"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Название раздела (модуля) /</w:t>
            </w:r>
          </w:p>
          <w:p w14:paraId="28B4FB81"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вид работы (исследования)</w:t>
            </w:r>
          </w:p>
        </w:tc>
        <w:tc>
          <w:tcPr>
            <w:tcW w:w="1916" w:type="dxa"/>
            <w:tcBorders>
              <w:top w:val="single" w:sz="4" w:space="0" w:color="000000"/>
              <w:left w:val="single" w:sz="4" w:space="0" w:color="000000"/>
              <w:bottom w:val="single" w:sz="4" w:space="0" w:color="000000"/>
              <w:right w:val="single" w:sz="4" w:space="0" w:color="000000"/>
            </w:tcBorders>
            <w:hideMark/>
          </w:tcPr>
          <w:p w14:paraId="42214401"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Максимальный</w:t>
            </w:r>
          </w:p>
          <w:p w14:paraId="113AA06D" w14:textId="77777777" w:rsidR="00AC4E0E" w:rsidRPr="00006DD7" w:rsidRDefault="00AC4E0E" w:rsidP="00AC4E0E">
            <w:pPr>
              <w:widowControl w:val="0"/>
              <w:spacing w:after="0" w:line="240" w:lineRule="auto"/>
              <w:jc w:val="center"/>
              <w:rPr>
                <w:rFonts w:ascii="Times New Roman" w:eastAsia="Times New Roman" w:hAnsi="Times New Roman" w:cs="Times New Roman"/>
                <w:b/>
                <w:bCs/>
                <w:sz w:val="16"/>
                <w:lang w:eastAsia="ru-RU"/>
              </w:rPr>
            </w:pPr>
            <w:r w:rsidRPr="00006DD7">
              <w:rPr>
                <w:rFonts w:ascii="Times New Roman" w:eastAsia="Times New Roman" w:hAnsi="Times New Roman" w:cs="Times New Roman"/>
                <w:b/>
                <w:bCs/>
                <w:sz w:val="16"/>
                <w:lang w:eastAsia="ru-RU"/>
              </w:rPr>
              <w:t>балл раздела (модуля)</w:t>
            </w:r>
          </w:p>
        </w:tc>
      </w:tr>
      <w:tr w:rsidR="00AC4E0E" w:rsidRPr="00006DD7" w14:paraId="72EDF9D8"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2253A90"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25.02.20</w:t>
            </w:r>
          </w:p>
        </w:tc>
        <w:tc>
          <w:tcPr>
            <w:tcW w:w="6283" w:type="dxa"/>
            <w:tcBorders>
              <w:top w:val="single" w:sz="4" w:space="0" w:color="000000"/>
              <w:left w:val="single" w:sz="4" w:space="0" w:color="000000"/>
              <w:bottom w:val="single" w:sz="4" w:space="0" w:color="000000"/>
              <w:right w:val="single" w:sz="4" w:space="0" w:color="000000"/>
            </w:tcBorders>
            <w:vAlign w:val="center"/>
          </w:tcPr>
          <w:p w14:paraId="1944AB17" w14:textId="2D029814"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7A643FBC"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66375EDA"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2E96B8B3"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10.03.20</w:t>
            </w:r>
          </w:p>
        </w:tc>
        <w:tc>
          <w:tcPr>
            <w:tcW w:w="6283" w:type="dxa"/>
            <w:tcBorders>
              <w:top w:val="single" w:sz="4" w:space="0" w:color="000000"/>
              <w:left w:val="single" w:sz="4" w:space="0" w:color="000000"/>
              <w:bottom w:val="single" w:sz="4" w:space="0" w:color="000000"/>
              <w:right w:val="single" w:sz="4" w:space="0" w:color="000000"/>
            </w:tcBorders>
            <w:vAlign w:val="center"/>
          </w:tcPr>
          <w:p w14:paraId="67386DC9" w14:textId="57911107"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7AD8B226"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09F7828F"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53EC58E"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25.03.20</w:t>
            </w:r>
          </w:p>
        </w:tc>
        <w:tc>
          <w:tcPr>
            <w:tcW w:w="6283" w:type="dxa"/>
            <w:tcBorders>
              <w:top w:val="single" w:sz="4" w:space="0" w:color="000000"/>
              <w:left w:val="single" w:sz="4" w:space="0" w:color="000000"/>
              <w:bottom w:val="single" w:sz="4" w:space="0" w:color="000000"/>
              <w:right w:val="single" w:sz="4" w:space="0" w:color="000000"/>
            </w:tcBorders>
            <w:vAlign w:val="center"/>
          </w:tcPr>
          <w:p w14:paraId="042DDC2A" w14:textId="73472A9B"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6E63E93C"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10</w:t>
            </w:r>
          </w:p>
        </w:tc>
      </w:tr>
      <w:tr w:rsidR="00AC4E0E" w:rsidRPr="00006DD7" w14:paraId="16A77B13"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75860D1"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10.04.20</w:t>
            </w:r>
          </w:p>
        </w:tc>
        <w:tc>
          <w:tcPr>
            <w:tcW w:w="6283" w:type="dxa"/>
            <w:tcBorders>
              <w:top w:val="single" w:sz="4" w:space="0" w:color="000000"/>
              <w:left w:val="single" w:sz="4" w:space="0" w:color="000000"/>
              <w:bottom w:val="single" w:sz="4" w:space="0" w:color="000000"/>
              <w:right w:val="single" w:sz="4" w:space="0" w:color="000000"/>
            </w:tcBorders>
            <w:vAlign w:val="center"/>
          </w:tcPr>
          <w:p w14:paraId="14872CF6" w14:textId="0C3A8030"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20D496BC"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w:t>
            </w:r>
          </w:p>
        </w:tc>
      </w:tr>
      <w:tr w:rsidR="00AC4E0E" w:rsidRPr="00006DD7" w14:paraId="411B78B3"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3229340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20.04.20</w:t>
            </w:r>
          </w:p>
        </w:tc>
        <w:tc>
          <w:tcPr>
            <w:tcW w:w="6283" w:type="dxa"/>
            <w:tcBorders>
              <w:top w:val="single" w:sz="4" w:space="0" w:color="000000"/>
              <w:left w:val="single" w:sz="4" w:space="0" w:color="000000"/>
              <w:bottom w:val="single" w:sz="4" w:space="0" w:color="000000"/>
              <w:right w:val="single" w:sz="4" w:space="0" w:color="000000"/>
            </w:tcBorders>
            <w:vAlign w:val="center"/>
          </w:tcPr>
          <w:p w14:paraId="71BE1695" w14:textId="3B5458ED"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24753FC0"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w:t>
            </w:r>
          </w:p>
        </w:tc>
      </w:tr>
      <w:tr w:rsidR="00AC4E0E" w:rsidRPr="00006DD7" w14:paraId="34C5A045"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55F23D9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05.05.20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4931F6DD" w14:textId="2DE44B60"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1CD865C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20</w:t>
            </w:r>
          </w:p>
        </w:tc>
      </w:tr>
      <w:tr w:rsidR="00AC4E0E" w:rsidRPr="00006DD7" w14:paraId="361FD014"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1CA23F26"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175D649B" w14:textId="2A2C5C19"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74E952F1"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15</w:t>
            </w:r>
          </w:p>
        </w:tc>
      </w:tr>
      <w:tr w:rsidR="00AC4E0E" w:rsidRPr="00006DD7" w14:paraId="6C0761AE"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D7E51B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20.05.20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72122AD4" w14:textId="02D5E3BB"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3E01F456"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01207273"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723B3343"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25.05.20</w:t>
            </w:r>
          </w:p>
        </w:tc>
        <w:tc>
          <w:tcPr>
            <w:tcW w:w="6283" w:type="dxa"/>
            <w:tcBorders>
              <w:top w:val="single" w:sz="4" w:space="0" w:color="000000"/>
              <w:left w:val="single" w:sz="4" w:space="0" w:color="000000"/>
              <w:bottom w:val="single" w:sz="4" w:space="0" w:color="000000"/>
              <w:right w:val="single" w:sz="4" w:space="0" w:color="000000"/>
            </w:tcBorders>
            <w:vAlign w:val="center"/>
          </w:tcPr>
          <w:p w14:paraId="642A96A3" w14:textId="628E3CB2"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50E1CA73"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r w:rsidR="00AC4E0E" w:rsidRPr="00006DD7" w14:paraId="67144871" w14:textId="77777777" w:rsidTr="00DB3EE1">
        <w:trPr>
          <w:trHeight w:val="408"/>
          <w:jc w:val="center"/>
        </w:trPr>
        <w:tc>
          <w:tcPr>
            <w:tcW w:w="1356" w:type="dxa"/>
            <w:tcBorders>
              <w:top w:val="single" w:sz="4" w:space="0" w:color="000000"/>
              <w:left w:val="single" w:sz="4" w:space="0" w:color="000000"/>
              <w:bottom w:val="single" w:sz="4" w:space="0" w:color="000000"/>
              <w:right w:val="single" w:sz="4" w:space="0" w:color="000000"/>
            </w:tcBorders>
            <w:vAlign w:val="center"/>
            <w:hideMark/>
          </w:tcPr>
          <w:p w14:paraId="54D362FE"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02.06.20</w:t>
            </w:r>
          </w:p>
        </w:tc>
        <w:tc>
          <w:tcPr>
            <w:tcW w:w="6283" w:type="dxa"/>
            <w:tcBorders>
              <w:top w:val="single" w:sz="4" w:space="0" w:color="000000"/>
              <w:left w:val="single" w:sz="4" w:space="0" w:color="000000"/>
              <w:bottom w:val="single" w:sz="4" w:space="0" w:color="000000"/>
              <w:right w:val="single" w:sz="4" w:space="0" w:color="000000"/>
            </w:tcBorders>
            <w:vAlign w:val="center"/>
          </w:tcPr>
          <w:p w14:paraId="4C899379" w14:textId="05BB689D" w:rsidR="00AC4E0E" w:rsidRPr="00006DD7" w:rsidRDefault="00AC4E0E" w:rsidP="00AC4E0E">
            <w:pPr>
              <w:widowControl w:val="0"/>
              <w:spacing w:after="0" w:line="240" w:lineRule="auto"/>
              <w:jc w:val="both"/>
              <w:rPr>
                <w:rFonts w:ascii="Times New Roman" w:eastAsia="Times New Roman" w:hAnsi="Times New Roman" w:cs="Times New Roman"/>
                <w:bCs/>
                <w:lang w:eastAsia="ru-RU"/>
              </w:rPr>
            </w:pPr>
          </w:p>
        </w:tc>
        <w:tc>
          <w:tcPr>
            <w:tcW w:w="1916" w:type="dxa"/>
            <w:tcBorders>
              <w:top w:val="single" w:sz="4" w:space="0" w:color="000000"/>
              <w:left w:val="single" w:sz="4" w:space="0" w:color="000000"/>
              <w:bottom w:val="single" w:sz="4" w:space="0" w:color="000000"/>
              <w:right w:val="single" w:sz="4" w:space="0" w:color="000000"/>
            </w:tcBorders>
            <w:vAlign w:val="center"/>
            <w:hideMark/>
          </w:tcPr>
          <w:p w14:paraId="54EB6F29" w14:textId="77777777" w:rsidR="00AC4E0E" w:rsidRPr="00006DD7" w:rsidRDefault="00AC4E0E" w:rsidP="00AC4E0E">
            <w:pPr>
              <w:widowControl w:val="0"/>
              <w:spacing w:after="0" w:line="240" w:lineRule="auto"/>
              <w:jc w:val="center"/>
              <w:rPr>
                <w:rFonts w:ascii="Times New Roman" w:eastAsia="Times New Roman" w:hAnsi="Times New Roman" w:cs="Times New Roman"/>
                <w:bCs/>
                <w:lang w:eastAsia="ru-RU"/>
              </w:rPr>
            </w:pPr>
            <w:r w:rsidRPr="00006DD7">
              <w:rPr>
                <w:rFonts w:ascii="Times New Roman" w:eastAsia="Times New Roman" w:hAnsi="Times New Roman" w:cs="Times New Roman"/>
                <w:bCs/>
                <w:lang w:eastAsia="ru-RU"/>
              </w:rPr>
              <w:t>5</w:t>
            </w:r>
          </w:p>
        </w:tc>
      </w:tr>
    </w:tbl>
    <w:p w14:paraId="102BFB02" w14:textId="77777777" w:rsidR="00AC4E0E" w:rsidRPr="00006DD7" w:rsidRDefault="00AC4E0E" w:rsidP="00AC4E0E">
      <w:pPr>
        <w:spacing w:after="0" w:line="240" w:lineRule="auto"/>
        <w:rPr>
          <w:rFonts w:ascii="Times New Roman" w:eastAsia="Times New Roman" w:hAnsi="Times New Roman" w:cs="Times New Roman"/>
          <w:i/>
          <w:lang w:eastAsia="ru-RU"/>
        </w:rPr>
      </w:pPr>
    </w:p>
    <w:p w14:paraId="02493B0C" w14:textId="77777777" w:rsidR="00AC4E0E" w:rsidRPr="00006DD7" w:rsidRDefault="00AC4E0E" w:rsidP="00AC4E0E">
      <w:pPr>
        <w:spacing w:after="0" w:line="240" w:lineRule="auto"/>
        <w:rPr>
          <w:rFonts w:ascii="Times New Roman" w:eastAsia="Times New Roman" w:hAnsi="Times New Roman" w:cs="Times New Roman"/>
          <w:b/>
          <w:sz w:val="24"/>
          <w:szCs w:val="24"/>
          <w:lang w:val="en-US" w:eastAsia="ru-RU"/>
        </w:rPr>
      </w:pPr>
      <w:r w:rsidRPr="00006DD7">
        <w:rPr>
          <w:rFonts w:ascii="Times New Roman" w:eastAsia="Times New Roman" w:hAnsi="Times New Roman" w:cs="Times New Roman"/>
          <w:sz w:val="24"/>
          <w:szCs w:val="24"/>
          <w:lang w:eastAsia="ru-RU"/>
        </w:rPr>
        <w:t xml:space="preserve">Составил преподаватель: </w:t>
      </w:r>
    </w:p>
    <w:tbl>
      <w:tblPr>
        <w:tblStyle w:val="61"/>
        <w:tblW w:w="9634" w:type="dxa"/>
        <w:tblInd w:w="-147" w:type="dxa"/>
        <w:tblLook w:val="04A0" w:firstRow="1" w:lastRow="0" w:firstColumn="1" w:lastColumn="0" w:noHBand="0" w:noVBand="1"/>
      </w:tblPr>
      <w:tblGrid>
        <w:gridCol w:w="2660"/>
        <w:gridCol w:w="2155"/>
        <w:gridCol w:w="1956"/>
        <w:gridCol w:w="1701"/>
        <w:gridCol w:w="1162"/>
      </w:tblGrid>
      <w:tr w:rsidR="00AC4E0E" w:rsidRPr="00006DD7" w14:paraId="2AF2F4D1" w14:textId="77777777" w:rsidTr="00AC4E0E">
        <w:trPr>
          <w:trHeight w:val="302"/>
        </w:trPr>
        <w:tc>
          <w:tcPr>
            <w:tcW w:w="2660" w:type="dxa"/>
            <w:tcBorders>
              <w:top w:val="single" w:sz="4" w:space="0" w:color="000000"/>
              <w:left w:val="single" w:sz="4" w:space="0" w:color="000000"/>
              <w:bottom w:val="single" w:sz="4" w:space="0" w:color="000000"/>
              <w:right w:val="single" w:sz="4" w:space="0" w:color="000000"/>
            </w:tcBorders>
            <w:hideMark/>
          </w:tcPr>
          <w:p w14:paraId="4E6ADB21" w14:textId="77777777" w:rsidR="00AC4E0E" w:rsidRPr="00006DD7" w:rsidRDefault="00AC4E0E" w:rsidP="00AC4E0E">
            <w:pPr>
              <w:spacing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Должность</w:t>
            </w:r>
          </w:p>
        </w:tc>
        <w:tc>
          <w:tcPr>
            <w:tcW w:w="2155" w:type="dxa"/>
            <w:tcBorders>
              <w:top w:val="single" w:sz="4" w:space="0" w:color="000000"/>
              <w:left w:val="single" w:sz="4" w:space="0" w:color="000000"/>
              <w:bottom w:val="single" w:sz="4" w:space="0" w:color="000000"/>
              <w:right w:val="single" w:sz="4" w:space="0" w:color="000000"/>
            </w:tcBorders>
            <w:hideMark/>
          </w:tcPr>
          <w:p w14:paraId="74655B6D"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956" w:type="dxa"/>
            <w:tcBorders>
              <w:top w:val="single" w:sz="4" w:space="0" w:color="000000"/>
              <w:left w:val="single" w:sz="4" w:space="0" w:color="000000"/>
              <w:bottom w:val="single" w:sz="4" w:space="0" w:color="000000"/>
              <w:right w:val="single" w:sz="4" w:space="0" w:color="000000"/>
            </w:tcBorders>
            <w:hideMark/>
          </w:tcPr>
          <w:p w14:paraId="6F715EA7"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hideMark/>
          </w:tcPr>
          <w:p w14:paraId="6B4928D2"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162" w:type="dxa"/>
            <w:tcBorders>
              <w:top w:val="single" w:sz="4" w:space="0" w:color="000000"/>
              <w:left w:val="single" w:sz="4" w:space="0" w:color="000000"/>
              <w:bottom w:val="single" w:sz="4" w:space="0" w:color="000000"/>
              <w:right w:val="single" w:sz="4" w:space="0" w:color="000000"/>
            </w:tcBorders>
            <w:hideMark/>
          </w:tcPr>
          <w:p w14:paraId="70AFFFBD"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2A655BA6" w14:textId="77777777" w:rsidTr="00AC4E0E">
        <w:trPr>
          <w:trHeight w:val="226"/>
        </w:trPr>
        <w:tc>
          <w:tcPr>
            <w:tcW w:w="2660" w:type="dxa"/>
            <w:tcBorders>
              <w:top w:val="single" w:sz="4" w:space="0" w:color="000000"/>
              <w:left w:val="single" w:sz="4" w:space="0" w:color="000000"/>
              <w:bottom w:val="single" w:sz="4" w:space="0" w:color="000000"/>
              <w:right w:val="single" w:sz="4" w:space="0" w:color="000000"/>
            </w:tcBorders>
            <w:hideMark/>
          </w:tcPr>
          <w:p w14:paraId="45A6B2D8"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Доцент</w:t>
            </w:r>
          </w:p>
        </w:tc>
        <w:tc>
          <w:tcPr>
            <w:tcW w:w="2155" w:type="dxa"/>
            <w:tcBorders>
              <w:top w:val="single" w:sz="4" w:space="0" w:color="000000"/>
              <w:left w:val="single" w:sz="4" w:space="0" w:color="000000"/>
              <w:bottom w:val="single" w:sz="4" w:space="0" w:color="000000"/>
              <w:right w:val="single" w:sz="4" w:space="0" w:color="000000"/>
            </w:tcBorders>
            <w:hideMark/>
          </w:tcPr>
          <w:p w14:paraId="2727D5CC" w14:textId="77777777" w:rsidR="00AC4E0E" w:rsidRPr="00006DD7" w:rsidRDefault="00AC4E0E" w:rsidP="00AC4E0E">
            <w:pPr>
              <w:spacing w:line="276" w:lineRule="auto"/>
              <w:jc w:val="center"/>
              <w:rPr>
                <w:rFonts w:ascii="Times New Roman" w:eastAsia="Calibri" w:hAnsi="Times New Roman"/>
                <w:sz w:val="24"/>
                <w:szCs w:val="24"/>
                <w:lang w:eastAsia="ru-RU"/>
              </w:rPr>
            </w:pPr>
            <w:r>
              <w:rPr>
                <w:rFonts w:ascii="Times New Roman" w:eastAsia="Calibri" w:hAnsi="Times New Roman"/>
                <w:sz w:val="24"/>
                <w:szCs w:val="24"/>
                <w:lang w:eastAsia="ru-RU"/>
              </w:rPr>
              <w:t>Калентьев</w:t>
            </w:r>
            <w:r w:rsidRPr="00006DD7">
              <w:rPr>
                <w:rFonts w:ascii="Times New Roman" w:eastAsia="Calibri" w:hAnsi="Times New Roman"/>
                <w:sz w:val="24"/>
                <w:szCs w:val="24"/>
                <w:lang w:eastAsia="ru-RU"/>
              </w:rPr>
              <w:t xml:space="preserve"> А. </w:t>
            </w:r>
            <w:r>
              <w:rPr>
                <w:rFonts w:ascii="Times New Roman" w:eastAsia="Calibri" w:hAnsi="Times New Roman"/>
                <w:sz w:val="24"/>
                <w:szCs w:val="24"/>
                <w:lang w:eastAsia="ru-RU"/>
              </w:rPr>
              <w:t>А</w:t>
            </w:r>
            <w:r w:rsidRPr="00006DD7">
              <w:rPr>
                <w:rFonts w:ascii="Times New Roman" w:eastAsia="Calibri" w:hAnsi="Times New Roman"/>
                <w:sz w:val="24"/>
                <w:szCs w:val="24"/>
                <w:lang w:eastAsia="ru-RU"/>
              </w:rPr>
              <w:t>.</w:t>
            </w:r>
          </w:p>
        </w:tc>
        <w:tc>
          <w:tcPr>
            <w:tcW w:w="1956" w:type="dxa"/>
            <w:tcBorders>
              <w:top w:val="single" w:sz="4" w:space="0" w:color="000000"/>
              <w:left w:val="single" w:sz="4" w:space="0" w:color="000000"/>
              <w:bottom w:val="single" w:sz="4" w:space="0" w:color="000000"/>
              <w:right w:val="single" w:sz="4" w:space="0" w:color="000000"/>
            </w:tcBorders>
            <w:hideMark/>
          </w:tcPr>
          <w:p w14:paraId="3E41B7F8"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к. т. н.</w:t>
            </w:r>
          </w:p>
        </w:tc>
        <w:tc>
          <w:tcPr>
            <w:tcW w:w="1701" w:type="dxa"/>
            <w:tcBorders>
              <w:top w:val="single" w:sz="4" w:space="0" w:color="000000"/>
              <w:left w:val="single" w:sz="4" w:space="0" w:color="000000"/>
              <w:bottom w:val="single" w:sz="4" w:space="0" w:color="000000"/>
              <w:right w:val="single" w:sz="4" w:space="0" w:color="000000"/>
            </w:tcBorders>
          </w:tcPr>
          <w:p w14:paraId="7A3B7C28" w14:textId="77777777" w:rsidR="00AC4E0E" w:rsidRPr="00006DD7" w:rsidRDefault="00AC4E0E" w:rsidP="00AC4E0E">
            <w:pPr>
              <w:spacing w:line="276" w:lineRule="auto"/>
              <w:rPr>
                <w:rFonts w:ascii="Times New Roman" w:eastAsia="Calibri" w:hAnsi="Times New Roman"/>
                <w:sz w:val="24"/>
                <w:szCs w:val="24"/>
                <w:lang w:eastAsia="ru-RU"/>
              </w:rPr>
            </w:pPr>
          </w:p>
        </w:tc>
        <w:tc>
          <w:tcPr>
            <w:tcW w:w="1162" w:type="dxa"/>
            <w:tcBorders>
              <w:top w:val="single" w:sz="4" w:space="0" w:color="000000"/>
              <w:left w:val="single" w:sz="4" w:space="0" w:color="000000"/>
              <w:bottom w:val="single" w:sz="4" w:space="0" w:color="000000"/>
              <w:right w:val="single" w:sz="4" w:space="0" w:color="000000"/>
            </w:tcBorders>
            <w:hideMark/>
          </w:tcPr>
          <w:p w14:paraId="57170D48" w14:textId="5A92FC3B" w:rsidR="00AC4E0E" w:rsidRPr="00006DD7" w:rsidRDefault="00460FC9" w:rsidP="00460FC9">
            <w:pPr>
              <w:spacing w:line="276" w:lineRule="auto"/>
              <w:rPr>
                <w:rFonts w:ascii="Times New Roman" w:eastAsia="Calibri" w:hAnsi="Times New Roman"/>
                <w:sz w:val="24"/>
                <w:szCs w:val="24"/>
                <w:lang w:eastAsia="ru-RU"/>
              </w:rPr>
            </w:pPr>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p>
        </w:tc>
      </w:tr>
    </w:tbl>
    <w:p w14:paraId="0D79B6A4" w14:textId="77777777" w:rsidR="00AC4E0E" w:rsidRPr="00006DD7" w:rsidRDefault="00AC4E0E" w:rsidP="00AC4E0E">
      <w:pPr>
        <w:spacing w:after="0" w:line="240" w:lineRule="auto"/>
        <w:jc w:val="center"/>
        <w:rPr>
          <w:rFonts w:ascii="Times New Roman" w:eastAsia="Times New Roman" w:hAnsi="Times New Roman" w:cs="Times New Roman"/>
          <w:b/>
          <w:sz w:val="24"/>
          <w:szCs w:val="24"/>
          <w:lang w:eastAsia="ru-RU"/>
        </w:rPr>
      </w:pPr>
    </w:p>
    <w:p w14:paraId="1160620F" w14:textId="77777777" w:rsidR="00AC4E0E" w:rsidRPr="00006DD7" w:rsidRDefault="00AC4E0E" w:rsidP="00AC4E0E">
      <w:pPr>
        <w:spacing w:after="0" w:line="240" w:lineRule="auto"/>
        <w:rPr>
          <w:rFonts w:ascii="Times New Roman" w:eastAsia="Times New Roman" w:hAnsi="Times New Roman" w:cs="Times New Roman"/>
          <w:b/>
          <w:sz w:val="24"/>
          <w:szCs w:val="24"/>
          <w:lang w:eastAsia="ru-RU"/>
        </w:rPr>
      </w:pPr>
      <w:r w:rsidRPr="00006DD7">
        <w:rPr>
          <w:rFonts w:ascii="Times New Roman" w:eastAsia="Times New Roman" w:hAnsi="Times New Roman" w:cs="Times New Roman"/>
          <w:b/>
          <w:sz w:val="24"/>
          <w:szCs w:val="24"/>
          <w:lang w:eastAsia="ru-RU"/>
        </w:rPr>
        <w:t>СОГЛАСОВАНО:</w:t>
      </w:r>
    </w:p>
    <w:tbl>
      <w:tblPr>
        <w:tblStyle w:val="61"/>
        <w:tblW w:w="9634" w:type="dxa"/>
        <w:tblInd w:w="-147" w:type="dxa"/>
        <w:tblLook w:val="04A0" w:firstRow="1" w:lastRow="0" w:firstColumn="1" w:lastColumn="0" w:noHBand="0" w:noVBand="1"/>
      </w:tblPr>
      <w:tblGrid>
        <w:gridCol w:w="2660"/>
        <w:gridCol w:w="2155"/>
        <w:gridCol w:w="1956"/>
        <w:gridCol w:w="1701"/>
        <w:gridCol w:w="1162"/>
      </w:tblGrid>
      <w:tr w:rsidR="00AC4E0E" w:rsidRPr="00006DD7" w14:paraId="1D604070"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399EA0EE" w14:textId="77777777" w:rsidR="00AC4E0E" w:rsidRPr="00006DD7" w:rsidRDefault="00AC4E0E" w:rsidP="00AC4E0E">
            <w:pPr>
              <w:spacing w:line="276" w:lineRule="auto"/>
              <w:jc w:val="center"/>
              <w:rPr>
                <w:rFonts w:ascii="Times New Roman" w:hAnsi="Times New Roman"/>
                <w:b/>
                <w:sz w:val="16"/>
                <w:szCs w:val="24"/>
                <w:lang w:eastAsia="ru-RU"/>
              </w:rPr>
            </w:pPr>
            <w:r w:rsidRPr="00006DD7">
              <w:rPr>
                <w:rFonts w:ascii="Times New Roman" w:eastAsia="Calibri" w:hAnsi="Times New Roman"/>
                <w:b/>
                <w:sz w:val="16"/>
                <w:szCs w:val="24"/>
                <w:lang w:eastAsia="ru-RU"/>
              </w:rPr>
              <w:t>Руководитель ООП</w:t>
            </w:r>
          </w:p>
        </w:tc>
        <w:tc>
          <w:tcPr>
            <w:tcW w:w="2155" w:type="dxa"/>
            <w:tcBorders>
              <w:top w:val="single" w:sz="4" w:space="0" w:color="000000"/>
              <w:left w:val="single" w:sz="4" w:space="0" w:color="000000"/>
              <w:bottom w:val="single" w:sz="4" w:space="0" w:color="000000"/>
              <w:right w:val="single" w:sz="4" w:space="0" w:color="000000"/>
            </w:tcBorders>
            <w:hideMark/>
          </w:tcPr>
          <w:p w14:paraId="1590AF3E"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ФИО</w:t>
            </w:r>
          </w:p>
        </w:tc>
        <w:tc>
          <w:tcPr>
            <w:tcW w:w="1956" w:type="dxa"/>
            <w:tcBorders>
              <w:top w:val="single" w:sz="4" w:space="0" w:color="000000"/>
              <w:left w:val="single" w:sz="4" w:space="0" w:color="000000"/>
              <w:bottom w:val="single" w:sz="4" w:space="0" w:color="000000"/>
              <w:right w:val="single" w:sz="4" w:space="0" w:color="000000"/>
            </w:tcBorders>
            <w:hideMark/>
          </w:tcPr>
          <w:p w14:paraId="6A9F9CC3"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hideMark/>
          </w:tcPr>
          <w:p w14:paraId="084DCA5F"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Подпись</w:t>
            </w:r>
          </w:p>
        </w:tc>
        <w:tc>
          <w:tcPr>
            <w:tcW w:w="1162" w:type="dxa"/>
            <w:tcBorders>
              <w:top w:val="single" w:sz="4" w:space="0" w:color="000000"/>
              <w:left w:val="single" w:sz="4" w:space="0" w:color="000000"/>
              <w:bottom w:val="single" w:sz="4" w:space="0" w:color="000000"/>
              <w:right w:val="single" w:sz="4" w:space="0" w:color="000000"/>
            </w:tcBorders>
            <w:hideMark/>
          </w:tcPr>
          <w:p w14:paraId="2B5956B6" w14:textId="77777777" w:rsidR="00AC4E0E" w:rsidRPr="00006DD7" w:rsidRDefault="00AC4E0E" w:rsidP="00AC4E0E">
            <w:pPr>
              <w:spacing w:line="276" w:lineRule="auto"/>
              <w:jc w:val="center"/>
              <w:rPr>
                <w:rFonts w:ascii="Times New Roman" w:eastAsia="Calibri" w:hAnsi="Times New Roman"/>
                <w:b/>
                <w:sz w:val="16"/>
                <w:szCs w:val="24"/>
                <w:lang w:eastAsia="ru-RU"/>
              </w:rPr>
            </w:pPr>
            <w:r w:rsidRPr="00006DD7">
              <w:rPr>
                <w:rFonts w:ascii="Times New Roman" w:eastAsia="Calibri" w:hAnsi="Times New Roman"/>
                <w:b/>
                <w:sz w:val="16"/>
                <w:szCs w:val="24"/>
                <w:lang w:eastAsia="ru-RU"/>
              </w:rPr>
              <w:t>Дата</w:t>
            </w:r>
          </w:p>
        </w:tc>
      </w:tr>
      <w:tr w:rsidR="00AC4E0E" w:rsidRPr="00006DD7" w14:paraId="74EC8850" w14:textId="77777777" w:rsidTr="00AC4E0E">
        <w:tc>
          <w:tcPr>
            <w:tcW w:w="2660" w:type="dxa"/>
            <w:tcBorders>
              <w:top w:val="single" w:sz="4" w:space="0" w:color="000000"/>
              <w:left w:val="single" w:sz="4" w:space="0" w:color="000000"/>
              <w:bottom w:val="single" w:sz="4" w:space="0" w:color="000000"/>
              <w:right w:val="single" w:sz="4" w:space="0" w:color="000000"/>
            </w:tcBorders>
            <w:hideMark/>
          </w:tcPr>
          <w:p w14:paraId="1094C4A2"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Доцент</w:t>
            </w:r>
          </w:p>
        </w:tc>
        <w:tc>
          <w:tcPr>
            <w:tcW w:w="2155" w:type="dxa"/>
            <w:tcBorders>
              <w:top w:val="single" w:sz="4" w:space="0" w:color="000000"/>
              <w:left w:val="single" w:sz="4" w:space="0" w:color="000000"/>
              <w:bottom w:val="single" w:sz="4" w:space="0" w:color="000000"/>
              <w:right w:val="single" w:sz="4" w:space="0" w:color="000000"/>
            </w:tcBorders>
            <w:hideMark/>
          </w:tcPr>
          <w:p w14:paraId="36483A51"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Прохоров А. В.</w:t>
            </w:r>
          </w:p>
        </w:tc>
        <w:tc>
          <w:tcPr>
            <w:tcW w:w="1956" w:type="dxa"/>
            <w:tcBorders>
              <w:top w:val="single" w:sz="4" w:space="0" w:color="000000"/>
              <w:left w:val="single" w:sz="4" w:space="0" w:color="000000"/>
              <w:bottom w:val="single" w:sz="4" w:space="0" w:color="000000"/>
              <w:right w:val="single" w:sz="4" w:space="0" w:color="000000"/>
            </w:tcBorders>
            <w:hideMark/>
          </w:tcPr>
          <w:p w14:paraId="0BF20980" w14:textId="77777777" w:rsidR="00AC4E0E" w:rsidRPr="00006DD7" w:rsidRDefault="00AC4E0E" w:rsidP="00AC4E0E">
            <w:pPr>
              <w:spacing w:line="276" w:lineRule="auto"/>
              <w:jc w:val="center"/>
              <w:rPr>
                <w:rFonts w:ascii="Times New Roman" w:eastAsia="Calibri" w:hAnsi="Times New Roman"/>
                <w:sz w:val="24"/>
                <w:szCs w:val="24"/>
                <w:lang w:eastAsia="ru-RU"/>
              </w:rPr>
            </w:pPr>
            <w:r w:rsidRPr="00006DD7">
              <w:rPr>
                <w:rFonts w:ascii="Times New Roman" w:eastAsia="Calibri" w:hAnsi="Times New Roman"/>
                <w:sz w:val="24"/>
                <w:szCs w:val="24"/>
                <w:lang w:eastAsia="ru-RU"/>
              </w:rPr>
              <w:t>к. т. н.</w:t>
            </w:r>
          </w:p>
        </w:tc>
        <w:tc>
          <w:tcPr>
            <w:tcW w:w="1701" w:type="dxa"/>
            <w:tcBorders>
              <w:top w:val="single" w:sz="4" w:space="0" w:color="000000"/>
              <w:left w:val="single" w:sz="4" w:space="0" w:color="000000"/>
              <w:bottom w:val="single" w:sz="4" w:space="0" w:color="000000"/>
              <w:right w:val="single" w:sz="4" w:space="0" w:color="000000"/>
            </w:tcBorders>
          </w:tcPr>
          <w:p w14:paraId="5F631F55" w14:textId="77777777" w:rsidR="00AC4E0E" w:rsidRPr="00006DD7" w:rsidRDefault="00AC4E0E" w:rsidP="00AC4E0E">
            <w:pPr>
              <w:spacing w:line="276" w:lineRule="auto"/>
              <w:rPr>
                <w:rFonts w:ascii="Times New Roman" w:eastAsia="Calibri" w:hAnsi="Times New Roman"/>
                <w:sz w:val="24"/>
                <w:szCs w:val="24"/>
                <w:lang w:eastAsia="ru-RU"/>
              </w:rPr>
            </w:pPr>
          </w:p>
        </w:tc>
        <w:tc>
          <w:tcPr>
            <w:tcW w:w="1162" w:type="dxa"/>
            <w:tcBorders>
              <w:top w:val="single" w:sz="4" w:space="0" w:color="000000"/>
              <w:left w:val="single" w:sz="4" w:space="0" w:color="000000"/>
              <w:bottom w:val="single" w:sz="4" w:space="0" w:color="000000"/>
              <w:right w:val="single" w:sz="4" w:space="0" w:color="000000"/>
            </w:tcBorders>
            <w:hideMark/>
          </w:tcPr>
          <w:p w14:paraId="78B5E3AE" w14:textId="0117F6DD" w:rsidR="00AC4E0E" w:rsidRPr="00006DD7" w:rsidRDefault="00460FC9" w:rsidP="00460FC9">
            <w:pPr>
              <w:spacing w:line="276" w:lineRule="auto"/>
              <w:rPr>
                <w:rFonts w:ascii="Times New Roman" w:eastAsia="Calibri" w:hAnsi="Times New Roman"/>
                <w:sz w:val="24"/>
                <w:szCs w:val="24"/>
                <w:lang w:eastAsia="ru-RU"/>
              </w:rPr>
            </w:pPr>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r w:rsidR="00AC4E0E" w:rsidRPr="00006DD7">
              <w:rPr>
                <w:rFonts w:ascii="Times New Roman" w:eastAsia="Calibri" w:hAnsi="Times New Roman"/>
                <w:sz w:val="24"/>
                <w:szCs w:val="24"/>
                <w:lang w:eastAsia="ru-RU"/>
              </w:rPr>
              <w:t>.</w:t>
            </w:r>
            <w:r>
              <w:rPr>
                <w:rFonts w:ascii="Times New Roman" w:eastAsia="Calibri" w:hAnsi="Times New Roman"/>
                <w:sz w:val="24"/>
                <w:szCs w:val="24"/>
                <w:lang w:eastAsia="ru-RU"/>
              </w:rPr>
              <w:t>хх</w:t>
            </w:r>
          </w:p>
        </w:tc>
      </w:tr>
    </w:tbl>
    <w:p w14:paraId="313659E0" w14:textId="41C7E7AB" w:rsidR="00AC4E0E" w:rsidRDefault="00AC4E0E" w:rsidP="00AC4E0E">
      <w:pPr>
        <w:spacing w:line="254" w:lineRule="auto"/>
        <w:rPr>
          <w:rFonts w:ascii="Times New Roman" w:eastAsia="Calibri" w:hAnsi="Times New Roman" w:cs="Times New Roman"/>
          <w:sz w:val="28"/>
          <w:szCs w:val="28"/>
        </w:rPr>
      </w:pPr>
    </w:p>
    <w:p w14:paraId="2D0F6543" w14:textId="0F5B8595" w:rsidR="00DB3EE1" w:rsidRDefault="00DB3EE1" w:rsidP="00AC4E0E">
      <w:pPr>
        <w:spacing w:line="254" w:lineRule="auto"/>
        <w:rPr>
          <w:rFonts w:ascii="Times New Roman" w:eastAsia="Calibri" w:hAnsi="Times New Roman" w:cs="Times New Roman"/>
          <w:sz w:val="28"/>
          <w:szCs w:val="28"/>
        </w:rPr>
      </w:pPr>
    </w:p>
    <w:p w14:paraId="452066C4" w14:textId="77777777" w:rsidR="00DB3EE1" w:rsidRPr="00006DD7"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2" w:name="_Toc43125337"/>
      <w:bookmarkStart w:id="3" w:name="_Toc42944671"/>
      <w:bookmarkStart w:id="4" w:name="_Toc42875128"/>
      <w:r w:rsidRPr="00DB3EE1">
        <w:rPr>
          <w:rFonts w:ascii="Times New Roman" w:hAnsi="Times New Roman" w:cs="Times New Roman"/>
          <w:b/>
          <w:sz w:val="28"/>
          <w:szCs w:val="28"/>
        </w:rPr>
        <w:lastRenderedPageBreak/>
        <w:t>Реферат</w:t>
      </w:r>
      <w:bookmarkEnd w:id="2"/>
      <w:bookmarkEnd w:id="3"/>
      <w:bookmarkEnd w:id="4"/>
    </w:p>
    <w:p w14:paraId="2623A32B" w14:textId="481F8DE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Pr>
          <w:rFonts w:ascii="Times New Roman" w:hAnsi="Times New Roman" w:cs="Times New Roman"/>
          <w:sz w:val="28"/>
          <w:szCs w:val="28"/>
        </w:rPr>
        <w:t>ххх</w:t>
      </w:r>
      <w:r w:rsidRPr="00B44D28">
        <w:rPr>
          <w:rFonts w:ascii="Times New Roman" w:hAnsi="Times New Roman" w:cs="Times New Roman"/>
          <w:sz w:val="28"/>
          <w:szCs w:val="28"/>
        </w:rPr>
        <w:t xml:space="preserve"> страниц, </w:t>
      </w:r>
      <w:r>
        <w:rPr>
          <w:rFonts w:ascii="Times New Roman" w:hAnsi="Times New Roman" w:cs="Times New Roman"/>
          <w:sz w:val="28"/>
          <w:szCs w:val="28"/>
        </w:rPr>
        <w:t>хх</w:t>
      </w:r>
      <w:r w:rsidRPr="00B44D28">
        <w:rPr>
          <w:rFonts w:ascii="Times New Roman" w:hAnsi="Times New Roman" w:cs="Times New Roman"/>
          <w:sz w:val="28"/>
          <w:szCs w:val="28"/>
        </w:rPr>
        <w:t xml:space="preserve"> рисунков, </w:t>
      </w:r>
      <w:r>
        <w:rPr>
          <w:rFonts w:ascii="Times New Roman" w:hAnsi="Times New Roman" w:cs="Times New Roman"/>
          <w:sz w:val="28"/>
          <w:szCs w:val="28"/>
        </w:rPr>
        <w:t>хх</w:t>
      </w:r>
      <w:r w:rsidRPr="00B44D28">
        <w:rPr>
          <w:rFonts w:ascii="Times New Roman" w:hAnsi="Times New Roman" w:cs="Times New Roman"/>
          <w:sz w:val="28"/>
          <w:szCs w:val="28"/>
        </w:rPr>
        <w:t xml:space="preserve"> таблицы, </w:t>
      </w:r>
      <w:r>
        <w:rPr>
          <w:rFonts w:ascii="Times New Roman" w:hAnsi="Times New Roman" w:cs="Times New Roman"/>
          <w:sz w:val="28"/>
          <w:szCs w:val="28"/>
        </w:rPr>
        <w:t>хх</w:t>
      </w:r>
      <w:r w:rsidRPr="00B44D28">
        <w:rPr>
          <w:rFonts w:ascii="Times New Roman" w:hAnsi="Times New Roman" w:cs="Times New Roman"/>
          <w:sz w:val="28"/>
          <w:szCs w:val="28"/>
        </w:rPr>
        <w:t xml:space="preserve"> использованных источников, </w:t>
      </w:r>
      <w:r>
        <w:rPr>
          <w:rFonts w:ascii="Times New Roman" w:hAnsi="Times New Roman" w:cs="Times New Roman"/>
          <w:sz w:val="28"/>
          <w:szCs w:val="28"/>
        </w:rPr>
        <w:t>х</w:t>
      </w:r>
      <w:r w:rsidRPr="00B44D28">
        <w:rPr>
          <w:rFonts w:ascii="Times New Roman" w:hAnsi="Times New Roman" w:cs="Times New Roman"/>
          <w:sz w:val="28"/>
          <w:szCs w:val="28"/>
        </w:rPr>
        <w:t xml:space="preserve"> приложения.</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505DDA46" w14:textId="7F1C6DA7" w:rsidR="0067517E" w:rsidRDefault="0067517E" w:rsidP="008947BB">
      <w:pPr>
        <w:numPr>
          <w:ilvl w:val="0"/>
          <w:numId w:val="18"/>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анализ архитектур систем централизованной противоаварийной автоматики;</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3D38EDA7"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Pr="00B44D28">
        <w:rPr>
          <w:rFonts w:ascii="Times New Roman" w:hAnsi="Times New Roman" w:cs="Times New Roman"/>
          <w:sz w:val="28"/>
          <w:szCs w:val="28"/>
          <w:lang w:val="en-US"/>
        </w:rPr>
        <w:t>SVM</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57A85449"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 и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 и точных алгоритмов</w:t>
      </w:r>
      <w:r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 и ликвидации асинхронного режима</w:t>
      </w:r>
      <w:r w:rsidRPr="00B44D28">
        <w:rPr>
          <w:rFonts w:ascii="Times New Roman" w:hAnsi="Times New Roman" w:cs="Times New Roman"/>
          <w:sz w:val="28"/>
          <w:szCs w:val="28"/>
        </w:rPr>
        <w:t>.</w:t>
      </w:r>
    </w:p>
    <w:p w14:paraId="6FB65147" w14:textId="081BCC74" w:rsidR="00DB3EE1" w:rsidRDefault="00DB3EE1" w:rsidP="00B44D28">
      <w:pPr>
        <w:spacing w:after="0" w:line="360" w:lineRule="auto"/>
        <w:ind w:firstLine="709"/>
        <w:contextualSpacing/>
        <w:jc w:val="both"/>
        <w:rPr>
          <w:rFonts w:ascii="Times New Roman" w:hAnsi="Times New Roman" w:cs="Times New Roman"/>
          <w:sz w:val="28"/>
          <w:szCs w:val="28"/>
        </w:rPr>
      </w:pPr>
    </w:p>
    <w:p w14:paraId="2D7F2EB2" w14:textId="77777777" w:rsidR="000B5799" w:rsidRPr="00B44D28" w:rsidRDefault="000B5799"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5" w:name="_Toc42875129"/>
      <w:bookmarkStart w:id="6" w:name="_Toc42944672"/>
      <w:bookmarkStart w:id="7"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5"/>
      <w:bookmarkEnd w:id="6"/>
      <w:bookmarkEnd w:id="7"/>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683C462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АО "СО ЕЭС": АО "Системный оператор Единой энергетической системы России», включая филиалы ОАО "СО ЕЭС".</w:t>
      </w:r>
    </w:p>
    <w:p w14:paraId="7D80CE42"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2C5A69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 – программно-аппаратный комплекс</w:t>
      </w:r>
    </w:p>
    <w:p w14:paraId="61B1DF1A"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65427D61" w:rsidR="00AF035E" w:rsidRPr="00DB3EE1"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b/>
          <w:bCs/>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52FBD25A" w14:textId="287D7C3E" w:rsidR="00FF73BB" w:rsidRPr="00FF73BB" w:rsidRDefault="000B5799"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r w:rsidRPr="001E7D01">
            <w:rPr>
              <w:rFonts w:ascii="Times New Roman" w:hAnsi="Times New Roman" w:cs="Times New Roman"/>
              <w:b/>
              <w:bCs/>
              <w:sz w:val="28"/>
              <w:szCs w:val="28"/>
            </w:rPr>
            <w:fldChar w:fldCharType="begin"/>
          </w:r>
          <w:r w:rsidRPr="001E7D01">
            <w:rPr>
              <w:rFonts w:ascii="Times New Roman" w:hAnsi="Times New Roman" w:cs="Times New Roman"/>
              <w:b/>
              <w:bCs/>
              <w:sz w:val="28"/>
              <w:szCs w:val="28"/>
            </w:rPr>
            <w:instrText xml:space="preserve"> TOC \o "1-3" \h \z \u </w:instrText>
          </w:r>
          <w:r w:rsidRPr="001E7D01">
            <w:rPr>
              <w:rFonts w:ascii="Times New Roman" w:hAnsi="Times New Roman" w:cs="Times New Roman"/>
              <w:b/>
              <w:bCs/>
              <w:sz w:val="28"/>
              <w:szCs w:val="28"/>
            </w:rPr>
            <w:fldChar w:fldCharType="separate"/>
          </w:r>
          <w:hyperlink w:anchor="_Toc61803661" w:history="1">
            <w:r w:rsidR="00FF73BB" w:rsidRPr="00FF73BB">
              <w:rPr>
                <w:rStyle w:val="aa"/>
                <w:rFonts w:ascii="Times New Roman" w:hAnsi="Times New Roman" w:cs="Times New Roman"/>
                <w:noProof/>
                <w:color w:val="000000" w:themeColor="text1"/>
                <w:sz w:val="28"/>
                <w:szCs w:val="28"/>
              </w:rPr>
              <w:t>1. Анализ существующих архитектур централизованной противоаварийной автоматики</w:t>
            </w:r>
            <w:r w:rsidR="00FF73BB" w:rsidRPr="00FF73BB">
              <w:rPr>
                <w:rFonts w:ascii="Times New Roman" w:hAnsi="Times New Roman" w:cs="Times New Roman"/>
                <w:noProof/>
                <w:webHidden/>
                <w:color w:val="000000" w:themeColor="text1"/>
                <w:sz w:val="28"/>
                <w:szCs w:val="28"/>
              </w:rPr>
              <w:tab/>
            </w:r>
            <w:r w:rsidR="00FF73BB" w:rsidRPr="00FF73BB">
              <w:rPr>
                <w:rFonts w:ascii="Times New Roman" w:hAnsi="Times New Roman" w:cs="Times New Roman"/>
                <w:noProof/>
                <w:webHidden/>
                <w:color w:val="000000" w:themeColor="text1"/>
                <w:sz w:val="28"/>
                <w:szCs w:val="28"/>
              </w:rPr>
              <w:fldChar w:fldCharType="begin"/>
            </w:r>
            <w:r w:rsidR="00FF73BB" w:rsidRPr="00FF73BB">
              <w:rPr>
                <w:rFonts w:ascii="Times New Roman" w:hAnsi="Times New Roman" w:cs="Times New Roman"/>
                <w:noProof/>
                <w:webHidden/>
                <w:color w:val="000000" w:themeColor="text1"/>
                <w:sz w:val="28"/>
                <w:szCs w:val="28"/>
              </w:rPr>
              <w:instrText xml:space="preserve"> PAGEREF _Toc61803661 \h </w:instrText>
            </w:r>
            <w:r w:rsidR="00FF73BB" w:rsidRPr="00FF73BB">
              <w:rPr>
                <w:rFonts w:ascii="Times New Roman" w:hAnsi="Times New Roman" w:cs="Times New Roman"/>
                <w:noProof/>
                <w:webHidden/>
                <w:color w:val="000000" w:themeColor="text1"/>
                <w:sz w:val="28"/>
                <w:szCs w:val="28"/>
              </w:rPr>
            </w:r>
            <w:r w:rsidR="00FF73BB" w:rsidRPr="00FF73BB">
              <w:rPr>
                <w:rFonts w:ascii="Times New Roman" w:hAnsi="Times New Roman" w:cs="Times New Roman"/>
                <w:noProof/>
                <w:webHidden/>
                <w:color w:val="000000" w:themeColor="text1"/>
                <w:sz w:val="28"/>
                <w:szCs w:val="28"/>
              </w:rPr>
              <w:fldChar w:fldCharType="separate"/>
            </w:r>
            <w:r w:rsidR="00FF73BB" w:rsidRPr="00FF73BB">
              <w:rPr>
                <w:rFonts w:ascii="Times New Roman" w:hAnsi="Times New Roman" w:cs="Times New Roman"/>
                <w:noProof/>
                <w:webHidden/>
                <w:color w:val="000000" w:themeColor="text1"/>
                <w:sz w:val="28"/>
                <w:szCs w:val="28"/>
              </w:rPr>
              <w:t>16</w:t>
            </w:r>
            <w:r w:rsidR="00FF73BB" w:rsidRPr="00FF73BB">
              <w:rPr>
                <w:rFonts w:ascii="Times New Roman" w:hAnsi="Times New Roman" w:cs="Times New Roman"/>
                <w:noProof/>
                <w:webHidden/>
                <w:color w:val="000000" w:themeColor="text1"/>
                <w:sz w:val="28"/>
                <w:szCs w:val="28"/>
              </w:rPr>
              <w:fldChar w:fldCharType="end"/>
            </w:r>
          </w:hyperlink>
        </w:p>
        <w:p w14:paraId="21C1991E" w14:textId="0DCE3595"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2" w:history="1">
            <w:r w:rsidRPr="00FF73BB">
              <w:rPr>
                <w:rStyle w:val="aa"/>
                <w:rFonts w:ascii="Times New Roman" w:hAnsi="Times New Roman" w:cs="Times New Roman"/>
                <w:noProof/>
                <w:color w:val="000000" w:themeColor="text1"/>
                <w:sz w:val="28"/>
                <w:szCs w:val="28"/>
              </w:rPr>
              <w:t>Выводы по разделу 1</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19</w:t>
            </w:r>
            <w:r w:rsidRPr="00FF73BB">
              <w:rPr>
                <w:rFonts w:ascii="Times New Roman" w:hAnsi="Times New Roman" w:cs="Times New Roman"/>
                <w:noProof/>
                <w:webHidden/>
                <w:color w:val="000000" w:themeColor="text1"/>
                <w:sz w:val="28"/>
                <w:szCs w:val="28"/>
              </w:rPr>
              <w:fldChar w:fldCharType="end"/>
            </w:r>
          </w:hyperlink>
        </w:p>
        <w:p w14:paraId="1B1BE63F" w14:textId="01D2884F" w:rsidR="00FF73BB" w:rsidRPr="00FF73BB" w:rsidRDefault="00FF73BB"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3" w:history="1">
            <w:r w:rsidRPr="00FF73BB">
              <w:rPr>
                <w:rStyle w:val="aa"/>
                <w:rFonts w:ascii="Times New Roman" w:hAnsi="Times New Roman" w:cs="Times New Roman"/>
                <w:noProof/>
                <w:color w:val="000000" w:themeColor="text1"/>
                <w:sz w:val="28"/>
                <w:szCs w:val="28"/>
              </w:rPr>
              <w:t>2. Проектирование программного обеспечения централизованной АЛАР</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20</w:t>
            </w:r>
            <w:r w:rsidRPr="00FF73BB">
              <w:rPr>
                <w:rFonts w:ascii="Times New Roman" w:hAnsi="Times New Roman" w:cs="Times New Roman"/>
                <w:noProof/>
                <w:webHidden/>
                <w:color w:val="000000" w:themeColor="text1"/>
                <w:sz w:val="28"/>
                <w:szCs w:val="28"/>
              </w:rPr>
              <w:fldChar w:fldCharType="end"/>
            </w:r>
          </w:hyperlink>
        </w:p>
        <w:p w14:paraId="185CCA44" w14:textId="1A885CA5"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4" w:history="1">
            <w:r w:rsidRPr="00FF73BB">
              <w:rPr>
                <w:rStyle w:val="aa"/>
                <w:rFonts w:ascii="Times New Roman" w:hAnsi="Times New Roman" w:cs="Times New Roman"/>
                <w:noProof/>
                <w:color w:val="000000" w:themeColor="text1"/>
                <w:sz w:val="28"/>
                <w:szCs w:val="28"/>
              </w:rPr>
              <w:t>2.1. Решения по архитектуре централизованной АЛАР</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20</w:t>
            </w:r>
            <w:r w:rsidRPr="00FF73BB">
              <w:rPr>
                <w:rFonts w:ascii="Times New Roman" w:hAnsi="Times New Roman" w:cs="Times New Roman"/>
                <w:noProof/>
                <w:webHidden/>
                <w:color w:val="000000" w:themeColor="text1"/>
                <w:sz w:val="28"/>
                <w:szCs w:val="28"/>
              </w:rPr>
              <w:fldChar w:fldCharType="end"/>
            </w:r>
          </w:hyperlink>
        </w:p>
        <w:p w14:paraId="3AC86234" w14:textId="0DB92199"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5" w:history="1">
            <w:r w:rsidRPr="00FF73BB">
              <w:rPr>
                <w:rStyle w:val="aa"/>
                <w:rFonts w:ascii="Times New Roman" w:hAnsi="Times New Roman" w:cs="Times New Roman"/>
                <w:noProof/>
                <w:color w:val="000000" w:themeColor="text1"/>
                <w:sz w:val="28"/>
                <w:szCs w:val="28"/>
              </w:rPr>
              <w:t>2.1.1. Укрупненная структура централизованной АЛАР</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20</w:t>
            </w:r>
            <w:r w:rsidRPr="00FF73BB">
              <w:rPr>
                <w:rFonts w:ascii="Times New Roman" w:hAnsi="Times New Roman" w:cs="Times New Roman"/>
                <w:noProof/>
                <w:webHidden/>
                <w:color w:val="000000" w:themeColor="text1"/>
                <w:sz w:val="28"/>
                <w:szCs w:val="28"/>
              </w:rPr>
              <w:fldChar w:fldCharType="end"/>
            </w:r>
          </w:hyperlink>
        </w:p>
        <w:p w14:paraId="346C3404" w14:textId="37C74605"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6" w:history="1">
            <w:r w:rsidRPr="00FF73BB">
              <w:rPr>
                <w:rStyle w:val="aa"/>
                <w:rFonts w:ascii="Times New Roman" w:hAnsi="Times New Roman" w:cs="Times New Roman"/>
                <w:noProof/>
                <w:color w:val="000000" w:themeColor="text1"/>
                <w:sz w:val="28"/>
                <w:szCs w:val="28"/>
              </w:rPr>
              <w:t>2.1.2. Диаграмма компонентов разрабатываемого ПО</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22</w:t>
            </w:r>
            <w:r w:rsidRPr="00FF73BB">
              <w:rPr>
                <w:rFonts w:ascii="Times New Roman" w:hAnsi="Times New Roman" w:cs="Times New Roman"/>
                <w:noProof/>
                <w:webHidden/>
                <w:color w:val="000000" w:themeColor="text1"/>
                <w:sz w:val="28"/>
                <w:szCs w:val="28"/>
              </w:rPr>
              <w:fldChar w:fldCharType="end"/>
            </w:r>
          </w:hyperlink>
        </w:p>
        <w:p w14:paraId="3614501A" w14:textId="15097904"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7" w:history="1">
            <w:r w:rsidRPr="00FF73BB">
              <w:rPr>
                <w:rStyle w:val="aa"/>
                <w:rFonts w:ascii="Times New Roman" w:hAnsi="Times New Roman" w:cs="Times New Roman"/>
                <w:noProof/>
                <w:color w:val="000000" w:themeColor="text1"/>
                <w:sz w:val="28"/>
                <w:szCs w:val="28"/>
              </w:rPr>
              <w:t>2.1.3. Диаграмма пакетов разрабатываемого ПО</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24</w:t>
            </w:r>
            <w:r w:rsidRPr="00FF73BB">
              <w:rPr>
                <w:rFonts w:ascii="Times New Roman" w:hAnsi="Times New Roman" w:cs="Times New Roman"/>
                <w:noProof/>
                <w:webHidden/>
                <w:color w:val="000000" w:themeColor="text1"/>
                <w:sz w:val="28"/>
                <w:szCs w:val="28"/>
              </w:rPr>
              <w:fldChar w:fldCharType="end"/>
            </w:r>
          </w:hyperlink>
        </w:p>
        <w:p w14:paraId="4451B655" w14:textId="76CE3CFE" w:rsidR="00FF73BB" w:rsidRPr="00FF73BB" w:rsidRDefault="00FF73BB" w:rsidP="00FF73BB">
          <w:pPr>
            <w:pStyle w:val="22"/>
            <w:tabs>
              <w:tab w:val="left" w:pos="880"/>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8" w:history="1">
            <w:r w:rsidRPr="00FF73BB">
              <w:rPr>
                <w:rStyle w:val="aa"/>
                <w:rFonts w:ascii="Times New Roman" w:hAnsi="Times New Roman" w:cs="Times New Roman"/>
                <w:noProof/>
                <w:color w:val="000000" w:themeColor="text1"/>
                <w:sz w:val="28"/>
                <w:szCs w:val="28"/>
              </w:rPr>
              <w:t>2.2.</w:t>
            </w:r>
            <w:r w:rsidRPr="00FF73BB">
              <w:rPr>
                <w:rFonts w:ascii="Times New Roman" w:eastAsiaTheme="minorEastAsia" w:hAnsi="Times New Roman" w:cs="Times New Roman"/>
                <w:noProof/>
                <w:color w:val="000000" w:themeColor="text1"/>
                <w:sz w:val="28"/>
                <w:szCs w:val="28"/>
                <w:lang w:eastAsia="ru-RU"/>
              </w:rPr>
              <w:tab/>
            </w:r>
            <w:r w:rsidRPr="00FF73BB">
              <w:rPr>
                <w:rStyle w:val="aa"/>
                <w:rFonts w:ascii="Times New Roman" w:hAnsi="Times New Roman" w:cs="Times New Roman"/>
                <w:noProof/>
                <w:color w:val="000000" w:themeColor="text1"/>
                <w:sz w:val="28"/>
                <w:szCs w:val="28"/>
              </w:rPr>
              <w:t>Решения по взаимосвязям системы со смежными системами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_Toc61803668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26</w:t>
            </w:r>
            <w:r w:rsidRPr="00FF73BB">
              <w:rPr>
                <w:rFonts w:ascii="Times New Roman" w:hAnsi="Times New Roman" w:cs="Times New Roman"/>
                <w:noProof/>
                <w:webHidden/>
                <w:color w:val="000000" w:themeColor="text1"/>
                <w:sz w:val="28"/>
                <w:szCs w:val="28"/>
              </w:rPr>
              <w:fldChar w:fldCharType="end"/>
            </w:r>
          </w:hyperlink>
        </w:p>
        <w:p w14:paraId="0DCCC043" w14:textId="549EE11F"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69" w:history="1">
            <w:r w:rsidRPr="00FF73BB">
              <w:rPr>
                <w:rStyle w:val="aa"/>
                <w:rFonts w:ascii="Times New Roman" w:hAnsi="Times New Roman" w:cs="Times New Roman"/>
                <w:noProof/>
                <w:color w:val="000000" w:themeColor="text1"/>
                <w:sz w:val="28"/>
                <w:szCs w:val="28"/>
              </w:rPr>
              <w:t>2.3. Состав функций, реализуемых системой</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_Toc61803669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27</w:t>
            </w:r>
            <w:r w:rsidRPr="00FF73BB">
              <w:rPr>
                <w:rFonts w:ascii="Times New Roman" w:hAnsi="Times New Roman" w:cs="Times New Roman"/>
                <w:noProof/>
                <w:webHidden/>
                <w:color w:val="000000" w:themeColor="text1"/>
                <w:sz w:val="28"/>
                <w:szCs w:val="28"/>
              </w:rPr>
              <w:fldChar w:fldCharType="end"/>
            </w:r>
          </w:hyperlink>
        </w:p>
        <w:p w14:paraId="02F8749A" w14:textId="47DC2C51"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0" w:history="1">
            <w:r w:rsidRPr="00FF73BB">
              <w:rPr>
                <w:rStyle w:val="aa"/>
                <w:rFonts w:ascii="Times New Roman" w:hAnsi="Times New Roman" w:cs="Times New Roman"/>
                <w:noProof/>
                <w:color w:val="000000" w:themeColor="text1"/>
                <w:sz w:val="28"/>
                <w:szCs w:val="28"/>
              </w:rPr>
              <w:t>2.4. Сведения об обеспечении заданных в техническом задании потребительских характеристик системы, определяющих ее качество</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_Toc61803670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28</w:t>
            </w:r>
            <w:r w:rsidRPr="00FF73BB">
              <w:rPr>
                <w:rFonts w:ascii="Times New Roman" w:hAnsi="Times New Roman" w:cs="Times New Roman"/>
                <w:noProof/>
                <w:webHidden/>
                <w:color w:val="000000" w:themeColor="text1"/>
                <w:sz w:val="28"/>
                <w:szCs w:val="28"/>
              </w:rPr>
              <w:fldChar w:fldCharType="end"/>
            </w:r>
          </w:hyperlink>
        </w:p>
        <w:p w14:paraId="109DFC82" w14:textId="4AB36D52"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1" w:history="1">
            <w:r w:rsidRPr="00FF73BB">
              <w:rPr>
                <w:rStyle w:val="aa"/>
                <w:rFonts w:ascii="Times New Roman" w:hAnsi="Times New Roman" w:cs="Times New Roman"/>
                <w:noProof/>
                <w:color w:val="000000" w:themeColor="text1"/>
                <w:sz w:val="28"/>
                <w:szCs w:val="28"/>
              </w:rPr>
              <w:t>2.5. Методы и средства разработки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_Toc61803671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29</w:t>
            </w:r>
            <w:r w:rsidRPr="00FF73BB">
              <w:rPr>
                <w:rFonts w:ascii="Times New Roman" w:hAnsi="Times New Roman" w:cs="Times New Roman"/>
                <w:noProof/>
                <w:webHidden/>
                <w:color w:val="000000" w:themeColor="text1"/>
                <w:sz w:val="28"/>
                <w:szCs w:val="28"/>
              </w:rPr>
              <w:fldChar w:fldCharType="end"/>
            </w:r>
          </w:hyperlink>
        </w:p>
        <w:p w14:paraId="17ECC26D" w14:textId="2DD4CF99"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2" w:history="1">
            <w:r w:rsidRPr="00FF73BB">
              <w:rPr>
                <w:rStyle w:val="aa"/>
                <w:rFonts w:ascii="Times New Roman" w:hAnsi="Times New Roman" w:cs="Times New Roman"/>
                <w:noProof/>
                <w:color w:val="000000" w:themeColor="text1"/>
                <w:sz w:val="28"/>
                <w:szCs w:val="28"/>
              </w:rPr>
              <w:t>2.5. Требования к видам обеспечения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29</w:t>
            </w:r>
            <w:r w:rsidRPr="00FF73BB">
              <w:rPr>
                <w:rFonts w:ascii="Times New Roman" w:hAnsi="Times New Roman" w:cs="Times New Roman"/>
                <w:noProof/>
                <w:webHidden/>
                <w:color w:val="000000" w:themeColor="text1"/>
                <w:sz w:val="28"/>
                <w:szCs w:val="28"/>
              </w:rPr>
              <w:fldChar w:fldCharType="end"/>
            </w:r>
          </w:hyperlink>
        </w:p>
        <w:p w14:paraId="70EB86BE" w14:textId="14F5C732"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3" w:history="1">
            <w:r w:rsidRPr="00FF73BB">
              <w:rPr>
                <w:rStyle w:val="aa"/>
                <w:rFonts w:ascii="Times New Roman" w:hAnsi="Times New Roman" w:cs="Times New Roman"/>
                <w:noProof/>
                <w:color w:val="000000" w:themeColor="text1"/>
                <w:sz w:val="28"/>
                <w:szCs w:val="28"/>
              </w:rPr>
              <w:t>2.5.1. Требования к информационному обеспечению</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29</w:t>
            </w:r>
            <w:r w:rsidRPr="00FF73BB">
              <w:rPr>
                <w:rFonts w:ascii="Times New Roman" w:hAnsi="Times New Roman" w:cs="Times New Roman"/>
                <w:noProof/>
                <w:webHidden/>
                <w:color w:val="000000" w:themeColor="text1"/>
                <w:sz w:val="28"/>
                <w:szCs w:val="28"/>
              </w:rPr>
              <w:fldChar w:fldCharType="end"/>
            </w:r>
          </w:hyperlink>
        </w:p>
        <w:p w14:paraId="169D1B3D" w14:textId="5322EBB0"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4" w:history="1">
            <w:r w:rsidRPr="00FF73BB">
              <w:rPr>
                <w:rStyle w:val="aa"/>
                <w:rFonts w:ascii="Times New Roman" w:hAnsi="Times New Roman" w:cs="Times New Roman"/>
                <w:noProof/>
                <w:color w:val="000000" w:themeColor="text1"/>
                <w:sz w:val="28"/>
                <w:szCs w:val="28"/>
              </w:rPr>
              <w:t>2.5.2. Требования к программному обеспечению</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29</w:t>
            </w:r>
            <w:r w:rsidRPr="00FF73BB">
              <w:rPr>
                <w:rFonts w:ascii="Times New Roman" w:hAnsi="Times New Roman" w:cs="Times New Roman"/>
                <w:noProof/>
                <w:webHidden/>
                <w:color w:val="000000" w:themeColor="text1"/>
                <w:sz w:val="28"/>
                <w:szCs w:val="28"/>
              </w:rPr>
              <w:fldChar w:fldCharType="end"/>
            </w:r>
          </w:hyperlink>
        </w:p>
        <w:p w14:paraId="242AC283" w14:textId="3E9E1B1B"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5" w:history="1">
            <w:r w:rsidRPr="00FF73BB">
              <w:rPr>
                <w:rStyle w:val="aa"/>
                <w:rFonts w:ascii="Times New Roman" w:hAnsi="Times New Roman" w:cs="Times New Roman"/>
                <w:noProof/>
                <w:color w:val="000000" w:themeColor="text1"/>
                <w:sz w:val="28"/>
                <w:szCs w:val="28"/>
              </w:rPr>
              <w:t>2.5.3. Требования к техническому обеспечению</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30</w:t>
            </w:r>
            <w:r w:rsidRPr="00FF73BB">
              <w:rPr>
                <w:rFonts w:ascii="Times New Roman" w:hAnsi="Times New Roman" w:cs="Times New Roman"/>
                <w:noProof/>
                <w:webHidden/>
                <w:color w:val="000000" w:themeColor="text1"/>
                <w:sz w:val="28"/>
                <w:szCs w:val="28"/>
              </w:rPr>
              <w:fldChar w:fldCharType="end"/>
            </w:r>
          </w:hyperlink>
        </w:p>
        <w:p w14:paraId="1774DCC8" w14:textId="7E83BBDD"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6" w:history="1">
            <w:r w:rsidRPr="00FF73BB">
              <w:rPr>
                <w:rStyle w:val="aa"/>
                <w:rFonts w:ascii="Times New Roman" w:hAnsi="Times New Roman" w:cs="Times New Roman"/>
                <w:noProof/>
                <w:color w:val="000000" w:themeColor="text1"/>
                <w:sz w:val="28"/>
                <w:szCs w:val="28"/>
              </w:rPr>
              <w:t>Выводы по разделу 2</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30</w:t>
            </w:r>
            <w:r w:rsidRPr="00FF73BB">
              <w:rPr>
                <w:rFonts w:ascii="Times New Roman" w:hAnsi="Times New Roman" w:cs="Times New Roman"/>
                <w:noProof/>
                <w:webHidden/>
                <w:color w:val="000000" w:themeColor="text1"/>
                <w:sz w:val="28"/>
                <w:szCs w:val="28"/>
              </w:rPr>
              <w:fldChar w:fldCharType="end"/>
            </w:r>
          </w:hyperlink>
        </w:p>
        <w:p w14:paraId="7946992E" w14:textId="692FC422" w:rsidR="00FF73BB" w:rsidRPr="00FF73BB" w:rsidRDefault="00FF73BB"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7" w:history="1">
            <w:r w:rsidRPr="00FF73BB">
              <w:rPr>
                <w:rStyle w:val="aa"/>
                <w:rFonts w:ascii="Times New Roman" w:hAnsi="Times New Roman" w:cs="Times New Roman"/>
                <w:noProof/>
                <w:color w:val="000000" w:themeColor="text1"/>
                <w:sz w:val="28"/>
                <w:szCs w:val="28"/>
              </w:rPr>
              <w:t>3. Разработка программного обеспечения централизованной АЛАР</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31</w:t>
            </w:r>
            <w:r w:rsidRPr="00FF73BB">
              <w:rPr>
                <w:rFonts w:ascii="Times New Roman" w:hAnsi="Times New Roman" w:cs="Times New Roman"/>
                <w:noProof/>
                <w:webHidden/>
                <w:color w:val="000000" w:themeColor="text1"/>
                <w:sz w:val="28"/>
                <w:szCs w:val="28"/>
              </w:rPr>
              <w:fldChar w:fldCharType="end"/>
            </w:r>
          </w:hyperlink>
        </w:p>
        <w:p w14:paraId="246F6037" w14:textId="3EDBD6DF"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8" w:history="1">
            <w:r w:rsidRPr="00FF73BB">
              <w:rPr>
                <w:rStyle w:val="aa"/>
                <w:rFonts w:ascii="Times New Roman" w:hAnsi="Times New Roman" w:cs="Times New Roman"/>
                <w:noProof/>
                <w:color w:val="000000" w:themeColor="text1"/>
                <w:sz w:val="28"/>
                <w:szCs w:val="28"/>
              </w:rPr>
              <w:t>3.1. Описание используемых алгоритмов</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_Toc61803678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31</w:t>
            </w:r>
            <w:r w:rsidRPr="00FF73BB">
              <w:rPr>
                <w:rFonts w:ascii="Times New Roman" w:hAnsi="Times New Roman" w:cs="Times New Roman"/>
                <w:noProof/>
                <w:webHidden/>
                <w:color w:val="000000" w:themeColor="text1"/>
                <w:sz w:val="28"/>
                <w:szCs w:val="28"/>
              </w:rPr>
              <w:fldChar w:fldCharType="end"/>
            </w:r>
          </w:hyperlink>
        </w:p>
        <w:p w14:paraId="5FCAE409" w14:textId="0D59E1C9"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79" w:history="1">
            <w:r w:rsidRPr="00FF73BB">
              <w:rPr>
                <w:rStyle w:val="aa"/>
                <w:rFonts w:ascii="Times New Roman" w:hAnsi="Times New Roman" w:cs="Times New Roman"/>
                <w:noProof/>
                <w:color w:val="000000" w:themeColor="text1"/>
                <w:sz w:val="28"/>
                <w:szCs w:val="28"/>
              </w:rPr>
              <w:t>3.1.1. Теоретическая основа программной реализации подсистемы Обработки данных СВИ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_Toc61803679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31</w:t>
            </w:r>
            <w:r w:rsidRPr="00FF73BB">
              <w:rPr>
                <w:rFonts w:ascii="Times New Roman" w:hAnsi="Times New Roman" w:cs="Times New Roman"/>
                <w:noProof/>
                <w:webHidden/>
                <w:color w:val="000000" w:themeColor="text1"/>
                <w:sz w:val="28"/>
                <w:szCs w:val="28"/>
              </w:rPr>
              <w:fldChar w:fldCharType="end"/>
            </w:r>
          </w:hyperlink>
        </w:p>
        <w:p w14:paraId="059B271B" w14:textId="09A819B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0" w:history="1">
            <w:r w:rsidRPr="00FF73BB">
              <w:rPr>
                <w:rStyle w:val="aa"/>
                <w:rFonts w:ascii="Times New Roman" w:hAnsi="Times New Roman" w:cs="Times New Roman"/>
                <w:noProof/>
                <w:color w:val="000000" w:themeColor="text1"/>
                <w:sz w:val="28"/>
                <w:szCs w:val="28"/>
              </w:rPr>
              <w:t>3.1.2. Теоретическая основа программной реализации подсистемы Идентификации возникновения асинхронного режима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_Toc61803680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32</w:t>
            </w:r>
            <w:r w:rsidRPr="00FF73BB">
              <w:rPr>
                <w:rFonts w:ascii="Times New Roman" w:hAnsi="Times New Roman" w:cs="Times New Roman"/>
                <w:noProof/>
                <w:webHidden/>
                <w:color w:val="000000" w:themeColor="text1"/>
                <w:sz w:val="28"/>
                <w:szCs w:val="28"/>
              </w:rPr>
              <w:fldChar w:fldCharType="end"/>
            </w:r>
          </w:hyperlink>
        </w:p>
        <w:p w14:paraId="2C37F7A0" w14:textId="54DF9FD6"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1" w:history="1">
            <w:r w:rsidRPr="00FF73BB">
              <w:rPr>
                <w:rStyle w:val="aa"/>
                <w:rFonts w:ascii="Times New Roman" w:hAnsi="Times New Roman" w:cs="Times New Roman"/>
                <w:noProof/>
                <w:color w:val="000000" w:themeColor="text1"/>
                <w:sz w:val="28"/>
                <w:szCs w:val="28"/>
              </w:rPr>
              <w:t>3.1.3. Теоретическая основа программной реализации подсистемы Обработки телеметрии из ОИК</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_Toc61803681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33</w:t>
            </w:r>
            <w:r w:rsidRPr="00FF73BB">
              <w:rPr>
                <w:rFonts w:ascii="Times New Roman" w:hAnsi="Times New Roman" w:cs="Times New Roman"/>
                <w:noProof/>
                <w:webHidden/>
                <w:color w:val="000000" w:themeColor="text1"/>
                <w:sz w:val="28"/>
                <w:szCs w:val="28"/>
              </w:rPr>
              <w:fldChar w:fldCharType="end"/>
            </w:r>
          </w:hyperlink>
        </w:p>
        <w:p w14:paraId="7A236D2B" w14:textId="1DE9B80A"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2" w:history="1">
            <w:r w:rsidRPr="00FF73BB">
              <w:rPr>
                <w:rStyle w:val="aa"/>
                <w:rFonts w:ascii="Times New Roman" w:hAnsi="Times New Roman" w:cs="Times New Roman"/>
                <w:noProof/>
                <w:color w:val="000000" w:themeColor="text1"/>
                <w:sz w:val="28"/>
                <w:szCs w:val="28"/>
              </w:rPr>
              <w:t>3.2. Рабочая документация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35</w:t>
            </w:r>
            <w:r w:rsidRPr="00FF73BB">
              <w:rPr>
                <w:rFonts w:ascii="Times New Roman" w:hAnsi="Times New Roman" w:cs="Times New Roman"/>
                <w:noProof/>
                <w:webHidden/>
                <w:color w:val="000000" w:themeColor="text1"/>
                <w:sz w:val="28"/>
                <w:szCs w:val="28"/>
              </w:rPr>
              <w:fldChar w:fldCharType="end"/>
            </w:r>
          </w:hyperlink>
        </w:p>
        <w:p w14:paraId="3C2005BB" w14:textId="28B5A90B"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3" w:history="1">
            <w:r w:rsidRPr="00FF73BB">
              <w:rPr>
                <w:rStyle w:val="aa"/>
                <w:rFonts w:ascii="Times New Roman" w:hAnsi="Times New Roman" w:cs="Times New Roman"/>
                <w:noProof/>
                <w:color w:val="000000" w:themeColor="text1"/>
                <w:sz w:val="28"/>
                <w:szCs w:val="28"/>
              </w:rPr>
              <w:t>3.2.1. Общие сведения о системе</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35</w:t>
            </w:r>
            <w:r w:rsidRPr="00FF73BB">
              <w:rPr>
                <w:rFonts w:ascii="Times New Roman" w:hAnsi="Times New Roman" w:cs="Times New Roman"/>
                <w:noProof/>
                <w:webHidden/>
                <w:color w:val="000000" w:themeColor="text1"/>
                <w:sz w:val="28"/>
                <w:szCs w:val="28"/>
              </w:rPr>
              <w:fldChar w:fldCharType="end"/>
            </w:r>
          </w:hyperlink>
        </w:p>
        <w:p w14:paraId="33889B32" w14:textId="70FCD83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4" w:history="1">
            <w:r w:rsidRPr="00FF73BB">
              <w:rPr>
                <w:rStyle w:val="aa"/>
                <w:rFonts w:ascii="Times New Roman" w:hAnsi="Times New Roman" w:cs="Times New Roman"/>
                <w:noProof/>
                <w:color w:val="000000" w:themeColor="text1"/>
                <w:sz w:val="28"/>
                <w:szCs w:val="28"/>
              </w:rPr>
              <w:t>3.2.2. Архитектура и принципы функционирования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35</w:t>
            </w:r>
            <w:r w:rsidRPr="00FF73BB">
              <w:rPr>
                <w:rFonts w:ascii="Times New Roman" w:hAnsi="Times New Roman" w:cs="Times New Roman"/>
                <w:noProof/>
                <w:webHidden/>
                <w:color w:val="000000" w:themeColor="text1"/>
                <w:sz w:val="28"/>
                <w:szCs w:val="28"/>
              </w:rPr>
              <w:fldChar w:fldCharType="end"/>
            </w:r>
          </w:hyperlink>
        </w:p>
        <w:p w14:paraId="1AB692DA" w14:textId="52F6DEB8"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5" w:history="1">
            <w:r w:rsidRPr="00FF73BB">
              <w:rPr>
                <w:rStyle w:val="aa"/>
                <w:rFonts w:ascii="Times New Roman" w:hAnsi="Times New Roman" w:cs="Times New Roman"/>
                <w:noProof/>
                <w:color w:val="000000" w:themeColor="text1"/>
                <w:sz w:val="28"/>
                <w:szCs w:val="28"/>
              </w:rPr>
              <w:t>3.2.3. Системные требования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39</w:t>
            </w:r>
            <w:r w:rsidRPr="00FF73BB">
              <w:rPr>
                <w:rFonts w:ascii="Times New Roman" w:hAnsi="Times New Roman" w:cs="Times New Roman"/>
                <w:noProof/>
                <w:webHidden/>
                <w:color w:val="000000" w:themeColor="text1"/>
                <w:sz w:val="28"/>
                <w:szCs w:val="28"/>
              </w:rPr>
              <w:fldChar w:fldCharType="end"/>
            </w:r>
          </w:hyperlink>
        </w:p>
        <w:p w14:paraId="692C65D2" w14:textId="07DC29BC"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6" w:history="1">
            <w:r w:rsidRPr="00FF73BB">
              <w:rPr>
                <w:rStyle w:val="aa"/>
                <w:rFonts w:ascii="Times New Roman" w:hAnsi="Times New Roman" w:cs="Times New Roman"/>
                <w:noProof/>
                <w:color w:val="000000" w:themeColor="text1"/>
                <w:sz w:val="28"/>
                <w:szCs w:val="28"/>
              </w:rPr>
              <w:t>3.2.4. Требования к пользователю системы</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40</w:t>
            </w:r>
            <w:r w:rsidRPr="00FF73BB">
              <w:rPr>
                <w:rFonts w:ascii="Times New Roman" w:hAnsi="Times New Roman" w:cs="Times New Roman"/>
                <w:noProof/>
                <w:webHidden/>
                <w:color w:val="000000" w:themeColor="text1"/>
                <w:sz w:val="28"/>
                <w:szCs w:val="28"/>
              </w:rPr>
              <w:fldChar w:fldCharType="end"/>
            </w:r>
          </w:hyperlink>
        </w:p>
        <w:p w14:paraId="674B2512" w14:textId="7A2B2D51"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7" w:history="1">
            <w:r w:rsidRPr="00FF73BB">
              <w:rPr>
                <w:rStyle w:val="aa"/>
                <w:rFonts w:ascii="Times New Roman" w:hAnsi="Times New Roman" w:cs="Times New Roman"/>
                <w:noProof/>
                <w:color w:val="000000" w:themeColor="text1"/>
                <w:sz w:val="28"/>
                <w:szCs w:val="28"/>
              </w:rPr>
              <w:t>3.2.5. Интерфейс пользователя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40</w:t>
            </w:r>
            <w:r w:rsidRPr="00FF73BB">
              <w:rPr>
                <w:rFonts w:ascii="Times New Roman" w:hAnsi="Times New Roman" w:cs="Times New Roman"/>
                <w:noProof/>
                <w:webHidden/>
                <w:color w:val="000000" w:themeColor="text1"/>
                <w:sz w:val="28"/>
                <w:szCs w:val="28"/>
              </w:rPr>
              <w:fldChar w:fldCharType="end"/>
            </w:r>
          </w:hyperlink>
        </w:p>
        <w:p w14:paraId="48DA0013" w14:textId="73C920DC"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8" w:history="1">
            <w:r w:rsidRPr="00FF73BB">
              <w:rPr>
                <w:rStyle w:val="aa"/>
                <w:rFonts w:ascii="Times New Roman" w:hAnsi="Times New Roman" w:cs="Times New Roman"/>
                <w:noProof/>
                <w:color w:val="000000" w:themeColor="text1"/>
                <w:sz w:val="28"/>
                <w:szCs w:val="28"/>
              </w:rPr>
              <w:t>Выводы по разделу 3</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_Toc61803688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41</w:t>
            </w:r>
            <w:r w:rsidRPr="00FF73BB">
              <w:rPr>
                <w:rFonts w:ascii="Times New Roman" w:hAnsi="Times New Roman" w:cs="Times New Roman"/>
                <w:noProof/>
                <w:webHidden/>
                <w:color w:val="000000" w:themeColor="text1"/>
                <w:sz w:val="28"/>
                <w:szCs w:val="28"/>
              </w:rPr>
              <w:fldChar w:fldCharType="end"/>
            </w:r>
          </w:hyperlink>
        </w:p>
        <w:p w14:paraId="6E41BF40" w14:textId="4FFA3FAD" w:rsidR="00FF73BB" w:rsidRPr="00FF73BB" w:rsidRDefault="00FF73BB"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89" w:history="1">
            <w:r w:rsidRPr="00FF73BB">
              <w:rPr>
                <w:rStyle w:val="aa"/>
                <w:rFonts w:ascii="Times New Roman" w:hAnsi="Times New Roman" w:cs="Times New Roman"/>
                <w:noProof/>
                <w:color w:val="000000" w:themeColor="text1"/>
                <w:sz w:val="28"/>
                <w:szCs w:val="28"/>
              </w:rPr>
              <w:t>4. Тестирование программного обеспечения централизованной АЛАР</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_Toc61803689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42</w:t>
            </w:r>
            <w:r w:rsidRPr="00FF73BB">
              <w:rPr>
                <w:rFonts w:ascii="Times New Roman" w:hAnsi="Times New Roman" w:cs="Times New Roman"/>
                <w:noProof/>
                <w:webHidden/>
                <w:color w:val="000000" w:themeColor="text1"/>
                <w:sz w:val="28"/>
                <w:szCs w:val="28"/>
              </w:rPr>
              <w:fldChar w:fldCharType="end"/>
            </w:r>
          </w:hyperlink>
        </w:p>
        <w:p w14:paraId="6B52FF18" w14:textId="322E6ACF"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0" w:history="1">
            <w:r w:rsidRPr="00FF73BB">
              <w:rPr>
                <w:rStyle w:val="aa"/>
                <w:rFonts w:ascii="Times New Roman" w:hAnsi="Times New Roman" w:cs="Times New Roman"/>
                <w:noProof/>
                <w:color w:val="000000" w:themeColor="text1"/>
                <w:sz w:val="28"/>
                <w:szCs w:val="28"/>
              </w:rPr>
              <w:t>4.1. Тестирование подсистемы Обработки данных СВИ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_Toc61803690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42</w:t>
            </w:r>
            <w:r w:rsidRPr="00FF73BB">
              <w:rPr>
                <w:rFonts w:ascii="Times New Roman" w:hAnsi="Times New Roman" w:cs="Times New Roman"/>
                <w:noProof/>
                <w:webHidden/>
                <w:color w:val="000000" w:themeColor="text1"/>
                <w:sz w:val="28"/>
                <w:szCs w:val="28"/>
              </w:rPr>
              <w:fldChar w:fldCharType="end"/>
            </w:r>
          </w:hyperlink>
        </w:p>
        <w:p w14:paraId="6A113DDE" w14:textId="65735D40"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1" w:history="1">
            <w:r w:rsidRPr="00FF73BB">
              <w:rPr>
                <w:rStyle w:val="aa"/>
                <w:rFonts w:ascii="Times New Roman" w:hAnsi="Times New Roman" w:cs="Times New Roman"/>
                <w:noProof/>
                <w:color w:val="000000" w:themeColor="text1"/>
                <w:sz w:val="28"/>
                <w:szCs w:val="28"/>
              </w:rPr>
              <w:t>4.2. Тестирование подсистемы Идентификации возникновения асинхронного режима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_Toc61803691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42</w:t>
            </w:r>
            <w:r w:rsidRPr="00FF73BB">
              <w:rPr>
                <w:rFonts w:ascii="Times New Roman" w:hAnsi="Times New Roman" w:cs="Times New Roman"/>
                <w:noProof/>
                <w:webHidden/>
                <w:color w:val="000000" w:themeColor="text1"/>
                <w:sz w:val="28"/>
                <w:szCs w:val="28"/>
              </w:rPr>
              <w:fldChar w:fldCharType="end"/>
            </w:r>
          </w:hyperlink>
        </w:p>
        <w:p w14:paraId="327F5B1F" w14:textId="2009D891"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2" w:history="1">
            <w:r w:rsidRPr="00FF73BB">
              <w:rPr>
                <w:rStyle w:val="aa"/>
                <w:rFonts w:ascii="Times New Roman" w:hAnsi="Times New Roman" w:cs="Times New Roman"/>
                <w:noProof/>
                <w:color w:val="000000" w:themeColor="text1"/>
                <w:sz w:val="28"/>
                <w:szCs w:val="28"/>
              </w:rPr>
              <w:t>4.3. Тестирование подсистемы Выбора управляющих воздействий</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43</w:t>
            </w:r>
            <w:r w:rsidRPr="00FF73BB">
              <w:rPr>
                <w:rFonts w:ascii="Times New Roman" w:hAnsi="Times New Roman" w:cs="Times New Roman"/>
                <w:noProof/>
                <w:webHidden/>
                <w:color w:val="000000" w:themeColor="text1"/>
                <w:sz w:val="28"/>
                <w:szCs w:val="28"/>
              </w:rPr>
              <w:fldChar w:fldCharType="end"/>
            </w:r>
          </w:hyperlink>
        </w:p>
        <w:p w14:paraId="5AD77633" w14:textId="381D170A"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3" w:history="1">
            <w:r w:rsidRPr="00FF73BB">
              <w:rPr>
                <w:rStyle w:val="aa"/>
                <w:rFonts w:ascii="Times New Roman" w:hAnsi="Times New Roman" w:cs="Times New Roman"/>
                <w:noProof/>
                <w:color w:val="000000" w:themeColor="text1"/>
                <w:sz w:val="28"/>
                <w:szCs w:val="28"/>
              </w:rPr>
              <w:t>4.4. Тестирование подсистемы Обработки телеметрии из ОИК</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44</w:t>
            </w:r>
            <w:r w:rsidRPr="00FF73BB">
              <w:rPr>
                <w:rFonts w:ascii="Times New Roman" w:hAnsi="Times New Roman" w:cs="Times New Roman"/>
                <w:noProof/>
                <w:webHidden/>
                <w:color w:val="000000" w:themeColor="text1"/>
                <w:sz w:val="28"/>
                <w:szCs w:val="28"/>
              </w:rPr>
              <w:fldChar w:fldCharType="end"/>
            </w:r>
          </w:hyperlink>
        </w:p>
        <w:p w14:paraId="16DE5660" w14:textId="3D8B0A37"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4" w:history="1">
            <w:r w:rsidRPr="00FF73BB">
              <w:rPr>
                <w:rStyle w:val="aa"/>
                <w:rFonts w:ascii="Times New Roman" w:hAnsi="Times New Roman" w:cs="Times New Roman"/>
                <w:noProof/>
                <w:color w:val="000000" w:themeColor="text1"/>
                <w:sz w:val="28"/>
                <w:szCs w:val="28"/>
              </w:rPr>
              <w:t>Выводы по разделу 4</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45</w:t>
            </w:r>
            <w:r w:rsidRPr="00FF73BB">
              <w:rPr>
                <w:rFonts w:ascii="Times New Roman" w:hAnsi="Times New Roman" w:cs="Times New Roman"/>
                <w:noProof/>
                <w:webHidden/>
                <w:color w:val="000000" w:themeColor="text1"/>
                <w:sz w:val="28"/>
                <w:szCs w:val="28"/>
              </w:rPr>
              <w:fldChar w:fldCharType="end"/>
            </w:r>
          </w:hyperlink>
        </w:p>
        <w:p w14:paraId="6AA45E2A" w14:textId="31929496" w:rsidR="00FF73BB" w:rsidRPr="00FF73BB" w:rsidRDefault="00FF73BB"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5" w:history="1">
            <w:r w:rsidRPr="00FF73BB">
              <w:rPr>
                <w:rStyle w:val="aa"/>
                <w:rFonts w:ascii="Times New Roman" w:hAnsi="Times New Roman" w:cs="Times New Roman"/>
                <w:noProof/>
                <w:color w:val="000000" w:themeColor="text1"/>
                <w:sz w:val="28"/>
                <w:szCs w:val="28"/>
              </w:rPr>
              <w:t>5. Финансовый менеджмент, ресурсоэффективность и ресурсосбережение</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46</w:t>
            </w:r>
            <w:r w:rsidRPr="00FF73BB">
              <w:rPr>
                <w:rFonts w:ascii="Times New Roman" w:hAnsi="Times New Roman" w:cs="Times New Roman"/>
                <w:noProof/>
                <w:webHidden/>
                <w:color w:val="000000" w:themeColor="text1"/>
                <w:sz w:val="28"/>
                <w:szCs w:val="28"/>
              </w:rPr>
              <w:fldChar w:fldCharType="end"/>
            </w:r>
          </w:hyperlink>
        </w:p>
        <w:p w14:paraId="3EBD616D" w14:textId="2E1862FC"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6" w:history="1">
            <w:r w:rsidRPr="00FF73BB">
              <w:rPr>
                <w:rStyle w:val="aa"/>
                <w:rFonts w:ascii="Times New Roman" w:eastAsia="Times New Roman" w:hAnsi="Times New Roman" w:cs="Times New Roman"/>
                <w:noProof/>
                <w:color w:val="000000" w:themeColor="text1"/>
                <w:sz w:val="28"/>
                <w:szCs w:val="28"/>
                <w:lang w:eastAsia="ru-RU"/>
              </w:rPr>
              <w:t>5.1. Предпроектный анализ</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46</w:t>
            </w:r>
            <w:r w:rsidRPr="00FF73BB">
              <w:rPr>
                <w:rFonts w:ascii="Times New Roman" w:hAnsi="Times New Roman" w:cs="Times New Roman"/>
                <w:noProof/>
                <w:webHidden/>
                <w:color w:val="000000" w:themeColor="text1"/>
                <w:sz w:val="28"/>
                <w:szCs w:val="28"/>
              </w:rPr>
              <w:fldChar w:fldCharType="end"/>
            </w:r>
          </w:hyperlink>
        </w:p>
        <w:p w14:paraId="024F6938" w14:textId="0F1E1EE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7" w:history="1">
            <w:r w:rsidRPr="00FF73BB">
              <w:rPr>
                <w:rStyle w:val="aa"/>
                <w:rFonts w:ascii="Times New Roman" w:eastAsia="Times New Roman" w:hAnsi="Times New Roman" w:cs="Times New Roman"/>
                <w:noProof/>
                <w:color w:val="000000" w:themeColor="text1"/>
                <w:sz w:val="28"/>
                <w:szCs w:val="28"/>
                <w:lang w:eastAsia="ru-RU"/>
              </w:rPr>
              <w:t>5.1.1. Потенциальные потребители результатов исследования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46</w:t>
            </w:r>
            <w:r w:rsidRPr="00FF73BB">
              <w:rPr>
                <w:rFonts w:ascii="Times New Roman" w:hAnsi="Times New Roman" w:cs="Times New Roman"/>
                <w:noProof/>
                <w:webHidden/>
                <w:color w:val="000000" w:themeColor="text1"/>
                <w:sz w:val="28"/>
                <w:szCs w:val="28"/>
              </w:rPr>
              <w:fldChar w:fldCharType="end"/>
            </w:r>
          </w:hyperlink>
        </w:p>
        <w:p w14:paraId="3B843BEC" w14:textId="1C9E33E0"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8" w:history="1">
            <w:r w:rsidRPr="00FF73BB">
              <w:rPr>
                <w:rStyle w:val="aa"/>
                <w:rFonts w:ascii="Times New Roman" w:eastAsia="Times New Roman" w:hAnsi="Times New Roman" w:cs="Times New Roman"/>
                <w:noProof/>
                <w:color w:val="000000" w:themeColor="text1"/>
                <w:sz w:val="28"/>
                <w:szCs w:val="28"/>
                <w:lang w:eastAsia="ru-RU"/>
              </w:rPr>
              <w:t>5.1.2. Анализ конкурентных технических решений с позиции ресурсоэффективности и ресурсосбережения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_Toc61803698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46</w:t>
            </w:r>
            <w:r w:rsidRPr="00FF73BB">
              <w:rPr>
                <w:rFonts w:ascii="Times New Roman" w:hAnsi="Times New Roman" w:cs="Times New Roman"/>
                <w:noProof/>
                <w:webHidden/>
                <w:color w:val="000000" w:themeColor="text1"/>
                <w:sz w:val="28"/>
                <w:szCs w:val="28"/>
              </w:rPr>
              <w:fldChar w:fldCharType="end"/>
            </w:r>
          </w:hyperlink>
        </w:p>
        <w:p w14:paraId="5AFB9784" w14:textId="551DF4C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699" w:history="1">
            <w:r w:rsidRPr="00FF73BB">
              <w:rPr>
                <w:rStyle w:val="aa"/>
                <w:rFonts w:ascii="Times New Roman" w:eastAsia="Times New Roman" w:hAnsi="Times New Roman" w:cs="Times New Roman"/>
                <w:noProof/>
                <w:color w:val="000000" w:themeColor="text1"/>
                <w:sz w:val="28"/>
                <w:szCs w:val="28"/>
                <w:lang w:eastAsia="ru-RU"/>
              </w:rPr>
              <w:t>5.1.3. SWOT-анализ</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_Toc61803699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47</w:t>
            </w:r>
            <w:r w:rsidRPr="00FF73BB">
              <w:rPr>
                <w:rFonts w:ascii="Times New Roman" w:hAnsi="Times New Roman" w:cs="Times New Roman"/>
                <w:noProof/>
                <w:webHidden/>
                <w:color w:val="000000" w:themeColor="text1"/>
                <w:sz w:val="28"/>
                <w:szCs w:val="28"/>
              </w:rPr>
              <w:fldChar w:fldCharType="end"/>
            </w:r>
          </w:hyperlink>
        </w:p>
        <w:p w14:paraId="00F07813" w14:textId="0E48924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0" w:history="1">
            <w:r w:rsidRPr="00FF73BB">
              <w:rPr>
                <w:rStyle w:val="aa"/>
                <w:rFonts w:ascii="Times New Roman" w:eastAsia="Times New Roman" w:hAnsi="Times New Roman" w:cs="Times New Roman"/>
                <w:noProof/>
                <w:color w:val="000000" w:themeColor="text1"/>
                <w:sz w:val="28"/>
                <w:szCs w:val="28"/>
              </w:rPr>
              <w:t>5.1.4. Оценка готовности проекта к коммерциализации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_Toc61803700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49</w:t>
            </w:r>
            <w:r w:rsidRPr="00FF73BB">
              <w:rPr>
                <w:rFonts w:ascii="Times New Roman" w:hAnsi="Times New Roman" w:cs="Times New Roman"/>
                <w:noProof/>
                <w:webHidden/>
                <w:color w:val="000000" w:themeColor="text1"/>
                <w:sz w:val="28"/>
                <w:szCs w:val="28"/>
              </w:rPr>
              <w:fldChar w:fldCharType="end"/>
            </w:r>
          </w:hyperlink>
        </w:p>
        <w:p w14:paraId="243B3191" w14:textId="1DFED0C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1" w:history="1">
            <w:r w:rsidRPr="00FF73BB">
              <w:rPr>
                <w:rStyle w:val="aa"/>
                <w:rFonts w:ascii="Times New Roman" w:eastAsia="Calibri" w:hAnsi="Times New Roman" w:cs="Times New Roman"/>
                <w:noProof/>
                <w:color w:val="000000" w:themeColor="text1"/>
                <w:sz w:val="28"/>
                <w:szCs w:val="28"/>
              </w:rPr>
              <w:t>5.1.5. Методы коммерциализации результатов научно-технического исследования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_Toc61803701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51</w:t>
            </w:r>
            <w:r w:rsidRPr="00FF73BB">
              <w:rPr>
                <w:rFonts w:ascii="Times New Roman" w:hAnsi="Times New Roman" w:cs="Times New Roman"/>
                <w:noProof/>
                <w:webHidden/>
                <w:color w:val="000000" w:themeColor="text1"/>
                <w:sz w:val="28"/>
                <w:szCs w:val="28"/>
              </w:rPr>
              <w:fldChar w:fldCharType="end"/>
            </w:r>
          </w:hyperlink>
        </w:p>
        <w:p w14:paraId="0DE95827" w14:textId="788CA948"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2" w:history="1">
            <w:r w:rsidRPr="00FF73BB">
              <w:rPr>
                <w:rStyle w:val="aa"/>
                <w:rFonts w:ascii="Times New Roman" w:eastAsia="Calibri" w:hAnsi="Times New Roman" w:cs="Times New Roman"/>
                <w:noProof/>
                <w:color w:val="000000" w:themeColor="text1"/>
                <w:sz w:val="28"/>
                <w:szCs w:val="28"/>
              </w:rPr>
              <w:t>5.2. Инициация проекта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51</w:t>
            </w:r>
            <w:r w:rsidRPr="00FF73BB">
              <w:rPr>
                <w:rFonts w:ascii="Times New Roman" w:hAnsi="Times New Roman" w:cs="Times New Roman"/>
                <w:noProof/>
                <w:webHidden/>
                <w:color w:val="000000" w:themeColor="text1"/>
                <w:sz w:val="28"/>
                <w:szCs w:val="28"/>
              </w:rPr>
              <w:fldChar w:fldCharType="end"/>
            </w:r>
          </w:hyperlink>
        </w:p>
        <w:p w14:paraId="4BE7924B" w14:textId="3388993A"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3" w:history="1">
            <w:r w:rsidRPr="00FF73BB">
              <w:rPr>
                <w:rStyle w:val="aa"/>
                <w:rFonts w:ascii="Times New Roman" w:eastAsia="Calibri" w:hAnsi="Times New Roman" w:cs="Times New Roman"/>
                <w:noProof/>
                <w:color w:val="000000" w:themeColor="text1"/>
                <w:sz w:val="28"/>
                <w:szCs w:val="28"/>
              </w:rPr>
              <w:t>5.2.1. Цели и результат проекта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51</w:t>
            </w:r>
            <w:r w:rsidRPr="00FF73BB">
              <w:rPr>
                <w:rFonts w:ascii="Times New Roman" w:hAnsi="Times New Roman" w:cs="Times New Roman"/>
                <w:noProof/>
                <w:webHidden/>
                <w:color w:val="000000" w:themeColor="text1"/>
                <w:sz w:val="28"/>
                <w:szCs w:val="28"/>
              </w:rPr>
              <w:fldChar w:fldCharType="end"/>
            </w:r>
          </w:hyperlink>
        </w:p>
        <w:p w14:paraId="0DE41955" w14:textId="23FD0D3A"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4" w:history="1">
            <w:r w:rsidRPr="00FF73BB">
              <w:rPr>
                <w:rStyle w:val="aa"/>
                <w:rFonts w:ascii="Times New Roman" w:eastAsia="Calibri" w:hAnsi="Times New Roman" w:cs="Times New Roman"/>
                <w:noProof/>
                <w:color w:val="000000" w:themeColor="text1"/>
                <w:sz w:val="28"/>
                <w:szCs w:val="28"/>
              </w:rPr>
              <w:t>5.2.2. Организационная структура проекта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53</w:t>
            </w:r>
            <w:r w:rsidRPr="00FF73BB">
              <w:rPr>
                <w:rFonts w:ascii="Times New Roman" w:hAnsi="Times New Roman" w:cs="Times New Roman"/>
                <w:noProof/>
                <w:webHidden/>
                <w:color w:val="000000" w:themeColor="text1"/>
                <w:sz w:val="28"/>
                <w:szCs w:val="28"/>
              </w:rPr>
              <w:fldChar w:fldCharType="end"/>
            </w:r>
          </w:hyperlink>
        </w:p>
        <w:p w14:paraId="02AC9804" w14:textId="146F8AE4"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5" w:history="1">
            <w:r w:rsidRPr="00FF73BB">
              <w:rPr>
                <w:rStyle w:val="aa"/>
                <w:rFonts w:ascii="Times New Roman" w:eastAsia="Calibri" w:hAnsi="Times New Roman" w:cs="Times New Roman"/>
                <w:noProof/>
                <w:color w:val="000000" w:themeColor="text1"/>
                <w:sz w:val="28"/>
                <w:szCs w:val="28"/>
              </w:rPr>
              <w:t>5.3. Планирование управления научно-техническим проектом</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54</w:t>
            </w:r>
            <w:r w:rsidRPr="00FF73BB">
              <w:rPr>
                <w:rFonts w:ascii="Times New Roman" w:hAnsi="Times New Roman" w:cs="Times New Roman"/>
                <w:noProof/>
                <w:webHidden/>
                <w:color w:val="000000" w:themeColor="text1"/>
                <w:sz w:val="28"/>
                <w:szCs w:val="28"/>
              </w:rPr>
              <w:fldChar w:fldCharType="end"/>
            </w:r>
          </w:hyperlink>
        </w:p>
        <w:p w14:paraId="32508588" w14:textId="6C114E7F"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6" w:history="1">
            <w:r w:rsidRPr="00FF73BB">
              <w:rPr>
                <w:rStyle w:val="aa"/>
                <w:rFonts w:ascii="Times New Roman" w:eastAsia="Calibri" w:hAnsi="Times New Roman" w:cs="Times New Roman"/>
                <w:noProof/>
                <w:color w:val="000000" w:themeColor="text1"/>
                <w:sz w:val="28"/>
                <w:szCs w:val="28"/>
              </w:rPr>
              <w:t>5.3.1. Иерархическая структура работ</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54</w:t>
            </w:r>
            <w:r w:rsidRPr="00FF73BB">
              <w:rPr>
                <w:rFonts w:ascii="Times New Roman" w:hAnsi="Times New Roman" w:cs="Times New Roman"/>
                <w:noProof/>
                <w:webHidden/>
                <w:color w:val="000000" w:themeColor="text1"/>
                <w:sz w:val="28"/>
                <w:szCs w:val="28"/>
              </w:rPr>
              <w:fldChar w:fldCharType="end"/>
            </w:r>
          </w:hyperlink>
        </w:p>
        <w:p w14:paraId="561F6F19" w14:textId="5AE030AC"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7" w:history="1">
            <w:r w:rsidRPr="00FF73BB">
              <w:rPr>
                <w:rStyle w:val="aa"/>
                <w:rFonts w:ascii="Times New Roman" w:eastAsia="Calibri" w:hAnsi="Times New Roman" w:cs="Times New Roman"/>
                <w:noProof/>
                <w:color w:val="000000" w:themeColor="text1"/>
                <w:sz w:val="28"/>
                <w:szCs w:val="28"/>
              </w:rPr>
              <w:t>5.3.2. Бюджет научного исследования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57</w:t>
            </w:r>
            <w:r w:rsidRPr="00FF73BB">
              <w:rPr>
                <w:rFonts w:ascii="Times New Roman" w:hAnsi="Times New Roman" w:cs="Times New Roman"/>
                <w:noProof/>
                <w:webHidden/>
                <w:color w:val="000000" w:themeColor="text1"/>
                <w:sz w:val="28"/>
                <w:szCs w:val="28"/>
              </w:rPr>
              <w:fldChar w:fldCharType="end"/>
            </w:r>
          </w:hyperlink>
        </w:p>
        <w:p w14:paraId="0EF607DF" w14:textId="01284188"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8" w:history="1">
            <w:r w:rsidRPr="00FF73BB">
              <w:rPr>
                <w:rStyle w:val="aa"/>
                <w:rFonts w:ascii="Times New Roman" w:eastAsia="Times New Roman" w:hAnsi="Times New Roman" w:cs="Times New Roman"/>
                <w:noProof/>
                <w:color w:val="000000" w:themeColor="text1"/>
                <w:sz w:val="28"/>
                <w:szCs w:val="28"/>
                <w:lang w:eastAsia="ru-RU"/>
              </w:rPr>
              <w:t>5.3.3. Организационная структура проекта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_Toc61803708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60</w:t>
            </w:r>
            <w:r w:rsidRPr="00FF73BB">
              <w:rPr>
                <w:rFonts w:ascii="Times New Roman" w:hAnsi="Times New Roman" w:cs="Times New Roman"/>
                <w:noProof/>
                <w:webHidden/>
                <w:color w:val="000000" w:themeColor="text1"/>
                <w:sz w:val="28"/>
                <w:szCs w:val="28"/>
              </w:rPr>
              <w:fldChar w:fldCharType="end"/>
            </w:r>
          </w:hyperlink>
        </w:p>
        <w:p w14:paraId="0F98BE2C" w14:textId="5524B13E"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09" w:history="1">
            <w:r w:rsidRPr="00FF73BB">
              <w:rPr>
                <w:rStyle w:val="aa"/>
                <w:rFonts w:ascii="Times New Roman" w:eastAsia="Times New Roman" w:hAnsi="Times New Roman" w:cs="Times New Roman"/>
                <w:noProof/>
                <w:color w:val="000000" w:themeColor="text1"/>
                <w:sz w:val="28"/>
                <w:szCs w:val="28"/>
                <w:lang w:eastAsia="ru-RU"/>
              </w:rPr>
              <w:t>5.3.4. План управления коммуникациями проекта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_Toc61803709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60</w:t>
            </w:r>
            <w:r w:rsidRPr="00FF73BB">
              <w:rPr>
                <w:rFonts w:ascii="Times New Roman" w:hAnsi="Times New Roman" w:cs="Times New Roman"/>
                <w:noProof/>
                <w:webHidden/>
                <w:color w:val="000000" w:themeColor="text1"/>
                <w:sz w:val="28"/>
                <w:szCs w:val="28"/>
              </w:rPr>
              <w:fldChar w:fldCharType="end"/>
            </w:r>
          </w:hyperlink>
        </w:p>
        <w:p w14:paraId="71C44E63" w14:textId="26FD3ECC"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0" w:history="1">
            <w:r w:rsidRPr="00FF73BB">
              <w:rPr>
                <w:rStyle w:val="aa"/>
                <w:rFonts w:ascii="Times New Roman" w:eastAsia="Times New Roman" w:hAnsi="Times New Roman" w:cs="Times New Roman"/>
                <w:noProof/>
                <w:color w:val="000000" w:themeColor="text1"/>
                <w:sz w:val="28"/>
                <w:szCs w:val="28"/>
                <w:lang w:eastAsia="ru-RU"/>
              </w:rPr>
              <w:t>5.3.5. Реестр рисков проекта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_Toc61803710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61</w:t>
            </w:r>
            <w:r w:rsidRPr="00FF73BB">
              <w:rPr>
                <w:rFonts w:ascii="Times New Roman" w:hAnsi="Times New Roman" w:cs="Times New Roman"/>
                <w:noProof/>
                <w:webHidden/>
                <w:color w:val="000000" w:themeColor="text1"/>
                <w:sz w:val="28"/>
                <w:szCs w:val="28"/>
              </w:rPr>
              <w:fldChar w:fldCharType="end"/>
            </w:r>
          </w:hyperlink>
        </w:p>
        <w:p w14:paraId="130012D8" w14:textId="53C0C6F7"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1" w:history="1">
            <w:r w:rsidRPr="00FF73BB">
              <w:rPr>
                <w:rStyle w:val="aa"/>
                <w:rFonts w:ascii="Times New Roman" w:eastAsia="Times New Roman" w:hAnsi="Times New Roman" w:cs="Times New Roman"/>
                <w:noProof/>
                <w:color w:val="000000" w:themeColor="text1"/>
                <w:sz w:val="28"/>
                <w:szCs w:val="28"/>
                <w:lang w:eastAsia="ru-RU"/>
              </w:rPr>
              <w:t>5.4. Определение ресурсной эффективности исследования</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_Toc61803711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61</w:t>
            </w:r>
            <w:r w:rsidRPr="00FF73BB">
              <w:rPr>
                <w:rFonts w:ascii="Times New Roman" w:hAnsi="Times New Roman" w:cs="Times New Roman"/>
                <w:noProof/>
                <w:webHidden/>
                <w:color w:val="000000" w:themeColor="text1"/>
                <w:sz w:val="28"/>
                <w:szCs w:val="28"/>
              </w:rPr>
              <w:fldChar w:fldCharType="end"/>
            </w:r>
          </w:hyperlink>
        </w:p>
        <w:p w14:paraId="04DFAB15" w14:textId="65A37FB4"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2" w:history="1">
            <w:r w:rsidRPr="00FF73BB">
              <w:rPr>
                <w:rStyle w:val="aa"/>
                <w:rFonts w:ascii="Times New Roman" w:eastAsia="Calibri" w:hAnsi="Times New Roman" w:cs="Times New Roman"/>
                <w:noProof/>
                <w:color w:val="000000" w:themeColor="text1"/>
                <w:sz w:val="28"/>
                <w:szCs w:val="28"/>
              </w:rPr>
              <w:t>Выводы по разделу 5</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63</w:t>
            </w:r>
            <w:r w:rsidRPr="00FF73BB">
              <w:rPr>
                <w:rFonts w:ascii="Times New Roman" w:hAnsi="Times New Roman" w:cs="Times New Roman"/>
                <w:noProof/>
                <w:webHidden/>
                <w:color w:val="000000" w:themeColor="text1"/>
                <w:sz w:val="28"/>
                <w:szCs w:val="28"/>
              </w:rPr>
              <w:fldChar w:fldCharType="end"/>
            </w:r>
          </w:hyperlink>
        </w:p>
        <w:p w14:paraId="13B30A77" w14:textId="6329E23E" w:rsidR="00FF73BB" w:rsidRPr="00FF73BB" w:rsidRDefault="00FF73BB"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3" w:history="1">
            <w:r w:rsidRPr="00FF73BB">
              <w:rPr>
                <w:rStyle w:val="aa"/>
                <w:rFonts w:ascii="Times New Roman" w:eastAsia="Calibri" w:hAnsi="Times New Roman" w:cs="Times New Roman"/>
                <w:noProof/>
                <w:color w:val="000000" w:themeColor="text1"/>
                <w:sz w:val="28"/>
                <w:szCs w:val="28"/>
              </w:rPr>
              <w:t>6. Социальная ответственность</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64</w:t>
            </w:r>
            <w:r w:rsidRPr="00FF73BB">
              <w:rPr>
                <w:rFonts w:ascii="Times New Roman" w:hAnsi="Times New Roman" w:cs="Times New Roman"/>
                <w:noProof/>
                <w:webHidden/>
                <w:color w:val="000000" w:themeColor="text1"/>
                <w:sz w:val="28"/>
                <w:szCs w:val="28"/>
              </w:rPr>
              <w:fldChar w:fldCharType="end"/>
            </w:r>
          </w:hyperlink>
        </w:p>
        <w:p w14:paraId="56A535CB" w14:textId="453A05D4"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4" w:history="1">
            <w:r w:rsidRPr="00FF73BB">
              <w:rPr>
                <w:rStyle w:val="aa"/>
                <w:rFonts w:ascii="Times New Roman" w:eastAsia="Calibri" w:hAnsi="Times New Roman" w:cs="Times New Roman"/>
                <w:noProof/>
                <w:snapToGrid w:val="0"/>
                <w:color w:val="000000" w:themeColor="text1"/>
                <w:sz w:val="28"/>
                <w:szCs w:val="28"/>
              </w:rPr>
              <w:t>6.1. Правовые и организационные вопросы обеспечения безопасности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64</w:t>
            </w:r>
            <w:r w:rsidRPr="00FF73BB">
              <w:rPr>
                <w:rFonts w:ascii="Times New Roman" w:hAnsi="Times New Roman" w:cs="Times New Roman"/>
                <w:noProof/>
                <w:webHidden/>
                <w:color w:val="000000" w:themeColor="text1"/>
                <w:sz w:val="28"/>
                <w:szCs w:val="28"/>
              </w:rPr>
              <w:fldChar w:fldCharType="end"/>
            </w:r>
          </w:hyperlink>
        </w:p>
        <w:p w14:paraId="1B0DA04A" w14:textId="155CFACF"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5" w:history="1">
            <w:r w:rsidRPr="00FF73BB">
              <w:rPr>
                <w:rStyle w:val="aa"/>
                <w:rFonts w:ascii="Times New Roman" w:eastAsia="Calibri" w:hAnsi="Times New Roman" w:cs="Times New Roman"/>
                <w:noProof/>
                <w:color w:val="000000" w:themeColor="text1"/>
                <w:sz w:val="28"/>
                <w:szCs w:val="28"/>
              </w:rPr>
              <w:t>6.2. Производственная безопасность</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66</w:t>
            </w:r>
            <w:r w:rsidRPr="00FF73BB">
              <w:rPr>
                <w:rFonts w:ascii="Times New Roman" w:hAnsi="Times New Roman" w:cs="Times New Roman"/>
                <w:noProof/>
                <w:webHidden/>
                <w:color w:val="000000" w:themeColor="text1"/>
                <w:sz w:val="28"/>
                <w:szCs w:val="28"/>
              </w:rPr>
              <w:fldChar w:fldCharType="end"/>
            </w:r>
          </w:hyperlink>
        </w:p>
        <w:p w14:paraId="74CAEDCD" w14:textId="224A22B2"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6" w:history="1">
            <w:r w:rsidRPr="00FF73BB">
              <w:rPr>
                <w:rStyle w:val="aa"/>
                <w:rFonts w:ascii="Times New Roman" w:eastAsia="Calibri" w:hAnsi="Times New Roman" w:cs="Times New Roman"/>
                <w:noProof/>
                <w:color w:val="000000" w:themeColor="text1"/>
                <w:sz w:val="28"/>
                <w:szCs w:val="28"/>
              </w:rPr>
              <w:t>6.2.1. Анализ вредных и опасных производственных факторов</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66</w:t>
            </w:r>
            <w:r w:rsidRPr="00FF73BB">
              <w:rPr>
                <w:rFonts w:ascii="Times New Roman" w:hAnsi="Times New Roman" w:cs="Times New Roman"/>
                <w:noProof/>
                <w:webHidden/>
                <w:color w:val="000000" w:themeColor="text1"/>
                <w:sz w:val="28"/>
                <w:szCs w:val="28"/>
              </w:rPr>
              <w:fldChar w:fldCharType="end"/>
            </w:r>
          </w:hyperlink>
        </w:p>
        <w:p w14:paraId="2811D726" w14:textId="1C0BAAA6"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7" w:history="1">
            <w:r w:rsidRPr="00FF73BB">
              <w:rPr>
                <w:rStyle w:val="aa"/>
                <w:rFonts w:ascii="Times New Roman" w:eastAsia="Calibri" w:hAnsi="Times New Roman" w:cs="Times New Roman"/>
                <w:noProof/>
                <w:color w:val="000000" w:themeColor="text1"/>
                <w:sz w:val="28"/>
                <w:szCs w:val="28"/>
              </w:rPr>
              <w:t>6.2.2.1. Повышенный уровень шума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68</w:t>
            </w:r>
            <w:r w:rsidRPr="00FF73BB">
              <w:rPr>
                <w:rFonts w:ascii="Times New Roman" w:hAnsi="Times New Roman" w:cs="Times New Roman"/>
                <w:noProof/>
                <w:webHidden/>
                <w:color w:val="000000" w:themeColor="text1"/>
                <w:sz w:val="28"/>
                <w:szCs w:val="28"/>
              </w:rPr>
              <w:fldChar w:fldCharType="end"/>
            </w:r>
          </w:hyperlink>
        </w:p>
        <w:p w14:paraId="4F778214" w14:textId="4EB74A5A"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8" w:history="1">
            <w:r w:rsidRPr="00FF73BB">
              <w:rPr>
                <w:rStyle w:val="aa"/>
                <w:rFonts w:ascii="Times New Roman" w:eastAsia="Calibri" w:hAnsi="Times New Roman" w:cs="Times New Roman"/>
                <w:noProof/>
                <w:color w:val="000000" w:themeColor="text1"/>
                <w:sz w:val="28"/>
                <w:szCs w:val="28"/>
              </w:rPr>
              <w:t>6.2.2.2. Поражение электрическим током</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_Toc61803718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68</w:t>
            </w:r>
            <w:r w:rsidRPr="00FF73BB">
              <w:rPr>
                <w:rFonts w:ascii="Times New Roman" w:hAnsi="Times New Roman" w:cs="Times New Roman"/>
                <w:noProof/>
                <w:webHidden/>
                <w:color w:val="000000" w:themeColor="text1"/>
                <w:sz w:val="28"/>
                <w:szCs w:val="28"/>
              </w:rPr>
              <w:fldChar w:fldCharType="end"/>
            </w:r>
          </w:hyperlink>
        </w:p>
        <w:p w14:paraId="36C618BA" w14:textId="00ED7D9D"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19" w:history="1">
            <w:r w:rsidRPr="00FF73BB">
              <w:rPr>
                <w:rStyle w:val="aa"/>
                <w:rFonts w:ascii="Times New Roman" w:eastAsia="Calibri" w:hAnsi="Times New Roman" w:cs="Times New Roman"/>
                <w:noProof/>
                <w:color w:val="000000" w:themeColor="text1"/>
                <w:sz w:val="28"/>
                <w:szCs w:val="28"/>
              </w:rPr>
              <w:t>6.2.2.3. Повышенный уровень электромагнитных и ионизирующих излучений в рабочей зоне</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_Toc61803719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70</w:t>
            </w:r>
            <w:r w:rsidRPr="00FF73BB">
              <w:rPr>
                <w:rFonts w:ascii="Times New Roman" w:hAnsi="Times New Roman" w:cs="Times New Roman"/>
                <w:noProof/>
                <w:webHidden/>
                <w:color w:val="000000" w:themeColor="text1"/>
                <w:sz w:val="28"/>
                <w:szCs w:val="28"/>
              </w:rPr>
              <w:fldChar w:fldCharType="end"/>
            </w:r>
          </w:hyperlink>
        </w:p>
        <w:p w14:paraId="68AF5AC7" w14:textId="7883D405"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0" w:history="1">
            <w:r w:rsidRPr="00FF73BB">
              <w:rPr>
                <w:rStyle w:val="aa"/>
                <w:rFonts w:ascii="Times New Roman" w:eastAsia="Calibri" w:hAnsi="Times New Roman" w:cs="Times New Roman"/>
                <w:noProof/>
                <w:color w:val="000000" w:themeColor="text1"/>
                <w:sz w:val="28"/>
                <w:szCs w:val="28"/>
              </w:rPr>
              <w:t>6.3. Отклонение показателей микроклимата</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_Toc61803720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71</w:t>
            </w:r>
            <w:r w:rsidRPr="00FF73BB">
              <w:rPr>
                <w:rFonts w:ascii="Times New Roman" w:hAnsi="Times New Roman" w:cs="Times New Roman"/>
                <w:noProof/>
                <w:webHidden/>
                <w:color w:val="000000" w:themeColor="text1"/>
                <w:sz w:val="28"/>
                <w:szCs w:val="28"/>
              </w:rPr>
              <w:fldChar w:fldCharType="end"/>
            </w:r>
          </w:hyperlink>
        </w:p>
        <w:p w14:paraId="2A3A81E0" w14:textId="279AEE3F"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1" w:history="1">
            <w:r w:rsidRPr="00FF73BB">
              <w:rPr>
                <w:rStyle w:val="aa"/>
                <w:rFonts w:ascii="Times New Roman" w:eastAsia="Calibri" w:hAnsi="Times New Roman" w:cs="Times New Roman"/>
                <w:noProof/>
                <w:color w:val="000000" w:themeColor="text1"/>
                <w:sz w:val="28"/>
                <w:szCs w:val="28"/>
                <w:lang w:bidi="en-US"/>
              </w:rPr>
              <w:t>6.3.2. Недостаточная освещенность рабочей зоны</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_Toc61803721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72</w:t>
            </w:r>
            <w:r w:rsidRPr="00FF73BB">
              <w:rPr>
                <w:rFonts w:ascii="Times New Roman" w:hAnsi="Times New Roman" w:cs="Times New Roman"/>
                <w:noProof/>
                <w:webHidden/>
                <w:color w:val="000000" w:themeColor="text1"/>
                <w:sz w:val="28"/>
                <w:szCs w:val="28"/>
              </w:rPr>
              <w:fldChar w:fldCharType="end"/>
            </w:r>
          </w:hyperlink>
        </w:p>
        <w:p w14:paraId="21953256" w14:textId="53E598A0" w:rsidR="00FF73BB" w:rsidRPr="00FF73BB" w:rsidRDefault="00FF73BB" w:rsidP="00FF73BB">
          <w:pPr>
            <w:pStyle w:val="34"/>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2" w:history="1">
            <w:r w:rsidRPr="00FF73BB">
              <w:rPr>
                <w:rStyle w:val="aa"/>
                <w:rFonts w:ascii="Times New Roman" w:eastAsia="Calibri" w:hAnsi="Times New Roman" w:cs="Times New Roman"/>
                <w:noProof/>
                <w:color w:val="000000" w:themeColor="text1"/>
                <w:sz w:val="28"/>
                <w:szCs w:val="28"/>
                <w:lang w:bidi="en-US"/>
              </w:rPr>
              <w:t>6.3.3. Психофизические нагрузки</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_Toc61803722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75</w:t>
            </w:r>
            <w:r w:rsidRPr="00FF73BB">
              <w:rPr>
                <w:rFonts w:ascii="Times New Roman" w:hAnsi="Times New Roman" w:cs="Times New Roman"/>
                <w:noProof/>
                <w:webHidden/>
                <w:color w:val="000000" w:themeColor="text1"/>
                <w:sz w:val="28"/>
                <w:szCs w:val="28"/>
              </w:rPr>
              <w:fldChar w:fldCharType="end"/>
            </w:r>
          </w:hyperlink>
        </w:p>
        <w:p w14:paraId="73B8DD6A" w14:textId="42FDB2A7"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3" w:history="1">
            <w:r w:rsidRPr="00FF73BB">
              <w:rPr>
                <w:rStyle w:val="aa"/>
                <w:rFonts w:ascii="Times New Roman" w:eastAsia="Calibri" w:hAnsi="Times New Roman" w:cs="Times New Roman"/>
                <w:noProof/>
                <w:color w:val="000000" w:themeColor="text1"/>
                <w:sz w:val="28"/>
                <w:szCs w:val="28"/>
                <w:lang w:bidi="en-US"/>
              </w:rPr>
              <w:t>6.4. Экологическая безопасность</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_Toc61803723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77</w:t>
            </w:r>
            <w:r w:rsidRPr="00FF73BB">
              <w:rPr>
                <w:rFonts w:ascii="Times New Roman" w:hAnsi="Times New Roman" w:cs="Times New Roman"/>
                <w:noProof/>
                <w:webHidden/>
                <w:color w:val="000000" w:themeColor="text1"/>
                <w:sz w:val="28"/>
                <w:szCs w:val="28"/>
              </w:rPr>
              <w:fldChar w:fldCharType="end"/>
            </w:r>
          </w:hyperlink>
        </w:p>
        <w:p w14:paraId="161312FD" w14:textId="4C7B644C"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4" w:history="1">
            <w:r w:rsidRPr="00FF73BB">
              <w:rPr>
                <w:rStyle w:val="aa"/>
                <w:rFonts w:ascii="Times New Roman" w:eastAsia="Calibri" w:hAnsi="Times New Roman" w:cs="Times New Roman"/>
                <w:noProof/>
                <w:color w:val="000000" w:themeColor="text1"/>
                <w:sz w:val="28"/>
                <w:szCs w:val="28"/>
                <w:lang w:bidi="en-US"/>
              </w:rPr>
              <w:t>6.5. Безопасность в чрезвычайных ситуациях</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_Toc61803724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80</w:t>
            </w:r>
            <w:r w:rsidRPr="00FF73BB">
              <w:rPr>
                <w:rFonts w:ascii="Times New Roman" w:hAnsi="Times New Roman" w:cs="Times New Roman"/>
                <w:noProof/>
                <w:webHidden/>
                <w:color w:val="000000" w:themeColor="text1"/>
                <w:sz w:val="28"/>
                <w:szCs w:val="28"/>
              </w:rPr>
              <w:fldChar w:fldCharType="end"/>
            </w:r>
          </w:hyperlink>
        </w:p>
        <w:p w14:paraId="74CC218A" w14:textId="77B187EB" w:rsidR="00FF73BB" w:rsidRPr="00FF73BB" w:rsidRDefault="00FF73BB" w:rsidP="00FF73BB">
          <w:pPr>
            <w:pStyle w:val="22"/>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5" w:history="1">
            <w:r w:rsidRPr="00FF73BB">
              <w:rPr>
                <w:rStyle w:val="aa"/>
                <w:rFonts w:ascii="Times New Roman" w:eastAsia="Times New Roman" w:hAnsi="Times New Roman" w:cs="Times New Roman"/>
                <w:noProof/>
                <w:color w:val="000000" w:themeColor="text1"/>
                <w:sz w:val="28"/>
                <w:szCs w:val="28"/>
                <w:lang w:bidi="en-US"/>
              </w:rPr>
              <w:t>Выводы по разделу 6</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_Toc61803725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81</w:t>
            </w:r>
            <w:r w:rsidRPr="00FF73BB">
              <w:rPr>
                <w:rFonts w:ascii="Times New Roman" w:hAnsi="Times New Roman" w:cs="Times New Roman"/>
                <w:noProof/>
                <w:webHidden/>
                <w:color w:val="000000" w:themeColor="text1"/>
                <w:sz w:val="28"/>
                <w:szCs w:val="28"/>
              </w:rPr>
              <w:fldChar w:fldCharType="end"/>
            </w:r>
          </w:hyperlink>
        </w:p>
        <w:p w14:paraId="562F9CB9" w14:textId="4C35FE33" w:rsidR="00FF73BB" w:rsidRPr="00FF73BB" w:rsidRDefault="00FF73BB" w:rsidP="00FF73BB">
          <w:pPr>
            <w:pStyle w:val="15"/>
            <w:tabs>
              <w:tab w:val="right" w:leader="dot" w:pos="9628"/>
            </w:tabs>
            <w:spacing w:after="0" w:line="360" w:lineRule="auto"/>
            <w:contextualSpacing/>
            <w:jc w:val="both"/>
            <w:rPr>
              <w:rFonts w:ascii="Times New Roman" w:eastAsiaTheme="minorEastAsia" w:hAnsi="Times New Roman" w:cs="Times New Roman"/>
              <w:noProof/>
              <w:color w:val="000000" w:themeColor="text1"/>
              <w:sz w:val="28"/>
              <w:szCs w:val="28"/>
              <w:lang w:eastAsia="ru-RU"/>
            </w:rPr>
          </w:pPr>
          <w:hyperlink w:anchor="_Toc61803726" w:history="1">
            <w:r w:rsidRPr="00FF73BB">
              <w:rPr>
                <w:rStyle w:val="aa"/>
                <w:rFonts w:ascii="Times New Roman" w:hAnsi="Times New Roman" w:cs="Times New Roman"/>
                <w:noProof/>
                <w:color w:val="000000" w:themeColor="text1"/>
                <w:sz w:val="28"/>
                <w:szCs w:val="28"/>
              </w:rPr>
              <w:t>Заключение</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_Toc61803726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82</w:t>
            </w:r>
            <w:r w:rsidRPr="00FF73BB">
              <w:rPr>
                <w:rFonts w:ascii="Times New Roman" w:hAnsi="Times New Roman" w:cs="Times New Roman"/>
                <w:noProof/>
                <w:webHidden/>
                <w:color w:val="000000" w:themeColor="text1"/>
                <w:sz w:val="28"/>
                <w:szCs w:val="28"/>
              </w:rPr>
              <w:fldChar w:fldCharType="end"/>
            </w:r>
          </w:hyperlink>
        </w:p>
        <w:p w14:paraId="7B9C4D21" w14:textId="6C871CAE" w:rsidR="00FF73BB" w:rsidRDefault="00FF73BB" w:rsidP="00FF73BB">
          <w:pPr>
            <w:pStyle w:val="15"/>
            <w:tabs>
              <w:tab w:val="right" w:leader="dot" w:pos="9628"/>
            </w:tabs>
            <w:spacing w:after="0" w:line="360" w:lineRule="auto"/>
            <w:contextualSpacing/>
            <w:jc w:val="both"/>
            <w:rPr>
              <w:rFonts w:eastAsiaTheme="minorEastAsia"/>
              <w:noProof/>
              <w:lang w:eastAsia="ru-RU"/>
            </w:rPr>
          </w:pPr>
          <w:hyperlink w:anchor="_Toc61803727" w:history="1">
            <w:r w:rsidRPr="00FF73BB">
              <w:rPr>
                <w:rStyle w:val="aa"/>
                <w:rFonts w:ascii="Times New Roman" w:hAnsi="Times New Roman" w:cs="Times New Roman"/>
                <w:noProof/>
                <w:color w:val="000000" w:themeColor="text1"/>
                <w:sz w:val="28"/>
                <w:szCs w:val="28"/>
              </w:rPr>
              <w:t>Список литературы</w:t>
            </w:r>
            <w:r w:rsidRPr="00FF73BB">
              <w:rPr>
                <w:rFonts w:ascii="Times New Roman" w:hAnsi="Times New Roman" w:cs="Times New Roman"/>
                <w:noProof/>
                <w:webHidden/>
                <w:color w:val="000000" w:themeColor="text1"/>
                <w:sz w:val="28"/>
                <w:szCs w:val="28"/>
              </w:rPr>
              <w:tab/>
            </w:r>
            <w:r w:rsidRPr="00FF73BB">
              <w:rPr>
                <w:rFonts w:ascii="Times New Roman" w:hAnsi="Times New Roman" w:cs="Times New Roman"/>
                <w:noProof/>
                <w:webHidden/>
                <w:color w:val="000000" w:themeColor="text1"/>
                <w:sz w:val="28"/>
                <w:szCs w:val="28"/>
              </w:rPr>
              <w:fldChar w:fldCharType="begin"/>
            </w:r>
            <w:r w:rsidRPr="00FF73BB">
              <w:rPr>
                <w:rFonts w:ascii="Times New Roman" w:hAnsi="Times New Roman" w:cs="Times New Roman"/>
                <w:noProof/>
                <w:webHidden/>
                <w:color w:val="000000" w:themeColor="text1"/>
                <w:sz w:val="28"/>
                <w:szCs w:val="28"/>
              </w:rPr>
              <w:instrText xml:space="preserve"> PAGEREF _Toc61803727 \h </w:instrText>
            </w:r>
            <w:r w:rsidRPr="00FF73BB">
              <w:rPr>
                <w:rFonts w:ascii="Times New Roman" w:hAnsi="Times New Roman" w:cs="Times New Roman"/>
                <w:noProof/>
                <w:webHidden/>
                <w:color w:val="000000" w:themeColor="text1"/>
                <w:sz w:val="28"/>
                <w:szCs w:val="28"/>
              </w:rPr>
            </w:r>
            <w:r w:rsidRPr="00FF73BB">
              <w:rPr>
                <w:rFonts w:ascii="Times New Roman" w:hAnsi="Times New Roman" w:cs="Times New Roman"/>
                <w:noProof/>
                <w:webHidden/>
                <w:color w:val="000000" w:themeColor="text1"/>
                <w:sz w:val="28"/>
                <w:szCs w:val="28"/>
              </w:rPr>
              <w:fldChar w:fldCharType="separate"/>
            </w:r>
            <w:r w:rsidRPr="00FF73BB">
              <w:rPr>
                <w:rFonts w:ascii="Times New Roman" w:hAnsi="Times New Roman" w:cs="Times New Roman"/>
                <w:noProof/>
                <w:webHidden/>
                <w:color w:val="000000" w:themeColor="text1"/>
                <w:sz w:val="28"/>
                <w:szCs w:val="28"/>
              </w:rPr>
              <w:t>83</w:t>
            </w:r>
            <w:r w:rsidRPr="00FF73BB">
              <w:rPr>
                <w:rFonts w:ascii="Times New Roman" w:hAnsi="Times New Roman" w:cs="Times New Roman"/>
                <w:noProof/>
                <w:webHidden/>
                <w:color w:val="000000" w:themeColor="text1"/>
                <w:sz w:val="28"/>
                <w:szCs w:val="28"/>
              </w:rPr>
              <w:fldChar w:fldCharType="end"/>
            </w:r>
          </w:hyperlink>
        </w:p>
        <w:p w14:paraId="043102D7" w14:textId="180355B5" w:rsidR="000B5799" w:rsidRDefault="000B5799" w:rsidP="001E7D01">
          <w:pPr>
            <w:spacing w:after="0" w:line="360" w:lineRule="auto"/>
            <w:contextualSpacing/>
            <w:jc w:val="both"/>
          </w:pPr>
          <w:r w:rsidRPr="001E7D01">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155735D0" w14:textId="260029A9" w:rsidR="00AF035E" w:rsidRDefault="00AF035E" w:rsidP="00AF035E">
      <w:pPr>
        <w:spacing w:after="0" w:line="360" w:lineRule="auto"/>
        <w:ind w:firstLine="709"/>
        <w:contextualSpacing/>
        <w:jc w:val="both"/>
        <w:rPr>
          <w:rFonts w:ascii="Times New Roman" w:hAnsi="Times New Roman" w:cs="Times New Roman"/>
          <w:sz w:val="28"/>
          <w:lang w:val="en-US"/>
        </w:rPr>
      </w:pPr>
    </w:p>
    <w:p w14:paraId="6F4B0352" w14:textId="4ED3C0BF"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21EE021F" w:rsidR="00AF035E" w:rsidRDefault="00AF035E" w:rsidP="00AF035E">
      <w:pPr>
        <w:spacing w:after="0" w:line="360" w:lineRule="auto"/>
        <w:ind w:firstLine="709"/>
        <w:contextualSpacing/>
        <w:jc w:val="both"/>
        <w:rPr>
          <w:rFonts w:ascii="Times New Roman" w:hAnsi="Times New Roman" w:cs="Times New Roman"/>
          <w:sz w:val="28"/>
          <w:lang w:val="en-US"/>
        </w:rPr>
      </w:pPr>
      <w:bookmarkStart w:id="8" w:name="_GoBack"/>
      <w:bookmarkEnd w:id="8"/>
    </w:p>
    <w:p w14:paraId="3F5C1748" w14:textId="77777777" w:rsidR="00115DC3" w:rsidRPr="00147562" w:rsidRDefault="00115DC3" w:rsidP="00115DC3">
      <w:pPr>
        <w:spacing w:after="0" w:line="360" w:lineRule="auto"/>
        <w:ind w:firstLine="709"/>
        <w:contextualSpacing/>
        <w:jc w:val="center"/>
        <w:rPr>
          <w:rFonts w:ascii="Times New Roman" w:hAnsi="Times New Roman" w:cs="Times New Roman"/>
          <w:b/>
          <w:sz w:val="28"/>
        </w:rPr>
      </w:pPr>
      <w:r w:rsidRPr="00115DC3">
        <w:rPr>
          <w:rFonts w:ascii="Times New Roman" w:hAnsi="Times New Roman" w:cs="Times New Roman"/>
          <w:b/>
          <w:sz w:val="28"/>
        </w:rPr>
        <w:lastRenderedPageBreak/>
        <w:t>Введение</w:t>
      </w:r>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77777777" w:rsidR="00115DC3" w:rsidRP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p>
    <w:p w14:paraId="156F07F1"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Выделить компоненты разрабатываемого ПО и выявить из них наиболее значимые с точки зрения выполнения задач АЛАР.</w:t>
      </w:r>
    </w:p>
    <w:p w14:paraId="5F906C96"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Определить схему взаимодействия компонентов ПО друг с другом.</w:t>
      </w:r>
    </w:p>
    <w:p w14:paraId="42A28DA2"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Проанализировать и выбрать протоколы передачи данных для работы с внешними системами.</w:t>
      </w:r>
    </w:p>
    <w:p w14:paraId="71206334"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Определить схему взаимодействия компонентов ПО с внешними системами.</w:t>
      </w:r>
    </w:p>
    <w:p w14:paraId="028ABC8D"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программную реализацию наиболее значимых компонентов.</w:t>
      </w:r>
    </w:p>
    <w:p w14:paraId="1F702E0A"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Реализовать симуляторы для получения данных от внешних систем.</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lastRenderedPageBreak/>
        <w:t>Выполнить тестирование разработанного ПО.</w:t>
      </w:r>
    </w:p>
    <w:p w14:paraId="5E8517F5" w14:textId="77777777"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p>
    <w:p w14:paraId="32F4F37D" w14:textId="77777777"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редложена оригинальная архитектура централизованной АЛАР, обеспечивающая функции прогнозирования возникновения асинхронного режима, определения групп когерентных генераторов и определения сечения деления системы.</w:t>
      </w:r>
    </w:p>
    <w:p w14:paraId="7A2DC1F2" w14:textId="77777777"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6D5867C7" w:rsidR="00DB3EE1" w:rsidRDefault="00DB3EE1"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1"/>
      </w:pPr>
      <w:bookmarkStart w:id="9" w:name="_Toc61803661"/>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9"/>
    </w:p>
    <w:p w14:paraId="1045718E" w14:textId="5BECF61C"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C4C9F">
        <w:rPr>
          <w:rFonts w:ascii="Times New Roman" w:hAnsi="Times New Roman" w:cs="Times New Roman"/>
          <w:sz w:val="28"/>
        </w:rPr>
        <w:t xml:space="preserve"> локальные</w:t>
      </w:r>
      <w:r w:rsidR="00FC4C9F" w:rsidRPr="00FC4C9F">
        <w:rPr>
          <w:rFonts w:ascii="Times New Roman" w:hAnsi="Times New Roman" w:cs="Times New Roman"/>
          <w:sz w:val="28"/>
        </w:rPr>
        <w:t xml:space="preserve"> устройства АЛАР обладают рядом недостатков, связанных с низкими быстродействием, селективностью и чувствительностью. Кроме того, их настройка требует больших трудозатрат, что также может привести к человеческой ошибке при расчете или задании уставок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5321FE52" w14:textId="77777777" w:rsidR="005D6C6A" w:rsidRPr="009D0F98" w:rsidRDefault="009D0F98" w:rsidP="008947BB">
      <w:pPr>
        <w:pStyle w:val="a4"/>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прогнозирующий выявительный орган</w:t>
      </w:r>
      <w:r>
        <w:rPr>
          <w:rFonts w:ascii="Times New Roman" w:hAnsi="Times New Roman" w:cs="Times New Roman"/>
          <w:sz w:val="28"/>
        </w:rPr>
        <w:t>,</w:t>
      </w:r>
    </w:p>
    <w:p w14:paraId="5A267BCC" w14:textId="77777777" w:rsidR="009D0F98" w:rsidRPr="009D0F98" w:rsidRDefault="009D0F98" w:rsidP="008947BB">
      <w:pPr>
        <w:pStyle w:val="a4"/>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p>
    <w:p w14:paraId="116827C4" w14:textId="7044E0D8" w:rsidR="00FC4C9F" w:rsidRDefault="009D0F98"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585030">
        <w:rPr>
          <w:rFonts w:ascii="Times New Roman" w:hAnsi="Times New Roman" w:cs="Times New Roman"/>
          <w:sz w:val="28"/>
        </w:rPr>
        <w:t xml:space="preserve"> </w:t>
      </w:r>
      <w:r>
        <w:rPr>
          <w:rFonts w:ascii="Times New Roman" w:hAnsi="Times New Roman" w:cs="Times New Roman"/>
          <w:sz w:val="28"/>
        </w:rPr>
        <w:t xml:space="preserve">показали, что централизация АЛАР позволяет повысить эффективность выбора управляющих воздействий и в некоторых случаях </w:t>
      </w:r>
      <w:r w:rsidR="00585030">
        <w:rPr>
          <w:rFonts w:ascii="Times New Roman" w:hAnsi="Times New Roman" w:cs="Times New Roman"/>
          <w:sz w:val="28"/>
        </w:rPr>
        <w:t xml:space="preserve">улучшить быстродействие </w:t>
      </w:r>
      <w:r w:rsidR="00352500">
        <w:rPr>
          <w:rFonts w:ascii="Times New Roman" w:hAnsi="Times New Roman" w:cs="Times New Roman"/>
          <w:sz w:val="28"/>
        </w:rPr>
        <w:t xml:space="preserve">данной </w:t>
      </w:r>
      <w:r w:rsidR="00585030">
        <w:rPr>
          <w:rFonts w:ascii="Times New Roman" w:hAnsi="Times New Roman" w:cs="Times New Roman"/>
          <w:sz w:val="28"/>
        </w:rPr>
        <w:t>автоматики.</w:t>
      </w:r>
    </w:p>
    <w:p w14:paraId="63CA37D5" w14:textId="77777777" w:rsidR="00585030" w:rsidRDefault="00C34E4B" w:rsidP="00C34E4B">
      <w:pPr>
        <w:spacing w:after="0" w:line="360" w:lineRule="auto"/>
        <w:ind w:firstLine="709"/>
        <w:contextualSpacing/>
        <w:jc w:val="both"/>
        <w:rPr>
          <w:rFonts w:ascii="Times New Roman" w:hAnsi="Times New Roman" w:cs="Times New Roman"/>
          <w:sz w:val="28"/>
        </w:rPr>
      </w:pPr>
      <w:r w:rsidRPr="00C34E4B">
        <w:rPr>
          <w:rFonts w:ascii="Times New Roman" w:hAnsi="Times New Roman" w:cs="Times New Roman"/>
          <w:sz w:val="28"/>
        </w:rPr>
        <w:t>В настоящее время в энергосистемах примеры реализации централизованной автоматики ликвидации асинхронного режима</w:t>
      </w:r>
      <w:r w:rsidR="00352500" w:rsidRPr="00352500">
        <w:rPr>
          <w:rFonts w:ascii="Times New Roman" w:hAnsi="Times New Roman" w:cs="Times New Roman"/>
          <w:sz w:val="28"/>
        </w:rPr>
        <w:t xml:space="preserve"> </w:t>
      </w:r>
      <w:r w:rsidR="00352500" w:rsidRPr="00C34E4B">
        <w:rPr>
          <w:rFonts w:ascii="Times New Roman" w:hAnsi="Times New Roman" w:cs="Times New Roman"/>
          <w:sz w:val="28"/>
        </w:rPr>
        <w:t>отсутствуют</w:t>
      </w:r>
      <w:r w:rsidR="00877B1B">
        <w:rPr>
          <w:rFonts w:ascii="Times New Roman" w:hAnsi="Times New Roman" w:cs="Times New Roman"/>
          <w:sz w:val="28"/>
        </w:rPr>
        <w:t>.</w:t>
      </w:r>
    </w:p>
    <w:p w14:paraId="5FCCD7F8" w14:textId="1A9C0BA2" w:rsidR="00877B1B" w:rsidRPr="0000341F" w:rsidRDefault="00877B1B" w:rsidP="00C34E4B">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зарубежной литературе большую популярность имеет технология WAMPAC</w:t>
      </w:r>
      <w:r w:rsidRPr="00877B1B">
        <w:rPr>
          <w:rFonts w:ascii="Times New Roman" w:hAnsi="Times New Roman" w:cs="Times New Roman"/>
          <w:sz w:val="28"/>
        </w:rPr>
        <w:t xml:space="preserve"> </w:t>
      </w:r>
      <w:r>
        <w:rPr>
          <w:rFonts w:ascii="Times New Roman" w:hAnsi="Times New Roman" w:cs="Times New Roman"/>
          <w:sz w:val="28"/>
        </w:rPr>
        <w:t>(</w:t>
      </w:r>
      <w:r w:rsidRPr="00877B1B">
        <w:rPr>
          <w:rFonts w:ascii="Times New Roman" w:hAnsi="Times New Roman" w:cs="Times New Roman"/>
          <w:sz w:val="28"/>
        </w:rPr>
        <w:t xml:space="preserve">wide-area monitoring, </w:t>
      </w:r>
      <w:r>
        <w:rPr>
          <w:rFonts w:ascii="Times New Roman" w:hAnsi="Times New Roman" w:cs="Times New Roman"/>
          <w:sz w:val="28"/>
        </w:rPr>
        <w:t>protectio</w:t>
      </w:r>
      <w:r w:rsidR="009408D3">
        <w:rPr>
          <w:rFonts w:ascii="Times New Roman" w:hAnsi="Times New Roman" w:cs="Times New Roman"/>
          <w:sz w:val="28"/>
        </w:rPr>
        <w:t>n</w:t>
      </w:r>
      <w:r>
        <w:rPr>
          <w:rFonts w:ascii="Times New Roman" w:hAnsi="Times New Roman" w:cs="Times New Roman"/>
          <w:sz w:val="28"/>
        </w:rPr>
        <w:t xml:space="preserve"> and control)</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информации об энергосистеме для 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387B53" w:rsidRPr="00CF7458">
            <w:rPr>
              <w:rFonts w:ascii="Times New Roman" w:hAnsi="Times New Roman" w:cs="Times New Roman"/>
              <w:noProof/>
              <w:sz w:val="28"/>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r w:rsidR="00CA6200">
        <w:rPr>
          <w:rFonts w:ascii="Times New Roman" w:hAnsi="Times New Roman" w:cs="Times New Roman"/>
          <w:sz w:val="28"/>
        </w:rPr>
        <w:t xml:space="preserve">Системы </w:t>
      </w:r>
      <w:r w:rsidR="00CA6200">
        <w:rPr>
          <w:rFonts w:ascii="Times New Roman" w:hAnsi="Times New Roman" w:cs="Times New Roman"/>
          <w:sz w:val="28"/>
          <w:lang w:val="en-US"/>
        </w:rPr>
        <w:t>WAM</w:t>
      </w:r>
      <w:r w:rsidR="00CA6200">
        <w:rPr>
          <w:rFonts w:ascii="Times New Roman" w:hAnsi="Times New Roman" w:cs="Times New Roman"/>
          <w:sz w:val="28"/>
        </w:rPr>
        <w:t>,</w:t>
      </w:r>
      <w:r w:rsidR="009408D3">
        <w:rPr>
          <w:rFonts w:ascii="Times New Roman" w:hAnsi="Times New Roman" w:cs="Times New Roman"/>
          <w:sz w:val="28"/>
        </w:rPr>
        <w:t xml:space="preserve"> </w:t>
      </w:r>
      <w:r w:rsidR="009408D3">
        <w:rPr>
          <w:rFonts w:ascii="Times New Roman" w:hAnsi="Times New Roman" w:cs="Times New Roman"/>
          <w:sz w:val="28"/>
          <w:lang w:val="en-US"/>
        </w:rPr>
        <w:t>WAP</w:t>
      </w:r>
      <w:r w:rsidR="009408D3" w:rsidRPr="00CA6200">
        <w:rPr>
          <w:rFonts w:ascii="Times New Roman" w:hAnsi="Times New Roman" w:cs="Times New Roman"/>
          <w:sz w:val="28"/>
        </w:rPr>
        <w:t xml:space="preserve"> </w:t>
      </w:r>
      <w:r w:rsidR="009408D3">
        <w:rPr>
          <w:rFonts w:ascii="Times New Roman" w:hAnsi="Times New Roman" w:cs="Times New Roman"/>
          <w:sz w:val="28"/>
        </w:rPr>
        <w:t xml:space="preserve">и </w:t>
      </w:r>
      <w:r w:rsidR="009408D3">
        <w:rPr>
          <w:rFonts w:ascii="Times New Roman" w:hAnsi="Times New Roman" w:cs="Times New Roman"/>
          <w:sz w:val="28"/>
          <w:lang w:val="en-US"/>
        </w:rPr>
        <w:t>WAC</w:t>
      </w:r>
      <w:r w:rsidR="009408D3" w:rsidRPr="00CA6200">
        <w:rPr>
          <w:rFonts w:ascii="Times New Roman" w:hAnsi="Times New Roman" w:cs="Times New Roman"/>
          <w:sz w:val="28"/>
        </w:rPr>
        <w:t xml:space="preserve"> </w:t>
      </w:r>
      <w:r w:rsidR="00CA6200">
        <w:rPr>
          <w:rFonts w:ascii="Times New Roman" w:hAnsi="Times New Roman" w:cs="Times New Roman"/>
          <w:sz w:val="28"/>
        </w:rPr>
        <w:t xml:space="preserve">имеют </w:t>
      </w:r>
      <w:r w:rsidR="004033D6" w:rsidRPr="004033D6">
        <w:rPr>
          <w:rFonts w:ascii="Times New Roman" w:hAnsi="Times New Roman" w:cs="Times New Roman"/>
          <w:sz w:val="28"/>
        </w:rPr>
        <w:t>сходство</w:t>
      </w:r>
      <w:r w:rsidR="004033D6">
        <w:rPr>
          <w:rFonts w:ascii="Times New Roman" w:hAnsi="Times New Roman" w:cs="Times New Roman"/>
          <w:sz w:val="28"/>
        </w:rPr>
        <w:t>, которое</w:t>
      </w:r>
      <w:r w:rsidR="004033D6" w:rsidRPr="004033D6">
        <w:rPr>
          <w:rFonts w:ascii="Times New Roman" w:hAnsi="Times New Roman" w:cs="Times New Roman"/>
          <w:sz w:val="28"/>
        </w:rPr>
        <w:t xml:space="preserve"> благоприятствует</w:t>
      </w:r>
      <w:r w:rsidR="004033D6">
        <w:rPr>
          <w:rFonts w:ascii="Times New Roman" w:hAnsi="Times New Roman" w:cs="Times New Roman"/>
          <w:sz w:val="28"/>
        </w:rPr>
        <w:t xml:space="preserve"> их</w:t>
      </w:r>
      <w:r w:rsidR="004033D6" w:rsidRPr="004033D6">
        <w:rPr>
          <w:rFonts w:ascii="Times New Roman" w:hAnsi="Times New Roman" w:cs="Times New Roman"/>
          <w:sz w:val="28"/>
        </w:rPr>
        <w:t xml:space="preserve"> интегр</w:t>
      </w:r>
      <w:r w:rsidR="004033D6">
        <w:rPr>
          <w:rFonts w:ascii="Times New Roman" w:hAnsi="Times New Roman" w:cs="Times New Roman"/>
          <w:sz w:val="28"/>
        </w:rPr>
        <w:t>ации</w:t>
      </w:r>
      <w:r w:rsidR="004033D6" w:rsidRPr="004033D6">
        <w:rPr>
          <w:rFonts w:ascii="Times New Roman" w:hAnsi="Times New Roman" w:cs="Times New Roman"/>
          <w:sz w:val="28"/>
        </w:rPr>
        <w:t xml:space="preserve"> </w:t>
      </w:r>
      <w:r w:rsidR="004033D6">
        <w:rPr>
          <w:rFonts w:ascii="Times New Roman" w:hAnsi="Times New Roman" w:cs="Times New Roman"/>
          <w:sz w:val="28"/>
        </w:rPr>
        <w:t>в систему</w:t>
      </w:r>
      <w:r w:rsidR="004033D6" w:rsidRPr="004033D6">
        <w:rPr>
          <w:rFonts w:ascii="Times New Roman" w:hAnsi="Times New Roman" w:cs="Times New Roman"/>
          <w:sz w:val="28"/>
        </w:rPr>
        <w:t xml:space="preserve"> WAMPAC</w:t>
      </w:r>
      <w:r w:rsidR="004033D6">
        <w:rPr>
          <w:rFonts w:ascii="Times New Roman" w:hAnsi="Times New Roman" w:cs="Times New Roman"/>
          <w:sz w:val="28"/>
        </w:rPr>
        <w:t>.</w:t>
      </w:r>
      <w:r w:rsidR="00F82DD1">
        <w:rPr>
          <w:rFonts w:ascii="Times New Roman" w:hAnsi="Times New Roman" w:cs="Times New Roman"/>
          <w:sz w:val="28"/>
        </w:rPr>
        <w:t xml:space="preserve"> В общем виде архитектуру систем </w:t>
      </w:r>
      <w:r w:rsidR="00F82DD1">
        <w:rPr>
          <w:rFonts w:ascii="Times New Roman" w:hAnsi="Times New Roman" w:cs="Times New Roman"/>
          <w:sz w:val="28"/>
          <w:lang w:val="en-US"/>
        </w:rPr>
        <w:t>WAMPAC</w:t>
      </w:r>
      <w:r w:rsidR="00F82DD1" w:rsidRPr="00F82DD1">
        <w:rPr>
          <w:rFonts w:ascii="Times New Roman" w:hAnsi="Times New Roman" w:cs="Times New Roman"/>
          <w:sz w:val="28"/>
        </w:rPr>
        <w:t xml:space="preserve"> </w:t>
      </w:r>
      <w:r w:rsidR="00F82DD1">
        <w:rPr>
          <w:rFonts w:ascii="Times New Roman" w:hAnsi="Times New Roman" w:cs="Times New Roman"/>
          <w:sz w:val="28"/>
        </w:rPr>
        <w:t>можно представить в виде, как на рисунке 1.</w:t>
      </w:r>
      <w:r w:rsidR="0000341F" w:rsidRPr="0000341F">
        <w:rPr>
          <w:rFonts w:ascii="Times New Roman" w:hAnsi="Times New Roman" w:cs="Times New Roman"/>
          <w:sz w:val="28"/>
        </w:rPr>
        <w:t xml:space="preserve"> </w:t>
      </w:r>
      <w:r w:rsidR="0000341F">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0B75AB">
        <w:rPr>
          <w:rFonts w:ascii="Times New Roman" w:hAnsi="Times New Roman" w:cs="Times New Roman"/>
          <w:sz w:val="28"/>
        </w:rPr>
        <w:t>электро</w:t>
      </w:r>
      <w:r w:rsidR="0000341F">
        <w:rPr>
          <w:rFonts w:ascii="Times New Roman" w:hAnsi="Times New Roman" w:cs="Times New Roman"/>
          <w:sz w:val="28"/>
        </w:rPr>
        <w:t>энергетики, а затем поступают в КСВД более в</w:t>
      </w:r>
      <w:r w:rsidR="00352500">
        <w:rPr>
          <w:rFonts w:ascii="Times New Roman" w:hAnsi="Times New Roman" w:cs="Times New Roman"/>
          <w:sz w:val="28"/>
        </w:rPr>
        <w:t>ысоко</w:t>
      </w:r>
      <w:r w:rsidR="0000341F">
        <w:rPr>
          <w:rFonts w:ascii="Times New Roman" w:hAnsi="Times New Roman" w:cs="Times New Roman"/>
          <w:sz w:val="28"/>
        </w:rPr>
        <w:t>го уровня. После этого данные со всех региональных КСВД собираются в КСВД</w:t>
      </w:r>
      <w:r w:rsidR="00352500">
        <w:rPr>
          <w:rFonts w:ascii="Times New Roman" w:hAnsi="Times New Roman" w:cs="Times New Roman"/>
          <w:sz w:val="28"/>
        </w:rPr>
        <w:t xml:space="preserve"> главного уровня</w:t>
      </w:r>
      <w:r w:rsidR="0000341F">
        <w:rPr>
          <w:rFonts w:ascii="Times New Roman" w:hAnsi="Times New Roman" w:cs="Times New Roman"/>
          <w:sz w:val="28"/>
        </w:rPr>
        <w:t>.</w:t>
      </w:r>
    </w:p>
    <w:p w14:paraId="50862D05" w14:textId="77777777" w:rsidR="008666DD" w:rsidRPr="008911B9" w:rsidRDefault="00F82DD1" w:rsidP="00F82DD1">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6006" cy="3409317"/>
                    </a:xfrm>
                    <a:prstGeom prst="rect">
                      <a:avLst/>
                    </a:prstGeom>
                  </pic:spPr>
                </pic:pic>
              </a:graphicData>
            </a:graphic>
          </wp:inline>
        </w:drawing>
      </w:r>
    </w:p>
    <w:p w14:paraId="4679F02F" w14:textId="77777777" w:rsidR="009D0F98" w:rsidRPr="00F82DD1" w:rsidRDefault="00F82DD1" w:rsidP="00F82DD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1 – Архитектура </w:t>
      </w:r>
      <w:r>
        <w:rPr>
          <w:rFonts w:ascii="Times New Roman" w:hAnsi="Times New Roman" w:cs="Times New Roman"/>
          <w:sz w:val="28"/>
          <w:lang w:val="en-US"/>
        </w:rPr>
        <w:t>WAMPAC</w:t>
      </w:r>
      <w:r w:rsidRPr="00F82DD1">
        <w:rPr>
          <w:rFonts w:ascii="Times New Roman" w:hAnsi="Times New Roman" w:cs="Times New Roman"/>
          <w:sz w:val="28"/>
        </w:rPr>
        <w:t xml:space="preserve"> </w:t>
      </w:r>
      <w:r>
        <w:rPr>
          <w:rFonts w:ascii="Times New Roman" w:hAnsi="Times New Roman" w:cs="Times New Roman"/>
          <w:sz w:val="28"/>
        </w:rPr>
        <w:t>в общем виде</w:t>
      </w:r>
    </w:p>
    <w:p w14:paraId="4F000CF8" w14:textId="77777777" w:rsidR="009F0979" w:rsidRDefault="00A36F57"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которая</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электромеханических переходных и 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 xml:space="preserve">энергосистемы </w:t>
      </w:r>
      <w:r>
        <w:rPr>
          <w:rFonts w:ascii="Times New Roman" w:hAnsi="Times New Roman" w:cs="Times New Roman"/>
          <w:sz w:val="28"/>
        </w:rPr>
        <w:t xml:space="preserve">в реальном времени и по запросу. </w:t>
      </w:r>
      <w:r w:rsidR="009F0979">
        <w:rPr>
          <w:rFonts w:ascii="Times New Roman" w:hAnsi="Times New Roman" w:cs="Times New Roman"/>
          <w:sz w:val="28"/>
        </w:rPr>
        <w:t xml:space="preserve">В российской энергосистеме объектовым уровнем является уровень объектов электроэнергетики, региональным – уровень РДУ и ОДУ, главным – ЦДУ. </w:t>
      </w:r>
    </w:p>
    <w:p w14:paraId="4FFE7463" w14:textId="77777777" w:rsidR="00792F11" w:rsidRDefault="00792F11"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случае централизованной АЛАР главный уровень в большинстве случаев будет отсутствовать, так как предметом контроля ЦАЛАР являются одно или нескольк</w:t>
      </w:r>
      <w:r w:rsidR="000D1C39">
        <w:rPr>
          <w:rFonts w:ascii="Times New Roman" w:hAnsi="Times New Roman" w:cs="Times New Roman"/>
          <w:sz w:val="28"/>
        </w:rPr>
        <w:t>о</w:t>
      </w:r>
      <w:r>
        <w:rPr>
          <w:rFonts w:ascii="Times New Roman" w:hAnsi="Times New Roman" w:cs="Times New Roman"/>
          <w:sz w:val="28"/>
        </w:rPr>
        <w:t xml:space="preserve"> сечений. Следовательно, </w:t>
      </w:r>
      <w:r w:rsidR="000D1C39">
        <w:rPr>
          <w:rFonts w:ascii="Times New Roman" w:hAnsi="Times New Roman" w:cs="Times New Roman"/>
          <w:sz w:val="28"/>
        </w:rPr>
        <w:t xml:space="preserve">для работы ЦАЛАР необходим ограниченный объем данных СВИ. </w:t>
      </w:r>
      <w:r w:rsidR="009F0979">
        <w:rPr>
          <w:rFonts w:ascii="Times New Roman" w:hAnsi="Times New Roman" w:cs="Times New Roman"/>
          <w:sz w:val="28"/>
        </w:rPr>
        <w:t xml:space="preserve">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w:t>
      </w:r>
      <w:r w:rsidR="00A36F57">
        <w:rPr>
          <w:rFonts w:ascii="Times New Roman" w:hAnsi="Times New Roman" w:cs="Times New Roman"/>
          <w:sz w:val="28"/>
        </w:rPr>
        <w:t>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p>
    <w:p w14:paraId="6FC3E230" w14:textId="07330AE6" w:rsidR="00F82DD1" w:rsidRDefault="00F00609" w:rsidP="00FD650C">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lastRenderedPageBreak/>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29607138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[3]</w:t>
          </w:r>
          <w:r>
            <w:rPr>
              <w:rFonts w:ascii="Times New Roman" w:hAnsi="Times New Roman" w:cs="Times New Roman"/>
              <w:sz w:val="28"/>
            </w:rPr>
            <w:fldChar w:fldCharType="end"/>
          </w:r>
        </w:sdtContent>
      </w:sdt>
      <w:r w:rsidRPr="00F00609">
        <w:rPr>
          <w:rFonts w:ascii="Times New Roman" w:hAnsi="Times New Roman" w:cs="Times New Roman"/>
          <w:sz w:val="28"/>
        </w:rPr>
        <w:t>. 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(АССИ)</w:t>
      </w:r>
      <w:r>
        <w:rPr>
          <w:rFonts w:ascii="Times New Roman" w:hAnsi="Times New Roman" w:cs="Times New Roman"/>
          <w:sz w:val="28"/>
        </w:rPr>
        <w:t xml:space="preserve"> </w:t>
      </w:r>
      <w:sdt>
        <w:sdtPr>
          <w:rPr>
            <w:rFonts w:ascii="Times New Roman" w:hAnsi="Times New Roman" w:cs="Times New Roman"/>
            <w:sz w:val="28"/>
          </w:rPr>
          <w:id w:val="160167674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8C93EAD" w14:textId="77777777"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АССИ СМПР:</w:t>
      </w:r>
    </w:p>
    <w:p w14:paraId="6B765AC5" w14:textId="77777777" w:rsid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237A8DD5" w:rsidR="00FD650C" w:rsidRPr="0027524D"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[5]</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27B7C16A" w14:textId="77777777" w:rsidR="0027524D" w:rsidRDefault="00A36F57"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 компонентах АССИ, связанных с работой СМПР в режиме офлайн. Поэтому в ней нет необходимости.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архитектуры построения системы</w:t>
      </w:r>
      <w:r w:rsidR="00352500">
        <w:rPr>
          <w:rFonts w:ascii="Times New Roman" w:hAnsi="Times New Roman" w:cs="Times New Roman"/>
          <w:sz w:val="28"/>
        </w:rPr>
        <w:t xml:space="preserve"> противоаварийной автоматики</w:t>
      </w:r>
      <w:r>
        <w:rPr>
          <w:rFonts w:ascii="Times New Roman" w:hAnsi="Times New Roman" w:cs="Times New Roman"/>
          <w:sz w:val="28"/>
        </w:rPr>
        <w:t xml:space="preserve">. 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4F83C9D6" w14:textId="77777777" w:rsidR="00B12904" w:rsidRDefault="00963A24" w:rsidP="00963A24">
      <w:pPr>
        <w:pStyle w:val="2"/>
      </w:pPr>
      <w:bookmarkStart w:id="10" w:name="_Toc61803662"/>
      <w:r>
        <w:t>Выводы по разделу 1</w:t>
      </w:r>
      <w:bookmarkEnd w:id="10"/>
    </w:p>
    <w:p w14:paraId="0DE2F7C7" w14:textId="77777777" w:rsidR="005C1A27" w:rsidRPr="00963A24" w:rsidRDefault="00963A24"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r>
        <w:rPr>
          <w:rFonts w:ascii="Times New Roman" w:hAnsi="Times New Roman" w:cs="Times New Roman"/>
          <w:sz w:val="28"/>
          <w:lang w:val="en-US"/>
        </w:rPr>
        <w:t>WAMPAC</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и что может потребоваться нахождение сервера ЦАЛАР вне ДЦ. Определено, что в использовании АССИ СМПР при реализации системы </w:t>
      </w:r>
      <w:r w:rsidR="0018490C">
        <w:rPr>
          <w:rFonts w:ascii="Times New Roman" w:hAnsi="Times New Roman" w:cs="Times New Roman"/>
          <w:sz w:val="28"/>
        </w:rPr>
        <w:lastRenderedPageBreak/>
        <w:t>ЦАЛАР нет необходимости. Сказано также,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p>
    <w:p w14:paraId="57484962" w14:textId="77777777" w:rsidR="005C1A27" w:rsidRPr="0027524D" w:rsidRDefault="005C1A27" w:rsidP="00115DC3">
      <w:pPr>
        <w:spacing w:after="0" w:line="360" w:lineRule="auto"/>
        <w:ind w:firstLine="709"/>
        <w:contextualSpacing/>
        <w:jc w:val="both"/>
        <w:rPr>
          <w:rFonts w:ascii="Times New Roman" w:hAnsi="Times New Roman" w:cs="Times New Roman"/>
          <w:sz w:val="28"/>
        </w:rPr>
      </w:pPr>
    </w:p>
    <w:p w14:paraId="0B34285F" w14:textId="77777777" w:rsidR="00656E91" w:rsidRDefault="005D6C6A" w:rsidP="005C1A27">
      <w:pPr>
        <w:pStyle w:val="1"/>
      </w:pPr>
      <w:bookmarkStart w:id="11" w:name="_Toc61803663"/>
      <w:r>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1"/>
    </w:p>
    <w:p w14:paraId="6AFD69F9" w14:textId="5E4B0C85" w:rsidR="005C1A27" w:rsidRDefault="005C1A27" w:rsidP="005C1A27">
      <w:pPr>
        <w:pStyle w:val="2"/>
      </w:pPr>
      <w:bookmarkStart w:id="12" w:name="_Toc61803664"/>
      <w:r>
        <w:t xml:space="preserve">2.1. Решения по </w:t>
      </w:r>
      <w:r w:rsidR="00AF035E">
        <w:t xml:space="preserve">архитектуре </w:t>
      </w:r>
      <w:r w:rsidR="00AF035E" w:rsidRPr="00AF035E">
        <w:t>централизованной АЛАР</w:t>
      </w:r>
      <w:bookmarkEnd w:id="12"/>
    </w:p>
    <w:p w14:paraId="16D76EC5" w14:textId="77777777" w:rsidR="005D6C6A" w:rsidRPr="00A417E1" w:rsidRDefault="005D6C6A" w:rsidP="005C1A27">
      <w:pPr>
        <w:pStyle w:val="3"/>
      </w:pPr>
      <w:bookmarkStart w:id="13" w:name="_Toc61803665"/>
      <w:r>
        <w:t>2.</w:t>
      </w:r>
      <w:r w:rsidR="005C1A27">
        <w:t>1.</w:t>
      </w:r>
      <w:r>
        <w:t>1. Укрупненная структура централизованной АЛАР</w:t>
      </w:r>
      <w:bookmarkEnd w:id="13"/>
    </w:p>
    <w:p w14:paraId="61C1320A" w14:textId="1F398B0B" w:rsidR="002F59C0" w:rsidRDefault="002F59C0" w:rsidP="00B8342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2 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Желтым цветом помечен блок, который предназначен для прогнозирования возникновения асинхронного режима. Синим цветом помечен блок, предназначенный для выбора сечения деления системы в случае, когда возникает АР. Фиолетовым цветом помечен блок выявления возмущения в энергосистеме и определения групп когерентных генераторов. По </w:t>
      </w:r>
      <w:sdt>
        <w:sdtPr>
          <w:rPr>
            <w:rFonts w:ascii="Times New Roman" w:hAnsi="Times New Roman" w:cs="Times New Roman"/>
            <w:sz w:val="28"/>
          </w:rPr>
          <w:id w:val="-118589892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данный блок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 Но так как от выявления им возмущения зависит, будет ли происходить идентификация АР, то данный блок вынесен отдельно.</w:t>
      </w:r>
    </w:p>
    <w:p w14:paraId="4BA9857F" w14:textId="77777777" w:rsidR="002F59C0" w:rsidRDefault="00DD6B66" w:rsidP="00DD6B66">
      <w:pPr>
        <w:spacing w:after="0" w:line="360" w:lineRule="auto"/>
        <w:ind w:firstLine="709"/>
        <w:contextualSpacing/>
        <w:jc w:val="center"/>
        <w:rPr>
          <w:rFonts w:ascii="Times New Roman" w:hAnsi="Times New Roman" w:cs="Times New Roman"/>
          <w:sz w:val="28"/>
        </w:rPr>
      </w:pPr>
      <w:r w:rsidRPr="00DD6B66">
        <w:rPr>
          <w:rFonts w:ascii="Times New Roman" w:hAnsi="Times New Roman" w:cs="Times New Roman"/>
          <w:noProof/>
          <w:sz w:val="28"/>
          <w:lang w:eastAsia="ru-RU"/>
        </w:rPr>
        <w:drawing>
          <wp:inline distT="0" distB="0" distL="0" distR="0" wp14:anchorId="39DF9B9A" wp14:editId="526124BB">
            <wp:extent cx="5537200" cy="3635434"/>
            <wp:effectExtent l="0" t="0" r="635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5091" cy="3647180"/>
                    </a:xfrm>
                    <a:prstGeom prst="rect">
                      <a:avLst/>
                    </a:prstGeom>
                  </pic:spPr>
                </pic:pic>
              </a:graphicData>
            </a:graphic>
          </wp:inline>
        </w:drawing>
      </w:r>
    </w:p>
    <w:p w14:paraId="41732723" w14:textId="77777777"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2</w:t>
      </w:r>
      <w:r w:rsidR="00CF4958" w:rsidRPr="00CF4958">
        <w:rPr>
          <w:rFonts w:ascii="Times New Roman" w:hAnsi="Times New Roman" w:cs="Times New Roman"/>
          <w:sz w:val="28"/>
        </w:rPr>
        <w:t xml:space="preserve"> –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79B146EC" w14:textId="77777777" w:rsidR="00B83429" w:rsidRPr="00B83429" w:rsidRDefault="002F59C0" w:rsidP="00B8342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С</w:t>
      </w:r>
      <w:r w:rsidR="00B83429" w:rsidRPr="00B83429">
        <w:rPr>
          <w:rFonts w:ascii="Times New Roman" w:hAnsi="Times New Roman" w:cs="Times New Roman"/>
          <w:sz w:val="28"/>
        </w:rPr>
        <w:t>труктура системы включает в себя три этапа работы: по способу II-ДО, I-ДО и ПОСЛЕ.</w:t>
      </w:r>
      <w:r w:rsidR="00DD6B66">
        <w:rPr>
          <w:rFonts w:ascii="Times New Roman" w:hAnsi="Times New Roman" w:cs="Times New Roman"/>
          <w:sz w:val="28"/>
        </w:rPr>
        <w:t xml:space="preserve"> </w:t>
      </w:r>
      <w:r w:rsidR="00B83429" w:rsidRPr="00B83429">
        <w:rPr>
          <w:rFonts w:ascii="Times New Roman" w:hAnsi="Times New Roman" w:cs="Times New Roman"/>
          <w:sz w:val="28"/>
        </w:rPr>
        <w:t>На этапе II-ДО проводится большой объем предварительных расчетов</w:t>
      </w:r>
      <w:r>
        <w:rPr>
          <w:rFonts w:ascii="Times New Roman" w:hAnsi="Times New Roman" w:cs="Times New Roman"/>
          <w:sz w:val="28"/>
        </w:rPr>
        <w:t xml:space="preserve"> при помощи ПК </w:t>
      </w:r>
      <w:r>
        <w:rPr>
          <w:rFonts w:ascii="Times New Roman" w:hAnsi="Times New Roman" w:cs="Times New Roman"/>
          <w:sz w:val="28"/>
          <w:lang w:val="en-US"/>
        </w:rPr>
        <w:t>RastrWin</w:t>
      </w:r>
      <w:r w:rsidRPr="002F59C0">
        <w:rPr>
          <w:rFonts w:ascii="Times New Roman" w:hAnsi="Times New Roman" w:cs="Times New Roman"/>
          <w:sz w:val="28"/>
        </w:rPr>
        <w:t xml:space="preserve">3 </w:t>
      </w:r>
      <w:r>
        <w:rPr>
          <w:rFonts w:ascii="Times New Roman" w:hAnsi="Times New Roman" w:cs="Times New Roman"/>
          <w:sz w:val="28"/>
        </w:rPr>
        <w:t xml:space="preserve">и ПАК </w:t>
      </w:r>
      <w:r>
        <w:rPr>
          <w:rFonts w:ascii="Times New Roman" w:hAnsi="Times New Roman" w:cs="Times New Roman"/>
          <w:sz w:val="28"/>
          <w:lang w:val="en-US"/>
        </w:rPr>
        <w:t>Eurostag</w:t>
      </w:r>
      <w:r w:rsidR="00DD6B66">
        <w:rPr>
          <w:rFonts w:ascii="Times New Roman" w:hAnsi="Times New Roman" w:cs="Times New Roman"/>
          <w:sz w:val="28"/>
        </w:rPr>
        <w:t>. Затем формируются наборы</w:t>
      </w:r>
      <w:r w:rsidR="00B83429" w:rsidRPr="00B83429">
        <w:rPr>
          <w:rFonts w:ascii="Times New Roman" w:hAnsi="Times New Roman" w:cs="Times New Roman"/>
          <w:sz w:val="28"/>
        </w:rPr>
        <w:t xml:space="preserve"> данных для работы</w:t>
      </w:r>
      <w:r w:rsidR="00DD6B66">
        <w:rPr>
          <w:rFonts w:ascii="Times New Roman" w:hAnsi="Times New Roman" w:cs="Times New Roman"/>
          <w:sz w:val="28"/>
        </w:rPr>
        <w:t xml:space="preserve"> системы на этапах I-ДО и ПОСЛЕ, а конкретно обученные классификаторы и сформированные наборы сечений-кандидатов ДС.</w:t>
      </w:r>
    </w:p>
    <w:p w14:paraId="20FACA71" w14:textId="77777777" w:rsidR="00B83429" w:rsidRPr="00B83429" w:rsidRDefault="00B83429" w:rsidP="00B83429">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932DF3">
        <w:rPr>
          <w:rFonts w:ascii="Times New Roman" w:hAnsi="Times New Roman" w:cs="Times New Roman"/>
          <w:sz w:val="28"/>
        </w:rPr>
        <w:t xml:space="preserve">олняется анализ текущего режима: он сравнивается с рассчитанными на этапе </w:t>
      </w:r>
      <w:r w:rsidR="00932DF3">
        <w:rPr>
          <w:rFonts w:ascii="Times New Roman" w:hAnsi="Times New Roman" w:cs="Times New Roman"/>
          <w:sz w:val="28"/>
          <w:lang w:val="en-US"/>
        </w:rPr>
        <w:t>II</w:t>
      </w:r>
      <w:r w:rsidR="00932DF3" w:rsidRPr="00932DF3">
        <w:rPr>
          <w:rFonts w:ascii="Times New Roman" w:hAnsi="Times New Roman" w:cs="Times New Roman"/>
          <w:sz w:val="28"/>
        </w:rPr>
        <w:t>-</w:t>
      </w:r>
      <w:r w:rsidR="00932DF3">
        <w:rPr>
          <w:rFonts w:ascii="Times New Roman" w:hAnsi="Times New Roman" w:cs="Times New Roman"/>
          <w:sz w:val="28"/>
        </w:rPr>
        <w:t>ДО режимами, содержащимися в БД, и из них выбирается наиболее соответствующий текущему.</w:t>
      </w:r>
      <w:r w:rsidRPr="00B83429">
        <w:rPr>
          <w:rFonts w:ascii="Times New Roman" w:hAnsi="Times New Roman" w:cs="Times New Roman"/>
          <w:sz w:val="28"/>
        </w:rPr>
        <w:t xml:space="preserve"> </w:t>
      </w:r>
      <w:r w:rsidR="00932DF3">
        <w:rPr>
          <w:rFonts w:ascii="Times New Roman" w:hAnsi="Times New Roman" w:cs="Times New Roman"/>
          <w:sz w:val="28"/>
        </w:rPr>
        <w:t>Затем</w:t>
      </w:r>
      <w:r w:rsidRPr="00B83429">
        <w:rPr>
          <w:rFonts w:ascii="Times New Roman" w:hAnsi="Times New Roman" w:cs="Times New Roman"/>
          <w:sz w:val="28"/>
        </w:rPr>
        <w:t xml:space="preserve"> выбираются сечения-кандидаты</w:t>
      </w:r>
      <w:r w:rsidR="00932DF3">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sidR="00932DF3">
        <w:rPr>
          <w:rFonts w:ascii="Times New Roman" w:hAnsi="Times New Roman" w:cs="Times New Roman"/>
          <w:sz w:val="28"/>
        </w:rPr>
        <w:t>, которые соответствуют выбранному режиму работы ЭЭС из БД,</w:t>
      </w:r>
      <w:r w:rsidRPr="00B83429">
        <w:rPr>
          <w:rFonts w:ascii="Times New Roman" w:hAnsi="Times New Roman" w:cs="Times New Roman"/>
          <w:sz w:val="28"/>
        </w:rPr>
        <w:t xml:space="preserve"> для работы системы на этапе ПОСЛЕ.</w:t>
      </w:r>
    </w:p>
    <w:p w14:paraId="50350A85" w14:textId="009BA664" w:rsidR="002F59C0" w:rsidRDefault="00B83429" w:rsidP="00B83429">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ПОСЛЕ выполняется обработка данных СВИ</w:t>
      </w:r>
      <w:r w:rsidR="00166CBB">
        <w:rPr>
          <w:rFonts w:ascii="Times New Roman" w:hAnsi="Times New Roman" w:cs="Times New Roman"/>
          <w:sz w:val="28"/>
        </w:rPr>
        <w:t xml:space="preserve">: выявляется возникновения возмущения, которое потенциально может привести к нарушению устойчивости, и определяются группы когерентных генераторов. Если </w:t>
      </w:r>
      <w:r w:rsidR="00E05C8A">
        <w:rPr>
          <w:rFonts w:ascii="Times New Roman" w:hAnsi="Times New Roman" w:cs="Times New Roman"/>
          <w:sz w:val="28"/>
        </w:rPr>
        <w:t>возмущение идентифицировано, запускается процесс определения возникновения асинхронного режима и выбора подходящего сечения деления системы.</w:t>
      </w:r>
    </w:p>
    <w:p w14:paraId="6E4AFC27" w14:textId="5A5E2277" w:rsidR="00775658" w:rsidRDefault="00775658" w:rsidP="00B83429">
      <w:pPr>
        <w:spacing w:after="0" w:line="360" w:lineRule="auto"/>
        <w:ind w:firstLine="709"/>
        <w:contextualSpacing/>
        <w:jc w:val="both"/>
        <w:rPr>
          <w:rFonts w:ascii="Times New Roman" w:hAnsi="Times New Roman" w:cs="Times New Roman"/>
          <w:sz w:val="28"/>
        </w:rPr>
      </w:pPr>
    </w:p>
    <w:p w14:paraId="685D0865" w14:textId="7ECA3882" w:rsidR="00775658" w:rsidRDefault="00775658" w:rsidP="00B83429">
      <w:pPr>
        <w:spacing w:after="0" w:line="360" w:lineRule="auto"/>
        <w:ind w:firstLine="709"/>
        <w:contextualSpacing/>
        <w:jc w:val="both"/>
        <w:rPr>
          <w:rFonts w:ascii="Times New Roman" w:hAnsi="Times New Roman" w:cs="Times New Roman"/>
          <w:sz w:val="28"/>
        </w:rPr>
      </w:pPr>
    </w:p>
    <w:p w14:paraId="2EE6C99D" w14:textId="7169A3B2" w:rsidR="00775658" w:rsidRDefault="00775658" w:rsidP="00B83429">
      <w:pPr>
        <w:spacing w:after="0" w:line="360" w:lineRule="auto"/>
        <w:ind w:firstLine="709"/>
        <w:contextualSpacing/>
        <w:jc w:val="both"/>
        <w:rPr>
          <w:rFonts w:ascii="Times New Roman" w:hAnsi="Times New Roman" w:cs="Times New Roman"/>
          <w:sz w:val="28"/>
        </w:rPr>
      </w:pPr>
    </w:p>
    <w:p w14:paraId="7CB9E2AA" w14:textId="79CE57C3" w:rsidR="00775658" w:rsidRDefault="00775658" w:rsidP="00B83429">
      <w:pPr>
        <w:spacing w:after="0" w:line="360" w:lineRule="auto"/>
        <w:ind w:firstLine="709"/>
        <w:contextualSpacing/>
        <w:jc w:val="both"/>
        <w:rPr>
          <w:rFonts w:ascii="Times New Roman" w:hAnsi="Times New Roman" w:cs="Times New Roman"/>
          <w:sz w:val="28"/>
        </w:rPr>
      </w:pPr>
    </w:p>
    <w:p w14:paraId="7C09C581" w14:textId="651DD0C0" w:rsidR="00775658" w:rsidRDefault="00775658" w:rsidP="00B83429">
      <w:pPr>
        <w:spacing w:after="0" w:line="360" w:lineRule="auto"/>
        <w:ind w:firstLine="709"/>
        <w:contextualSpacing/>
        <w:jc w:val="both"/>
        <w:rPr>
          <w:rFonts w:ascii="Times New Roman" w:hAnsi="Times New Roman" w:cs="Times New Roman"/>
          <w:sz w:val="28"/>
        </w:rPr>
      </w:pPr>
    </w:p>
    <w:p w14:paraId="43DE3CB4" w14:textId="0A8D844D" w:rsidR="00775658" w:rsidRDefault="00775658" w:rsidP="00B83429">
      <w:pPr>
        <w:spacing w:after="0" w:line="360" w:lineRule="auto"/>
        <w:ind w:firstLine="709"/>
        <w:contextualSpacing/>
        <w:jc w:val="both"/>
        <w:rPr>
          <w:rFonts w:ascii="Times New Roman" w:hAnsi="Times New Roman" w:cs="Times New Roman"/>
          <w:sz w:val="28"/>
        </w:rPr>
      </w:pPr>
    </w:p>
    <w:p w14:paraId="721922E9" w14:textId="6CAE377D" w:rsidR="00775658" w:rsidRDefault="00775658" w:rsidP="00B83429">
      <w:pPr>
        <w:spacing w:after="0" w:line="360" w:lineRule="auto"/>
        <w:ind w:firstLine="709"/>
        <w:contextualSpacing/>
        <w:jc w:val="both"/>
        <w:rPr>
          <w:rFonts w:ascii="Times New Roman" w:hAnsi="Times New Roman" w:cs="Times New Roman"/>
          <w:sz w:val="28"/>
        </w:rPr>
      </w:pPr>
    </w:p>
    <w:p w14:paraId="72939903" w14:textId="33707B84" w:rsidR="00775658" w:rsidRDefault="00775658" w:rsidP="00B83429">
      <w:pPr>
        <w:spacing w:after="0" w:line="360" w:lineRule="auto"/>
        <w:ind w:firstLine="709"/>
        <w:contextualSpacing/>
        <w:jc w:val="both"/>
        <w:rPr>
          <w:rFonts w:ascii="Times New Roman" w:hAnsi="Times New Roman" w:cs="Times New Roman"/>
          <w:sz w:val="28"/>
        </w:rPr>
      </w:pPr>
    </w:p>
    <w:p w14:paraId="7D3F403B" w14:textId="4049A8F7" w:rsidR="00775658" w:rsidRDefault="00775658" w:rsidP="00B83429">
      <w:pPr>
        <w:spacing w:after="0" w:line="360" w:lineRule="auto"/>
        <w:ind w:firstLine="709"/>
        <w:contextualSpacing/>
        <w:jc w:val="both"/>
        <w:rPr>
          <w:rFonts w:ascii="Times New Roman" w:hAnsi="Times New Roman" w:cs="Times New Roman"/>
          <w:sz w:val="28"/>
        </w:rPr>
      </w:pPr>
    </w:p>
    <w:p w14:paraId="64E3E1E5" w14:textId="34E19275" w:rsidR="00775658" w:rsidRDefault="00775658" w:rsidP="00B83429">
      <w:pPr>
        <w:spacing w:after="0" w:line="360" w:lineRule="auto"/>
        <w:ind w:firstLine="709"/>
        <w:contextualSpacing/>
        <w:jc w:val="both"/>
        <w:rPr>
          <w:rFonts w:ascii="Times New Roman" w:hAnsi="Times New Roman" w:cs="Times New Roman"/>
          <w:sz w:val="28"/>
        </w:rPr>
      </w:pPr>
    </w:p>
    <w:p w14:paraId="4CBC74F6" w14:textId="198AA8CF" w:rsidR="00775658" w:rsidRDefault="00775658" w:rsidP="00B83429">
      <w:pPr>
        <w:spacing w:after="0" w:line="360" w:lineRule="auto"/>
        <w:ind w:firstLine="709"/>
        <w:contextualSpacing/>
        <w:jc w:val="both"/>
        <w:rPr>
          <w:rFonts w:ascii="Times New Roman" w:hAnsi="Times New Roman" w:cs="Times New Roman"/>
          <w:sz w:val="28"/>
        </w:rPr>
      </w:pPr>
    </w:p>
    <w:p w14:paraId="777AD14E" w14:textId="77777777" w:rsidR="00775658" w:rsidRPr="00B83429" w:rsidRDefault="00775658" w:rsidP="00B83429">
      <w:pPr>
        <w:spacing w:after="0" w:line="360" w:lineRule="auto"/>
        <w:ind w:firstLine="709"/>
        <w:contextualSpacing/>
        <w:jc w:val="both"/>
        <w:rPr>
          <w:rFonts w:ascii="Times New Roman" w:hAnsi="Times New Roman" w:cs="Times New Roman"/>
          <w:sz w:val="28"/>
        </w:rPr>
      </w:pPr>
    </w:p>
    <w:p w14:paraId="1DE1765F" w14:textId="77777777" w:rsidR="005D6C6A" w:rsidRDefault="005D6C6A" w:rsidP="005C1A27">
      <w:pPr>
        <w:pStyle w:val="3"/>
      </w:pPr>
      <w:bookmarkStart w:id="14" w:name="_Toc61803666"/>
      <w:r>
        <w:lastRenderedPageBreak/>
        <w:t>2.</w:t>
      </w:r>
      <w:r w:rsidR="005C1A27">
        <w:t>1.</w:t>
      </w:r>
      <w:r>
        <w:t>2. Диаграмма компонентов разрабатываемого ПО</w:t>
      </w:r>
      <w:bookmarkEnd w:id="14"/>
    </w:p>
    <w:p w14:paraId="6D86DD1F"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На </w:t>
      </w:r>
      <w:r w:rsidR="007877D6">
        <w:rPr>
          <w:rFonts w:ascii="Times New Roman" w:hAnsi="Times New Roman" w:cs="Times New Roman"/>
          <w:sz w:val="28"/>
        </w:rPr>
        <w:t>рисунке 3</w:t>
      </w:r>
      <w:r w:rsidRPr="006614C9">
        <w:rPr>
          <w:rFonts w:ascii="Times New Roman" w:hAnsi="Times New Roman" w:cs="Times New Roman"/>
          <w:sz w:val="28"/>
        </w:rPr>
        <w:t xml:space="preserve"> представлена диаграмма компонентов </w:t>
      </w:r>
      <w:r w:rsidR="007877D6">
        <w:rPr>
          <w:rFonts w:ascii="Times New Roman" w:hAnsi="Times New Roman" w:cs="Times New Roman"/>
          <w:sz w:val="28"/>
        </w:rPr>
        <w:t>программного обеспечения</w:t>
      </w:r>
      <w:r w:rsidRPr="006614C9">
        <w:rPr>
          <w:rFonts w:ascii="Times New Roman" w:hAnsi="Times New Roman" w:cs="Times New Roman"/>
          <w:sz w:val="28"/>
        </w:rPr>
        <w:t>.</w:t>
      </w:r>
    </w:p>
    <w:p w14:paraId="69DDDA75" w14:textId="77777777"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Формирования набора данных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Обработки ТМ из ОИК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77777777"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Подсистемы Обработки данных СВИ, Идентификации возникновения АР и Выбора УВ работают по принципу ПОСЛЕ.</w:t>
      </w:r>
      <w:r w:rsidR="00275C6B">
        <w:rPr>
          <w:rFonts w:ascii="Times New Roman" w:hAnsi="Times New Roman" w:cs="Times New Roman"/>
          <w:sz w:val="28"/>
        </w:rPr>
        <w:t xml:space="preserve"> Подсистема Обработки данных СВИ выявляет появление возмущения и определяет группы когерентных генераторов. Если возмущение возникло, то на подсистемы Идентификации возникновения АР и Выбора УВ подается сигнал на выполнение расчетов. </w:t>
      </w:r>
      <w:r w:rsidR="00EC48FD">
        <w:rPr>
          <w:rFonts w:ascii="Times New Roman" w:hAnsi="Times New Roman" w:cs="Times New Roman"/>
          <w:sz w:val="28"/>
        </w:rPr>
        <w:t xml:space="preserve">В подсистему Идентификации возникновения АР также передается набор некоторых данных СВИ, а конкретно действующее значение напряжения и фаза напряжения узлов электрической сети. А в подсистему Выбора УВ передается информация о группах когерентных генераторов для выбора правильного сечения ДС. Если в результате работы подсистемы Идентификации возникновения АР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управляющих воздействий передается в подсистему Выбора УВ, которая должна разослать команды на деление системы на нижестоящие устройства.</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lastRenderedPageBreak/>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278" cy="4390975"/>
                    </a:xfrm>
                    <a:prstGeom prst="rect">
                      <a:avLst/>
                    </a:prstGeom>
                  </pic:spPr>
                </pic:pic>
              </a:graphicData>
            </a:graphic>
          </wp:inline>
        </w:drawing>
      </w:r>
    </w:p>
    <w:p w14:paraId="0C396807"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Рисунок 3 –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1"/>
                    <a:stretch>
                      <a:fillRect/>
                    </a:stretch>
                  </pic:blipFill>
                  <pic:spPr>
                    <a:xfrm>
                      <a:off x="0" y="0"/>
                      <a:ext cx="4907705" cy="3269263"/>
                    </a:xfrm>
                    <a:prstGeom prst="rect">
                      <a:avLst/>
                    </a:prstGeom>
                  </pic:spPr>
                </pic:pic>
              </a:graphicData>
            </a:graphic>
          </wp:inline>
        </w:drawing>
      </w:r>
    </w:p>
    <w:p w14:paraId="221AFF12" w14:textId="0F7A960E"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Рисунок 4 – Диаграмма компонентов подсистемы Формирования набора данных</w:t>
      </w:r>
    </w:p>
    <w:p w14:paraId="340CF8C6" w14:textId="45A33DD2"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В работе разрабатывается ПО, включающее только подсистемы, выделенные цветами: Обработки ТМ из ОИК, Обработки данных СВИ, Идентификации возникновения АР и Выбора УВ.</w:t>
      </w:r>
    </w:p>
    <w:p w14:paraId="70B09E38" w14:textId="77777777" w:rsidR="005D6C6A" w:rsidRDefault="005D6C6A" w:rsidP="005C1A27">
      <w:pPr>
        <w:pStyle w:val="3"/>
      </w:pPr>
      <w:bookmarkStart w:id="15" w:name="_Toc61803667"/>
      <w:r>
        <w:t>2.</w:t>
      </w:r>
      <w:r w:rsidR="005C1A27">
        <w:t>1.</w:t>
      </w:r>
      <w:r>
        <w:t>3. Диаграмма пакетов</w:t>
      </w:r>
      <w:r w:rsidRPr="005D6C6A">
        <w:t xml:space="preserve"> </w:t>
      </w:r>
      <w:r>
        <w:t>разрабатываемого ПО</w:t>
      </w:r>
      <w:bookmarkEnd w:id="15"/>
    </w:p>
    <w:p w14:paraId="42B2AAF7" w14:textId="3B7622E4"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775658">
        <w:rPr>
          <w:rFonts w:ascii="Times New Roman" w:hAnsi="Times New Roman" w:cs="Times New Roman"/>
          <w:sz w:val="28"/>
        </w:rPr>
        <w:t>5</w:t>
      </w:r>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расчетного режима по текущему, и соответствующих ему обученного классификатора и сечений-кандидатов ДС.</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lastRenderedPageBreak/>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7758" cy="4161626"/>
                    </a:xfrm>
                    <a:prstGeom prst="rect">
                      <a:avLst/>
                    </a:prstGeom>
                  </pic:spPr>
                </pic:pic>
              </a:graphicData>
            </a:graphic>
          </wp:inline>
        </w:drawing>
      </w:r>
    </w:p>
    <w:p w14:paraId="131D8D24" w14:textId="3423472D" w:rsidR="00CF4958"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5</w:t>
      </w:r>
      <w:r>
        <w:rPr>
          <w:rFonts w:ascii="Times New Roman" w:hAnsi="Times New Roman" w:cs="Times New Roman"/>
          <w:sz w:val="28"/>
        </w:rPr>
        <w:t xml:space="preserve"> – Диаграмма пакетов</w:t>
      </w:r>
    </w:p>
    <w:p w14:paraId="486E4F08" w14:textId="2D4C3153" w:rsidR="00775658" w:rsidRDefault="00775658" w:rsidP="00981E0D">
      <w:pPr>
        <w:spacing w:after="0" w:line="360" w:lineRule="auto"/>
        <w:ind w:firstLine="709"/>
        <w:contextualSpacing/>
        <w:jc w:val="center"/>
        <w:rPr>
          <w:rFonts w:ascii="Times New Roman" w:hAnsi="Times New Roman" w:cs="Times New Roman"/>
          <w:sz w:val="28"/>
        </w:rPr>
      </w:pPr>
    </w:p>
    <w:p w14:paraId="5F0D1B1C" w14:textId="4DFEC597" w:rsidR="00775658" w:rsidRDefault="00775658" w:rsidP="00981E0D">
      <w:pPr>
        <w:spacing w:after="0" w:line="360" w:lineRule="auto"/>
        <w:ind w:firstLine="709"/>
        <w:contextualSpacing/>
        <w:jc w:val="center"/>
        <w:rPr>
          <w:rFonts w:ascii="Times New Roman" w:hAnsi="Times New Roman" w:cs="Times New Roman"/>
          <w:sz w:val="28"/>
        </w:rPr>
      </w:pPr>
    </w:p>
    <w:p w14:paraId="41EF02C7" w14:textId="71B366ED" w:rsidR="00775658" w:rsidRDefault="00775658" w:rsidP="00981E0D">
      <w:pPr>
        <w:spacing w:after="0" w:line="360" w:lineRule="auto"/>
        <w:ind w:firstLine="709"/>
        <w:contextualSpacing/>
        <w:jc w:val="center"/>
        <w:rPr>
          <w:rFonts w:ascii="Times New Roman" w:hAnsi="Times New Roman" w:cs="Times New Roman"/>
          <w:sz w:val="28"/>
        </w:rPr>
      </w:pPr>
    </w:p>
    <w:p w14:paraId="0A807A40" w14:textId="51E4BFE8" w:rsidR="00775658" w:rsidRDefault="00775658" w:rsidP="00981E0D">
      <w:pPr>
        <w:spacing w:after="0" w:line="360" w:lineRule="auto"/>
        <w:ind w:firstLine="709"/>
        <w:contextualSpacing/>
        <w:jc w:val="center"/>
        <w:rPr>
          <w:rFonts w:ascii="Times New Roman" w:hAnsi="Times New Roman" w:cs="Times New Roman"/>
          <w:sz w:val="28"/>
        </w:rPr>
      </w:pPr>
    </w:p>
    <w:p w14:paraId="4FA2FC19" w14:textId="142FC118" w:rsidR="00775658" w:rsidRDefault="00775658" w:rsidP="00981E0D">
      <w:pPr>
        <w:spacing w:after="0" w:line="360" w:lineRule="auto"/>
        <w:ind w:firstLine="709"/>
        <w:contextualSpacing/>
        <w:jc w:val="center"/>
        <w:rPr>
          <w:rFonts w:ascii="Times New Roman" w:hAnsi="Times New Roman" w:cs="Times New Roman"/>
          <w:sz w:val="28"/>
        </w:rPr>
      </w:pPr>
    </w:p>
    <w:p w14:paraId="070F67ED" w14:textId="5B00C5D7" w:rsidR="00775658" w:rsidRDefault="00775658" w:rsidP="00981E0D">
      <w:pPr>
        <w:spacing w:after="0" w:line="360" w:lineRule="auto"/>
        <w:ind w:firstLine="709"/>
        <w:contextualSpacing/>
        <w:jc w:val="center"/>
        <w:rPr>
          <w:rFonts w:ascii="Times New Roman" w:hAnsi="Times New Roman" w:cs="Times New Roman"/>
          <w:sz w:val="28"/>
        </w:rPr>
      </w:pPr>
    </w:p>
    <w:p w14:paraId="47B2AEC8" w14:textId="784DA69C" w:rsidR="00775658" w:rsidRDefault="00775658" w:rsidP="00981E0D">
      <w:pPr>
        <w:spacing w:after="0" w:line="360" w:lineRule="auto"/>
        <w:ind w:firstLine="709"/>
        <w:contextualSpacing/>
        <w:jc w:val="center"/>
        <w:rPr>
          <w:rFonts w:ascii="Times New Roman" w:hAnsi="Times New Roman" w:cs="Times New Roman"/>
          <w:sz w:val="28"/>
        </w:rPr>
      </w:pPr>
    </w:p>
    <w:p w14:paraId="55FD9B21" w14:textId="7092C058" w:rsidR="00775658" w:rsidRDefault="00775658" w:rsidP="00981E0D">
      <w:pPr>
        <w:spacing w:after="0" w:line="360" w:lineRule="auto"/>
        <w:ind w:firstLine="709"/>
        <w:contextualSpacing/>
        <w:jc w:val="center"/>
        <w:rPr>
          <w:rFonts w:ascii="Times New Roman" w:hAnsi="Times New Roman" w:cs="Times New Roman"/>
          <w:sz w:val="28"/>
        </w:rPr>
      </w:pPr>
    </w:p>
    <w:p w14:paraId="48E9E814" w14:textId="476D2F74" w:rsidR="00775658" w:rsidRDefault="00775658" w:rsidP="00981E0D">
      <w:pPr>
        <w:spacing w:after="0" w:line="360" w:lineRule="auto"/>
        <w:ind w:firstLine="709"/>
        <w:contextualSpacing/>
        <w:jc w:val="center"/>
        <w:rPr>
          <w:rFonts w:ascii="Times New Roman" w:hAnsi="Times New Roman" w:cs="Times New Roman"/>
          <w:sz w:val="28"/>
        </w:rPr>
      </w:pPr>
    </w:p>
    <w:p w14:paraId="42C25978" w14:textId="222EA70C" w:rsidR="00775658" w:rsidRDefault="00775658" w:rsidP="00981E0D">
      <w:pPr>
        <w:spacing w:after="0" w:line="360" w:lineRule="auto"/>
        <w:ind w:firstLine="709"/>
        <w:contextualSpacing/>
        <w:jc w:val="center"/>
        <w:rPr>
          <w:rFonts w:ascii="Times New Roman" w:hAnsi="Times New Roman" w:cs="Times New Roman"/>
          <w:sz w:val="28"/>
        </w:rPr>
      </w:pPr>
    </w:p>
    <w:p w14:paraId="72CB449C" w14:textId="08A4B73D" w:rsidR="00775658" w:rsidRDefault="00775658" w:rsidP="00981E0D">
      <w:pPr>
        <w:spacing w:after="0" w:line="360" w:lineRule="auto"/>
        <w:ind w:firstLine="709"/>
        <w:contextualSpacing/>
        <w:jc w:val="center"/>
        <w:rPr>
          <w:rFonts w:ascii="Times New Roman" w:hAnsi="Times New Roman" w:cs="Times New Roman"/>
          <w:sz w:val="28"/>
        </w:rPr>
      </w:pPr>
    </w:p>
    <w:p w14:paraId="32164B38" w14:textId="49DD77A3" w:rsidR="00775658" w:rsidRDefault="00775658" w:rsidP="00981E0D">
      <w:pPr>
        <w:spacing w:after="0" w:line="360" w:lineRule="auto"/>
        <w:ind w:firstLine="709"/>
        <w:contextualSpacing/>
        <w:jc w:val="center"/>
        <w:rPr>
          <w:rFonts w:ascii="Times New Roman" w:hAnsi="Times New Roman" w:cs="Times New Roman"/>
          <w:sz w:val="28"/>
        </w:rPr>
      </w:pPr>
    </w:p>
    <w:p w14:paraId="6AC06E15" w14:textId="4203E73B" w:rsidR="00775658" w:rsidRPr="00981E0D" w:rsidRDefault="00775658" w:rsidP="00981E0D">
      <w:pPr>
        <w:spacing w:after="0" w:line="360" w:lineRule="auto"/>
        <w:ind w:firstLine="709"/>
        <w:contextualSpacing/>
        <w:jc w:val="center"/>
        <w:rPr>
          <w:rFonts w:ascii="Times New Roman" w:hAnsi="Times New Roman" w:cs="Times New Roman"/>
          <w:sz w:val="28"/>
        </w:rPr>
      </w:pPr>
    </w:p>
    <w:p w14:paraId="6FBC6B1A" w14:textId="77777777" w:rsidR="00981E0D" w:rsidRDefault="005C1A27" w:rsidP="005C1A27">
      <w:pPr>
        <w:pStyle w:val="2"/>
      </w:pPr>
      <w:bookmarkStart w:id="16" w:name="_Toc61803668"/>
      <w:r w:rsidRPr="005C1A27">
        <w:lastRenderedPageBreak/>
        <w:t>2.2.</w:t>
      </w:r>
      <w:r w:rsidRPr="005C1A27">
        <w:tab/>
        <w:t>Решения по взаимосвязям системы со смежными системами</w:t>
      </w:r>
      <w:bookmarkEnd w:id="16"/>
    </w:p>
    <w:p w14:paraId="2A65BA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взаимосвязана система,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commentRangeStart w:id="17"/>
      <w:commentRangeStart w:id="18"/>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w:t>
      </w:r>
      <w:commentRangeEnd w:id="17"/>
      <w:r w:rsidR="00FD5458">
        <w:rPr>
          <w:rStyle w:val="ab"/>
        </w:rPr>
        <w:commentReference w:id="17"/>
      </w:r>
      <w:commentRangeEnd w:id="18"/>
      <w:r w:rsidR="00147562">
        <w:rPr>
          <w:rStyle w:val="ab"/>
        </w:rPr>
        <w:commentReference w:id="18"/>
      </w:r>
      <w:r w:rsidRPr="00AF275D">
        <w:rPr>
          <w:rFonts w:ascii="Times New Roman" w:hAnsi="Times New Roman" w:cs="Times New Roman"/>
          <w:color w:val="000000" w:themeColor="text1"/>
          <w:sz w:val="28"/>
        </w:rPr>
        <w:t>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77777777" w:rsidR="00AF275D" w:rsidRPr="00AF275D" w:rsidRDefault="00387B53" w:rsidP="007C1419">
            <w:pPr>
              <w:spacing w:line="360" w:lineRule="auto"/>
              <w:contextualSpacing/>
              <w:jc w:val="both"/>
              <w:rPr>
                <w:rFonts w:ascii="Times New Roman" w:hAnsi="Times New Roman" w:cs="Times New Roman"/>
                <w:color w:val="000000" w:themeColor="text1"/>
                <w:sz w:val="28"/>
              </w:rPr>
            </w:pPr>
            <w:hyperlink r:id="rId15" w:tgtFrame="_blank" w:history="1">
              <w:r w:rsidR="007C1419" w:rsidRPr="007C1419">
                <w:rPr>
                  <w:rFonts w:ascii="Times New Roman" w:hAnsi="Times New Roman" w:cs="Times New Roman"/>
                  <w:color w:val="000000" w:themeColor="text1"/>
                  <w:sz w:val="28"/>
                </w:rPr>
                <w:t xml:space="preserve">МЭК 60870-5-104-2004 </w:t>
              </w:r>
            </w:hyperlink>
          </w:p>
        </w:tc>
      </w:tr>
      <w:tr w:rsidR="00AF275D" w:rsidRPr="00AF275D" w14:paraId="68A80E6D" w14:textId="77777777" w:rsidTr="001F6D71">
        <w:tc>
          <w:tcPr>
            <w:tcW w:w="5098" w:type="dxa"/>
          </w:tcPr>
          <w:p w14:paraId="65EF821F" w14:textId="77777777" w:rsidR="00AF275D" w:rsidRPr="00AF275D" w:rsidRDefault="001D4205"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Энергообъекты</w:t>
            </w:r>
            <w:r w:rsidR="00DE0755">
              <w:rPr>
                <w:rFonts w:ascii="Times New Roman" w:hAnsi="Times New Roman" w:cs="Times New Roman"/>
                <w:color w:val="000000" w:themeColor="text1"/>
                <w:sz w:val="28"/>
              </w:rPr>
              <w:t xml:space="preserve"> (УСВИ, КСВД)</w:t>
            </w:r>
          </w:p>
        </w:tc>
        <w:tc>
          <w:tcPr>
            <w:tcW w:w="3686" w:type="dxa"/>
          </w:tcPr>
          <w:p w14:paraId="305FDCD8" w14:textId="77777777" w:rsidR="00AF275D" w:rsidRPr="00AF275D" w:rsidRDefault="00387B53" w:rsidP="00DE0755">
            <w:pPr>
              <w:spacing w:line="360" w:lineRule="auto"/>
              <w:contextualSpacing/>
              <w:jc w:val="both"/>
              <w:rPr>
                <w:rFonts w:ascii="Times New Roman" w:hAnsi="Times New Roman" w:cs="Times New Roman"/>
                <w:color w:val="000000" w:themeColor="text1"/>
                <w:sz w:val="28"/>
              </w:rPr>
            </w:pPr>
            <w:hyperlink r:id="rId16" w:tgtFrame="_blank" w:history="1">
              <w:r w:rsidR="007C1419" w:rsidRPr="007C1419">
                <w:rPr>
                  <w:rFonts w:ascii="Times New Roman" w:hAnsi="Times New Roman" w:cs="Times New Roman"/>
                  <w:color w:val="000000" w:themeColor="text1"/>
                  <w:sz w:val="28"/>
                </w:rPr>
                <w:t>C37.118.1-2011</w:t>
              </w:r>
            </w:hyperlink>
          </w:p>
        </w:tc>
      </w:tr>
      <w:tr w:rsidR="00DE0755" w:rsidRPr="00454914" w14:paraId="1BE52DF0" w14:textId="77777777" w:rsidTr="001F6D71">
        <w:tc>
          <w:tcPr>
            <w:tcW w:w="5098" w:type="dxa"/>
          </w:tcPr>
          <w:p w14:paraId="123E6223" w14:textId="77777777" w:rsidR="00DE0755" w:rsidRPr="00DE0755" w:rsidRDefault="00DE0755" w:rsidP="00DE0755">
            <w:pPr>
              <w:spacing w:line="360" w:lineRule="auto"/>
              <w:contextualSpacing/>
              <w:jc w:val="both"/>
              <w:rPr>
                <w:rFonts w:ascii="Times New Roman" w:hAnsi="Times New Roman" w:cs="Times New Roman"/>
                <w:color w:val="000000" w:themeColor="text1"/>
                <w:sz w:val="28"/>
                <w:lang w:val="en-US"/>
              </w:rPr>
            </w:pPr>
            <w:r>
              <w:rPr>
                <w:rFonts w:ascii="Times New Roman" w:hAnsi="Times New Roman" w:cs="Times New Roman"/>
                <w:color w:val="000000" w:themeColor="text1"/>
                <w:sz w:val="28"/>
              </w:rPr>
              <w:t>Энергообъекты</w:t>
            </w:r>
            <w:r>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rPr>
              <w:t>УПАСК</w:t>
            </w:r>
            <w:r>
              <w:rPr>
                <w:rFonts w:ascii="Times New Roman" w:hAnsi="Times New Roman" w:cs="Times New Roman"/>
                <w:color w:val="000000" w:themeColor="text1"/>
                <w:sz w:val="28"/>
                <w:lang w:val="en-US"/>
              </w:rPr>
              <w:t>)</w:t>
            </w:r>
          </w:p>
        </w:tc>
        <w:tc>
          <w:tcPr>
            <w:tcW w:w="3686" w:type="dxa"/>
          </w:tcPr>
          <w:p w14:paraId="7E4799D3" w14:textId="77777777" w:rsidR="00DE0755" w:rsidRDefault="00DE0755" w:rsidP="001D4205">
            <w:pPr>
              <w:spacing w:line="360" w:lineRule="auto"/>
              <w:contextualSpacing/>
              <w:jc w:val="both"/>
              <w:rPr>
                <w:rFonts w:ascii="Times New Roman" w:hAnsi="Times New Roman" w:cs="Times New Roman"/>
                <w:color w:val="000000" w:themeColor="text1"/>
                <w:sz w:val="28"/>
              </w:rPr>
            </w:pPr>
            <w:r w:rsidRPr="00DE0755">
              <w:rPr>
                <w:rFonts w:ascii="Times New Roman" w:hAnsi="Times New Roman" w:cs="Times New Roman"/>
                <w:color w:val="000000" w:themeColor="text1"/>
                <w:sz w:val="28"/>
              </w:rPr>
              <w:t>МЭК 60870-5-101-2006</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537E5F6D" w:rsidR="001D4205"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75658">
        <w:rPr>
          <w:rFonts w:ascii="Times New Roman" w:hAnsi="Times New Roman" w:cs="Times New Roman"/>
          <w:sz w:val="28"/>
        </w:rPr>
        <w:t>6</w:t>
      </w:r>
      <w:r>
        <w:rPr>
          <w:rFonts w:ascii="Times New Roman" w:hAnsi="Times New Roman" w:cs="Times New Roman"/>
          <w:sz w:val="28"/>
        </w:rPr>
        <w:t xml:space="preserve"> представлена схема взаимодействия с внешними системами.</w:t>
      </w:r>
    </w:p>
    <w:p w14:paraId="34A7950E" w14:textId="77777777" w:rsidR="005C1A27" w:rsidRDefault="001D4205" w:rsidP="002C3E07">
      <w:pPr>
        <w:spacing w:after="0" w:line="360" w:lineRule="auto"/>
        <w:ind w:firstLine="709"/>
        <w:contextualSpacing/>
        <w:jc w:val="center"/>
      </w:pPr>
      <w:r>
        <w:object w:dxaOrig="11449" w:dyaOrig="4584" w14:anchorId="1B68F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4pt;height:176.4pt" o:ole="">
            <v:imagedata r:id="rId17" o:title=""/>
          </v:shape>
          <o:OLEObject Type="Embed" ProgID="Visio.Drawing.15" ShapeID="_x0000_i1025" DrawAspect="Content" ObjectID="_1672416517" r:id="rId18"/>
        </w:object>
      </w:r>
    </w:p>
    <w:p w14:paraId="1C0DF92E" w14:textId="5B38764D"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775658">
        <w:rPr>
          <w:rFonts w:ascii="Times New Roman" w:hAnsi="Times New Roman" w:cs="Times New Roman"/>
          <w:sz w:val="28"/>
        </w:rPr>
        <w:t>6</w:t>
      </w:r>
      <w:r>
        <w:rPr>
          <w:rFonts w:ascii="Times New Roman" w:hAnsi="Times New Roman" w:cs="Times New Roman"/>
          <w:sz w:val="28"/>
        </w:rPr>
        <w:t xml:space="preserve"> – Схема взаимодействия с внешними системами</w:t>
      </w:r>
    </w:p>
    <w:p w14:paraId="201F3FB7" w14:textId="5C1761C4" w:rsidR="00775658" w:rsidRDefault="00775658" w:rsidP="002C3E07">
      <w:pPr>
        <w:spacing w:after="0" w:line="360" w:lineRule="auto"/>
        <w:ind w:firstLine="709"/>
        <w:contextualSpacing/>
        <w:jc w:val="center"/>
        <w:rPr>
          <w:rFonts w:ascii="Times New Roman" w:hAnsi="Times New Roman" w:cs="Times New Roman"/>
          <w:sz w:val="28"/>
        </w:rPr>
      </w:pPr>
    </w:p>
    <w:p w14:paraId="080E80D6" w14:textId="74F39C99" w:rsidR="00775658" w:rsidRDefault="00775658" w:rsidP="002C3E07">
      <w:pPr>
        <w:spacing w:after="0" w:line="360" w:lineRule="auto"/>
        <w:ind w:firstLine="709"/>
        <w:contextualSpacing/>
        <w:jc w:val="center"/>
        <w:rPr>
          <w:rFonts w:ascii="Times New Roman" w:hAnsi="Times New Roman" w:cs="Times New Roman"/>
          <w:sz w:val="28"/>
        </w:rPr>
      </w:pPr>
    </w:p>
    <w:p w14:paraId="40CBA04E" w14:textId="16695BB0" w:rsidR="00775658" w:rsidRDefault="00775658" w:rsidP="002C3E07">
      <w:pPr>
        <w:spacing w:after="0" w:line="360" w:lineRule="auto"/>
        <w:ind w:firstLine="709"/>
        <w:contextualSpacing/>
        <w:jc w:val="center"/>
        <w:rPr>
          <w:rFonts w:ascii="Times New Roman" w:hAnsi="Times New Roman" w:cs="Times New Roman"/>
          <w:sz w:val="28"/>
        </w:rPr>
      </w:pPr>
    </w:p>
    <w:p w14:paraId="62EF3020" w14:textId="6A0BF587" w:rsidR="00775658" w:rsidRDefault="00775658" w:rsidP="002C3E07">
      <w:pPr>
        <w:spacing w:after="0" w:line="360" w:lineRule="auto"/>
        <w:ind w:firstLine="709"/>
        <w:contextualSpacing/>
        <w:jc w:val="center"/>
        <w:rPr>
          <w:rFonts w:ascii="Times New Roman" w:hAnsi="Times New Roman" w:cs="Times New Roman"/>
          <w:sz w:val="28"/>
        </w:rPr>
      </w:pPr>
    </w:p>
    <w:p w14:paraId="67D73546" w14:textId="3207B1E6" w:rsidR="00775658" w:rsidRDefault="00775658" w:rsidP="002C3E07">
      <w:pPr>
        <w:spacing w:after="0" w:line="360" w:lineRule="auto"/>
        <w:ind w:firstLine="709"/>
        <w:contextualSpacing/>
        <w:jc w:val="center"/>
        <w:rPr>
          <w:rFonts w:ascii="Times New Roman" w:hAnsi="Times New Roman" w:cs="Times New Roman"/>
          <w:sz w:val="28"/>
        </w:rPr>
      </w:pPr>
    </w:p>
    <w:p w14:paraId="6C4086F0" w14:textId="671ADECE" w:rsidR="00775658" w:rsidRDefault="00775658" w:rsidP="002C3E07">
      <w:pPr>
        <w:spacing w:after="0" w:line="360" w:lineRule="auto"/>
        <w:ind w:firstLine="709"/>
        <w:contextualSpacing/>
        <w:jc w:val="center"/>
        <w:rPr>
          <w:rFonts w:ascii="Times New Roman" w:hAnsi="Times New Roman" w:cs="Times New Roman"/>
          <w:sz w:val="28"/>
        </w:rPr>
      </w:pPr>
    </w:p>
    <w:p w14:paraId="0CE28365" w14:textId="77777777" w:rsidR="00775658" w:rsidRPr="001D4205" w:rsidRDefault="00775658"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19" w:name="_Toc61803669"/>
      <w:r w:rsidRPr="00A67742">
        <w:lastRenderedPageBreak/>
        <w:t>2.3. Состав функций, реализуемых системой</w:t>
      </w:r>
      <w:bookmarkEnd w:id="19"/>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КПР</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53C4B28"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51C3C89" w14:textId="220B3B29"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E94C51" w14:textId="0B99BAAC"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9B0704" w14:textId="59F3F8F7"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7FA2FDA8" w14:textId="408F1F36"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DAD36B4" w14:textId="77777777" w:rsidR="00775658" w:rsidRPr="00AA0BDE"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20" w:name="_Toc61803670"/>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0"/>
      <w:r w:rsidRPr="00243D5D">
        <w:t xml:space="preserve"> </w:t>
      </w:r>
    </w:p>
    <w:p w14:paraId="1DC2EB56" w14:textId="7E7E4B6D" w:rsidR="00147562" w:rsidRDefault="00E16A9D" w:rsidP="00243D5D">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commentRangeStart w:id="21"/>
      <w:commentRangeStart w:id="22"/>
      <w:r w:rsidRPr="00BF59A4">
        <w:rPr>
          <w:rFonts w:ascii="Times New Roman" w:hAnsi="Times New Roman" w:cs="Times New Roman"/>
          <w:color w:val="000000" w:themeColor="text1"/>
          <w:sz w:val="28"/>
        </w:rPr>
        <w:t>Таблица</w:t>
      </w:r>
      <w:commentRangeEnd w:id="21"/>
      <w:r w:rsidR="00FD5458">
        <w:rPr>
          <w:rStyle w:val="ab"/>
        </w:rPr>
        <w:commentReference w:id="21"/>
      </w:r>
      <w:commentRangeEnd w:id="22"/>
      <w:r w:rsidR="00E16A9D">
        <w:rPr>
          <w:rStyle w:val="ab"/>
        </w:rPr>
        <w:commentReference w:id="22"/>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8577" w:type="dxa"/>
        <w:tblInd w:w="774" w:type="dxa"/>
        <w:tblLook w:val="04A0" w:firstRow="1" w:lastRow="0" w:firstColumn="1" w:lastColumn="0" w:noHBand="0" w:noVBand="1"/>
      </w:tblPr>
      <w:tblGrid>
        <w:gridCol w:w="3757"/>
        <w:gridCol w:w="4820"/>
      </w:tblGrid>
      <w:tr w:rsidR="00243D5D" w14:paraId="38F87016" w14:textId="77777777" w:rsidTr="00243D5D">
        <w:tc>
          <w:tcPr>
            <w:tcW w:w="3757"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commentRangeStart w:id="23"/>
            <w:commentRangeStart w:id="24"/>
            <w:r w:rsidRPr="007566E0">
              <w:rPr>
                <w:rFonts w:ascii="Times New Roman" w:hAnsi="Times New Roman" w:cs="Times New Roman"/>
                <w:color w:val="000000" w:themeColor="text1"/>
                <w:sz w:val="28"/>
              </w:rPr>
              <w:t>Требование</w:t>
            </w:r>
            <w:commentRangeEnd w:id="23"/>
            <w:r w:rsidR="00FD5458">
              <w:rPr>
                <w:rStyle w:val="ab"/>
              </w:rPr>
              <w:commentReference w:id="23"/>
            </w:r>
            <w:commentRangeEnd w:id="24"/>
            <w:r w:rsidR="00E16A9D">
              <w:rPr>
                <w:rStyle w:val="ab"/>
              </w:rPr>
              <w:commentReference w:id="24"/>
            </w:r>
          </w:p>
        </w:tc>
        <w:tc>
          <w:tcPr>
            <w:tcW w:w="4820"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243D5D">
        <w:tc>
          <w:tcPr>
            <w:tcW w:w="3757" w:type="dxa"/>
          </w:tcPr>
          <w:p w14:paraId="2DF0C5A6" w14:textId="77777777" w:rsidR="00243D5D" w:rsidRPr="007566E0" w:rsidRDefault="00243D5D" w:rsidP="001F6D71">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Время выполнения задач определения сечения ДС и идентификации нарушения устойчивости должно составлять менее 1 с</w:t>
            </w:r>
            <w:r w:rsidR="009C7DD0">
              <w:rPr>
                <w:rFonts w:ascii="Times New Roman" w:hAnsi="Times New Roman" w:cs="Times New Roman"/>
                <w:color w:val="000000" w:themeColor="text1"/>
                <w:sz w:val="28"/>
              </w:rPr>
              <w:t>.</w:t>
            </w:r>
          </w:p>
        </w:tc>
        <w:tc>
          <w:tcPr>
            <w:tcW w:w="4820"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243D5D">
        <w:tc>
          <w:tcPr>
            <w:tcW w:w="3757"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4820"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Формирование набора данных, состоящего из расчетных режимов </w:t>
            </w:r>
            <w:r>
              <w:rPr>
                <w:rFonts w:ascii="Times New Roman" w:hAnsi="Times New Roman" w:cs="Times New Roman"/>
                <w:color w:val="000000" w:themeColor="text1"/>
                <w:sz w:val="28"/>
              </w:rPr>
              <w:lastRenderedPageBreak/>
              <w:t>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25" w:name="_Toc61803671"/>
      <w:r>
        <w:t xml:space="preserve">2.5. </w:t>
      </w:r>
      <w:r w:rsidRPr="003208AC">
        <w:t>Методы и средства разработки</w:t>
      </w:r>
      <w:bookmarkEnd w:id="25"/>
    </w:p>
    <w:p w14:paraId="4495210B" w14:textId="77777777" w:rsidR="003208AC" w:rsidRPr="003208AC" w:rsidRDefault="00781D8A" w:rsidP="003208A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w:t>
      </w:r>
      <w:r w:rsidR="003208AC" w:rsidRPr="003208AC">
        <w:rPr>
          <w:rFonts w:ascii="Times New Roman" w:hAnsi="Times New Roman" w:cs="Times New Roman"/>
          <w:color w:val="000000" w:themeColor="text1"/>
          <w:sz w:val="28"/>
        </w:rPr>
        <w:t>оздани</w:t>
      </w:r>
      <w:r>
        <w:rPr>
          <w:rFonts w:ascii="Times New Roman" w:hAnsi="Times New Roman" w:cs="Times New Roman"/>
          <w:color w:val="000000" w:themeColor="text1"/>
          <w:sz w:val="28"/>
        </w:rPr>
        <w:t>е</w:t>
      </w:r>
      <w:r w:rsidR="003208AC" w:rsidRPr="003208AC">
        <w:rPr>
          <w:rFonts w:ascii="Times New Roman" w:hAnsi="Times New Roman" w:cs="Times New Roman"/>
          <w:color w:val="000000" w:themeColor="text1"/>
          <w:sz w:val="28"/>
        </w:rPr>
        <w:t xml:space="preserve"> программно</w:t>
      </w:r>
      <w:r>
        <w:rPr>
          <w:rFonts w:ascii="Times New Roman" w:hAnsi="Times New Roman" w:cs="Times New Roman"/>
          <w:color w:val="000000" w:themeColor="text1"/>
          <w:sz w:val="28"/>
        </w:rPr>
        <w:t xml:space="preserve">го обеспечения </w:t>
      </w:r>
      <w:r w:rsidR="007E0A18">
        <w:rPr>
          <w:rFonts w:ascii="Times New Roman" w:hAnsi="Times New Roman" w:cs="Times New Roman"/>
          <w:color w:val="000000" w:themeColor="text1"/>
          <w:sz w:val="28"/>
        </w:rPr>
        <w:t>выполняет</w:t>
      </w:r>
      <w:r>
        <w:rPr>
          <w:rFonts w:ascii="Times New Roman" w:hAnsi="Times New Roman" w:cs="Times New Roman"/>
          <w:color w:val="000000" w:themeColor="text1"/>
          <w:sz w:val="28"/>
        </w:rPr>
        <w:t>ся на</w:t>
      </w:r>
      <w:r w:rsidR="003208AC" w:rsidRPr="003208A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операционной системе</w:t>
      </w:r>
      <w:r w:rsidR="003208AC" w:rsidRPr="003208AC">
        <w:rPr>
          <w:rFonts w:ascii="Times New Roman" w:hAnsi="Times New Roman" w:cs="Times New Roman"/>
          <w:color w:val="000000" w:themeColor="text1"/>
          <w:sz w:val="28"/>
        </w:rPr>
        <w:t xml:space="preserve"> </w:t>
      </w:r>
      <w:r w:rsidR="003208AC" w:rsidRPr="003208AC">
        <w:rPr>
          <w:rFonts w:ascii="Times New Roman" w:hAnsi="Times New Roman" w:cs="Times New Roman"/>
          <w:color w:val="000000" w:themeColor="text1"/>
          <w:sz w:val="28"/>
          <w:lang w:val="en-US"/>
        </w:rPr>
        <w:t>Windows</w:t>
      </w:r>
      <w:r w:rsidR="003208AC" w:rsidRPr="003208AC">
        <w:rPr>
          <w:rFonts w:ascii="Times New Roman" w:hAnsi="Times New Roman" w:cs="Times New Roman"/>
          <w:color w:val="000000" w:themeColor="text1"/>
          <w:sz w:val="28"/>
        </w:rPr>
        <w:t xml:space="preserve"> </w:t>
      </w:r>
      <w:r w:rsidR="003208AC">
        <w:rPr>
          <w:rFonts w:ascii="Times New Roman" w:hAnsi="Times New Roman" w:cs="Times New Roman"/>
          <w:color w:val="000000" w:themeColor="text1"/>
          <w:sz w:val="28"/>
        </w:rPr>
        <w:t>10</w:t>
      </w:r>
      <w:r w:rsidR="003208AC" w:rsidRPr="003208AC">
        <w:rPr>
          <w:rFonts w:ascii="Times New Roman" w:hAnsi="Times New Roman" w:cs="Times New Roman"/>
          <w:color w:val="000000" w:themeColor="text1"/>
          <w:sz w:val="28"/>
        </w:rPr>
        <w:t>.</w:t>
      </w:r>
    </w:p>
    <w:p w14:paraId="282185C1" w14:textId="77777777" w:rsidR="003208AC" w:rsidRDefault="003208AC" w:rsidP="003208AC">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77777777" w:rsidR="00A67742" w:rsidRDefault="003208AC" w:rsidP="003208AC">
      <w:pPr>
        <w:spacing w:after="0" w:line="360" w:lineRule="auto"/>
        <w:ind w:firstLine="709"/>
        <w:contextualSpacing/>
        <w:jc w:val="both"/>
        <w:rPr>
          <w:rFonts w:ascii="Times New Roman" w:hAnsi="Times New Roman" w:cs="Times New Roman"/>
          <w:sz w:val="28"/>
        </w:rPr>
      </w:pP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p>
    <w:p w14:paraId="25AEC7E3" w14:textId="77777777" w:rsidR="005C1A27" w:rsidRDefault="003D3B00" w:rsidP="003D3B00">
      <w:pPr>
        <w:pStyle w:val="2"/>
      </w:pPr>
      <w:bookmarkStart w:id="26" w:name="_Toc61803672"/>
      <w:r>
        <w:t>2</w:t>
      </w:r>
      <w:r w:rsidRPr="003D3B00">
        <w:t>.</w:t>
      </w:r>
      <w:r>
        <w:t>5</w:t>
      </w:r>
      <w:r w:rsidR="007E0A18">
        <w:t>.</w:t>
      </w:r>
      <w:r w:rsidRPr="003D3B00">
        <w:t xml:space="preserve"> Требования к видам обеспечения</w:t>
      </w:r>
      <w:bookmarkEnd w:id="26"/>
    </w:p>
    <w:p w14:paraId="3D3723E9" w14:textId="77777777" w:rsidR="003D3B00" w:rsidRPr="003D3B00" w:rsidRDefault="003D3B00" w:rsidP="003D3B00">
      <w:pPr>
        <w:pStyle w:val="3"/>
      </w:pPr>
      <w:bookmarkStart w:id="27" w:name="_Toc61803673"/>
      <w:r>
        <w:t>2</w:t>
      </w:r>
      <w:r w:rsidRPr="003D3B00">
        <w:t>.</w:t>
      </w:r>
      <w:r>
        <w:t>5</w:t>
      </w:r>
      <w:r w:rsidRPr="003D3B00">
        <w:t>.1</w:t>
      </w:r>
      <w:r w:rsidR="007E0A18">
        <w:t>.</w:t>
      </w:r>
      <w:r w:rsidRPr="003D3B00">
        <w:t xml:space="preserve"> Требования к информационному обеспечению</w:t>
      </w:r>
      <w:bookmarkEnd w:id="27"/>
    </w:p>
    <w:p w14:paraId="07697053" w14:textId="7777777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 xml:space="preserve">включенное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потребляемая</w:t>
      </w:r>
      <w:r w:rsidR="0058694C" w:rsidRPr="003D3B00">
        <w:rPr>
          <w:rFonts w:ascii="Times New Roman" w:hAnsi="Times New Roman" w:cs="Times New Roman"/>
          <w:sz w:val="28"/>
        </w:rPr>
        <w:t xml:space="preserve">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мощность,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7777777"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r>
        <w:rPr>
          <w:rFonts w:ascii="Times New Roman" w:hAnsi="Times New Roman" w:cs="Times New Roman"/>
          <w:sz w:val="28"/>
        </w:rPr>
        <w:t xml:space="preserve"> (при реализации ЦАЛАР их необходимо поместить в БД).</w:t>
      </w:r>
    </w:p>
    <w:p w14:paraId="0F7ED6D0" w14:textId="77777777" w:rsidR="007E0A18" w:rsidRPr="007E0A18" w:rsidRDefault="007E0A18" w:rsidP="007E0A18">
      <w:pPr>
        <w:pStyle w:val="3"/>
      </w:pPr>
      <w:bookmarkStart w:id="28" w:name="_Toc61803674"/>
      <w:r>
        <w:t>2.5.</w:t>
      </w:r>
      <w:r w:rsidRPr="007E0A18">
        <w:t>2</w:t>
      </w:r>
      <w:r>
        <w:t>.</w:t>
      </w:r>
      <w:r w:rsidRPr="007E0A18">
        <w:t xml:space="preserve"> Требования к программному обеспечению</w:t>
      </w:r>
      <w:bookmarkEnd w:id="28"/>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6DCD0057" w14:textId="1928F4CC" w:rsidR="005C1A27"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ПАК Eurostag версии 5.1 или совместимой.</w:t>
      </w:r>
    </w:p>
    <w:p w14:paraId="534404C9" w14:textId="77777777" w:rsidR="00775658" w:rsidRPr="00775658" w:rsidRDefault="00775658" w:rsidP="00775658">
      <w:pPr>
        <w:spacing w:after="0" w:line="360" w:lineRule="auto"/>
        <w:jc w:val="both"/>
        <w:rPr>
          <w:rFonts w:ascii="Times New Roman" w:hAnsi="Times New Roman" w:cs="Times New Roman"/>
          <w:sz w:val="28"/>
        </w:rPr>
      </w:pPr>
    </w:p>
    <w:p w14:paraId="6C92ED08" w14:textId="77777777" w:rsidR="005C1A27" w:rsidRDefault="005B01D4" w:rsidP="005B01D4">
      <w:pPr>
        <w:pStyle w:val="3"/>
      </w:pPr>
      <w:bookmarkStart w:id="29" w:name="_Toc61803675"/>
      <w:r>
        <w:lastRenderedPageBreak/>
        <w:t xml:space="preserve">2.5.3. </w:t>
      </w:r>
      <w:r w:rsidRPr="005B01D4">
        <w:t>Требования к техническому обеспечению</w:t>
      </w:r>
      <w:bookmarkEnd w:id="29"/>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 IBM x3750 M4;</w:t>
      </w:r>
    </w:p>
    <w:p w14:paraId="1A24208B"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Pr="004A4750">
        <w:rPr>
          <w:rFonts w:ascii="Times New Roman" w:hAnsi="Times New Roman" w:cs="Times New Roman"/>
          <w:sz w:val="28"/>
          <w:lang w:val="en-US"/>
        </w:rPr>
        <w:t xml:space="preserve"> Intel Xeon 8C Processor Model E5-4650 130W 2.7GHz/1600MHz/20MB;</w:t>
      </w:r>
    </w:p>
    <w:p w14:paraId="77014617"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x</w:t>
      </w:r>
      <w:r w:rsidRPr="00F73C2C">
        <w:rPr>
          <w:rFonts w:ascii="Times New Roman" w:hAnsi="Times New Roman" w:cs="Times New Roman"/>
          <w:sz w:val="28"/>
          <w:lang w:val="en-US"/>
        </w:rPr>
        <w:t>8</w:t>
      </w:r>
      <w:r w:rsidRPr="004A4750">
        <w:rPr>
          <w:rFonts w:ascii="Times New Roman" w:hAnsi="Times New Roman" w:cs="Times New Roman"/>
          <w:sz w:val="28"/>
          <w:lang w:val="en-US"/>
        </w:rPr>
        <w:t>GB</w:t>
      </w:r>
      <w:r w:rsidRPr="00F73C2C">
        <w:rPr>
          <w:rFonts w:ascii="Times New Roman" w:hAnsi="Times New Roman" w:cs="Times New Roman"/>
          <w:sz w:val="28"/>
          <w:lang w:val="en-US"/>
        </w:rPr>
        <w:t>, 2</w:t>
      </w:r>
      <w:r w:rsidRPr="004A4750">
        <w:rPr>
          <w:rFonts w:ascii="Times New Roman" w:hAnsi="Times New Roman" w:cs="Times New Roman"/>
          <w:sz w:val="28"/>
          <w:lang w:val="en-US"/>
        </w:rPr>
        <w:t>Rx</w:t>
      </w:r>
      <w:r w:rsidRPr="00F73C2C">
        <w:rPr>
          <w:rFonts w:ascii="Times New Roman" w:hAnsi="Times New Roman" w:cs="Times New Roman"/>
          <w:sz w:val="28"/>
          <w:lang w:val="en-US"/>
        </w:rPr>
        <w:t>4, 1.35</w:t>
      </w:r>
      <w:r w:rsidRPr="004A4750">
        <w:rPr>
          <w:rFonts w:ascii="Times New Roman" w:hAnsi="Times New Roman" w:cs="Times New Roman"/>
          <w:sz w:val="28"/>
          <w:lang w:val="en-US"/>
        </w:rPr>
        <w:t>V</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PC</w:t>
      </w:r>
      <w:r w:rsidRPr="00F73C2C">
        <w:rPr>
          <w:rFonts w:ascii="Times New Roman" w:hAnsi="Times New Roman" w:cs="Times New Roman"/>
          <w:sz w:val="28"/>
          <w:lang w:val="en-US"/>
        </w:rPr>
        <w:t>3</w:t>
      </w:r>
      <w:r w:rsidRPr="004A4750">
        <w:rPr>
          <w:rFonts w:ascii="Times New Roman" w:hAnsi="Times New Roman" w:cs="Times New Roman"/>
          <w:sz w:val="28"/>
          <w:lang w:val="en-US"/>
        </w:rPr>
        <w:t>L</w:t>
      </w:r>
      <w:r w:rsidRPr="00F73C2C">
        <w:rPr>
          <w:rFonts w:ascii="Times New Roman" w:hAnsi="Times New Roman" w:cs="Times New Roman"/>
          <w:sz w:val="28"/>
          <w:lang w:val="en-US"/>
        </w:rPr>
        <w:t xml:space="preserve">-10600 </w:t>
      </w:r>
      <w:r w:rsidRPr="004A4750">
        <w:rPr>
          <w:rFonts w:ascii="Times New Roman" w:hAnsi="Times New Roman" w:cs="Times New Roman"/>
          <w:sz w:val="28"/>
          <w:lang w:val="en-US"/>
        </w:rPr>
        <w:t>CL</w:t>
      </w:r>
      <w:r w:rsidRPr="00F73C2C">
        <w:rPr>
          <w:rFonts w:ascii="Times New Roman" w:hAnsi="Times New Roman" w:cs="Times New Roman"/>
          <w:sz w:val="28"/>
          <w:lang w:val="en-US"/>
        </w:rPr>
        <w:t xml:space="preserve">9 </w:t>
      </w:r>
      <w:r w:rsidRPr="004A4750">
        <w:rPr>
          <w:rFonts w:ascii="Times New Roman" w:hAnsi="Times New Roman" w:cs="Times New Roman"/>
          <w:sz w:val="28"/>
          <w:lang w:val="en-US"/>
        </w:rPr>
        <w:t>ECC</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DDR</w:t>
      </w:r>
      <w:r w:rsidRPr="00F73C2C">
        <w:rPr>
          <w:rFonts w:ascii="Times New Roman" w:hAnsi="Times New Roman" w:cs="Times New Roman"/>
          <w:sz w:val="28"/>
          <w:lang w:val="en-US"/>
        </w:rPr>
        <w:t>3 1333</w:t>
      </w:r>
      <w:r w:rsidRPr="004A4750">
        <w:rPr>
          <w:rFonts w:ascii="Times New Roman" w:hAnsi="Times New Roman" w:cs="Times New Roman"/>
          <w:sz w:val="28"/>
          <w:lang w:val="en-US"/>
        </w:rPr>
        <w:t>MHz</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LP</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RDIMM</w:t>
      </w:r>
      <w:r w:rsidRPr="00F73C2C">
        <w:rPr>
          <w:rFonts w:ascii="Times New Roman" w:hAnsi="Times New Roman" w:cs="Times New Roman"/>
          <w:sz w:val="28"/>
          <w:lang w:val="en-US"/>
        </w:rPr>
        <w:t>;</w:t>
      </w:r>
    </w:p>
    <w:p w14:paraId="06EAD925"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IBM 256GB SATA 2.5in MLC HS Enterprise Value SSD;</w:t>
      </w:r>
    </w:p>
    <w:p w14:paraId="7A990C6C"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F73C2C">
        <w:rPr>
          <w:rFonts w:ascii="Times New Roman" w:hAnsi="Times New Roman" w:cs="Times New Roman"/>
          <w:sz w:val="28"/>
          <w:lang w:val="en-US"/>
        </w:rPr>
        <w:t xml:space="preserve"> </w:t>
      </w:r>
      <w:r w:rsidRPr="004A4750">
        <w:rPr>
          <w:rFonts w:ascii="Times New Roman" w:hAnsi="Times New Roman" w:cs="Times New Roman"/>
          <w:sz w:val="28"/>
        </w:rPr>
        <w:t>диск</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IBM</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TB</w:t>
      </w:r>
      <w:r w:rsidRPr="00F73C2C">
        <w:rPr>
          <w:rFonts w:ascii="Times New Roman" w:hAnsi="Times New Roman" w:cs="Times New Roman"/>
          <w:sz w:val="28"/>
          <w:lang w:val="en-US"/>
        </w:rPr>
        <w:t xml:space="preserve"> 2.5</w:t>
      </w:r>
      <w:r w:rsidRPr="004A4750">
        <w:rPr>
          <w:rFonts w:ascii="Times New Roman" w:hAnsi="Times New Roman" w:cs="Times New Roman"/>
          <w:sz w:val="28"/>
          <w:lang w:val="en-US"/>
        </w:rPr>
        <w:t>in</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SFF</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HS</w:t>
      </w:r>
      <w:r w:rsidRPr="00F73C2C">
        <w:rPr>
          <w:rFonts w:ascii="Times New Roman" w:hAnsi="Times New Roman" w:cs="Times New Roman"/>
          <w:sz w:val="28"/>
          <w:lang w:val="en-US"/>
        </w:rPr>
        <w:t xml:space="preserve"> 7.2</w:t>
      </w:r>
      <w:r w:rsidRPr="004A4750">
        <w:rPr>
          <w:rFonts w:ascii="Times New Roman" w:hAnsi="Times New Roman" w:cs="Times New Roman"/>
          <w:sz w:val="28"/>
          <w:lang w:val="en-US"/>
        </w:rPr>
        <w:t>K</w:t>
      </w:r>
      <w:r w:rsidRPr="00F73C2C">
        <w:rPr>
          <w:rFonts w:ascii="Times New Roman" w:hAnsi="Times New Roman" w:cs="Times New Roman"/>
          <w:sz w:val="28"/>
          <w:lang w:val="en-US"/>
        </w:rPr>
        <w:t xml:space="preserve"> 6</w:t>
      </w:r>
      <w:r w:rsidRPr="004A4750">
        <w:rPr>
          <w:rFonts w:ascii="Times New Roman" w:hAnsi="Times New Roman" w:cs="Times New Roman"/>
          <w:sz w:val="28"/>
          <w:lang w:val="en-US"/>
        </w:rPr>
        <w:t>Gbps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NL</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SAS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HDD</w:t>
      </w:r>
      <w:r w:rsidRPr="00F73C2C">
        <w:rPr>
          <w:rFonts w:ascii="Times New Roman" w:hAnsi="Times New Roman" w:cs="Times New Roman"/>
          <w:sz w:val="28"/>
          <w:lang w:val="en-US"/>
        </w:rPr>
        <w:t>.</w:t>
      </w:r>
    </w:p>
    <w:p w14:paraId="5C7E7CF9" w14:textId="77777777" w:rsidR="005B01D4" w:rsidRPr="005B01D4" w:rsidRDefault="005B01D4" w:rsidP="005B01D4">
      <w:pPr>
        <w:spacing w:after="0" w:line="360" w:lineRule="auto"/>
        <w:ind w:firstLine="709"/>
        <w:contextualSpacing/>
        <w:jc w:val="both"/>
        <w:rPr>
          <w:rFonts w:ascii="Times New Roman" w:hAnsi="Times New Roman" w:cs="Times New Roman"/>
          <w:sz w:val="28"/>
        </w:rPr>
      </w:pPr>
      <w:r w:rsidRPr="005B01D4">
        <w:rPr>
          <w:rFonts w:ascii="Times New Roman" w:hAnsi="Times New Roman" w:cs="Times New Roman"/>
          <w:sz w:val="28"/>
        </w:rPr>
        <w:t>Сервера должны быть размещены в шкафу 19 производства APC.</w:t>
      </w:r>
      <w:r w:rsidR="004A4750">
        <w:rPr>
          <w:rFonts w:ascii="Times New Roman" w:hAnsi="Times New Roman" w:cs="Times New Roman"/>
          <w:sz w:val="28"/>
        </w:rPr>
        <w:t xml:space="preserve"> </w:t>
      </w:r>
      <w:r w:rsidRPr="005B01D4">
        <w:rPr>
          <w:rFonts w:ascii="Times New Roman" w:hAnsi="Times New Roman" w:cs="Times New Roman"/>
          <w:sz w:val="28"/>
        </w:rPr>
        <w:t xml:space="preserve">В шкафу также </w:t>
      </w:r>
      <w:r w:rsidR="004A4750">
        <w:rPr>
          <w:rFonts w:ascii="Times New Roman" w:hAnsi="Times New Roman" w:cs="Times New Roman"/>
          <w:sz w:val="28"/>
        </w:rPr>
        <w:t xml:space="preserve">должны быть </w:t>
      </w:r>
      <w:r w:rsidRPr="005B01D4">
        <w:rPr>
          <w:rFonts w:ascii="Times New Roman" w:hAnsi="Times New Roman" w:cs="Times New Roman"/>
          <w:sz w:val="28"/>
        </w:rPr>
        <w:t>размещены:</w:t>
      </w:r>
    </w:p>
    <w:p w14:paraId="7B8D5277" w14:textId="77777777" w:rsidR="005B01D4" w:rsidRPr="004A4750" w:rsidRDefault="005B01D4" w:rsidP="008947BB">
      <w:pPr>
        <w:pStyle w:val="a4"/>
        <w:numPr>
          <w:ilvl w:val="0"/>
          <w:numId w:val="10"/>
        </w:numPr>
        <w:spacing w:after="0" w:line="360" w:lineRule="auto"/>
        <w:jc w:val="both"/>
        <w:rPr>
          <w:rFonts w:ascii="Times New Roman" w:hAnsi="Times New Roman" w:cs="Times New Roman"/>
          <w:sz w:val="28"/>
        </w:rPr>
      </w:pPr>
      <w:r w:rsidRPr="004A4750">
        <w:rPr>
          <w:rFonts w:ascii="Times New Roman" w:hAnsi="Times New Roman" w:cs="Times New Roman"/>
          <w:sz w:val="28"/>
        </w:rPr>
        <w:t>источник бесперебойного питания;</w:t>
      </w:r>
    </w:p>
    <w:p w14:paraId="77A1A2A7" w14:textId="77777777" w:rsidR="005C1A27" w:rsidRDefault="004A4750" w:rsidP="008947BB">
      <w:pPr>
        <w:pStyle w:val="a4"/>
        <w:numPr>
          <w:ilvl w:val="0"/>
          <w:numId w:val="10"/>
        </w:numPr>
        <w:spacing w:after="0" w:line="360" w:lineRule="auto"/>
        <w:jc w:val="both"/>
        <w:rPr>
          <w:rFonts w:ascii="Times New Roman" w:hAnsi="Times New Roman" w:cs="Times New Roman"/>
          <w:sz w:val="28"/>
        </w:rPr>
      </w:pPr>
      <w:r>
        <w:rPr>
          <w:rFonts w:ascii="Times New Roman" w:hAnsi="Times New Roman" w:cs="Times New Roman"/>
          <w:sz w:val="28"/>
        </w:rPr>
        <w:t>сетевые коммутаторы Cisco.</w:t>
      </w:r>
    </w:p>
    <w:p w14:paraId="0EE9D197" w14:textId="77777777" w:rsidR="005D6C6A" w:rsidRPr="00656E91" w:rsidRDefault="005D6C6A" w:rsidP="003B65A0">
      <w:pPr>
        <w:pStyle w:val="2"/>
      </w:pPr>
      <w:bookmarkStart w:id="30" w:name="_Toc61803676"/>
      <w:r>
        <w:t>Выводы по разделу 2</w:t>
      </w:r>
      <w:bookmarkEnd w:id="30"/>
    </w:p>
    <w:p w14:paraId="3B1A3724" w14:textId="77777777"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предложены решения по архитектуре системы и взаимодействию подсистемы 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77C23D23" w14:textId="24463A61" w:rsidR="00CC3330" w:rsidRDefault="00CC3330" w:rsidP="00CC3330">
      <w:pPr>
        <w:spacing w:after="0" w:line="360" w:lineRule="auto"/>
        <w:ind w:firstLine="709"/>
        <w:contextualSpacing/>
        <w:jc w:val="both"/>
        <w:rPr>
          <w:rFonts w:ascii="Times New Roman" w:hAnsi="Times New Roman" w:cs="Times New Roman"/>
          <w:sz w:val="28"/>
        </w:rPr>
      </w:pPr>
    </w:p>
    <w:p w14:paraId="353A542F" w14:textId="7689BD62" w:rsidR="00775658" w:rsidRDefault="00775658" w:rsidP="00CC3330">
      <w:pPr>
        <w:spacing w:after="0" w:line="360" w:lineRule="auto"/>
        <w:ind w:firstLine="709"/>
        <w:contextualSpacing/>
        <w:jc w:val="both"/>
        <w:rPr>
          <w:rFonts w:ascii="Times New Roman" w:hAnsi="Times New Roman" w:cs="Times New Roman"/>
          <w:sz w:val="28"/>
        </w:rPr>
      </w:pPr>
    </w:p>
    <w:p w14:paraId="1D333E48" w14:textId="011769AD" w:rsidR="00775658" w:rsidRDefault="00775658" w:rsidP="00CC3330">
      <w:pPr>
        <w:spacing w:after="0" w:line="360" w:lineRule="auto"/>
        <w:ind w:firstLine="709"/>
        <w:contextualSpacing/>
        <w:jc w:val="both"/>
        <w:rPr>
          <w:rFonts w:ascii="Times New Roman" w:hAnsi="Times New Roman" w:cs="Times New Roman"/>
          <w:sz w:val="28"/>
        </w:rPr>
      </w:pPr>
    </w:p>
    <w:p w14:paraId="1274056F" w14:textId="6E3FE0CB" w:rsidR="00775658" w:rsidRPr="00CC3330" w:rsidRDefault="00775658"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31" w:name="_Toc61803677"/>
      <w:r>
        <w:lastRenderedPageBreak/>
        <w:t>3. Разработка</w:t>
      </w:r>
      <w:r w:rsidRPr="005D6C6A">
        <w:t xml:space="preserve"> </w:t>
      </w:r>
      <w:r w:rsidRPr="00656E91">
        <w:t>программного обеспечения централизованной АЛАР</w:t>
      </w:r>
      <w:bookmarkEnd w:id="31"/>
    </w:p>
    <w:p w14:paraId="153F4EC3" w14:textId="77777777" w:rsidR="001F6D71" w:rsidRDefault="001F6D71" w:rsidP="001F6D71">
      <w:pPr>
        <w:pStyle w:val="2"/>
      </w:pPr>
      <w:bookmarkStart w:id="32" w:name="_Toc61803678"/>
      <w:r>
        <w:t>3.1. Описание используемых алгоритмов</w:t>
      </w:r>
      <w:bookmarkEnd w:id="32"/>
    </w:p>
    <w:p w14:paraId="38BD4DDB" w14:textId="77777777" w:rsidR="001F6D71" w:rsidRDefault="001F6D71" w:rsidP="001F6D71">
      <w:pPr>
        <w:pStyle w:val="3"/>
      </w:pPr>
      <w:bookmarkStart w:id="33" w:name="_Toc61803679"/>
      <w:r>
        <w:t>3.1.1. Теоретическая основа программной реализации подсистемы Обработки данных СВИ</w:t>
      </w:r>
      <w:bookmarkEnd w:id="33"/>
    </w:p>
    <w:p w14:paraId="51609B2E" w14:textId="5E2497CF" w:rsidR="001F6D71" w:rsidRPr="00C81D6B"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Затем для каждого отдельного генератора определяется отклонение от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и накопленная ошибка за промежуток времени </w:t>
      </w:r>
      <w:r w:rsidRPr="00C81D6B">
        <w:rPr>
          <w:rFonts w:ascii="Times New Roman" w:hAnsi="Times New Roman" w:cs="Times New Roman"/>
          <w:i/>
          <w:sz w:val="28"/>
        </w:rPr>
        <w:t>Σω</w:t>
      </w:r>
      <w:r>
        <w:rPr>
          <w:rFonts w:ascii="Times New Roman" w:hAnsi="Times New Roman" w:cs="Times New Roman"/>
          <w:sz w:val="28"/>
        </w:rPr>
        <w:t xml:space="preserve">. При достижении максимальной накопленной ошибки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возьмём равной (-23; +23). На рисунке </w:t>
      </w:r>
      <w:r w:rsidR="00775658">
        <w:rPr>
          <w:rFonts w:ascii="Times New Roman" w:hAnsi="Times New Roman" w:cs="Times New Roman"/>
          <w:sz w:val="28"/>
        </w:rPr>
        <w:t>7</w:t>
      </w:r>
      <w:r>
        <w:rPr>
          <w:rFonts w:ascii="Times New Roman" w:hAnsi="Times New Roman" w:cs="Times New Roman"/>
          <w:sz w:val="28"/>
        </w:rPr>
        <w:t xml:space="preserve"> 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АР (б)</w:t>
      </w:r>
      <w:r>
        <w:rPr>
          <w:rFonts w:ascii="Times New Roman" w:hAnsi="Times New Roman" w:cs="Times New Roman"/>
          <w:sz w:val="28"/>
        </w:rPr>
        <w:t xml:space="preserve">, а также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момент превышения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и момент достижения АР.</w:t>
      </w:r>
    </w:p>
    <w:p w14:paraId="022E1EA3"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14845C95">
                <wp:simplePos x="0" y="0"/>
                <wp:positionH relativeFrom="column">
                  <wp:posOffset>3179445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387B53" w:rsidRPr="000E157D" w:rsidRDefault="00387B5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0.3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" filled="f" stroked="f" strokeweight=".5pt">
                <v:textbox>
                  <w:txbxContent>
                    <w:p w14:paraId="4155FDE2" w14:textId="77777777" w:rsidR="00387B53" w:rsidRPr="000E157D" w:rsidRDefault="00387B5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2177F637">
                <wp:simplePos x="0" y="0"/>
                <wp:positionH relativeFrom="column">
                  <wp:posOffset>268605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387B53" w:rsidRPr="000E157D" w:rsidRDefault="00387B5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7" type="#_x0000_t202" style="position:absolute;left:0;text-align:left;margin-left:21.1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NX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" filled="f" stroked="f" strokeweight=".5pt">
                <v:textbox>
                  <w:txbxContent>
                    <w:p w14:paraId="7788B93C" w14:textId="77777777" w:rsidR="00387B53" w:rsidRPr="000E157D" w:rsidRDefault="00387B5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26A46F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387B53" w:rsidRPr="000E157D" w:rsidRDefault="00387B5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8"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2WHd&#10;TUUCAABdBAAADgAAAAAAAAAAAAAAAAAuAgAAZHJzL2Uyb0RvYy54bWxQSwECLQAUAAYACAAAACEA&#10;7V8KJ+MAAAAMAQAADwAAAAAAAAAAAAAAAACfBAAAZHJzL2Rvd25yZXYueG1sUEsFBgAAAAAEAAQA&#10;8wAAAK8FAAAAAA==&#10;" filled="f" stroked="f" strokeweight=".5pt">
                <v:textbox>
                  <w:txbxContent>
                    <w:p w14:paraId="0619EADB" w14:textId="77777777" w:rsidR="00387B53" w:rsidRPr="000E157D" w:rsidRDefault="00387B5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1C8B6ED4">
                <wp:simplePos x="0" y="0"/>
                <wp:positionH relativeFrom="leftMargin">
                  <wp:posOffset>3710940</wp:posOffset>
                </wp:positionH>
                <wp:positionV relativeFrom="paragraph">
                  <wp:posOffset>1739900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387B53" w:rsidRPr="000E157D" w:rsidRDefault="00387B5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9" type="#_x0000_t202" style="position:absolute;left:0;text-align:left;margin-left:292.2pt;margin-top:137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" filled="f" stroked="f" strokeweight=".5pt">
                <v:textbox>
                  <w:txbxContent>
                    <w:p w14:paraId="3FA3C81B" w14:textId="77777777" w:rsidR="00387B53" w:rsidRPr="000E157D" w:rsidRDefault="00387B5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67684F92"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7</w:t>
      </w:r>
      <w:r>
        <w:rPr>
          <w:rFonts w:ascii="Times New Roman" w:hAnsi="Times New Roman" w:cs="Times New Roman"/>
          <w:sz w:val="28"/>
        </w:rPr>
        <w:t xml:space="preserve"> – Углы и центр углов для случая, не приводящего к возникновению АР (а), и для случая, приводящего к возникновению АР (б)</w:t>
      </w:r>
    </w:p>
    <w:p w14:paraId="12D82C97" w14:textId="342C7682"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r w:rsidRPr="00C81D6B">
        <w:rPr>
          <w:rFonts w:ascii="Times New Roman" w:hAnsi="Times New Roman" w:cs="Times New Roman"/>
          <w:i/>
          <w:sz w:val="28"/>
        </w:rPr>
        <w:t>Σω</w:t>
      </w:r>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r w:rsidR="00775658">
        <w:rPr>
          <w:rFonts w:ascii="Times New Roman" w:hAnsi="Times New Roman" w:cs="Times New Roman"/>
          <w:sz w:val="28"/>
        </w:rPr>
        <w:t>8</w:t>
      </w:r>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r w:rsidRPr="00C81D6B">
        <w:rPr>
          <w:rFonts w:ascii="Times New Roman" w:hAnsi="Times New Roman" w:cs="Times New Roman"/>
          <w:i/>
          <w:sz w:val="28"/>
        </w:rPr>
        <w:t>Σω</w:t>
      </w:r>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387B53" w:rsidRPr="000E157D" w:rsidRDefault="00387B53"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387B53" w:rsidRPr="000E157D" w:rsidRDefault="00387B53"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387B53" w:rsidRPr="000E157D" w:rsidRDefault="00387B53"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387B53" w:rsidRPr="000E157D" w:rsidRDefault="00387B53"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4C9FA4" w14:textId="484143EF"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8</w:t>
      </w:r>
      <w:r>
        <w:rPr>
          <w:rFonts w:ascii="Times New Roman" w:hAnsi="Times New Roman" w:cs="Times New Roman"/>
          <w:sz w:val="28"/>
        </w:rPr>
        <w:t xml:space="preserve"> –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3"/>
      </w:pPr>
      <w:bookmarkStart w:id="34" w:name="_Toc61803680"/>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34"/>
    </w:p>
    <w:p w14:paraId="663E15B8" w14:textId="30AE8B08"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описано, что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(c-means)</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 xml:space="preserve">классификатор на основе метода опорных </w:t>
      </w:r>
      <w:r w:rsidRPr="00A61ADF">
        <w:rPr>
          <w:rFonts w:ascii="Times New Roman" w:hAnsi="Times New Roman" w:cs="Times New Roman"/>
          <w:sz w:val="28"/>
        </w:rPr>
        <w:lastRenderedPageBreak/>
        <w:t>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3"/>
      </w:pPr>
      <w:bookmarkStart w:id="35" w:name="_Toc61803681"/>
      <w:r>
        <w:t>3.1.3</w:t>
      </w:r>
      <w:r w:rsidRPr="001F6D71">
        <w:t xml:space="preserve">. Теоретическая основа программной реализации подсистемы </w:t>
      </w:r>
      <w:r w:rsidR="00E44EC3" w:rsidRPr="00E44EC3">
        <w:t>Обработки телеметрии из ОИК</w:t>
      </w:r>
      <w:bookmarkEnd w:id="35"/>
    </w:p>
    <w:p w14:paraId="47315C5F" w14:textId="63907FBC"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w:t>
      </w:r>
      <w:commentRangeStart w:id="36"/>
      <w:commentRangeStart w:id="37"/>
      <w:r>
        <w:rPr>
          <w:rFonts w:ascii="Times New Roman" w:hAnsi="Times New Roman" w:cs="Times New Roman"/>
          <w:sz w:val="28"/>
        </w:rPr>
        <w:t>специальный</w:t>
      </w:r>
      <w:commentRangeEnd w:id="36"/>
      <w:r w:rsidR="00FD5458">
        <w:rPr>
          <w:rStyle w:val="ab"/>
        </w:rPr>
        <w:commentReference w:id="36"/>
      </w:r>
      <w:commentRangeEnd w:id="37"/>
      <w:r w:rsidR="008D280D">
        <w:rPr>
          <w:rStyle w:val="ab"/>
        </w:rPr>
        <w:commentReference w:id="37"/>
      </w:r>
      <w:r>
        <w:rPr>
          <w:rFonts w:ascii="Times New Roman" w:hAnsi="Times New Roman" w:cs="Times New Roman"/>
          <w:sz w:val="28"/>
        </w:rPr>
        <w:t xml:space="preserve"> алгоритм сравнения. Он представлен в виде блок-схемы на рисунке </w:t>
      </w:r>
      <w:r w:rsidR="00775658">
        <w:rPr>
          <w:rFonts w:ascii="Times New Roman" w:hAnsi="Times New Roman" w:cs="Times New Roman"/>
          <w:sz w:val="28"/>
        </w:rPr>
        <w:t>9</w:t>
      </w:r>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FD5458" w:rsidP="00E44EC3">
      <w:pPr>
        <w:spacing w:after="0" w:line="360" w:lineRule="auto"/>
        <w:ind w:firstLine="709"/>
        <w:contextualSpacing/>
        <w:jc w:val="center"/>
      </w:pPr>
      <w:commentRangeStart w:id="38"/>
      <w:commentRangeStart w:id="39"/>
      <w:r>
        <w:rPr>
          <w:rStyle w:val="ab"/>
        </w:rPr>
        <w:lastRenderedPageBreak/>
        <w:commentReference w:id="40"/>
      </w:r>
      <w:commentRangeEnd w:id="38"/>
      <w:commentRangeEnd w:id="39"/>
      <w:r w:rsidR="005F3AD1" w:rsidRPr="005F3AD1">
        <w:t xml:space="preserve"> </w:t>
      </w:r>
      <w:r w:rsidR="005F3AD1">
        <w:object w:dxaOrig="10297" w:dyaOrig="21121" w14:anchorId="52B9FC27">
          <v:shape id="_x0000_i1026" type="#_x0000_t75" style="width:354.6pt;height:727.8pt" o:ole="">
            <v:imagedata r:id="rId22" o:title=""/>
          </v:shape>
          <o:OLEObject Type="Embed" ProgID="Visio.Drawing.15" ShapeID="_x0000_i1026" DrawAspect="Content" ObjectID="_1672416518" r:id="rId23"/>
        </w:object>
      </w:r>
      <w:r w:rsidR="005F3AD1">
        <w:rPr>
          <w:rStyle w:val="ab"/>
        </w:rPr>
        <w:t xml:space="preserve"> </w:t>
      </w:r>
      <w:r>
        <w:rPr>
          <w:rStyle w:val="ab"/>
        </w:rPr>
        <w:commentReference w:id="38"/>
      </w:r>
      <w:r w:rsidR="00B110BC">
        <w:rPr>
          <w:rStyle w:val="ab"/>
        </w:rPr>
        <w:commentReference w:id="39"/>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27" type="#_x0000_t75" style="width:198.6pt;height:342.6pt" o:ole="">
            <v:imagedata r:id="rId24" o:title=""/>
          </v:shape>
          <o:OLEObject Type="Embed" ProgID="Visio.Drawing.15" ShapeID="_x0000_i1027" DrawAspect="Content" ObjectID="_1672416519" r:id="rId25"/>
        </w:object>
      </w:r>
    </w:p>
    <w:p w14:paraId="51142AD3" w14:textId="572BDBB3"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775658">
        <w:rPr>
          <w:rFonts w:ascii="Times New Roman" w:hAnsi="Times New Roman" w:cs="Times New Roman"/>
          <w:sz w:val="28"/>
        </w:rPr>
        <w:t>9</w:t>
      </w:r>
      <w:r>
        <w:rPr>
          <w:rFonts w:ascii="Times New Roman" w:hAnsi="Times New Roman" w:cs="Times New Roman"/>
          <w:sz w:val="28"/>
        </w:rPr>
        <w:t xml:space="preserve"> – </w:t>
      </w:r>
      <w:commentRangeStart w:id="41"/>
      <w:r>
        <w:rPr>
          <w:rFonts w:ascii="Times New Roman" w:hAnsi="Times New Roman" w:cs="Times New Roman"/>
          <w:sz w:val="28"/>
        </w:rPr>
        <w:t>Блок-схема алгоритма сравнения режимов</w:t>
      </w:r>
      <w:commentRangeEnd w:id="41"/>
      <w:r w:rsidR="00FD5458">
        <w:rPr>
          <w:rStyle w:val="ab"/>
        </w:rPr>
        <w:commentReference w:id="41"/>
      </w:r>
    </w:p>
    <w:p w14:paraId="1E75A0F2" w14:textId="77777777" w:rsidR="00E44EC3" w:rsidRPr="001F6D71" w:rsidRDefault="00E44EC3"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42" w:name="_Toc61803682"/>
      <w:r>
        <w:t>3.</w:t>
      </w:r>
      <w:r w:rsidR="00CA056E">
        <w:t>2</w:t>
      </w:r>
      <w:r w:rsidR="005D6C6A">
        <w:t>.</w:t>
      </w:r>
      <w:r>
        <w:t xml:space="preserve"> </w:t>
      </w:r>
      <w:r w:rsidR="00BB735F">
        <w:t>Рабочая документация</w:t>
      </w:r>
      <w:bookmarkEnd w:id="42"/>
    </w:p>
    <w:p w14:paraId="62DBFF8F" w14:textId="77777777" w:rsidR="00F73C2C" w:rsidRDefault="00F73C2C" w:rsidP="00F73C2C">
      <w:pPr>
        <w:pStyle w:val="3"/>
      </w:pPr>
      <w:bookmarkStart w:id="43" w:name="_Toc61803683"/>
      <w:r>
        <w:t>3.2.1. Общие сведения о системе</w:t>
      </w:r>
      <w:bookmarkEnd w:id="43"/>
    </w:p>
    <w:p w14:paraId="2CE7F069"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программно-аппаратный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3"/>
      </w:pPr>
      <w:bookmarkStart w:id="44" w:name="_Toc61803684"/>
      <w:r>
        <w:t>3.2.2. Архитектура и принципы функционирования</w:t>
      </w:r>
      <w:bookmarkEnd w:id="44"/>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9 представлена диаграмма компонентов системы ЦАЛАР.</w:t>
      </w:r>
    </w:p>
    <w:p w14:paraId="23E1D30B" w14:textId="5A46C053" w:rsidR="00CE1D45" w:rsidRPr="00424742" w:rsidRDefault="00FD5458" w:rsidP="00454914">
      <w:pPr>
        <w:spacing w:after="0" w:line="360" w:lineRule="auto"/>
        <w:ind w:firstLine="426"/>
        <w:contextualSpacing/>
        <w:jc w:val="center"/>
        <w:rPr>
          <w:rFonts w:ascii="Times New Roman" w:hAnsi="Times New Roman" w:cs="Times New Roman"/>
          <w:sz w:val="28"/>
          <w:lang w:val="en-US"/>
        </w:rPr>
      </w:pPr>
      <w:r>
        <w:rPr>
          <w:rStyle w:val="ab"/>
        </w:rPr>
        <w:commentReference w:id="45"/>
      </w:r>
      <w:r w:rsidR="00424742">
        <w:rPr>
          <w:rStyle w:val="ab"/>
        </w:rPr>
        <w:commentReference w:id="46"/>
      </w:r>
      <w:r w:rsidR="00424742" w:rsidRPr="00424742">
        <w:rPr>
          <w:noProof/>
          <w:lang w:eastAsia="ru-RU"/>
        </w:rPr>
        <w:t xml:space="preserve"> </w:t>
      </w:r>
      <w:r w:rsidR="00424742" w:rsidRPr="00424742">
        <w:rPr>
          <w:rFonts w:ascii="Times New Roman" w:hAnsi="Times New Roman" w:cs="Times New Roman"/>
          <w:noProof/>
          <w:sz w:val="28"/>
          <w:lang w:eastAsia="ru-RU"/>
        </w:rPr>
        <w:drawing>
          <wp:inline distT="0" distB="0" distL="0" distR="0" wp14:anchorId="685D32B0" wp14:editId="799CA3FE">
            <wp:extent cx="4632960" cy="28256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9137" cy="2859902"/>
                    </a:xfrm>
                    <a:prstGeom prst="rect">
                      <a:avLst/>
                    </a:prstGeom>
                  </pic:spPr>
                </pic:pic>
              </a:graphicData>
            </a:graphic>
          </wp:inline>
        </w:drawing>
      </w:r>
    </w:p>
    <w:p w14:paraId="296A039F" w14:textId="717A3CA2"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75658">
        <w:rPr>
          <w:rFonts w:ascii="Times New Roman" w:hAnsi="Times New Roman" w:cs="Times New Roman"/>
          <w:sz w:val="28"/>
        </w:rPr>
        <w:t>10</w:t>
      </w:r>
      <w:r w:rsidR="00395118">
        <w:rPr>
          <w:rFonts w:ascii="Times New Roman" w:hAnsi="Times New Roman" w:cs="Times New Roman"/>
          <w:sz w:val="28"/>
        </w:rPr>
        <w:t xml:space="preserve"> – Диаграмма компонентов</w:t>
      </w:r>
    </w:p>
    <w:p w14:paraId="3BC485CA" w14:textId="70CF74AF" w:rsidR="00424742" w:rsidRDefault="00424742" w:rsidP="00395118">
      <w:pPr>
        <w:spacing w:after="0" w:line="360" w:lineRule="auto"/>
        <w:ind w:firstLine="709"/>
        <w:contextualSpacing/>
        <w:jc w:val="center"/>
        <w:rPr>
          <w:rFonts w:ascii="Times New Roman" w:hAnsi="Times New Roman" w:cs="Times New Roman"/>
          <w:sz w:val="28"/>
        </w:rPr>
      </w:pPr>
      <w:r w:rsidRPr="00424742">
        <w:rPr>
          <w:rFonts w:ascii="Times New Roman" w:hAnsi="Times New Roman" w:cs="Times New Roman"/>
          <w:noProof/>
          <w:sz w:val="28"/>
          <w:lang w:eastAsia="ru-RU"/>
        </w:rPr>
        <w:drawing>
          <wp:inline distT="0" distB="0" distL="0" distR="0" wp14:anchorId="292B38D6" wp14:editId="56B52EA5">
            <wp:extent cx="3749040" cy="766228"/>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2361" cy="795520"/>
                    </a:xfrm>
                    <a:prstGeom prst="rect">
                      <a:avLst/>
                    </a:prstGeom>
                  </pic:spPr>
                </pic:pic>
              </a:graphicData>
            </a:graphic>
          </wp:inline>
        </w:drawing>
      </w:r>
    </w:p>
    <w:p w14:paraId="61BC5349" w14:textId="6B806B73" w:rsidR="00424742" w:rsidRDefault="00424742"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FD5458">
        <w:rPr>
          <w:rFonts w:ascii="Times New Roman" w:hAnsi="Times New Roman" w:cs="Times New Roman"/>
          <w:sz w:val="28"/>
        </w:rPr>
        <w:t xml:space="preserve"> </w:t>
      </w:r>
      <w:r w:rsidRPr="00331EDD">
        <w:rPr>
          <w:rFonts w:ascii="Times New Roman" w:hAnsi="Times New Roman" w:cs="Times New Roman"/>
          <w:sz w:val="28"/>
        </w:rPr>
        <w:t>1</w:t>
      </w:r>
      <w:r w:rsidR="00775658">
        <w:rPr>
          <w:rFonts w:ascii="Times New Roman" w:hAnsi="Times New Roman" w:cs="Times New Roman"/>
          <w:sz w:val="28"/>
        </w:rPr>
        <w:t>1</w:t>
      </w:r>
      <w:r>
        <w:rPr>
          <w:rFonts w:ascii="Times New Roman" w:hAnsi="Times New Roman" w:cs="Times New Roman"/>
          <w:sz w:val="28"/>
        </w:rPr>
        <w:t xml:space="preserve"> – Диаграмма компонентов</w:t>
      </w:r>
    </w:p>
    <w:p w14:paraId="6319AE32" w14:textId="04FDDC1A"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На рисунк</w:t>
      </w:r>
      <w:r w:rsidR="00775658">
        <w:rPr>
          <w:rFonts w:ascii="Times New Roman" w:hAnsi="Times New Roman" w:cs="Times New Roman"/>
          <w:sz w:val="28"/>
        </w:rPr>
        <w:t>ах 3 и</w:t>
      </w:r>
      <w:r>
        <w:rPr>
          <w:rFonts w:ascii="Times New Roman" w:hAnsi="Times New Roman" w:cs="Times New Roman"/>
          <w:sz w:val="28"/>
        </w:rPr>
        <w:t xml:space="preserve"> </w:t>
      </w:r>
      <w:r w:rsidR="00331EDD">
        <w:rPr>
          <w:rFonts w:ascii="Times New Roman" w:hAnsi="Times New Roman" w:cs="Times New Roman"/>
          <w:sz w:val="28"/>
        </w:rPr>
        <w:t>4</w:t>
      </w:r>
      <w:r>
        <w:rPr>
          <w:rFonts w:ascii="Times New Roman" w:hAnsi="Times New Roman" w:cs="Times New Roman"/>
          <w:sz w:val="28"/>
        </w:rPr>
        <w:t xml:space="preserve"> 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47AE6AA4" w14:textId="21C3914B" w:rsidR="005145C9" w:rsidRDefault="005145C9" w:rsidP="005145C9">
      <w:pPr>
        <w:spacing w:after="0" w:line="360" w:lineRule="auto"/>
        <w:ind w:firstLine="709"/>
        <w:contextualSpacing/>
        <w:jc w:val="both"/>
        <w:rPr>
          <w:rFonts w:ascii="Times New Roman" w:hAnsi="Times New Roman" w:cs="Times New Roman"/>
          <w:sz w:val="28"/>
        </w:rPr>
      </w:pPr>
      <w:commentRangeStart w:id="47"/>
      <w:r>
        <w:rPr>
          <w:rFonts w:ascii="Times New Roman" w:hAnsi="Times New Roman" w:cs="Times New Roman"/>
          <w:sz w:val="28"/>
        </w:rPr>
        <w:t>Н</w:t>
      </w:r>
      <w:r w:rsidR="00775658">
        <w:rPr>
          <w:rFonts w:ascii="Times New Roman" w:hAnsi="Times New Roman" w:cs="Times New Roman"/>
          <w:sz w:val="28"/>
        </w:rPr>
        <w:t>а рисунках 12-15</w:t>
      </w:r>
      <w:r>
        <w:rPr>
          <w:rFonts w:ascii="Times New Roman" w:hAnsi="Times New Roman" w:cs="Times New Roman"/>
          <w:sz w:val="28"/>
        </w:rPr>
        <w:t xml:space="preserve"> представлены диаграммы классов реализованных </w:t>
      </w:r>
      <w:r w:rsidR="00331EDD">
        <w:rPr>
          <w:rFonts w:ascii="Times New Roman" w:hAnsi="Times New Roman" w:cs="Times New Roman"/>
          <w:sz w:val="28"/>
        </w:rPr>
        <w:t>модулей</w:t>
      </w:r>
      <w:r>
        <w:rPr>
          <w:rFonts w:ascii="Times New Roman" w:hAnsi="Times New Roman" w:cs="Times New Roman"/>
          <w:sz w:val="28"/>
        </w:rPr>
        <w:t>, описывающих реализованные подсистемы централизованной АЛАР.</w:t>
      </w:r>
      <w:commentRangeEnd w:id="47"/>
      <w:r w:rsidR="00B27342">
        <w:rPr>
          <w:rStyle w:val="ab"/>
        </w:rPr>
        <w:commentReference w:id="47"/>
      </w:r>
    </w:p>
    <w:p w14:paraId="093DE36F" w14:textId="77777777" w:rsidR="005145C9" w:rsidRDefault="005145C9" w:rsidP="005145C9">
      <w:pPr>
        <w:spacing w:after="0" w:line="360" w:lineRule="auto"/>
        <w:contextualSpacing/>
        <w:jc w:val="center"/>
        <w:rPr>
          <w:rFonts w:ascii="Times New Roman" w:hAnsi="Times New Roman" w:cs="Times New Roman"/>
          <w:sz w:val="28"/>
        </w:rPr>
      </w:pPr>
      <w:r w:rsidRPr="00900EB2">
        <w:rPr>
          <w:rFonts w:ascii="Times New Roman" w:hAnsi="Times New Roman" w:cs="Times New Roman"/>
          <w:noProof/>
          <w:sz w:val="28"/>
          <w:lang w:eastAsia="ru-RU"/>
        </w:rPr>
        <w:drawing>
          <wp:inline distT="0" distB="0" distL="0" distR="0" wp14:anchorId="0468FD5D" wp14:editId="4ACC98D9">
            <wp:extent cx="5940425" cy="641858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418580"/>
                    </a:xfrm>
                    <a:prstGeom prst="rect">
                      <a:avLst/>
                    </a:prstGeom>
                  </pic:spPr>
                </pic:pic>
              </a:graphicData>
            </a:graphic>
          </wp:inline>
        </w:drawing>
      </w:r>
    </w:p>
    <w:p w14:paraId="264AC23D" w14:textId="404D3BE6"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Pr="005145C9">
        <w:rPr>
          <w:rFonts w:ascii="Times New Roman" w:hAnsi="Times New Roman" w:cs="Times New Roman"/>
          <w:sz w:val="28"/>
          <w:lang w:val="en-US"/>
        </w:rPr>
        <w:t>1</w:t>
      </w:r>
      <w:r w:rsidR="00775658">
        <w:rPr>
          <w:rFonts w:ascii="Times New Roman" w:hAnsi="Times New Roman" w:cs="Times New Roman"/>
          <w:sz w:val="28"/>
          <w:lang w:val="en-US"/>
        </w:rPr>
        <w:t>2</w:t>
      </w:r>
      <w:r w:rsidRPr="00900EB2">
        <w:rPr>
          <w:rFonts w:ascii="Times New Roman" w:hAnsi="Times New Roman" w:cs="Times New Roman"/>
          <w:sz w:val="28"/>
          <w:lang w:val="en-US"/>
        </w:rPr>
        <w:t xml:space="preserve"> –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77777777" w:rsidR="005145C9" w:rsidRDefault="005145C9" w:rsidP="005145C9">
      <w:pPr>
        <w:spacing w:after="0" w:line="360" w:lineRule="auto"/>
        <w:ind w:firstLine="709"/>
        <w:contextualSpacing/>
        <w:jc w:val="center"/>
        <w:rPr>
          <w:rFonts w:ascii="Times New Roman" w:hAnsi="Times New Roman" w:cs="Times New Roman"/>
          <w:sz w:val="28"/>
          <w:lang w:val="en-US"/>
        </w:rPr>
      </w:pPr>
      <w:r w:rsidRPr="000D7D38">
        <w:rPr>
          <w:rFonts w:ascii="Times New Roman" w:hAnsi="Times New Roman" w:cs="Times New Roman"/>
          <w:noProof/>
          <w:sz w:val="28"/>
          <w:lang w:eastAsia="ru-RU"/>
        </w:rPr>
        <w:lastRenderedPageBreak/>
        <w:drawing>
          <wp:inline distT="0" distB="0" distL="0" distR="0" wp14:anchorId="2610A249" wp14:editId="672EA21C">
            <wp:extent cx="5494020" cy="404519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460" cy="4051410"/>
                    </a:xfrm>
                    <a:prstGeom prst="rect">
                      <a:avLst/>
                    </a:prstGeom>
                  </pic:spPr>
                </pic:pic>
              </a:graphicData>
            </a:graphic>
          </wp:inline>
        </w:drawing>
      </w:r>
    </w:p>
    <w:p w14:paraId="30ED6040" w14:textId="778359E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Pr>
          <w:rFonts w:ascii="Times New Roman" w:hAnsi="Times New Roman" w:cs="Times New Roman"/>
          <w:sz w:val="28"/>
        </w:rPr>
        <w:t>1</w:t>
      </w:r>
      <w:r w:rsidR="00775658">
        <w:rPr>
          <w:rFonts w:ascii="Times New Roman" w:hAnsi="Times New Roman" w:cs="Times New Roman"/>
          <w:sz w:val="28"/>
        </w:rPr>
        <w:t>3</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77777777" w:rsidR="005145C9" w:rsidRDefault="005145C9" w:rsidP="005145C9">
      <w:pPr>
        <w:spacing w:after="0" w:line="360" w:lineRule="auto"/>
        <w:ind w:firstLine="709"/>
        <w:contextualSpacing/>
        <w:jc w:val="center"/>
        <w:rPr>
          <w:rFonts w:ascii="Times New Roman" w:hAnsi="Times New Roman" w:cs="Times New Roman"/>
          <w:sz w:val="28"/>
        </w:rPr>
      </w:pPr>
      <w:r w:rsidRPr="00CE71F5">
        <w:rPr>
          <w:rFonts w:ascii="Times New Roman" w:hAnsi="Times New Roman" w:cs="Times New Roman"/>
          <w:noProof/>
          <w:sz w:val="28"/>
          <w:lang w:eastAsia="ru-RU"/>
        </w:rPr>
        <w:drawing>
          <wp:inline distT="0" distB="0" distL="0" distR="0" wp14:anchorId="030DF2FA" wp14:editId="492F1C63">
            <wp:extent cx="5532120" cy="42683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8477" cy="4281018"/>
                    </a:xfrm>
                    <a:prstGeom prst="rect">
                      <a:avLst/>
                    </a:prstGeom>
                  </pic:spPr>
                </pic:pic>
              </a:graphicData>
            </a:graphic>
          </wp:inline>
        </w:drawing>
      </w:r>
    </w:p>
    <w:p w14:paraId="0D555E09" w14:textId="20DC0485"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 1</w:t>
      </w:r>
      <w:r w:rsidR="00775658">
        <w:rPr>
          <w:rFonts w:ascii="Times New Roman" w:hAnsi="Times New Roman" w:cs="Times New Roman"/>
          <w:sz w:val="28"/>
        </w:rPr>
        <w:t>4</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77777777" w:rsidR="005145C9" w:rsidRDefault="005145C9" w:rsidP="005145C9">
      <w:pPr>
        <w:spacing w:after="0" w:line="360" w:lineRule="auto"/>
        <w:ind w:firstLine="709"/>
        <w:contextualSpacing/>
        <w:jc w:val="center"/>
        <w:rPr>
          <w:rFonts w:ascii="Times New Roman" w:hAnsi="Times New Roman" w:cs="Times New Roman"/>
          <w:sz w:val="28"/>
        </w:rPr>
      </w:pPr>
      <w:r w:rsidRPr="001F1226">
        <w:rPr>
          <w:rFonts w:ascii="Times New Roman" w:hAnsi="Times New Roman" w:cs="Times New Roman"/>
          <w:noProof/>
          <w:sz w:val="28"/>
          <w:lang w:eastAsia="ru-RU"/>
        </w:rPr>
        <w:lastRenderedPageBreak/>
        <w:drawing>
          <wp:inline distT="0" distB="0" distL="0" distR="0" wp14:anchorId="2F60EB51" wp14:editId="34305BBE">
            <wp:extent cx="4892040" cy="3783422"/>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0734" cy="3797879"/>
                    </a:xfrm>
                    <a:prstGeom prst="rect">
                      <a:avLst/>
                    </a:prstGeom>
                  </pic:spPr>
                </pic:pic>
              </a:graphicData>
            </a:graphic>
          </wp:inline>
        </w:drawing>
      </w:r>
    </w:p>
    <w:p w14:paraId="279AC27D" w14:textId="49FC1D39" w:rsidR="005145C9" w:rsidRPr="005C1A27"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w:t>
      </w:r>
      <w:r w:rsidR="00775658">
        <w:rPr>
          <w:rFonts w:ascii="Times New Roman" w:hAnsi="Times New Roman" w:cs="Times New Roman"/>
          <w:sz w:val="28"/>
        </w:rPr>
        <w:t>5</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7723FF10" w14:textId="77777777" w:rsidR="005145C9" w:rsidRDefault="00034FDB" w:rsidP="00034FDB">
      <w:pPr>
        <w:pStyle w:val="3"/>
      </w:pPr>
      <w:bookmarkStart w:id="48" w:name="_Toc61803685"/>
      <w:r>
        <w:t>3.2.3. Системные требования</w:t>
      </w:r>
      <w:bookmarkEnd w:id="48"/>
    </w:p>
    <w:p w14:paraId="3AFCF7DB" w14:textId="77777777"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3.</w:t>
      </w:r>
    </w:p>
    <w:p w14:paraId="15BD6DE5" w14:textId="77777777"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Таблица 3 – Системные требования для работы системы ЦАЛАР</w:t>
      </w:r>
    </w:p>
    <w:tbl>
      <w:tblPr>
        <w:tblStyle w:val="a3"/>
        <w:tblW w:w="0" w:type="auto"/>
        <w:tblLook w:val="04A0" w:firstRow="1" w:lastRow="0" w:firstColumn="1" w:lastColumn="0" w:noHBand="0" w:noVBand="1"/>
      </w:tblPr>
      <w:tblGrid>
        <w:gridCol w:w="4672"/>
        <w:gridCol w:w="4673"/>
      </w:tblGrid>
      <w:tr w:rsidR="00034FDB" w14:paraId="32C13FDF" w14:textId="77777777" w:rsidTr="00034FDB">
        <w:tc>
          <w:tcPr>
            <w:tcW w:w="4672" w:type="dxa"/>
          </w:tcPr>
          <w:p w14:paraId="1F2D9BCC"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Параметр</w:t>
            </w:r>
          </w:p>
        </w:tc>
        <w:tc>
          <w:tcPr>
            <w:tcW w:w="4673" w:type="dxa"/>
          </w:tcPr>
          <w:p w14:paraId="33BE9E07"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Рекомендуемые</w:t>
            </w:r>
            <w:r>
              <w:rPr>
                <w:rFonts w:ascii="Times New Roman" w:hAnsi="Times New Roman" w:cs="Times New Roman"/>
                <w:sz w:val="28"/>
              </w:rPr>
              <w:t xml:space="preserve"> требования</w:t>
            </w:r>
          </w:p>
        </w:tc>
      </w:tr>
      <w:tr w:rsidR="00034FDB" w14:paraId="3D9DF7A7" w14:textId="77777777" w:rsidTr="00034FDB">
        <w:tc>
          <w:tcPr>
            <w:tcW w:w="4672" w:type="dxa"/>
          </w:tcPr>
          <w:p w14:paraId="3ABC12DF"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Процессор</w:t>
            </w:r>
            <w:r w:rsidR="00320427">
              <w:rPr>
                <w:rFonts w:ascii="Times New Roman" w:hAnsi="Times New Roman" w:cs="Times New Roman"/>
                <w:sz w:val="28"/>
              </w:rPr>
              <w:t>, ГГц</w:t>
            </w:r>
          </w:p>
        </w:tc>
        <w:tc>
          <w:tcPr>
            <w:tcW w:w="4673" w:type="dxa"/>
          </w:tcPr>
          <w:p w14:paraId="5C2CCC14" w14:textId="77777777" w:rsidR="00034FDB" w:rsidRDefault="00034FDB" w:rsidP="00320427">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2.</w:t>
            </w:r>
            <w:r w:rsidR="00320427">
              <w:rPr>
                <w:rFonts w:ascii="Times New Roman" w:hAnsi="Times New Roman" w:cs="Times New Roman"/>
                <w:sz w:val="28"/>
              </w:rPr>
              <w:t>3</w:t>
            </w:r>
          </w:p>
        </w:tc>
      </w:tr>
      <w:tr w:rsidR="00034FDB" w14:paraId="2B23C419" w14:textId="77777777" w:rsidTr="00034FDB">
        <w:tc>
          <w:tcPr>
            <w:tcW w:w="4672" w:type="dxa"/>
          </w:tcPr>
          <w:p w14:paraId="70329A1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Оперативная память</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04DFE5B" w14:textId="77777777" w:rsidR="00034FDB" w:rsidRDefault="00034FDB" w:rsidP="00320427">
            <w:pPr>
              <w:spacing w:line="360" w:lineRule="auto"/>
              <w:contextualSpacing/>
              <w:jc w:val="center"/>
              <w:rPr>
                <w:rFonts w:ascii="Times New Roman" w:hAnsi="Times New Roman" w:cs="Times New Roman"/>
                <w:sz w:val="28"/>
              </w:rPr>
            </w:pPr>
            <w:r>
              <w:rPr>
                <w:rFonts w:ascii="Times New Roman" w:hAnsi="Times New Roman" w:cs="Times New Roman"/>
                <w:sz w:val="28"/>
              </w:rPr>
              <w:t>16</w:t>
            </w:r>
          </w:p>
        </w:tc>
      </w:tr>
      <w:tr w:rsidR="00034FDB" w14:paraId="3E7ABD56" w14:textId="77777777" w:rsidTr="00034FDB">
        <w:tc>
          <w:tcPr>
            <w:tcW w:w="4672" w:type="dxa"/>
          </w:tcPr>
          <w:p w14:paraId="1626C129"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 xml:space="preserve">Свободное место на </w:t>
            </w:r>
            <w:r>
              <w:rPr>
                <w:rFonts w:ascii="Times New Roman" w:hAnsi="Times New Roman" w:cs="Times New Roman"/>
                <w:sz w:val="28"/>
                <w:lang w:val="en-US"/>
              </w:rPr>
              <w:t>SS</w:t>
            </w:r>
            <w:r w:rsidRPr="00034FDB">
              <w:rPr>
                <w:rFonts w:ascii="Times New Roman" w:hAnsi="Times New Roman" w:cs="Times New Roman"/>
                <w:sz w:val="28"/>
              </w:rPr>
              <w:t>D</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7CCFFB5" w14:textId="77777777" w:rsidR="00034FDB"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1</w:t>
            </w:r>
          </w:p>
        </w:tc>
      </w:tr>
      <w:tr w:rsidR="00320427" w14:paraId="2B75F32E" w14:textId="77777777" w:rsidTr="00034FDB">
        <w:tc>
          <w:tcPr>
            <w:tcW w:w="4672" w:type="dxa"/>
          </w:tcPr>
          <w:p w14:paraId="05BE6C61" w14:textId="77777777" w:rsidR="00320427"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Количество ядер</w:t>
            </w:r>
          </w:p>
        </w:tc>
        <w:tc>
          <w:tcPr>
            <w:tcW w:w="4673" w:type="dxa"/>
          </w:tcPr>
          <w:p w14:paraId="75507A6F" w14:textId="77777777" w:rsidR="00320427"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4</w:t>
            </w:r>
          </w:p>
        </w:tc>
      </w:tr>
      <w:tr w:rsidR="00034FDB" w14:paraId="68B2407A" w14:textId="77777777" w:rsidTr="00034FDB">
        <w:tc>
          <w:tcPr>
            <w:tcW w:w="4672" w:type="dxa"/>
          </w:tcPr>
          <w:p w14:paraId="66FEF31E"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Операционная система</w:t>
            </w:r>
          </w:p>
        </w:tc>
        <w:tc>
          <w:tcPr>
            <w:tcW w:w="4673" w:type="dxa"/>
          </w:tcPr>
          <w:p w14:paraId="5DC1A3B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Windows 10</w:t>
            </w:r>
          </w:p>
        </w:tc>
      </w:tr>
    </w:tbl>
    <w:p w14:paraId="19606D7A" w14:textId="77777777" w:rsidR="00034FDB" w:rsidRDefault="00034FDB" w:rsidP="005145C9">
      <w:pPr>
        <w:spacing w:after="0" w:line="360" w:lineRule="auto"/>
        <w:ind w:firstLine="709"/>
        <w:contextualSpacing/>
        <w:jc w:val="both"/>
        <w:rPr>
          <w:rFonts w:ascii="Times New Roman" w:hAnsi="Times New Roman" w:cs="Times New Roman"/>
          <w:sz w:val="28"/>
        </w:rPr>
      </w:pPr>
    </w:p>
    <w:p w14:paraId="23549D0A" w14:textId="77777777" w:rsidR="005542F9" w:rsidRDefault="005542F9" w:rsidP="005145C9">
      <w:pPr>
        <w:spacing w:after="0" w:line="360" w:lineRule="auto"/>
        <w:ind w:firstLine="709"/>
        <w:contextualSpacing/>
        <w:jc w:val="both"/>
        <w:rPr>
          <w:rFonts w:ascii="Times New Roman" w:hAnsi="Times New Roman" w:cs="Times New Roman"/>
          <w:sz w:val="28"/>
        </w:rPr>
      </w:pPr>
    </w:p>
    <w:p w14:paraId="0019598F" w14:textId="77777777" w:rsidR="005542F9" w:rsidRDefault="005542F9" w:rsidP="005145C9">
      <w:pPr>
        <w:spacing w:after="0" w:line="360" w:lineRule="auto"/>
        <w:ind w:firstLine="709"/>
        <w:contextualSpacing/>
        <w:jc w:val="both"/>
        <w:rPr>
          <w:rFonts w:ascii="Times New Roman" w:hAnsi="Times New Roman" w:cs="Times New Roman"/>
          <w:sz w:val="28"/>
        </w:rPr>
      </w:pPr>
    </w:p>
    <w:p w14:paraId="678D7D04" w14:textId="77777777" w:rsidR="005542F9" w:rsidRDefault="005542F9" w:rsidP="005145C9">
      <w:pPr>
        <w:spacing w:after="0" w:line="360" w:lineRule="auto"/>
        <w:ind w:firstLine="709"/>
        <w:contextualSpacing/>
        <w:jc w:val="both"/>
        <w:rPr>
          <w:rFonts w:ascii="Times New Roman" w:hAnsi="Times New Roman" w:cs="Times New Roman"/>
          <w:sz w:val="28"/>
        </w:rPr>
      </w:pPr>
    </w:p>
    <w:p w14:paraId="3A01F9E4" w14:textId="77777777" w:rsidR="00E5286F" w:rsidRDefault="00E5286F" w:rsidP="00E5286F">
      <w:pPr>
        <w:pStyle w:val="3"/>
      </w:pPr>
      <w:bookmarkStart w:id="49" w:name="_Toc61803686"/>
      <w:r>
        <w:lastRenderedPageBreak/>
        <w:t xml:space="preserve">3.2.4. </w:t>
      </w:r>
      <w:r w:rsidRPr="00E5286F">
        <w:t xml:space="preserve">Требования к </w:t>
      </w:r>
      <w:r>
        <w:t>пользователю</w:t>
      </w:r>
      <w:r w:rsidRPr="00E5286F">
        <w:t xml:space="preserve"> системы</w:t>
      </w:r>
      <w:bookmarkEnd w:id="49"/>
    </w:p>
    <w:p w14:paraId="78DC7578" w14:textId="77777777" w:rsidR="00E5286F" w:rsidRP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Система </w:t>
      </w:r>
      <w:r>
        <w:rPr>
          <w:rFonts w:ascii="Times New Roman" w:hAnsi="Times New Roman" w:cs="Times New Roman"/>
          <w:sz w:val="28"/>
        </w:rPr>
        <w:t>предназначена</w:t>
      </w:r>
      <w:r w:rsidRPr="00E5286F">
        <w:rPr>
          <w:rFonts w:ascii="Times New Roman" w:hAnsi="Times New Roman" w:cs="Times New Roman"/>
          <w:sz w:val="28"/>
        </w:rPr>
        <w:t xml:space="preserve"> для использования сотрудниками АО «СО ЕЭС».</w:t>
      </w:r>
    </w:p>
    <w:p w14:paraId="3C936E09"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 базовыми навыками работы с операционной системой Windows.</w:t>
      </w:r>
    </w:p>
    <w:p w14:paraId="7EF12968"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w:t>
      </w:r>
      <w:r>
        <w:rPr>
          <w:rFonts w:ascii="Times New Roman" w:hAnsi="Times New Roman" w:cs="Times New Roman"/>
          <w:sz w:val="28"/>
        </w:rPr>
        <w:t xml:space="preserve"> правами на обновление расчетных данных в базе данных.</w:t>
      </w:r>
    </w:p>
    <w:p w14:paraId="04CE6855" w14:textId="77777777" w:rsidR="00034FDB" w:rsidRPr="00CD489A" w:rsidRDefault="00CD489A" w:rsidP="00CD489A">
      <w:pPr>
        <w:pStyle w:val="3"/>
      </w:pPr>
      <w:bookmarkStart w:id="50" w:name="_Toc61803687"/>
      <w:r w:rsidRPr="00CD489A">
        <w:t>3</w:t>
      </w:r>
      <w:r>
        <w:t>.2.</w:t>
      </w:r>
      <w:r w:rsidR="00E5286F">
        <w:t>5</w:t>
      </w:r>
      <w:r>
        <w:t>. Интерфейс пользователя</w:t>
      </w:r>
      <w:bookmarkEnd w:id="50"/>
    </w:p>
    <w:p w14:paraId="7D852791" w14:textId="3E7AD42B" w:rsidR="00034FDB" w:rsidRPr="00E5286F" w:rsidRDefault="00E5286F"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t>
      </w:r>
      <w:r w:rsidR="00775658">
        <w:rPr>
          <w:rFonts w:ascii="Times New Roman" w:hAnsi="Times New Roman" w:cs="Times New Roman"/>
          <w:sz w:val="28"/>
        </w:rPr>
        <w:t>го обновления данных (рисунок 16</w:t>
      </w:r>
      <w:r>
        <w:rPr>
          <w:rFonts w:ascii="Times New Roman" w:hAnsi="Times New Roman" w:cs="Times New Roman"/>
          <w:sz w:val="28"/>
        </w:rPr>
        <w:t>). Для запуска обновления необходимо нажать кнопку «Обновить» и затем в открывшемся окне ввести логин и пароль и нажать «</w:t>
      </w:r>
      <w:r w:rsidR="003B12ED">
        <w:rPr>
          <w:rFonts w:ascii="Times New Roman" w:hAnsi="Times New Roman" w:cs="Times New Roman"/>
          <w:sz w:val="28"/>
        </w:rPr>
        <w:t>Вход</w:t>
      </w:r>
      <w:r w:rsidR="00775658">
        <w:rPr>
          <w:rFonts w:ascii="Times New Roman" w:hAnsi="Times New Roman" w:cs="Times New Roman"/>
          <w:sz w:val="28"/>
        </w:rPr>
        <w:t>» (рисунок 17</w:t>
      </w:r>
      <w:r>
        <w:rPr>
          <w:rFonts w:ascii="Times New Roman" w:hAnsi="Times New Roman" w:cs="Times New Roman"/>
          <w:sz w:val="28"/>
        </w:rPr>
        <w:t>).</w:t>
      </w:r>
    </w:p>
    <w:p w14:paraId="784BE9B2"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937" cy="1578939"/>
                    </a:xfrm>
                    <a:prstGeom prst="rect">
                      <a:avLst/>
                    </a:prstGeom>
                  </pic:spPr>
                </pic:pic>
              </a:graphicData>
            </a:graphic>
          </wp:inline>
        </w:drawing>
      </w:r>
    </w:p>
    <w:p w14:paraId="135153F8" w14:textId="4834467C"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16</w:t>
      </w:r>
      <w:r w:rsidR="0079741F">
        <w:rPr>
          <w:rFonts w:ascii="Times New Roman" w:hAnsi="Times New Roman" w:cs="Times New Roman"/>
          <w:sz w:val="28"/>
        </w:rPr>
        <w:t xml:space="preserve"> – Стартовое окно</w:t>
      </w:r>
    </w:p>
    <w:p w14:paraId="320EFFC6"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2496" cy="1614014"/>
                    </a:xfrm>
                    <a:prstGeom prst="rect">
                      <a:avLst/>
                    </a:prstGeom>
                  </pic:spPr>
                </pic:pic>
              </a:graphicData>
            </a:graphic>
          </wp:inline>
        </w:drawing>
      </w:r>
    </w:p>
    <w:p w14:paraId="04772EFE" w14:textId="55473CFD"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17</w:t>
      </w:r>
      <w:r w:rsidR="0079741F">
        <w:rPr>
          <w:rFonts w:ascii="Times New Roman" w:hAnsi="Times New Roman" w:cs="Times New Roman"/>
          <w:sz w:val="28"/>
        </w:rPr>
        <w:t xml:space="preserve"> – Ввод логина и пароля</w:t>
      </w:r>
    </w:p>
    <w:p w14:paraId="6B527480" w14:textId="10C88675" w:rsidR="00E5286F" w:rsidRPr="00E5286F" w:rsidRDefault="00E5286F" w:rsidP="00E5286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успешном обновлении появи</w:t>
      </w:r>
      <w:r w:rsidR="00775658">
        <w:rPr>
          <w:rFonts w:ascii="Times New Roman" w:hAnsi="Times New Roman" w:cs="Times New Roman"/>
          <w:sz w:val="28"/>
        </w:rPr>
        <w:t>тся сообщение, как на рисунке 18</w:t>
      </w:r>
      <w:r>
        <w:rPr>
          <w:rFonts w:ascii="Times New Roman" w:hAnsi="Times New Roman" w:cs="Times New Roman"/>
          <w:sz w:val="28"/>
        </w:rPr>
        <w:t>. В обратном случае пользователь получит</w:t>
      </w:r>
      <w:r w:rsidR="00775658">
        <w:rPr>
          <w:rFonts w:ascii="Times New Roman" w:hAnsi="Times New Roman" w:cs="Times New Roman"/>
          <w:sz w:val="28"/>
        </w:rPr>
        <w:t xml:space="preserve"> сообщение об ошибке (рисунок 19</w:t>
      </w:r>
      <w:r>
        <w:rPr>
          <w:rFonts w:ascii="Times New Roman" w:hAnsi="Times New Roman" w:cs="Times New Roman"/>
          <w:sz w:val="28"/>
        </w:rPr>
        <w:t>).</w:t>
      </w:r>
    </w:p>
    <w:p w14:paraId="554C5579"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9031" cy="1563914"/>
                    </a:xfrm>
                    <a:prstGeom prst="rect">
                      <a:avLst/>
                    </a:prstGeom>
                  </pic:spPr>
                </pic:pic>
              </a:graphicData>
            </a:graphic>
          </wp:inline>
        </w:drawing>
      </w:r>
    </w:p>
    <w:p w14:paraId="6C77F046" w14:textId="5860F3FA"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18</w:t>
      </w:r>
      <w:r w:rsidR="0079741F">
        <w:rPr>
          <w:rFonts w:ascii="Times New Roman" w:hAnsi="Times New Roman" w:cs="Times New Roman"/>
          <w:sz w:val="28"/>
        </w:rPr>
        <w:t xml:space="preserve"> – Сообщение об успешном выполнении</w:t>
      </w:r>
    </w:p>
    <w:p w14:paraId="5049AE28"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7087" cy="1600528"/>
                    </a:xfrm>
                    <a:prstGeom prst="rect">
                      <a:avLst/>
                    </a:prstGeom>
                  </pic:spPr>
                </pic:pic>
              </a:graphicData>
            </a:graphic>
          </wp:inline>
        </w:drawing>
      </w:r>
    </w:p>
    <w:p w14:paraId="35AB10C5" w14:textId="1741F855" w:rsidR="00CD489A" w:rsidRDefault="00775658" w:rsidP="0079741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19</w:t>
      </w:r>
      <w:r w:rsidR="0079741F">
        <w:rPr>
          <w:rFonts w:ascii="Times New Roman" w:hAnsi="Times New Roman" w:cs="Times New Roman"/>
          <w:sz w:val="28"/>
        </w:rPr>
        <w:t xml:space="preserve"> – Сообщение об ошибке</w:t>
      </w:r>
    </w:p>
    <w:p w14:paraId="7EAF200B" w14:textId="77777777" w:rsidR="003B65A0" w:rsidRDefault="003B65A0" w:rsidP="003B65A0">
      <w:pPr>
        <w:pStyle w:val="2"/>
      </w:pPr>
      <w:bookmarkStart w:id="51" w:name="_Toc61803688"/>
      <w:r>
        <w:t>Выводы по разделу 3</w:t>
      </w:r>
      <w:bookmarkEnd w:id="51"/>
    </w:p>
    <w:p w14:paraId="1F6D34F8" w14:textId="77777777"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используемых </w:t>
      </w:r>
      <w:r>
        <w:rPr>
          <w:rFonts w:ascii="Times New Roman" w:hAnsi="Times New Roman" w:cs="Times New Roman"/>
          <w:sz w:val="28"/>
        </w:rPr>
        <w:t xml:space="preserve">алгоритмы и </w:t>
      </w:r>
      <w:r w:rsidRPr="003B65A0">
        <w:rPr>
          <w:rFonts w:ascii="Times New Roman" w:hAnsi="Times New Roman" w:cs="Times New Roman"/>
          <w:sz w:val="28"/>
        </w:rPr>
        <w:t>технологий</w:t>
      </w:r>
      <w:r>
        <w:rPr>
          <w:rFonts w:ascii="Times New Roman" w:hAnsi="Times New Roman" w:cs="Times New Roman"/>
          <w:sz w:val="28"/>
        </w:rPr>
        <w:t xml:space="preserve"> 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0913DB29" w:rsidR="00775658" w:rsidRDefault="00775658" w:rsidP="003B65A0">
      <w:pPr>
        <w:spacing w:after="0" w:line="360" w:lineRule="auto"/>
        <w:ind w:firstLine="709"/>
        <w:contextualSpacing/>
        <w:jc w:val="both"/>
        <w:rPr>
          <w:rFonts w:ascii="Times New Roman" w:hAnsi="Times New Roman" w:cs="Times New Roman"/>
          <w:sz w:val="28"/>
        </w:rPr>
      </w:pPr>
    </w:p>
    <w:p w14:paraId="59CB5ED4" w14:textId="76B6A029"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3B65A0">
      <w:pPr>
        <w:spacing w:after="0" w:line="360" w:lineRule="auto"/>
        <w:ind w:firstLine="709"/>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52" w:name="_Toc61803689"/>
      <w:r>
        <w:lastRenderedPageBreak/>
        <w:t>4</w:t>
      </w:r>
      <w:r w:rsidR="00B66A4C">
        <w:t>. Тестирование</w:t>
      </w:r>
      <w:r w:rsidR="00B66A4C" w:rsidRPr="00B66A4C">
        <w:t xml:space="preserve"> программного обеспечения централизованной АЛАР</w:t>
      </w:r>
      <w:bookmarkEnd w:id="52"/>
    </w:p>
    <w:p w14:paraId="09E6CDDB" w14:textId="77777777" w:rsidR="004F6B3F" w:rsidRPr="00952BAB" w:rsidRDefault="009D4381" w:rsidP="009D4381">
      <w:pPr>
        <w:pStyle w:val="2"/>
      </w:pPr>
      <w:bookmarkStart w:id="53" w:name="_Toc61803690"/>
      <w:r>
        <w:t>4</w:t>
      </w:r>
      <w:r w:rsidR="00847D25">
        <w:t>.</w:t>
      </w:r>
      <w:r w:rsidR="00BB735F">
        <w:t>1</w:t>
      </w:r>
      <w:r w:rsidR="00847D25">
        <w:t xml:space="preserve">. </w:t>
      </w:r>
      <w:r w:rsidR="00B66A4C">
        <w:t>Т</w:t>
      </w:r>
      <w:r w:rsidR="00847D25">
        <w:t>естирование подсистемы Обработки данных СВИ</w:t>
      </w:r>
      <w:bookmarkEnd w:id="53"/>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7AD0FE86" w:rsidR="00952BAB" w:rsidRDefault="007552B4"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Протестируем работу подсистемы. На рисунке </w:t>
      </w:r>
      <w:r w:rsidR="00775658">
        <w:rPr>
          <w:rFonts w:ascii="Times New Roman" w:hAnsi="Times New Roman" w:cs="Times New Roman"/>
          <w:sz w:val="28"/>
        </w:rPr>
        <w:t>20</w:t>
      </w:r>
      <w:r>
        <w:rPr>
          <w:rFonts w:ascii="Times New Roman" w:hAnsi="Times New Roman" w:cs="Times New Roman"/>
          <w:sz w:val="28"/>
        </w:rPr>
        <w:t xml:space="preserve"> можно увидеть время получения кадра, факт того, было ли выявлено возмущение (на рисунке </w:t>
      </w:r>
      <w:r>
        <w:rPr>
          <w:rFonts w:ascii="Times New Roman" w:hAnsi="Times New Roman" w:cs="Times New Roman"/>
          <w:sz w:val="28"/>
          <w:lang w:val="en-US"/>
        </w:rPr>
        <w:t>status</w:t>
      </w:r>
      <w:r>
        <w:rPr>
          <w:rFonts w:ascii="Times New Roman" w:hAnsi="Times New Roman" w:cs="Times New Roman"/>
          <w:sz w:val="28"/>
        </w:rPr>
        <w:t>:</w:t>
      </w:r>
      <w:r w:rsidRPr="007552B4">
        <w:rPr>
          <w:rFonts w:ascii="Times New Roman" w:hAnsi="Times New Roman" w:cs="Times New Roman"/>
          <w:sz w:val="28"/>
        </w:rPr>
        <w:t xml:space="preserve"> </w:t>
      </w:r>
      <w:r>
        <w:rPr>
          <w:rFonts w:ascii="Times New Roman" w:hAnsi="Times New Roman" w:cs="Times New Roman"/>
          <w:sz w:val="28"/>
          <w:lang w:val="en-US"/>
        </w:rPr>
        <w:t>false</w:t>
      </w:r>
      <w:r w:rsidRPr="007552B4">
        <w:rPr>
          <w:rFonts w:ascii="Times New Roman" w:hAnsi="Times New Roman" w:cs="Times New Roman"/>
          <w:sz w:val="28"/>
        </w:rPr>
        <w:t xml:space="preserve"> </w:t>
      </w:r>
      <w:r>
        <w:rPr>
          <w:rFonts w:ascii="Times New Roman" w:hAnsi="Times New Roman" w:cs="Times New Roman"/>
          <w:sz w:val="28"/>
        </w:rPr>
        <w:t xml:space="preserve">или </w:t>
      </w:r>
      <w:r>
        <w:rPr>
          <w:rFonts w:ascii="Times New Roman" w:hAnsi="Times New Roman" w:cs="Times New Roman"/>
          <w:sz w:val="28"/>
          <w:lang w:val="en-US"/>
        </w:rPr>
        <w:t>true</w:t>
      </w:r>
      <w:r w:rsidRPr="007552B4">
        <w:rPr>
          <w:rFonts w:ascii="Times New Roman" w:hAnsi="Times New Roman" w:cs="Times New Roman"/>
          <w:sz w:val="28"/>
        </w:rPr>
        <w:t>)</w:t>
      </w:r>
      <w:r>
        <w:rPr>
          <w:rFonts w:ascii="Times New Roman" w:hAnsi="Times New Roman" w:cs="Times New Roman"/>
          <w:sz w:val="28"/>
        </w:rPr>
        <w:t>, и индексы генераторов двух групп когерентных генераторов</w:t>
      </w:r>
      <w:r w:rsidR="00E75A4A">
        <w:rPr>
          <w:rFonts w:ascii="Times New Roman" w:hAnsi="Times New Roman" w:cs="Times New Roman"/>
          <w:sz w:val="28"/>
        </w:rPr>
        <w:t xml:space="preserve"> (номер генератора согласно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 xml:space="preserve">3 </w:t>
      </w:r>
      <w:r w:rsidR="00E75A4A">
        <w:rPr>
          <w:rFonts w:ascii="Times New Roman" w:hAnsi="Times New Roman" w:cs="Times New Roman"/>
          <w:sz w:val="28"/>
        </w:rPr>
        <w:t xml:space="preserve">в формате </w:t>
      </w:r>
      <w:r w:rsidR="00E75A4A">
        <w:rPr>
          <w:rFonts w:ascii="Times New Roman" w:hAnsi="Times New Roman" w:cs="Times New Roman"/>
          <w:sz w:val="28"/>
          <w:lang w:val="en-US"/>
        </w:rPr>
        <w:t>float</w:t>
      </w:r>
      <w:r w:rsidR="00E75A4A">
        <w:rPr>
          <w:rFonts w:ascii="Times New Roman" w:hAnsi="Times New Roman" w:cs="Times New Roman"/>
          <w:sz w:val="28"/>
        </w:rPr>
        <w:t>)</w:t>
      </w:r>
      <w:r>
        <w:rPr>
          <w:rFonts w:ascii="Times New Roman" w:hAnsi="Times New Roman" w:cs="Times New Roman"/>
          <w:sz w:val="28"/>
        </w:rPr>
        <w:t>.</w:t>
      </w:r>
    </w:p>
    <w:p w14:paraId="450F5CA6" w14:textId="77777777" w:rsidR="005F4C72" w:rsidRPr="007552B4"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 составляет менее 1 мс.</w:t>
      </w:r>
    </w:p>
    <w:p w14:paraId="7962205F" w14:textId="77777777"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commentRangeStart w:id="54"/>
      <w:commentRangeStart w:id="55"/>
      <w:commentRangeStart w:id="56"/>
      <w:r>
        <w:rPr>
          <w:noProof/>
          <w:lang w:eastAsia="ru-RU"/>
        </w:rPr>
        <w:drawing>
          <wp:inline distT="0" distB="0" distL="0" distR="0" wp14:anchorId="336D2A8D" wp14:editId="7E063FAE">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48460"/>
                    </a:xfrm>
                    <a:prstGeom prst="rect">
                      <a:avLst/>
                    </a:prstGeom>
                  </pic:spPr>
                </pic:pic>
              </a:graphicData>
            </a:graphic>
          </wp:inline>
        </w:drawing>
      </w:r>
      <w:commentRangeEnd w:id="54"/>
      <w:r w:rsidR="00B27342">
        <w:rPr>
          <w:rStyle w:val="ab"/>
        </w:rPr>
        <w:commentReference w:id="54"/>
      </w:r>
      <w:commentRangeEnd w:id="55"/>
      <w:r w:rsidR="00E75A4A">
        <w:rPr>
          <w:rStyle w:val="ab"/>
        </w:rPr>
        <w:commentReference w:id="55"/>
      </w:r>
      <w:commentRangeEnd w:id="56"/>
      <w:r w:rsidR="00775658">
        <w:rPr>
          <w:rStyle w:val="ab"/>
        </w:rPr>
        <w:commentReference w:id="56"/>
      </w:r>
    </w:p>
    <w:p w14:paraId="4480D512" w14:textId="3BBE88F9"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20</w:t>
      </w:r>
      <w:r>
        <w:rPr>
          <w:rFonts w:ascii="Times New Roman" w:hAnsi="Times New Roman" w:cs="Times New Roman"/>
          <w:sz w:val="28"/>
        </w:rPr>
        <w:t xml:space="preserve"> – Результат работы подсистемы Обработки данных СВИ</w:t>
      </w:r>
    </w:p>
    <w:p w14:paraId="17998051" w14:textId="77777777" w:rsidR="00775658" w:rsidRDefault="0077565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57" w:name="_Toc61803691"/>
      <w:r>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57"/>
    </w:p>
    <w:p w14:paraId="1172A295" w14:textId="78B7061C" w:rsidR="00991C64" w:rsidRPr="00E21B5E" w:rsidRDefault="00991C64" w:rsidP="00AD0B4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Процесс идентификации АР выполняется, когда </w:t>
      </w:r>
      <w:r w:rsidR="005A0545">
        <w:rPr>
          <w:rFonts w:ascii="Times New Roman" w:hAnsi="Times New Roman" w:cs="Times New Roman"/>
          <w:sz w:val="28"/>
        </w:rPr>
        <w:t>подсистема Обработки данных СВИ подаст сигнал о выявлении 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рисунке </w:t>
      </w:r>
      <w:r w:rsidR="0052091B">
        <w:rPr>
          <w:rFonts w:ascii="Times New Roman" w:hAnsi="Times New Roman" w:cs="Times New Roman"/>
          <w:sz w:val="28"/>
        </w:rPr>
        <w:t>2</w:t>
      </w:r>
      <w:r w:rsidR="00775658">
        <w:rPr>
          <w:rFonts w:ascii="Times New Roman" w:hAnsi="Times New Roman" w:cs="Times New Roman"/>
          <w:sz w:val="28"/>
        </w:rPr>
        <w:t>1</w:t>
      </w:r>
      <w:r w:rsidR="00E21B5E">
        <w:rPr>
          <w:rFonts w:ascii="Times New Roman" w:hAnsi="Times New Roman" w:cs="Times New Roman"/>
          <w:sz w:val="28"/>
        </w:rPr>
        <w:t xml:space="preserve"> видно, что был запущен процесс идентификации АР, и через небольшой промежуток времени был запущен ещё один. Первый запуск вернул значение 1. Это означает, что АР наступит после действия АПНУ. 2 – означало бы наступление АР до действия АПНУ. 0 – означает, что АР не наступит. Также на рисунке видно время, которое </w:t>
      </w:r>
      <w:r w:rsidR="00E21B5E">
        <w:rPr>
          <w:rFonts w:ascii="Times New Roman" w:hAnsi="Times New Roman" w:cs="Times New Roman"/>
          <w:sz w:val="28"/>
        </w:rPr>
        <w:lastRenderedPageBreak/>
        <w:t>было потрачено на классификацию. В данном случае первый процесс идентификации занял 12 мс, а второй – 39 мс. При этом время на классификацию варьирует</w:t>
      </w:r>
      <w:r w:rsidR="0052091B">
        <w:rPr>
          <w:rFonts w:ascii="Times New Roman" w:hAnsi="Times New Roman" w:cs="Times New Roman"/>
          <w:sz w:val="28"/>
        </w:rPr>
        <w:t>ся</w:t>
      </w:r>
      <w:r w:rsidR="00E21B5E">
        <w:rPr>
          <w:rFonts w:ascii="Times New Roman" w:hAnsi="Times New Roman" w:cs="Times New Roman"/>
          <w:sz w:val="28"/>
        </w:rPr>
        <w:t xml:space="preserve"> от 10 мс до </w:t>
      </w:r>
      <w:r w:rsidR="0052091B">
        <w:rPr>
          <w:rFonts w:ascii="Times New Roman" w:hAnsi="Times New Roman" w:cs="Times New Roman"/>
          <w:sz w:val="28"/>
        </w:rPr>
        <w:t>нескольких сотен миллисекунд</w:t>
      </w:r>
      <w:r w:rsidR="00E21B5E">
        <w:rPr>
          <w:rFonts w:ascii="Times New Roman" w:hAnsi="Times New Roman" w:cs="Times New Roman"/>
          <w:sz w:val="28"/>
        </w:rPr>
        <w:t xml:space="preserve"> в зависимости от загруженности процессора.</w:t>
      </w:r>
    </w:p>
    <w:p w14:paraId="75D3F861" w14:textId="77777777" w:rsidR="005A0545" w:rsidRDefault="00E21B5E" w:rsidP="00E21B5E">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5568" cy="1857797"/>
                    </a:xfrm>
                    <a:prstGeom prst="rect">
                      <a:avLst/>
                    </a:prstGeom>
                  </pic:spPr>
                </pic:pic>
              </a:graphicData>
            </a:graphic>
          </wp:inline>
        </w:drawing>
      </w:r>
    </w:p>
    <w:p w14:paraId="5FECA1AA" w14:textId="45867D6D" w:rsidR="00E21B5E" w:rsidRDefault="00E21B5E" w:rsidP="00E21B5E">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52091B">
        <w:rPr>
          <w:rFonts w:ascii="Times New Roman" w:hAnsi="Times New Roman" w:cs="Times New Roman"/>
          <w:sz w:val="28"/>
        </w:rPr>
        <w:t>2</w:t>
      </w:r>
      <w:r w:rsidR="00775658">
        <w:rPr>
          <w:rFonts w:ascii="Times New Roman" w:hAnsi="Times New Roman" w:cs="Times New Roman"/>
          <w:sz w:val="28"/>
        </w:rPr>
        <w:t>1</w:t>
      </w:r>
      <w:r>
        <w:rPr>
          <w:rFonts w:ascii="Times New Roman" w:hAnsi="Times New Roman" w:cs="Times New Roman"/>
          <w:sz w:val="28"/>
        </w:rPr>
        <w:t xml:space="preserve"> – Результат работы подсистемы Идентификации АР</w:t>
      </w:r>
    </w:p>
    <w:p w14:paraId="1402DD7D" w14:textId="77777777" w:rsidR="00F00214" w:rsidRDefault="009D4381" w:rsidP="009D4381">
      <w:pPr>
        <w:pStyle w:val="2"/>
      </w:pPr>
      <w:bookmarkStart w:id="58" w:name="_Toc61803692"/>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58"/>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77777777" w:rsidR="0068190D" w:rsidRDefault="0068190D" w:rsidP="00F00214">
      <w:pPr>
        <w:spacing w:after="0" w:line="360" w:lineRule="auto"/>
        <w:ind w:firstLine="709"/>
        <w:contextualSpacing/>
        <w:jc w:val="both"/>
        <w:rPr>
          <w:rFonts w:ascii="Times New Roman" w:hAnsi="Times New Roman" w:cs="Times New Roman"/>
          <w:sz w:val="28"/>
        </w:rPr>
      </w:pPr>
      <w:r w:rsidRPr="00AD0B46">
        <w:rPr>
          <w:rFonts w:ascii="Times New Roman" w:hAnsi="Times New Roman" w:cs="Times New Roman"/>
          <w:sz w:val="28"/>
        </w:rPr>
        <w:t>В результате реализации подсистемы</w:t>
      </w:r>
      <w:r>
        <w:rPr>
          <w:rFonts w:ascii="Times New Roman" w:hAnsi="Times New Roman" w:cs="Times New Roman"/>
          <w:sz w:val="28"/>
        </w:rPr>
        <w:t xml:space="preserve"> </w:t>
      </w:r>
      <w:r w:rsidR="00395118">
        <w:rPr>
          <w:rFonts w:ascii="Times New Roman" w:hAnsi="Times New Roman" w:cs="Times New Roman"/>
          <w:sz w:val="28"/>
        </w:rPr>
        <w:t xml:space="preserve">Выбора </w:t>
      </w:r>
      <w:r>
        <w:rPr>
          <w:rFonts w:ascii="Times New Roman" w:hAnsi="Times New Roman" w:cs="Times New Roman"/>
          <w:sz w:val="28"/>
        </w:rPr>
        <w:t>УВ</w:t>
      </w:r>
      <w:r w:rsidRPr="00AD0B46">
        <w:rPr>
          <w:rFonts w:ascii="Times New Roman" w:hAnsi="Times New Roman" w:cs="Times New Roman"/>
          <w:sz w:val="28"/>
        </w:rPr>
        <w:t xml:space="preserve"> была сделана диаграмма классов, которая представлена в приложении </w:t>
      </w:r>
      <w:r w:rsidRPr="00AD0B46">
        <w:rPr>
          <w:rFonts w:ascii="Times New Roman" w:hAnsi="Times New Roman" w:cs="Times New Roman"/>
          <w:sz w:val="28"/>
          <w:lang w:val="en-US"/>
        </w:rPr>
        <w:t>A</w:t>
      </w:r>
      <w:r w:rsidRPr="00AD0B46">
        <w:rPr>
          <w:rFonts w:ascii="Times New Roman" w:hAnsi="Times New Roman" w:cs="Times New Roman"/>
          <w:sz w:val="28"/>
        </w:rPr>
        <w:t xml:space="preserve"> на рисунке </w:t>
      </w:r>
      <w:r w:rsidRPr="00AD0B46">
        <w:rPr>
          <w:rFonts w:ascii="Times New Roman" w:hAnsi="Times New Roman" w:cs="Times New Roman"/>
          <w:sz w:val="28"/>
          <w:lang w:val="en-US"/>
        </w:rPr>
        <w:t>A</w:t>
      </w:r>
      <w:r>
        <w:rPr>
          <w:rFonts w:ascii="Times New Roman" w:hAnsi="Times New Roman" w:cs="Times New Roman"/>
          <w:sz w:val="28"/>
        </w:rPr>
        <w:t>.3</w:t>
      </w:r>
      <w:r w:rsidRPr="00AD0B46">
        <w:rPr>
          <w:rFonts w:ascii="Times New Roman" w:hAnsi="Times New Roman" w:cs="Times New Roman"/>
          <w:sz w:val="28"/>
        </w:rPr>
        <w:t>.</w:t>
      </w:r>
    </w:p>
    <w:p w14:paraId="3E93B977" w14:textId="6EB127A6"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D4381">
        <w:rPr>
          <w:rFonts w:ascii="Times New Roman" w:hAnsi="Times New Roman" w:cs="Times New Roman"/>
          <w:sz w:val="28"/>
        </w:rPr>
        <w:t>2</w:t>
      </w:r>
      <w:r w:rsidR="00775658">
        <w:rPr>
          <w:rFonts w:ascii="Times New Roman" w:hAnsi="Times New Roman" w:cs="Times New Roman"/>
          <w:sz w:val="28"/>
        </w:rPr>
        <w:t>2</w:t>
      </w:r>
      <w:r w:rsidR="0068190D">
        <w:rPr>
          <w:rFonts w:ascii="Times New Roman" w:hAnsi="Times New Roman" w:cs="Times New Roman"/>
          <w:sz w:val="28"/>
        </w:rPr>
        <w:t xml:space="preserve"> 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несколько 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77777777" w:rsidR="0068190D" w:rsidRDefault="0068190D" w:rsidP="0068190D">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7481" cy="2409257"/>
                    </a:xfrm>
                    <a:prstGeom prst="rect">
                      <a:avLst/>
                    </a:prstGeom>
                  </pic:spPr>
                </pic:pic>
              </a:graphicData>
            </a:graphic>
          </wp:inline>
        </w:drawing>
      </w:r>
    </w:p>
    <w:p w14:paraId="3ADA628F" w14:textId="311797AB" w:rsidR="0068190D" w:rsidRPr="0068190D" w:rsidRDefault="004E02CB" w:rsidP="006819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775658">
        <w:rPr>
          <w:rFonts w:ascii="Times New Roman" w:hAnsi="Times New Roman" w:cs="Times New Roman"/>
          <w:sz w:val="28"/>
        </w:rPr>
        <w:t>2</w:t>
      </w:r>
      <w:r w:rsidR="0068190D">
        <w:rPr>
          <w:rFonts w:ascii="Times New Roman" w:hAnsi="Times New Roman" w:cs="Times New Roman"/>
          <w:sz w:val="28"/>
        </w:rPr>
        <w:t xml:space="preserve"> – Результат работы подсистемы </w:t>
      </w:r>
      <w:r w:rsidR="00395118">
        <w:rPr>
          <w:rFonts w:ascii="Times New Roman" w:hAnsi="Times New Roman" w:cs="Times New Roman"/>
          <w:sz w:val="28"/>
        </w:rPr>
        <w:t xml:space="preserve">Выбора </w:t>
      </w:r>
      <w:r w:rsidR="0068190D">
        <w:rPr>
          <w:rFonts w:ascii="Times New Roman" w:hAnsi="Times New Roman" w:cs="Times New Roman"/>
          <w:sz w:val="28"/>
        </w:rPr>
        <w:t>УВ</w:t>
      </w:r>
    </w:p>
    <w:p w14:paraId="6703D1C0" w14:textId="77777777" w:rsidR="00656E91" w:rsidRDefault="009D4381" w:rsidP="009D4381">
      <w:pPr>
        <w:pStyle w:val="2"/>
      </w:pPr>
      <w:bookmarkStart w:id="59" w:name="_Toc61803693"/>
      <w:r>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59"/>
    </w:p>
    <w:p w14:paraId="1892AFBC" w14:textId="21A4B4A7" w:rsidR="001F1226" w:rsidRPr="009D4381"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9D4381">
        <w:rPr>
          <w:rFonts w:ascii="Times New Roman" w:hAnsi="Times New Roman" w:cs="Times New Roman"/>
          <w:sz w:val="28"/>
        </w:rPr>
        <w:t>2</w:t>
      </w:r>
      <w:r w:rsidR="00775658">
        <w:rPr>
          <w:rFonts w:ascii="Times New Roman" w:hAnsi="Times New Roman" w:cs="Times New Roman"/>
          <w:sz w:val="28"/>
        </w:rPr>
        <w:t>3</w:t>
      </w:r>
      <w:r>
        <w:rPr>
          <w:rFonts w:ascii="Times New Roman" w:hAnsi="Times New Roman" w:cs="Times New Roman"/>
          <w:sz w:val="28"/>
        </w:rPr>
        <w:t xml:space="preserve"> 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5FD31B95">
            <wp:extent cx="2522220" cy="1579263"/>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1459" cy="1591309"/>
                    </a:xfrm>
                    <a:prstGeom prst="rect">
                      <a:avLst/>
                    </a:prstGeom>
                  </pic:spPr>
                </pic:pic>
              </a:graphicData>
            </a:graphic>
          </wp:inline>
        </w:drawing>
      </w:r>
    </w:p>
    <w:p w14:paraId="31596928" w14:textId="08E4AC2C"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775658">
        <w:rPr>
          <w:rFonts w:ascii="Times New Roman" w:hAnsi="Times New Roman" w:cs="Times New Roman"/>
          <w:sz w:val="28"/>
        </w:rPr>
        <w:t>3</w:t>
      </w:r>
      <w:r>
        <w:rPr>
          <w:rFonts w:ascii="Times New Roman" w:hAnsi="Times New Roman" w:cs="Times New Roman"/>
          <w:sz w:val="28"/>
        </w:rPr>
        <w:t xml:space="preserve"> – Получение данных по протоколу МЭК-104</w:t>
      </w:r>
    </w:p>
    <w:p w14:paraId="4E23E1A5" w14:textId="06E2E33B"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r>
        <w:rPr>
          <w:rFonts w:ascii="Times New Roman" w:hAnsi="Times New Roman" w:cs="Times New Roman"/>
          <w:sz w:val="28"/>
        </w:rPr>
        <w:t>2</w:t>
      </w:r>
      <w:r w:rsidR="00775658">
        <w:rPr>
          <w:rFonts w:ascii="Times New Roman" w:hAnsi="Times New Roman" w:cs="Times New Roman"/>
          <w:sz w:val="28"/>
        </w:rPr>
        <w:t>4</w:t>
      </w:r>
      <w:r w:rsidR="00A928B4">
        <w:rPr>
          <w:rFonts w:ascii="Times New Roman" w:hAnsi="Times New Roman" w:cs="Times New Roman"/>
          <w:sz w:val="28"/>
        </w:rPr>
        <w:t xml:space="preserve"> показано, что подсистема выдала наименование режима, наиболее похожего на текущий. На данном этапе было выдано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lastRenderedPageBreak/>
        <w:drawing>
          <wp:inline distT="0" distB="0" distL="0" distR="0" wp14:anchorId="40D606EF" wp14:editId="6DD4D690">
            <wp:extent cx="2415540" cy="1014381"/>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3348" cy="1038657"/>
                    </a:xfrm>
                    <a:prstGeom prst="rect">
                      <a:avLst/>
                    </a:prstGeom>
                  </pic:spPr>
                </pic:pic>
              </a:graphicData>
            </a:graphic>
          </wp:inline>
        </w:drawing>
      </w:r>
    </w:p>
    <w:p w14:paraId="454193EB" w14:textId="6E1A3308" w:rsidR="00317EF1" w:rsidRPr="00A928B4"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775658">
        <w:rPr>
          <w:rFonts w:ascii="Times New Roman" w:hAnsi="Times New Roman" w:cs="Times New Roman"/>
          <w:sz w:val="28"/>
        </w:rPr>
        <w:t>4</w:t>
      </w:r>
      <w:r>
        <w:rPr>
          <w:rFonts w:ascii="Times New Roman" w:hAnsi="Times New Roman" w:cs="Times New Roman"/>
          <w:sz w:val="28"/>
        </w:rPr>
        <w:t xml:space="preserve"> – Получение заранее рассчитанного режима, соответствующего текущему</w:t>
      </w:r>
    </w:p>
    <w:p w14:paraId="7FD47B6E" w14:textId="77777777" w:rsidR="00317EF1"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подсистемы составляет менее 1 секунды,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5901BBB" w14:textId="77777777" w:rsidR="008B644F" w:rsidRDefault="008B644F" w:rsidP="00226E92">
      <w:pPr>
        <w:pStyle w:val="2"/>
      </w:pPr>
      <w:bookmarkStart w:id="60" w:name="_Toc61803694"/>
      <w:r>
        <w:t>Выводы по разделу 4</w:t>
      </w:r>
      <w:bookmarkEnd w:id="60"/>
    </w:p>
    <w:p w14:paraId="548496A5" w14:textId="5FF24A58"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выявления 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AD3979">
            <w:rPr>
              <w:rFonts w:ascii="Times New Roman" w:hAnsi="Times New Roman" w:cs="Times New Roman"/>
              <w:sz w:val="28"/>
            </w:rPr>
            <w:fldChar w:fldCharType="end"/>
          </w:r>
        </w:sdtContent>
      </w:sdt>
      <w:r w:rsidR="00AD3979">
        <w:rPr>
          <w:rFonts w:ascii="Times New Roman" w:hAnsi="Times New Roman" w:cs="Times New Roman"/>
          <w:sz w:val="28"/>
        </w:rPr>
        <w:t xml:space="preserve"> самым быстрым временем наступления АР</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 С учетом, что для успешной идентификации АР требуется временной ряд длинной 60 мс, и п</w:t>
      </w:r>
      <w:r>
        <w:rPr>
          <w:rFonts w:ascii="Times New Roman" w:hAnsi="Times New Roman" w:cs="Times New Roman"/>
          <w:sz w:val="28"/>
        </w:rPr>
        <w:t>риняв за среднее время классификации 50 мс</w:t>
      </w:r>
      <w:r w:rsidR="00AD3979">
        <w:rPr>
          <w:rFonts w:ascii="Times New Roman" w:hAnsi="Times New Roman" w:cs="Times New Roman"/>
          <w:sz w:val="28"/>
        </w:rPr>
        <w:t>, получается, что время на передачу данных по сети составляет порядка 470 мс</w:t>
      </w:r>
      <w:r>
        <w:rPr>
          <w:rFonts w:ascii="Times New Roman" w:hAnsi="Times New Roman" w:cs="Times New Roman"/>
          <w:sz w:val="28"/>
        </w:rPr>
        <w:t>.</w:t>
      </w:r>
    </w:p>
    <w:p w14:paraId="0B23E505" w14:textId="3A48D867" w:rsidR="00775658" w:rsidRDefault="00775658" w:rsidP="00226E92">
      <w:pPr>
        <w:spacing w:after="0" w:line="360" w:lineRule="auto"/>
        <w:ind w:firstLine="709"/>
        <w:contextualSpacing/>
        <w:jc w:val="both"/>
        <w:rPr>
          <w:rFonts w:ascii="Times New Roman" w:hAnsi="Times New Roman" w:cs="Times New Roman"/>
          <w:sz w:val="28"/>
        </w:rPr>
      </w:pPr>
    </w:p>
    <w:p w14:paraId="17A2C083" w14:textId="6615E525" w:rsidR="00775658" w:rsidRDefault="00775658" w:rsidP="00226E92">
      <w:pPr>
        <w:spacing w:after="0" w:line="360" w:lineRule="auto"/>
        <w:ind w:firstLine="709"/>
        <w:contextualSpacing/>
        <w:jc w:val="both"/>
        <w:rPr>
          <w:rFonts w:ascii="Times New Roman" w:hAnsi="Times New Roman" w:cs="Times New Roman"/>
          <w:sz w:val="28"/>
        </w:rPr>
      </w:pPr>
    </w:p>
    <w:p w14:paraId="7104BAD8" w14:textId="5F0BFF88" w:rsidR="00775658" w:rsidRDefault="00775658" w:rsidP="00226E92">
      <w:pPr>
        <w:spacing w:after="0" w:line="360" w:lineRule="auto"/>
        <w:ind w:firstLine="709"/>
        <w:contextualSpacing/>
        <w:jc w:val="both"/>
        <w:rPr>
          <w:rFonts w:ascii="Times New Roman" w:hAnsi="Times New Roman" w:cs="Times New Roman"/>
          <w:sz w:val="28"/>
        </w:rPr>
      </w:pPr>
    </w:p>
    <w:p w14:paraId="6A570043" w14:textId="0E2AA0DB" w:rsidR="00775658" w:rsidRDefault="00775658" w:rsidP="00226E92">
      <w:pPr>
        <w:spacing w:after="0" w:line="360" w:lineRule="auto"/>
        <w:ind w:firstLine="709"/>
        <w:contextualSpacing/>
        <w:jc w:val="both"/>
        <w:rPr>
          <w:rFonts w:ascii="Times New Roman" w:hAnsi="Times New Roman" w:cs="Times New Roman"/>
          <w:sz w:val="28"/>
        </w:rPr>
      </w:pPr>
    </w:p>
    <w:p w14:paraId="19B3CF36" w14:textId="440335C1" w:rsidR="00775658" w:rsidRPr="00226E92" w:rsidRDefault="00775658" w:rsidP="00226E92">
      <w:pPr>
        <w:spacing w:after="0" w:line="360" w:lineRule="auto"/>
        <w:ind w:firstLine="709"/>
        <w:contextualSpacing/>
        <w:jc w:val="both"/>
        <w:rPr>
          <w:rFonts w:ascii="Times New Roman" w:hAnsi="Times New Roman" w:cs="Times New Roman"/>
          <w:sz w:val="28"/>
        </w:rPr>
      </w:pPr>
    </w:p>
    <w:p w14:paraId="7D941D3E" w14:textId="5B4D6196" w:rsidR="009D4381" w:rsidRDefault="001F0697" w:rsidP="001F0697">
      <w:pPr>
        <w:pStyle w:val="1"/>
      </w:pPr>
      <w:bookmarkStart w:id="61" w:name="_Toc61803695"/>
      <w:r>
        <w:lastRenderedPageBreak/>
        <w:t xml:space="preserve">5. </w:t>
      </w:r>
      <w:r w:rsidRPr="001F0697">
        <w:t>Финансовый менеджмент, ресурсоэффективность и ресурсосбережение</w:t>
      </w:r>
      <w:bookmarkEnd w:id="61"/>
    </w:p>
    <w:p w14:paraId="6CF59858" w14:textId="3867E86B" w:rsidR="001F0697" w:rsidRPr="001F0697" w:rsidRDefault="001F0697" w:rsidP="001F0697">
      <w:pPr>
        <w:pStyle w:val="2"/>
        <w:rPr>
          <w:rFonts w:eastAsia="Times New Roman"/>
          <w:lang w:eastAsia="ru-RU"/>
        </w:rPr>
      </w:pPr>
      <w:bookmarkStart w:id="62" w:name="_Toc61803696"/>
      <w:r>
        <w:rPr>
          <w:rFonts w:eastAsia="Times New Roman"/>
          <w:lang w:eastAsia="ru-RU"/>
        </w:rPr>
        <w:t>5.</w:t>
      </w:r>
      <w:r w:rsidRPr="001F0697">
        <w:rPr>
          <w:rFonts w:eastAsia="Times New Roman"/>
          <w:lang w:eastAsia="ru-RU"/>
        </w:rPr>
        <w:t>1. Предпроектный анализ</w:t>
      </w:r>
      <w:bookmarkEnd w:id="62"/>
    </w:p>
    <w:p w14:paraId="24E26028" w14:textId="5B8B89E0" w:rsidR="001F0697" w:rsidRPr="001F0697" w:rsidRDefault="001F0697" w:rsidP="001F0697">
      <w:pPr>
        <w:pStyle w:val="3"/>
        <w:rPr>
          <w:rFonts w:eastAsia="Times New Roman"/>
          <w:lang w:eastAsia="ru-RU"/>
        </w:rPr>
      </w:pPr>
      <w:bookmarkStart w:id="63" w:name="_Toc61803697"/>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63"/>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64" w:name="_Toc61803698"/>
      <w:r>
        <w:rPr>
          <w:rFonts w:eastAsia="Times New Roman"/>
          <w:lang w:eastAsia="ru-RU"/>
        </w:rPr>
        <w:t>5.</w:t>
      </w:r>
      <w:r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64"/>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50EBA2CC"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Pr>
          <w:rFonts w:ascii="Times New Roman" w:eastAsia="Times New Roman" w:hAnsi="Times New Roman" w:cs="Times New Roman"/>
          <w:sz w:val="28"/>
          <w:szCs w:val="28"/>
          <w:lang w:eastAsia="ru-RU"/>
        </w:rPr>
        <w:t>4</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480C152E"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77777777"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484B82C0" w14:textId="176F32AE" w:rsidR="001F0697" w:rsidRPr="001F0697" w:rsidRDefault="001F0697" w:rsidP="001F0697">
      <w:pPr>
        <w:pStyle w:val="3"/>
        <w:rPr>
          <w:rFonts w:eastAsia="Times New Roman"/>
          <w:lang w:eastAsia="ru-RU"/>
        </w:rPr>
      </w:pPr>
      <w:bookmarkStart w:id="65" w:name="_Toc61803699"/>
      <w:r>
        <w:rPr>
          <w:rFonts w:eastAsia="Times New Roman"/>
          <w:lang w:eastAsia="ru-RU"/>
        </w:rPr>
        <w:t>5.</w:t>
      </w:r>
      <w:r w:rsidRPr="001F0697">
        <w:rPr>
          <w:rFonts w:eastAsia="Times New Roman"/>
          <w:lang w:eastAsia="ru-RU"/>
        </w:rPr>
        <w:t>1.3. SWOT-анализ</w:t>
      </w:r>
      <w:bookmarkEnd w:id="65"/>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73A7C341"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w:t>
      </w:r>
      <w:r w:rsidRPr="001F0697">
        <w:rPr>
          <w:rFonts w:ascii="Times New Roman" w:eastAsia="Calibri" w:hAnsi="Times New Roman" w:cs="Times New Roman"/>
          <w:color w:val="000000"/>
          <w:sz w:val="28"/>
        </w:rPr>
        <w:lastRenderedPageBreak/>
        <w:t xml:space="preserve">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Pr>
          <w:rFonts w:ascii="Times New Roman" w:eastAsia="Calibri" w:hAnsi="Times New Roman" w:cs="Times New Roman"/>
          <w:color w:val="000000"/>
          <w:sz w:val="28"/>
        </w:rPr>
        <w:t>5</w:t>
      </w:r>
      <w:r w:rsidRPr="001F0697">
        <w:rPr>
          <w:rFonts w:ascii="Times New Roman" w:eastAsia="Calibri" w:hAnsi="Times New Roman" w:cs="Times New Roman"/>
          <w:color w:val="000000"/>
          <w:sz w:val="28"/>
        </w:rPr>
        <w:t>).</w:t>
      </w:r>
    </w:p>
    <w:p w14:paraId="3CEE37DF" w14:textId="4DBD1B3B"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5</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Имеется ряд возможностей, повышающих привлекательность рассматриваемого решения. Также присутствуют угрозы, среди которых особого 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7A5D0644"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lastRenderedPageBreak/>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Pr>
          <w:rFonts w:ascii="Times New Roman" w:eastAsia="Times New Roman" w:hAnsi="Times New Roman" w:cs="Times New Roman"/>
          <w:sz w:val="28"/>
          <w:szCs w:val="26"/>
        </w:rPr>
        <w:t>6</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17B25A55"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Pr>
          <w:rFonts w:ascii="Times New Roman" w:eastAsia="Times New Roman" w:hAnsi="Times New Roman" w:cs="Times New Roman"/>
          <w:sz w:val="28"/>
          <w:szCs w:val="26"/>
        </w:rPr>
        <w:t>6</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77777777" w:rsidR="00775658" w:rsidRPr="001F0697" w:rsidRDefault="00775658"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66" w:name="_Toc61803700"/>
      <w:r>
        <w:rPr>
          <w:rFonts w:eastAsia="Times New Roman"/>
        </w:rPr>
        <w:t>5.</w:t>
      </w:r>
      <w:r w:rsidRPr="001F0697">
        <w:rPr>
          <w:rFonts w:eastAsia="Times New Roman"/>
        </w:rPr>
        <w:t>1.4. Оценка готовности проекта к коммерциализации</w:t>
      </w:r>
      <w:bookmarkEnd w:id="66"/>
    </w:p>
    <w:p w14:paraId="7854DC5C" w14:textId="04A6BD77" w:rsid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Pr>
          <w:rFonts w:ascii="Times New Roman" w:eastAsia="Times New Roman" w:hAnsi="Times New Roman" w:cs="Times New Roman"/>
          <w:sz w:val="28"/>
          <w:szCs w:val="24"/>
          <w:lang w:eastAsia="ru-RU"/>
        </w:rPr>
        <w:t>7</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0BBF2785" w14:textId="780396D1" w:rsidR="00775658" w:rsidRDefault="00775658" w:rsidP="001F0697">
      <w:pPr>
        <w:spacing w:after="0" w:line="360" w:lineRule="auto"/>
        <w:ind w:firstLine="1134"/>
        <w:jc w:val="both"/>
        <w:rPr>
          <w:rFonts w:ascii="Times New Roman" w:eastAsia="Times New Roman" w:hAnsi="Times New Roman" w:cs="Times New Roman"/>
          <w:sz w:val="28"/>
          <w:szCs w:val="24"/>
          <w:lang w:eastAsia="ru-RU"/>
        </w:rPr>
      </w:pPr>
    </w:p>
    <w:p w14:paraId="3CBDC51D" w14:textId="4AD95127" w:rsidR="00775658" w:rsidRDefault="00775658" w:rsidP="001F0697">
      <w:pPr>
        <w:spacing w:after="0" w:line="360" w:lineRule="auto"/>
        <w:ind w:firstLine="1134"/>
        <w:jc w:val="both"/>
        <w:rPr>
          <w:rFonts w:ascii="Times New Roman" w:eastAsia="Times New Roman" w:hAnsi="Times New Roman" w:cs="Times New Roman"/>
          <w:sz w:val="28"/>
          <w:szCs w:val="24"/>
          <w:lang w:eastAsia="ru-RU"/>
        </w:rPr>
      </w:pPr>
    </w:p>
    <w:p w14:paraId="0E0B25C1" w14:textId="77777777" w:rsidR="00775658" w:rsidRPr="001F0697" w:rsidRDefault="00775658" w:rsidP="001F0697">
      <w:pPr>
        <w:spacing w:after="0" w:line="360" w:lineRule="auto"/>
        <w:ind w:firstLine="1134"/>
        <w:jc w:val="both"/>
        <w:rPr>
          <w:rFonts w:ascii="Times New Roman" w:eastAsia="Times New Roman" w:hAnsi="Times New Roman" w:cs="Times New Roman"/>
          <w:sz w:val="28"/>
          <w:szCs w:val="24"/>
          <w:lang w:eastAsia="ru-RU"/>
        </w:rPr>
      </w:pPr>
    </w:p>
    <w:p w14:paraId="6A96B8EB" w14:textId="0DD690D5"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lastRenderedPageBreak/>
        <w:t xml:space="preserve">Таблица </w:t>
      </w:r>
      <w:r>
        <w:rPr>
          <w:rFonts w:ascii="Times New Roman" w:eastAsia="Times New Roman" w:hAnsi="Times New Roman" w:cs="Times New Roman"/>
          <w:sz w:val="28"/>
          <w:szCs w:val="24"/>
          <w:lang w:eastAsia="ru-RU"/>
        </w:rPr>
        <w:t>7</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67" w:name="_Toc61803701"/>
      <w:r>
        <w:rPr>
          <w:rFonts w:eastAsia="Calibri"/>
        </w:rPr>
        <w:lastRenderedPageBreak/>
        <w:t>5.</w:t>
      </w:r>
      <w:r w:rsidRPr="001F0697">
        <w:rPr>
          <w:rFonts w:eastAsia="Calibri"/>
        </w:rPr>
        <w:t>1.5. Методы коммерциализации результатов научно-технического исследования</w:t>
      </w:r>
      <w:bookmarkEnd w:id="67"/>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68" w:name="_Toc61803702"/>
      <w:r>
        <w:rPr>
          <w:rFonts w:eastAsia="Calibri"/>
        </w:rPr>
        <w:t>5.</w:t>
      </w:r>
      <w:r w:rsidRPr="001F0697">
        <w:rPr>
          <w:rFonts w:eastAsia="Calibri"/>
        </w:rPr>
        <w:t>2. Инициация проекта</w:t>
      </w:r>
      <w:bookmarkEnd w:id="68"/>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69" w:name="_Toc388971738"/>
      <w:bookmarkStart w:id="70" w:name="_Toc418344466"/>
      <w:bookmarkStart w:id="71" w:name="_Toc418344500"/>
      <w:bookmarkStart w:id="72" w:name="_Toc418344704"/>
      <w:bookmarkStart w:id="73" w:name="_Toc419390700"/>
      <w:bookmarkStart w:id="74" w:name="_Toc421617741"/>
      <w:bookmarkStart w:id="75"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76" w:name="_Toc43125388"/>
      <w:bookmarkStart w:id="77" w:name="_Toc61803703"/>
      <w:r>
        <w:rPr>
          <w:rFonts w:eastAsia="Calibri"/>
        </w:rPr>
        <w:t>5.</w:t>
      </w:r>
      <w:r w:rsidRPr="001F0697">
        <w:rPr>
          <w:rFonts w:eastAsia="Calibri"/>
        </w:rPr>
        <w:t>2.1. Цели и результат проекта</w:t>
      </w:r>
      <w:bookmarkEnd w:id="69"/>
      <w:bookmarkEnd w:id="70"/>
      <w:bookmarkEnd w:id="71"/>
      <w:bookmarkEnd w:id="72"/>
      <w:bookmarkEnd w:id="73"/>
      <w:bookmarkEnd w:id="74"/>
      <w:bookmarkEnd w:id="75"/>
      <w:bookmarkEnd w:id="76"/>
      <w:bookmarkEnd w:id="77"/>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78" w:name="_Toc388971740"/>
      <w:bookmarkStart w:id="79" w:name="_Toc418344468"/>
      <w:bookmarkStart w:id="80" w:name="_Toc418344502"/>
      <w:bookmarkStart w:id="81" w:name="_Toc418344706"/>
      <w:r w:rsidRPr="001F0697">
        <w:rPr>
          <w:rFonts w:ascii="Times New Roman" w:eastAsia="Calibri" w:hAnsi="Times New Roman" w:cs="Times New Roman"/>
          <w:color w:val="000000"/>
          <w:sz w:val="28"/>
        </w:rPr>
        <w:t>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Под результатом проекта понимают продукцию, полезный эффект проекта. В качестве результата в зависимости от цели проекта, могут выступать: </w:t>
      </w:r>
      <w:r w:rsidRPr="001F0697">
        <w:rPr>
          <w:rFonts w:ascii="Times New Roman" w:eastAsia="Calibri" w:hAnsi="Times New Roman" w:cs="Times New Roman"/>
          <w:color w:val="000000"/>
          <w:sz w:val="28"/>
        </w:rPr>
        <w:lastRenderedPageBreak/>
        <w:t>научная разработка; новый технологический процесс; программное средство и т.д.</w:t>
      </w:r>
    </w:p>
    <w:p w14:paraId="4B328B09" w14:textId="6A573669"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Pr>
          <w:rFonts w:ascii="Times New Roman" w:eastAsia="Times New Roman" w:hAnsi="Times New Roman" w:cs="Times New Roman"/>
          <w:color w:val="000000"/>
          <w:sz w:val="28"/>
        </w:rPr>
        <w:t>8</w:t>
      </w:r>
      <w:r w:rsidRPr="001F0697">
        <w:rPr>
          <w:rFonts w:ascii="Times New Roman" w:eastAsia="Times New Roman" w:hAnsi="Times New Roman" w:cs="Times New Roman"/>
          <w:color w:val="000000"/>
          <w:sz w:val="28"/>
        </w:rPr>
        <w:t xml:space="preserve"> – Заинтересованные стороны проекта</w:t>
      </w:r>
      <w:bookmarkEnd w:id="78"/>
      <w:bookmarkEnd w:id="79"/>
      <w:bookmarkEnd w:id="80"/>
      <w:bookmarkEnd w:id="81"/>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4956EE61"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9</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82" w:name="_Toc515405188"/>
      <w:r w:rsidRPr="001F0697">
        <w:rPr>
          <w:rFonts w:ascii="Times New Roman" w:eastAsia="Times New Roman" w:hAnsi="Times New Roman" w:cs="Times New Roman"/>
          <w:color w:val="000000"/>
          <w:sz w:val="28"/>
          <w:szCs w:val="28"/>
          <w:lang w:eastAsia="ru-RU"/>
        </w:rPr>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83" w:name="_Toc43125389"/>
      <w:bookmarkStart w:id="84" w:name="_Toc61803704"/>
      <w:r>
        <w:rPr>
          <w:rFonts w:eastAsia="Calibri"/>
        </w:rPr>
        <w:lastRenderedPageBreak/>
        <w:t>5.</w:t>
      </w:r>
      <w:r w:rsidRPr="001F0697">
        <w:rPr>
          <w:rFonts w:eastAsia="Calibri"/>
        </w:rPr>
        <w:t>2.2. Организационная структура проекта</w:t>
      </w:r>
      <w:bookmarkEnd w:id="82"/>
      <w:bookmarkEnd w:id="83"/>
      <w:bookmarkEnd w:id="84"/>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8B40E5A"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 xml:space="preserve">10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1. Расчет установившихся режимов и переходных 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85" w:name="_Toc61803705"/>
      <w:r>
        <w:rPr>
          <w:rFonts w:eastAsia="Calibri"/>
        </w:rPr>
        <w:lastRenderedPageBreak/>
        <w:t>5.</w:t>
      </w:r>
      <w:r w:rsidRPr="001F0697">
        <w:rPr>
          <w:rFonts w:eastAsia="Calibri"/>
        </w:rPr>
        <w:t>3. Планирование управления научно-техническим проектом</w:t>
      </w:r>
      <w:bookmarkEnd w:id="85"/>
    </w:p>
    <w:p w14:paraId="2C8A572E" w14:textId="77D93418" w:rsidR="001F0697" w:rsidRPr="001F0697" w:rsidRDefault="001F0697" w:rsidP="001F0697">
      <w:pPr>
        <w:pStyle w:val="3"/>
        <w:rPr>
          <w:rFonts w:eastAsia="Calibri"/>
        </w:rPr>
      </w:pPr>
      <w:bookmarkStart w:id="86" w:name="_Toc61803706"/>
      <w:r>
        <w:rPr>
          <w:rFonts w:eastAsia="Calibri"/>
        </w:rPr>
        <w:t>5.</w:t>
      </w:r>
      <w:r w:rsidRPr="001F0697">
        <w:rPr>
          <w:rFonts w:eastAsia="Calibri"/>
        </w:rPr>
        <w:t>3.1. Иерархическая структура работ</w:t>
      </w:r>
      <w:bookmarkEnd w:id="86"/>
    </w:p>
    <w:p w14:paraId="523F3C7A" w14:textId="5787598D"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Pr>
          <w:rFonts w:ascii="Times New Roman" w:eastAsia="Calibri" w:hAnsi="Times New Roman" w:cs="Times New Roman"/>
          <w:color w:val="000000"/>
          <w:sz w:val="28"/>
        </w:rPr>
        <w:t>2</w:t>
      </w:r>
      <w:r w:rsidR="00775658">
        <w:rPr>
          <w:rFonts w:ascii="Times New Roman" w:eastAsia="Calibri" w:hAnsi="Times New Roman" w:cs="Times New Roman"/>
          <w:color w:val="000000"/>
          <w:sz w:val="28"/>
        </w:rPr>
        <w:t>5</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28" type="#_x0000_t75" style="width:482.4pt;height:280.8pt" o:ole="">
            <v:imagedata r:id="rId41" o:title=""/>
          </v:shape>
          <o:OLEObject Type="Embed" ProgID="Visio.Drawing.15" ShapeID="_x0000_i1028" DrawAspect="Content" ObjectID="_1672416520" r:id="rId42"/>
        </w:object>
      </w:r>
    </w:p>
    <w:p w14:paraId="1D297802" w14:textId="72942A62"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Pr>
          <w:rFonts w:ascii="Times New Roman" w:eastAsia="Calibri" w:hAnsi="Times New Roman" w:cs="Times New Roman"/>
          <w:color w:val="000000"/>
          <w:sz w:val="28"/>
        </w:rPr>
        <w:t>2</w:t>
      </w:r>
      <w:r w:rsidR="00775658">
        <w:rPr>
          <w:rFonts w:ascii="Times New Roman" w:eastAsia="Calibri" w:hAnsi="Times New Roman" w:cs="Times New Roman"/>
          <w:color w:val="000000"/>
          <w:sz w:val="28"/>
        </w:rPr>
        <w:t>5</w:t>
      </w:r>
      <w:r w:rsidRPr="001F0697">
        <w:rPr>
          <w:rFonts w:ascii="Times New Roman" w:eastAsia="Calibri" w:hAnsi="Times New Roman" w:cs="Times New Roman"/>
          <w:color w:val="000000"/>
          <w:sz w:val="28"/>
        </w:rPr>
        <w:t xml:space="preserve"> –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7690F7B2"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11</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12</w:t>
      </w:r>
      <w:r w:rsidRPr="001F0697">
        <w:rPr>
          <w:rFonts w:ascii="Times New Roman" w:eastAsia="Times New Roman" w:hAnsi="Times New Roman" w:cs="Times New Roman"/>
          <w:color w:val="000000"/>
          <w:sz w:val="28"/>
          <w:szCs w:val="28"/>
          <w:lang w:eastAsia="ru-RU"/>
        </w:rPr>
        <w:t>.</w:t>
      </w:r>
    </w:p>
    <w:p w14:paraId="779E00D6" w14:textId="117F1DB3"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3C5E2F">
        <w:rPr>
          <w:rFonts w:ascii="Times New Roman" w:eastAsia="Times New Roman" w:hAnsi="Times New Roman" w:cs="Times New Roman"/>
          <w:sz w:val="28"/>
          <w:szCs w:val="28"/>
        </w:rPr>
        <w:t>11</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lastRenderedPageBreak/>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49F82208"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4F3E732F"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29D5A998"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4D7E5B1"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699376F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5948B0E2"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54B6BA4C"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erReference w:type="default" r:id="rId43"/>
          <w:footnotePr>
            <w:numFmt w:val="chicago"/>
          </w:footnotePr>
          <w:pgSz w:w="11906" w:h="16838"/>
          <w:pgMar w:top="1134" w:right="1134" w:bottom="1134" w:left="1134" w:header="709" w:footer="57" w:gutter="0"/>
          <w:cols w:space="708"/>
          <w:titlePg/>
          <w:docGrid w:linePitch="360"/>
        </w:sectPr>
      </w:pPr>
    </w:p>
    <w:p w14:paraId="3E6DAD4F" w14:textId="12298538"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12</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87" w:name="_Toc61803707"/>
      <w:r>
        <w:rPr>
          <w:rFonts w:eastAsia="Calibri"/>
        </w:rPr>
        <w:lastRenderedPageBreak/>
        <w:t>5.</w:t>
      </w:r>
      <w:r w:rsidR="001F0697" w:rsidRPr="001F0697">
        <w:rPr>
          <w:rFonts w:eastAsia="Calibri"/>
        </w:rPr>
        <w:t>3.2. Бюджет научного исследования</w:t>
      </w:r>
      <w:bookmarkEnd w:id="87"/>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37CD2F49"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3C5E2F">
        <w:rPr>
          <w:rFonts w:ascii="Times New Roman" w:eastAsia="Times New Roman" w:hAnsi="Times New Roman" w:cs="Times New Roman"/>
          <w:bCs/>
          <w:iCs/>
          <w:sz w:val="28"/>
          <w:szCs w:val="28"/>
          <w:lang w:eastAsia="ru-RU"/>
        </w:rPr>
        <w:t>3</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723E4261"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3C5E2F">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2BF65A4D"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3C5E2F">
        <w:rPr>
          <w:rFonts w:ascii="Times New Roman" w:eastAsia="Times New Roman" w:hAnsi="Times New Roman" w:cs="Times New Roman"/>
          <w:color w:val="000000"/>
          <w:sz w:val="28"/>
        </w:rPr>
        <w:t>4</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DFCDFD5"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14</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129EB8B3"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3C5E2F">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6A98B53C"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3C5E2F">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387B53"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77777777"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(16)</w:t>
            </w: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387B53"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777777"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(17)</w:t>
            </w: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387B53"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77777777"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(18)</w:t>
            </w: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29" type="#_x0000_t75" style="width:140.4pt;height:23.4pt" o:ole="">
                  <v:imagedata r:id="rId44" o:title=""/>
                </v:shape>
                <o:OLEObject Type="Embed" ProgID="Equation.DSMT4" ShapeID="_x0000_i1029" DrawAspect="Content" ObjectID="_1672416521" r:id="rId45"/>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7777777"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(19)</w:t>
            </w: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387B53"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0" type="#_x0000_t75" style="width:140.4pt;height:23.4pt" o:ole="">
                  <v:imagedata r:id="rId46" o:title=""/>
                </v:shape>
                <o:OLEObject Type="Embed" ProgID="Equation.DSMT4" ShapeID="_x0000_i1030" DrawAspect="Content" ObjectID="_1672416522" r:id="rId47"/>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77777777"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(20)</w:t>
            </w: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387B53"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88" w:name="_Toc61803708"/>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88"/>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5E0BE94"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3C5E2F">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w:t>
      </w:r>
    </w:p>
    <w:p w14:paraId="465517B5" w14:textId="10AEE1E2"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3C5E2F">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40103543" w14:textId="36A8E96E" w:rsid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0910013F" w14:textId="77777777" w:rsidR="00775658" w:rsidRPr="001F0697" w:rsidRDefault="00775658"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48D81F69" w14:textId="590DD41F" w:rsidR="001F0697" w:rsidRPr="001F0697" w:rsidRDefault="003C5E2F" w:rsidP="003C5E2F">
      <w:pPr>
        <w:pStyle w:val="3"/>
        <w:rPr>
          <w:rFonts w:eastAsia="Times New Roman"/>
          <w:lang w:eastAsia="ru-RU"/>
        </w:rPr>
      </w:pPr>
      <w:bookmarkStart w:id="89" w:name="_Toc61803709"/>
      <w:r>
        <w:rPr>
          <w:rFonts w:eastAsia="Times New Roman"/>
          <w:lang w:eastAsia="ru-RU"/>
        </w:rPr>
        <w:t>5.</w:t>
      </w:r>
      <w:r w:rsidR="001F0697" w:rsidRPr="001F0697">
        <w:rPr>
          <w:rFonts w:eastAsia="Times New Roman"/>
          <w:lang w:eastAsia="ru-RU"/>
        </w:rPr>
        <w:t>3.4. План управления коммуникациями проекта</w:t>
      </w:r>
      <w:bookmarkEnd w:id="89"/>
    </w:p>
    <w:p w14:paraId="2639D158" w14:textId="59F01B7A"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3C5E2F">
        <w:rPr>
          <w:rFonts w:ascii="Times New Roman" w:eastAsia="MyriadPro-Cond" w:hAnsi="Times New Roman" w:cs="Times New Roman"/>
          <w:color w:val="000000"/>
          <w:sz w:val="28"/>
          <w:szCs w:val="28"/>
        </w:rPr>
        <w:t>7</w:t>
      </w:r>
      <w:r w:rsidRPr="001F0697">
        <w:rPr>
          <w:rFonts w:ascii="Times New Roman" w:eastAsia="MyriadPro-Cond" w:hAnsi="Times New Roman" w:cs="Times New Roman"/>
          <w:color w:val="000000"/>
          <w:sz w:val="28"/>
          <w:szCs w:val="28"/>
        </w:rPr>
        <w:t>.</w:t>
      </w:r>
    </w:p>
    <w:p w14:paraId="1320DA6A" w14:textId="5CBE4A69"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3C5E2F">
        <w:rPr>
          <w:rFonts w:ascii="Times New Roman" w:eastAsia="MyriadPro-Cond" w:hAnsi="Times New Roman" w:cs="Times New Roman"/>
          <w:color w:val="000000"/>
          <w:sz w:val="28"/>
          <w:szCs w:val="28"/>
        </w:rPr>
        <w:t>7</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90" w:name="_Toc61803710"/>
      <w:r>
        <w:rPr>
          <w:rFonts w:eastAsia="Times New Roman"/>
          <w:lang w:eastAsia="ru-RU"/>
        </w:rPr>
        <w:t>5.</w:t>
      </w:r>
      <w:r w:rsidR="001F0697" w:rsidRPr="001F0697">
        <w:rPr>
          <w:rFonts w:eastAsia="Times New Roman"/>
          <w:lang w:eastAsia="ru-RU"/>
        </w:rPr>
        <w:t>3.5. Реестр рисков проекта</w:t>
      </w:r>
      <w:bookmarkEnd w:id="90"/>
    </w:p>
    <w:p w14:paraId="1A408715" w14:textId="1B7D4EF4"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3C5E2F">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388AE109" w14:textId="5A79DBA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3C5E2F">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91" w:name="_Toc61803711"/>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91"/>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 xml:space="preserve">Его нахождение связано с определением двух средневзвешенных величин: финансовой эффективности и ресурсоэффективности. Так как определение </w:t>
      </w:r>
      <w:r w:rsidRPr="001F0697">
        <w:rPr>
          <w:rFonts w:ascii="Times New Roman" w:eastAsia="Times New Roman" w:hAnsi="Times New Roman" w:cs="Times New Roman"/>
          <w:color w:val="000000"/>
          <w:sz w:val="28"/>
          <w:szCs w:val="28"/>
          <w:shd w:val="clear" w:color="auto" w:fill="FFFFFF"/>
        </w:rPr>
        <w:lastRenderedPageBreak/>
        <w:t>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1" type="#_x0000_t75" style="width:73.2pt;height:37.8pt" o:ole="">
            <v:imagedata r:id="rId48" o:title=""/>
          </v:shape>
          <o:OLEObject Type="Embed" ProgID="Equation.DSMT4" ShapeID="_x0000_i1031" DrawAspect="Content" ObjectID="_1672416523" r:id="rId49"/>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26BDA61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Расчет интегрального показателя ресурсоэффективности представлены в форме таблицы (таблица 1</w:t>
      </w:r>
      <w:r w:rsidR="003C5E2F">
        <w:rPr>
          <w:rFonts w:ascii="Times New Roman" w:eastAsia="Calibri" w:hAnsi="Times New Roman" w:cs="Times New Roman"/>
          <w:color w:val="000000"/>
          <w:sz w:val="28"/>
          <w:shd w:val="clear" w:color="auto" w:fill="FFFFFF"/>
        </w:rPr>
        <w:t>9</w:t>
      </w:r>
      <w:r w:rsidRPr="001F0697">
        <w:rPr>
          <w:rFonts w:ascii="Times New Roman" w:eastAsia="Calibri" w:hAnsi="Times New Roman" w:cs="Times New Roman"/>
          <w:color w:val="000000"/>
          <w:sz w:val="28"/>
          <w:shd w:val="clear" w:color="auto" w:fill="FFFFFF"/>
        </w:rPr>
        <w:t>).</w:t>
      </w:r>
    </w:p>
    <w:p w14:paraId="3E1BC294" w14:textId="3912BACB"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Таблица 1</w:t>
      </w:r>
      <w:r w:rsidR="003C5E2F">
        <w:rPr>
          <w:rFonts w:ascii="Times New Roman" w:eastAsia="Times New Roman" w:hAnsi="Times New Roman" w:cs="Times New Roman"/>
          <w:sz w:val="28"/>
          <w:szCs w:val="28"/>
          <w:shd w:val="clear" w:color="auto" w:fill="FFFFFF"/>
        </w:rPr>
        <w:t>9</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77777777" w:rsidR="001F0697" w:rsidRP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67BB64AF" w14:textId="77777777" w:rsidR="009C4175" w:rsidRPr="009C4175" w:rsidRDefault="009C4175" w:rsidP="009C4175">
      <w:pPr>
        <w:pStyle w:val="2"/>
        <w:rPr>
          <w:rFonts w:eastAsia="Calibri"/>
        </w:rPr>
      </w:pPr>
      <w:bookmarkStart w:id="92" w:name="_Toc515405197"/>
      <w:bookmarkStart w:id="93" w:name="_Toc43125399"/>
      <w:bookmarkStart w:id="94" w:name="_Toc61803712"/>
      <w:r w:rsidRPr="009C4175">
        <w:rPr>
          <w:rFonts w:eastAsia="Calibri"/>
        </w:rPr>
        <w:lastRenderedPageBreak/>
        <w:t>Выводы по разделу</w:t>
      </w:r>
      <w:bookmarkEnd w:id="92"/>
      <w:r w:rsidRPr="009C4175">
        <w:rPr>
          <w:rFonts w:eastAsia="Calibri"/>
        </w:rPr>
        <w:t xml:space="preserve"> 5</w:t>
      </w:r>
      <w:bookmarkEnd w:id="93"/>
      <w:bookmarkEnd w:id="94"/>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95" w:name="_Toc43125401"/>
      <w:bookmarkStart w:id="96" w:name="_Toc61803713"/>
      <w:r>
        <w:rPr>
          <w:rFonts w:eastAsia="Calibri"/>
        </w:rPr>
        <w:lastRenderedPageBreak/>
        <w:t xml:space="preserve">6. </w:t>
      </w:r>
      <w:bookmarkEnd w:id="95"/>
      <w:r>
        <w:rPr>
          <w:rFonts w:eastAsia="Calibri"/>
        </w:rPr>
        <w:t>Социальная ответственность</w:t>
      </w:r>
      <w:bookmarkEnd w:id="96"/>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97" w:name="_Toc43125402"/>
      <w:bookmarkStart w:id="98" w:name="_Toc61803714"/>
      <w:r>
        <w:rPr>
          <w:rFonts w:eastAsia="Calibri"/>
          <w:snapToGrid w:val="0"/>
        </w:rPr>
        <w:t>6.</w:t>
      </w:r>
      <w:r w:rsidRPr="00872F1F">
        <w:rPr>
          <w:rFonts w:eastAsia="Calibri"/>
          <w:snapToGrid w:val="0"/>
        </w:rPr>
        <w:t>1. Правовые и организационные вопросы обеспечения безопасности</w:t>
      </w:r>
      <w:bookmarkEnd w:id="97"/>
      <w:bookmarkEnd w:id="98"/>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5FF2BEE6"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387B53">
            <w:rPr>
              <w:rFonts w:ascii="Times New Roman" w:eastAsia="Calibri" w:hAnsi="Times New Roman" w:cs="Times New Roman"/>
              <w:noProof/>
              <w:color w:val="000000"/>
              <w:sz w:val="28"/>
              <w:lang w:bidi="en-US"/>
            </w:rPr>
            <w:t xml:space="preserve"> </w:t>
          </w:r>
          <w:r w:rsidR="00387B53" w:rsidRPr="00387B53">
            <w:rPr>
              <w:rFonts w:ascii="Times New Roman" w:eastAsia="Calibri" w:hAnsi="Times New Roman" w:cs="Times New Roman"/>
              <w:noProof/>
              <w:color w:val="000000"/>
              <w:sz w:val="28"/>
              <w:lang w:bidi="en-US"/>
            </w:rPr>
            <w:t>[6]</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99" w:name="_Toc43125403"/>
      <w:bookmarkStart w:id="100" w:name="_Toc61803715"/>
      <w:r>
        <w:rPr>
          <w:rFonts w:eastAsia="Calibri"/>
        </w:rPr>
        <w:t>6.</w:t>
      </w:r>
      <w:r w:rsidRPr="00872F1F">
        <w:rPr>
          <w:rFonts w:eastAsia="Calibri"/>
        </w:rPr>
        <w:t>2. Производственная безопасность</w:t>
      </w:r>
      <w:bookmarkEnd w:id="99"/>
      <w:bookmarkEnd w:id="100"/>
    </w:p>
    <w:p w14:paraId="2F36992B" w14:textId="4B8279B2" w:rsidR="00872F1F" w:rsidRPr="00872F1F" w:rsidRDefault="00872F1F" w:rsidP="00872F1F">
      <w:pPr>
        <w:pStyle w:val="3"/>
        <w:rPr>
          <w:rFonts w:eastAsia="Calibri"/>
        </w:rPr>
      </w:pPr>
      <w:bookmarkStart w:id="101" w:name="_Toc43125404"/>
      <w:bookmarkStart w:id="102" w:name="_Toc61803716"/>
      <w:r>
        <w:rPr>
          <w:rFonts w:eastAsia="Calibri"/>
        </w:rPr>
        <w:t>6.</w:t>
      </w:r>
      <w:r w:rsidRPr="00872F1F">
        <w:rPr>
          <w:rFonts w:eastAsia="Calibri"/>
        </w:rPr>
        <w:t>2.1. Анализ вредных и опасных производственных факторов</w:t>
      </w:r>
      <w:bookmarkEnd w:id="101"/>
      <w:bookmarkEnd w:id="102"/>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520FCE9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1.</w:t>
      </w:r>
    </w:p>
    <w:p w14:paraId="4F43B7A1" w14:textId="35D77D81"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20</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16E46133"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[9]</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[10]</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219F31E"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387B53">
                  <w:rPr>
                    <w:rFonts w:ascii="Times New Roman" w:eastAsia="Times New Roman" w:hAnsi="Times New Roman" w:cs="Times New Roman"/>
                    <w:noProof/>
                    <w:color w:val="000000"/>
                    <w:sz w:val="28"/>
                    <w:szCs w:val="28"/>
                    <w:lang w:eastAsia="ru-RU"/>
                  </w:rPr>
                  <w:t xml:space="preserve"> </w:t>
                </w:r>
                <w:r w:rsidR="00387B53" w:rsidRPr="00387B53">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[12]</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775D0CA2"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79E40A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61F2932D"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[16]</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[17]</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365C1DC0"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103" w:name="_Toc43125405"/>
      <w:bookmarkStart w:id="104" w:name="_Toc61803717"/>
      <w:r>
        <w:rPr>
          <w:rFonts w:eastAsia="Calibri"/>
        </w:rPr>
        <w:lastRenderedPageBreak/>
        <w:t>6.</w:t>
      </w:r>
      <w:r w:rsidRPr="00872F1F">
        <w:rPr>
          <w:rFonts w:eastAsia="Calibri"/>
        </w:rPr>
        <w:t>2.2.1. Повышенный уровень шума</w:t>
      </w:r>
      <w:bookmarkEnd w:id="103"/>
      <w:bookmarkEnd w:id="104"/>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75601DC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21</w:t>
      </w:r>
      <w:r w:rsidRPr="00872F1F">
        <w:rPr>
          <w:rFonts w:ascii="Times New Roman" w:eastAsia="Calibri" w:hAnsi="Times New Roman" w:cs="Times New Roman"/>
          <w:sz w:val="28"/>
        </w:rPr>
        <w:t>.</w:t>
      </w:r>
    </w:p>
    <w:p w14:paraId="31B8D7C5" w14:textId="60F24F2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21</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1054D82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105" w:name="_Toc43125406"/>
      <w:bookmarkStart w:id="106" w:name="_Toc61803718"/>
      <w:r>
        <w:rPr>
          <w:rFonts w:eastAsia="Calibri"/>
        </w:rPr>
        <w:t>6.</w:t>
      </w:r>
      <w:r w:rsidRPr="00872F1F">
        <w:rPr>
          <w:rFonts w:eastAsia="Calibri"/>
        </w:rPr>
        <w:t>2.2.2. Поражение электрическим током</w:t>
      </w:r>
      <w:bookmarkEnd w:id="105"/>
      <w:bookmarkEnd w:id="106"/>
    </w:p>
    <w:p w14:paraId="59D971CA" w14:textId="64EDF49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0C517D1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107" w:name="_Toc43125407"/>
      <w:bookmarkStart w:id="108" w:name="_Toc61803719"/>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107"/>
      <w:bookmarkEnd w:id="108"/>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5E54B328"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Pr="00387B53">
            <w:rPr>
              <w:rFonts w:ascii="Times New Roman" w:eastAsia="Calibri" w:hAnsi="Times New Roman" w:cs="Times New Roman"/>
              <w:noProof/>
              <w:sz w:val="28"/>
            </w:rPr>
            <w:t>[19]</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73E97F8D"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387B53" w:rsidRPr="00387B53">
            <w:rPr>
              <w:rFonts w:ascii="Times New Roman" w:eastAsia="Calibri" w:hAnsi="Times New Roman" w:cs="Times New Roman"/>
              <w:noProof/>
              <w:color w:val="000000"/>
              <w:sz w:val="28"/>
              <w:szCs w:val="28"/>
            </w:rPr>
            <w:t>[17]</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872F1F"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sidRPr="00872F1F">
        <w:rPr>
          <w:rFonts w:ascii="Times New Roman" w:eastAsia="Calibri" w:hAnsi="Times New Roman" w:cs="Times New Roman"/>
          <w:color w:val="000000"/>
          <w:position w:val="-24"/>
          <w:sz w:val="28"/>
          <w:szCs w:val="28"/>
        </w:rPr>
        <w:object w:dxaOrig="1060" w:dyaOrig="620" w14:anchorId="76F6A4D6">
          <v:shape id="_x0000_i1147" type="#_x0000_t75" style="width:64.8pt;height:36.6pt" o:ole="">
            <v:imagedata r:id="rId50" o:title=""/>
          </v:shape>
          <o:OLEObject Type="Embed" ProgID="Equation.DSMT4" ShapeID="_x0000_i1147" DrawAspect="Content" ObjectID="_1672416524" r:id="rId51"/>
        </w:object>
      </w:r>
      <w:r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Т.е. при напряженности 5 кВ/м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109" w:name="_Toc43125408"/>
      <w:bookmarkStart w:id="110" w:name="_Toc61803720"/>
      <w:r>
        <w:rPr>
          <w:rFonts w:eastAsia="Calibri"/>
        </w:rPr>
        <w:t>6.</w:t>
      </w:r>
      <w:r w:rsidRPr="00872F1F">
        <w:rPr>
          <w:rFonts w:eastAsia="Calibri"/>
        </w:rPr>
        <w:t>3. Отклонение показателей микроклимата</w:t>
      </w:r>
      <w:bookmarkEnd w:id="109"/>
      <w:bookmarkEnd w:id="110"/>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28A83B7B"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22</w:t>
      </w:r>
      <w:r w:rsidRPr="00872F1F">
        <w:rPr>
          <w:rFonts w:ascii="Times New Roman" w:eastAsia="Times New Roman" w:hAnsi="Times New Roman" w:cs="Times New Roman"/>
          <w:sz w:val="28"/>
          <w:szCs w:val="24"/>
          <w:lang w:bidi="en-US"/>
        </w:rPr>
        <w:t>.</w:t>
      </w:r>
    </w:p>
    <w:p w14:paraId="539AE94D" w14:textId="6C4676DC"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22</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596A08EB"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Pr="00387B53">
            <w:rPr>
              <w:rFonts w:ascii="Times New Roman" w:eastAsia="Calibri" w:hAnsi="Times New Roman" w:cs="Times New Roman"/>
              <w:noProof/>
              <w:color w:val="000000"/>
              <w:sz w:val="28"/>
            </w:rPr>
            <w:t>[6]</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111" w:name="_Toc43125409"/>
      <w:bookmarkStart w:id="112" w:name="_Toc61803721"/>
      <w:r>
        <w:rPr>
          <w:rFonts w:eastAsia="Calibri"/>
          <w:lang w:bidi="en-US"/>
        </w:rPr>
        <w:t>6.</w:t>
      </w:r>
      <w:r w:rsidRPr="00872F1F">
        <w:rPr>
          <w:rFonts w:eastAsia="Calibri"/>
          <w:lang w:bidi="en-US"/>
        </w:rPr>
        <w:t>3.2. Недостаточная освещенность рабочей зоны</w:t>
      </w:r>
      <w:bookmarkEnd w:id="111"/>
      <w:bookmarkEnd w:id="112"/>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4BC269A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sidRPr="00872F1F">
        <w:rPr>
          <w:rFonts w:ascii="Times New Roman" w:eastAsia="Calibri" w:hAnsi="Times New Roman" w:cs="Times New Roman"/>
          <w:position w:val="-28"/>
          <w:sz w:val="28"/>
        </w:rPr>
        <w:object w:dxaOrig="1840" w:dyaOrig="720" w14:anchorId="3AED5F7D">
          <v:shape id="_x0000_i1149" type="#_x0000_t75" style="width:92.4pt;height:36pt" o:ole="">
            <v:imagedata r:id="rId52" o:title=""/>
          </v:shape>
          <o:OLEObject Type="Embed" ProgID="Equation.DSMT4" ShapeID="_x0000_i1149" DrawAspect="Content" ObjectID="_1672416525" r:id="rId53"/>
        </w:object>
      </w:r>
      <w:r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5DC6CBC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387B53" w:rsidRPr="00387B53">
            <w:rPr>
              <w:rFonts w:ascii="Times New Roman" w:eastAsia="Times New Roman" w:hAnsi="Times New Roman" w:cs="Times New Roman"/>
              <w:noProof/>
              <w:sz w:val="28"/>
              <w:szCs w:val="24"/>
              <w:lang w:bidi="en-US"/>
            </w:rPr>
            <w:t>[16]</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sidRPr="00872F1F">
        <w:rPr>
          <w:rFonts w:ascii="Times New Roman" w:eastAsia="Calibri" w:hAnsi="Times New Roman" w:cs="Times New Roman"/>
          <w:position w:val="-36"/>
          <w:sz w:val="28"/>
        </w:rPr>
        <w:object w:dxaOrig="1660" w:dyaOrig="800" w14:anchorId="3F74FED9">
          <v:shape id="_x0000_i1150" type="#_x0000_t75" style="width:83.4pt;height:39.6pt" o:ole="">
            <v:imagedata r:id="rId54" o:title=""/>
          </v:shape>
          <o:OLEObject Type="Embed" ProgID="Equation.DSMT4" ShapeID="_x0000_i1150" DrawAspect="Content" ObjectID="_1672416526" r:id="rId55"/>
        </w:object>
      </w:r>
      <w:r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sidRPr="00872F1F">
        <w:rPr>
          <w:rFonts w:ascii="Times New Roman" w:eastAsia="Calibri" w:hAnsi="Times New Roman" w:cs="Times New Roman"/>
          <w:position w:val="-34"/>
          <w:sz w:val="28"/>
        </w:rPr>
        <w:object w:dxaOrig="900" w:dyaOrig="780" w14:anchorId="2D1A801D">
          <v:shape id="_x0000_i1153" type="#_x0000_t75" style="width:45pt;height:39pt" o:ole="">
            <v:imagedata r:id="rId56" o:title=""/>
          </v:shape>
          <o:OLEObject Type="Embed" ProgID="Equation.DSMT4" ShapeID="_x0000_i1153" DrawAspect="Content" ObjectID="_1672416527" r:id="rId57"/>
        </w:object>
      </w:r>
      <w:r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113" w:name="_Toc43125410"/>
      <w:bookmarkStart w:id="114" w:name="_Toc61803722"/>
      <w:r>
        <w:rPr>
          <w:rFonts w:eastAsia="Calibri"/>
          <w:lang w:bidi="en-US"/>
        </w:rPr>
        <w:t>6.</w:t>
      </w:r>
      <w:r w:rsidRPr="00872F1F">
        <w:rPr>
          <w:rFonts w:eastAsia="Calibri"/>
          <w:lang w:bidi="en-US"/>
        </w:rPr>
        <w:t>3.3. Психофизические нагрузки</w:t>
      </w:r>
      <w:bookmarkEnd w:id="113"/>
      <w:bookmarkEnd w:id="114"/>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46AE7EE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Pr="00387B53">
            <w:rPr>
              <w:rFonts w:ascii="Times New Roman" w:eastAsia="Calibri" w:hAnsi="Times New Roman" w:cs="Times New Roman"/>
              <w:noProof/>
              <w:color w:val="000000"/>
              <w:sz w:val="28"/>
              <w:lang w:bidi="en-US"/>
            </w:rPr>
            <w:t>[7]</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115" w:name="_Toc43125411"/>
      <w:bookmarkStart w:id="116" w:name="_Toc61803723"/>
      <w:r>
        <w:rPr>
          <w:rFonts w:eastAsia="Calibri"/>
          <w:lang w:bidi="en-US"/>
        </w:rPr>
        <w:lastRenderedPageBreak/>
        <w:t>6.</w:t>
      </w:r>
      <w:r w:rsidRPr="00872F1F">
        <w:rPr>
          <w:rFonts w:eastAsia="Calibri"/>
          <w:lang w:bidi="en-US"/>
        </w:rPr>
        <w:t>4. Экологическая безопасность</w:t>
      </w:r>
      <w:bookmarkEnd w:id="115"/>
      <w:bookmarkEnd w:id="116"/>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117" w:name="_Toc43125412"/>
      <w:bookmarkStart w:id="118" w:name="_Toc61803724"/>
      <w:r>
        <w:rPr>
          <w:rFonts w:eastAsia="Calibri"/>
          <w:lang w:bidi="en-US"/>
        </w:rPr>
        <w:lastRenderedPageBreak/>
        <w:t>6.</w:t>
      </w:r>
      <w:r w:rsidRPr="00872F1F">
        <w:rPr>
          <w:rFonts w:eastAsia="Calibri"/>
          <w:lang w:bidi="en-US"/>
        </w:rPr>
        <w:t>5. Безопасность в чрезвычайных ситуациях</w:t>
      </w:r>
      <w:bookmarkEnd w:id="117"/>
      <w:bookmarkEnd w:id="118"/>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119" w:name="_Toc43125413"/>
      <w:bookmarkStart w:id="120" w:name="_Toc61803725"/>
      <w:r w:rsidRPr="00CF7458">
        <w:rPr>
          <w:rFonts w:eastAsia="Times New Roman"/>
          <w:lang w:bidi="en-US"/>
        </w:rPr>
        <w:t>Выводы по разделу 6</w:t>
      </w:r>
      <w:bookmarkEnd w:id="119"/>
      <w:bookmarkEnd w:id="120"/>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121" w:name="_Toc61803726"/>
      <w:r>
        <w:lastRenderedPageBreak/>
        <w:t>Заключение</w:t>
      </w:r>
      <w:bookmarkEnd w:id="121"/>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централизованная архитектура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5315608C"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3B858D06"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p>
    <w:p w14:paraId="0D7FE850" w14:textId="1ACFAB7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22" w:name="_Toc61803727"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Content>
        <w:p w14:paraId="4B8151DA" w14:textId="0D76AA93" w:rsidR="007E4141" w:rsidRDefault="007E4141">
          <w:pPr>
            <w:pStyle w:val="1"/>
          </w:pPr>
          <w:r>
            <w:t>Список литературы</w:t>
          </w:r>
          <w:bookmarkEnd w:id="122"/>
        </w:p>
        <w:sdt>
          <w:sdtPr>
            <w:id w:val="111145805"/>
            <w:bibliography/>
          </w:sdtPr>
          <w:sdtContent>
            <w:p w14:paraId="0138C1C3" w14:textId="77777777" w:rsidR="00387B53" w:rsidRDefault="007E4141" w:rsidP="00387B53">
              <w:pPr>
                <w:pStyle w:val="a5"/>
                <w:rPr>
                  <w:noProof/>
                  <w:vanish/>
                  <w:sz w:val="24"/>
                  <w:szCs w:val="24"/>
                </w:rPr>
              </w:pPr>
              <w:r>
                <w:fldChar w:fldCharType="begin"/>
              </w:r>
              <w:r>
                <w:instrText>BIBLIOGRAPHY</w:instrText>
              </w:r>
              <w:r>
                <w:fldChar w:fldCharType="separate"/>
              </w:r>
              <w:r w:rsidR="00387B5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387B53" w14:paraId="00758412" w14:textId="77777777" w:rsidTr="00387B53">
                <w:trPr>
                  <w:tblCellSpacing w:w="15" w:type="dxa"/>
                </w:trPr>
                <w:tc>
                  <w:tcPr>
                    <w:tcW w:w="0" w:type="auto"/>
                    <w:hideMark/>
                  </w:tcPr>
                  <w:p w14:paraId="796E03D8" w14:textId="77777777" w:rsidR="00387B53" w:rsidRDefault="00387B53">
                    <w:pPr>
                      <w:pStyle w:val="a5"/>
                      <w:rPr>
                        <w:noProof/>
                      </w:rPr>
                    </w:pPr>
                    <w:r w:rsidRPr="00387B53">
                      <w:rPr>
                        <w:rFonts w:ascii="Times New Roman" w:hAnsi="Times New Roman" w:cs="Times New Roman"/>
                        <w:noProof/>
                        <w:sz w:val="28"/>
                      </w:rPr>
                      <w:t>1</w:t>
                    </w:r>
                    <w:r>
                      <w:rPr>
                        <w:noProof/>
                      </w:rPr>
                      <w:t>.</w:t>
                    </w:r>
                  </w:p>
                </w:tc>
                <w:tc>
                  <w:tcPr>
                    <w:tcW w:w="0" w:type="auto"/>
                    <w:hideMark/>
                  </w:tcPr>
                  <w:p w14:paraId="0C96638B"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387B53" w:rsidRPr="00387B53" w14:paraId="572B97B7" w14:textId="77777777" w:rsidTr="00387B53">
                <w:trPr>
                  <w:tblCellSpacing w:w="15" w:type="dxa"/>
                </w:trPr>
                <w:tc>
                  <w:tcPr>
                    <w:tcW w:w="0" w:type="auto"/>
                    <w:hideMark/>
                  </w:tcPr>
                  <w:p w14:paraId="37585F56"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2.</w:t>
                    </w:r>
                  </w:p>
                </w:tc>
                <w:tc>
                  <w:tcPr>
                    <w:tcW w:w="0" w:type="auto"/>
                    <w:hideMark/>
                  </w:tcPr>
                  <w:p w14:paraId="544E33F1" w14:textId="77777777" w:rsidR="00387B53" w:rsidRPr="00CF7458" w:rsidRDefault="00387B53" w:rsidP="00387B53">
                    <w:pPr>
                      <w:pStyle w:val="a5"/>
                      <w:spacing w:after="0" w:line="360" w:lineRule="auto"/>
                      <w:contextualSpacing/>
                      <w:jc w:val="both"/>
                      <w:rPr>
                        <w:rFonts w:ascii="Times New Roman" w:hAnsi="Times New Roman" w:cs="Times New Roman"/>
                        <w:noProof/>
                        <w:sz w:val="28"/>
                        <w:lang w:val="en-US"/>
                      </w:rPr>
                    </w:pPr>
                    <w:r w:rsidRPr="00CF7458">
                      <w:rPr>
                        <w:rFonts w:ascii="Times New Roman" w:hAnsi="Times New Roman" w:cs="Times New Roman"/>
                        <w:noProof/>
                        <w:sz w:val="28"/>
                        <w:lang w:val="en-US"/>
                      </w:rPr>
                      <w:t>A. Johnson, J. Wen et al., "Integrated system architecture and technology roadmap toward WAMPAC", ISGT 2011, 17-19 Jan. 2011.</w:t>
                    </w:r>
                  </w:p>
                </w:tc>
              </w:tr>
              <w:tr w:rsidR="00387B53" w14:paraId="3BF2B817" w14:textId="77777777" w:rsidTr="00387B53">
                <w:trPr>
                  <w:tblCellSpacing w:w="15" w:type="dxa"/>
                </w:trPr>
                <w:tc>
                  <w:tcPr>
                    <w:tcW w:w="0" w:type="auto"/>
                    <w:hideMark/>
                  </w:tcPr>
                  <w:p w14:paraId="3E68284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3.</w:t>
                    </w:r>
                  </w:p>
                </w:tc>
                <w:tc>
                  <w:tcPr>
                    <w:tcW w:w="0" w:type="auto"/>
                    <w:hideMark/>
                  </w:tcPr>
                  <w:p w14:paraId="3CDE6C6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387B53" w14:paraId="611D5437" w14:textId="77777777" w:rsidTr="00387B53">
                <w:trPr>
                  <w:tblCellSpacing w:w="15" w:type="dxa"/>
                </w:trPr>
                <w:tc>
                  <w:tcPr>
                    <w:tcW w:w="0" w:type="auto"/>
                    <w:hideMark/>
                  </w:tcPr>
                  <w:p w14:paraId="698D150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4.</w:t>
                    </w:r>
                  </w:p>
                </w:tc>
                <w:tc>
                  <w:tcPr>
                    <w:tcW w:w="0" w:type="auto"/>
                    <w:hideMark/>
                  </w:tcPr>
                  <w:p w14:paraId="646DBDF5"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387B53" w14:paraId="66E66431" w14:textId="77777777" w:rsidTr="00387B53">
                <w:trPr>
                  <w:tblCellSpacing w:w="15" w:type="dxa"/>
                </w:trPr>
                <w:tc>
                  <w:tcPr>
                    <w:tcW w:w="0" w:type="auto"/>
                    <w:hideMark/>
                  </w:tcPr>
                  <w:p w14:paraId="3D34B79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5.</w:t>
                    </w:r>
                  </w:p>
                </w:tc>
                <w:tc>
                  <w:tcPr>
                    <w:tcW w:w="0" w:type="auto"/>
                    <w:hideMark/>
                  </w:tcPr>
                  <w:p w14:paraId="2A7508F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387B53" w14:paraId="506D64B5" w14:textId="77777777" w:rsidTr="00387B53">
                <w:trPr>
                  <w:tblCellSpacing w:w="15" w:type="dxa"/>
                </w:trPr>
                <w:tc>
                  <w:tcPr>
                    <w:tcW w:w="0" w:type="auto"/>
                    <w:hideMark/>
                  </w:tcPr>
                  <w:p w14:paraId="2F9E91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6.</w:t>
                    </w:r>
                  </w:p>
                </w:tc>
                <w:tc>
                  <w:tcPr>
                    <w:tcW w:w="0" w:type="auto"/>
                    <w:hideMark/>
                  </w:tcPr>
                  <w:p w14:paraId="7151210A"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2.2.2/2.4.1340-03 Гигиенические требования к персональным электронно-вычислительным машинам и организации работы.</w:t>
                    </w:r>
                  </w:p>
                </w:tc>
              </w:tr>
              <w:tr w:rsidR="00387B53" w14:paraId="26836462" w14:textId="77777777" w:rsidTr="00387B53">
                <w:trPr>
                  <w:tblCellSpacing w:w="15" w:type="dxa"/>
                </w:trPr>
                <w:tc>
                  <w:tcPr>
                    <w:tcW w:w="0" w:type="auto"/>
                    <w:hideMark/>
                  </w:tcPr>
                  <w:p w14:paraId="0FBD5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7.</w:t>
                    </w:r>
                  </w:p>
                </w:tc>
                <w:tc>
                  <w:tcPr>
                    <w:tcW w:w="0" w:type="auto"/>
                    <w:hideMark/>
                  </w:tcPr>
                  <w:p w14:paraId="6E113DF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12.0.003-15 Система стандартов безопасности труда. Опасные и вредные производственные факторы. Классификация.</w:t>
                    </w:r>
                  </w:p>
                </w:tc>
              </w:tr>
              <w:tr w:rsidR="00387B53" w14:paraId="45B31435" w14:textId="77777777" w:rsidTr="00387B53">
                <w:trPr>
                  <w:tblCellSpacing w:w="15" w:type="dxa"/>
                </w:trPr>
                <w:tc>
                  <w:tcPr>
                    <w:tcW w:w="0" w:type="auto"/>
                    <w:hideMark/>
                  </w:tcPr>
                  <w:p w14:paraId="19AEBED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8.</w:t>
                    </w:r>
                  </w:p>
                </w:tc>
                <w:tc>
                  <w:tcPr>
                    <w:tcW w:w="0" w:type="auto"/>
                    <w:hideMark/>
                  </w:tcPr>
                  <w:p w14:paraId="5FDD3E7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12.1.003-2014 Система стандартов безопасности труда. Шум. Общие требования безопасности.</w:t>
                    </w:r>
                  </w:p>
                </w:tc>
              </w:tr>
              <w:tr w:rsidR="00387B53" w14:paraId="5FB150CA" w14:textId="77777777" w:rsidTr="00387B53">
                <w:trPr>
                  <w:tblCellSpacing w:w="15" w:type="dxa"/>
                </w:trPr>
                <w:tc>
                  <w:tcPr>
                    <w:tcW w:w="0" w:type="auto"/>
                    <w:hideMark/>
                  </w:tcPr>
                  <w:p w14:paraId="021B0415"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9.</w:t>
                    </w:r>
                  </w:p>
                </w:tc>
                <w:tc>
                  <w:tcPr>
                    <w:tcW w:w="0" w:type="auto"/>
                    <w:hideMark/>
                  </w:tcPr>
                  <w:p w14:paraId="6178506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12.1.029-80 Система стандартов безопасности труда. Средства и методы защиты от шума. Классификация.</w:t>
                    </w:r>
                  </w:p>
                </w:tc>
              </w:tr>
              <w:tr w:rsidR="00387B53" w14:paraId="35871F69" w14:textId="77777777" w:rsidTr="00387B53">
                <w:trPr>
                  <w:tblCellSpacing w:w="15" w:type="dxa"/>
                </w:trPr>
                <w:tc>
                  <w:tcPr>
                    <w:tcW w:w="0" w:type="auto"/>
                    <w:hideMark/>
                  </w:tcPr>
                  <w:p w14:paraId="30755044"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lastRenderedPageBreak/>
                      <w:t>10.</w:t>
                    </w:r>
                  </w:p>
                </w:tc>
                <w:tc>
                  <w:tcPr>
                    <w:tcW w:w="0" w:type="auto"/>
                    <w:hideMark/>
                  </w:tcPr>
                  <w:p w14:paraId="1F95165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51.13330.2011. Защита от шума. Актуализированная редакция СНиП 23-03-2003.</w:t>
                    </w:r>
                  </w:p>
                </w:tc>
              </w:tr>
              <w:tr w:rsidR="00387B53" w14:paraId="126DCA85" w14:textId="77777777" w:rsidTr="00387B53">
                <w:trPr>
                  <w:tblCellSpacing w:w="15" w:type="dxa"/>
                </w:trPr>
                <w:tc>
                  <w:tcPr>
                    <w:tcW w:w="0" w:type="auto"/>
                    <w:hideMark/>
                  </w:tcPr>
                  <w:p w14:paraId="1BCCD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11.</w:t>
                    </w:r>
                  </w:p>
                </w:tc>
                <w:tc>
                  <w:tcPr>
                    <w:tcW w:w="0" w:type="auto"/>
                    <w:hideMark/>
                  </w:tcPr>
                  <w:p w14:paraId="1CB2CCF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387B53" w14:paraId="116E6C1E" w14:textId="77777777" w:rsidTr="00387B53">
                <w:trPr>
                  <w:tblCellSpacing w:w="15" w:type="dxa"/>
                </w:trPr>
                <w:tc>
                  <w:tcPr>
                    <w:tcW w:w="0" w:type="auto"/>
                    <w:hideMark/>
                  </w:tcPr>
                  <w:p w14:paraId="18FEF8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12.</w:t>
                    </w:r>
                  </w:p>
                </w:tc>
                <w:tc>
                  <w:tcPr>
                    <w:tcW w:w="0" w:type="auto"/>
                    <w:hideMark/>
                  </w:tcPr>
                  <w:p w14:paraId="08A0872D"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r w:rsidR="00387B53" w14:paraId="6549A681" w14:textId="77777777" w:rsidTr="00387B53">
                <w:trPr>
                  <w:tblCellSpacing w:w="15" w:type="dxa"/>
                </w:trPr>
                <w:tc>
                  <w:tcPr>
                    <w:tcW w:w="0" w:type="auto"/>
                    <w:hideMark/>
                  </w:tcPr>
                  <w:p w14:paraId="5436792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13.</w:t>
                    </w:r>
                  </w:p>
                </w:tc>
                <w:tc>
                  <w:tcPr>
                    <w:tcW w:w="0" w:type="auto"/>
                    <w:hideMark/>
                  </w:tcPr>
                  <w:p w14:paraId="48D317E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СанПиН2.2.1/2.1.1.1278-03 Гигиенические требования к естественному, искусственному и совмещенному освещению жилых и общественных зданий.</w:t>
                    </w:r>
                  </w:p>
                </w:tc>
              </w:tr>
              <w:tr w:rsidR="00387B53" w14:paraId="6B944668" w14:textId="77777777" w:rsidTr="00387B53">
                <w:trPr>
                  <w:tblCellSpacing w:w="15" w:type="dxa"/>
                </w:trPr>
                <w:tc>
                  <w:tcPr>
                    <w:tcW w:w="0" w:type="auto"/>
                    <w:hideMark/>
                  </w:tcPr>
                  <w:p w14:paraId="558580AC"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14.</w:t>
                    </w:r>
                  </w:p>
                </w:tc>
                <w:tc>
                  <w:tcPr>
                    <w:tcW w:w="0" w:type="auto"/>
                    <w:hideMark/>
                  </w:tcPr>
                  <w:p w14:paraId="7DA63034"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52.13330.2016 Естественное и искусственное освещение.</w:t>
                    </w:r>
                  </w:p>
                </w:tc>
              </w:tr>
              <w:tr w:rsidR="00387B53" w14:paraId="61982556" w14:textId="77777777" w:rsidTr="00387B53">
                <w:trPr>
                  <w:tblCellSpacing w:w="15" w:type="dxa"/>
                </w:trPr>
                <w:tc>
                  <w:tcPr>
                    <w:tcW w:w="0" w:type="auto"/>
                    <w:hideMark/>
                  </w:tcPr>
                  <w:p w14:paraId="325DE60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15.</w:t>
                    </w:r>
                  </w:p>
                </w:tc>
                <w:tc>
                  <w:tcPr>
                    <w:tcW w:w="0" w:type="auto"/>
                    <w:hideMark/>
                  </w:tcPr>
                  <w:p w14:paraId="574DE00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2.2.4.548-96 Гигиенические требования к микроклимату производственных помещений.</w:t>
                    </w:r>
                  </w:p>
                </w:tc>
              </w:tr>
              <w:tr w:rsidR="00387B53" w14:paraId="21730219" w14:textId="77777777" w:rsidTr="00387B53">
                <w:trPr>
                  <w:tblCellSpacing w:w="15" w:type="dxa"/>
                </w:trPr>
                <w:tc>
                  <w:tcPr>
                    <w:tcW w:w="0" w:type="auto"/>
                    <w:hideMark/>
                  </w:tcPr>
                  <w:p w14:paraId="24DD484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16.</w:t>
                    </w:r>
                  </w:p>
                </w:tc>
                <w:tc>
                  <w:tcPr>
                    <w:tcW w:w="0" w:type="auto"/>
                    <w:hideMark/>
                  </w:tcPr>
                  <w:p w14:paraId="582BC00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12.1.030-81 ССБТ Электробезопасность. Защитное заземление. Зануление.</w:t>
                    </w:r>
                  </w:p>
                </w:tc>
              </w:tr>
              <w:tr w:rsidR="00387B53" w14:paraId="0F0C83B4" w14:textId="77777777" w:rsidTr="00387B53">
                <w:trPr>
                  <w:tblCellSpacing w:w="15" w:type="dxa"/>
                </w:trPr>
                <w:tc>
                  <w:tcPr>
                    <w:tcW w:w="0" w:type="auto"/>
                    <w:hideMark/>
                  </w:tcPr>
                  <w:p w14:paraId="542430F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17.</w:t>
                    </w:r>
                  </w:p>
                </w:tc>
                <w:tc>
                  <w:tcPr>
                    <w:tcW w:w="0" w:type="auto"/>
                    <w:hideMark/>
                  </w:tcPr>
                  <w:p w14:paraId="0B77D3F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12.1.038-82 ССБТ Электробезопасность. Предельно допустимые значения напряжений прикосновения и токов.</w:t>
                    </w:r>
                  </w:p>
                </w:tc>
              </w:tr>
              <w:tr w:rsidR="00387B53" w14:paraId="1B55A506" w14:textId="77777777" w:rsidTr="00387B53">
                <w:trPr>
                  <w:tblCellSpacing w:w="15" w:type="dxa"/>
                </w:trPr>
                <w:tc>
                  <w:tcPr>
                    <w:tcW w:w="0" w:type="auto"/>
                    <w:hideMark/>
                  </w:tcPr>
                  <w:p w14:paraId="6E254E5B"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18.</w:t>
                    </w:r>
                  </w:p>
                </w:tc>
                <w:tc>
                  <w:tcPr>
                    <w:tcW w:w="0" w:type="auto"/>
                    <w:hideMark/>
                  </w:tcPr>
                  <w:p w14:paraId="283BDB37"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Правила устройства электроустановок. – СПб.: Изд-во ДЕАН, 2001. – 928 с.</w:t>
                    </w:r>
                  </w:p>
                </w:tc>
              </w:tr>
              <w:tr w:rsidR="00387B53" w14:paraId="511C08D6" w14:textId="77777777" w:rsidTr="00387B53">
                <w:trPr>
                  <w:tblCellSpacing w:w="15" w:type="dxa"/>
                </w:trPr>
                <w:tc>
                  <w:tcPr>
                    <w:tcW w:w="0" w:type="auto"/>
                    <w:hideMark/>
                  </w:tcPr>
                  <w:p w14:paraId="3FA89B11"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19.</w:t>
                    </w:r>
                  </w:p>
                </w:tc>
                <w:tc>
                  <w:tcPr>
                    <w:tcW w:w="0" w:type="auto"/>
                    <w:hideMark/>
                  </w:tcPr>
                  <w:p w14:paraId="4251A462"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bl>
            <w:p w14:paraId="3B8BCD4A" w14:textId="77777777" w:rsidR="00387B53" w:rsidRDefault="00387B53" w:rsidP="00387B53">
              <w:pPr>
                <w:pStyle w:val="a5"/>
                <w:rPr>
                  <w:rFonts w:eastAsiaTheme="minorEastAsia"/>
                  <w:noProof/>
                  <w:vanish/>
                </w:rPr>
              </w:pPr>
              <w:r>
                <w:rPr>
                  <w:noProof/>
                  <w:vanish/>
                </w:rPr>
                <w:t>x</w:t>
              </w:r>
            </w:p>
            <w:p w14:paraId="3B2E031E" w14:textId="24AFF5D5" w:rsidR="007E4141" w:rsidRDefault="007E4141" w:rsidP="00387B53">
              <w:r>
                <w:rPr>
                  <w:b/>
                  <w:bCs/>
                </w:rPr>
                <w:fldChar w:fldCharType="end"/>
              </w:r>
            </w:p>
          </w:sdtContent>
        </w:sdt>
      </w:sdtContent>
    </w:sdt>
    <w:p w14:paraId="492ECF82" w14:textId="77777777" w:rsidR="007E4141" w:rsidRPr="00414715" w:rsidRDefault="007E4141" w:rsidP="007E4141">
      <w:pPr>
        <w:spacing w:after="0" w:line="360" w:lineRule="auto"/>
        <w:ind w:firstLine="709"/>
        <w:contextualSpacing/>
        <w:jc w:val="both"/>
        <w:rPr>
          <w:rFonts w:ascii="Times New Roman" w:hAnsi="Times New Roman" w:cs="Times New Roman"/>
          <w:sz w:val="28"/>
        </w:rPr>
      </w:pPr>
    </w:p>
    <w:sectPr w:rsidR="007E4141" w:rsidRPr="00414715" w:rsidSect="00AC4E0E">
      <w:footerReference w:type="default" r:id="rId58"/>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AAK" w:date="2021-01-16T20:55:00Z" w:initials="A">
    <w:p w14:paraId="4844228E" w14:textId="33434A57" w:rsidR="00387B53" w:rsidRDefault="00387B53">
      <w:pPr>
        <w:pStyle w:val="ac"/>
      </w:pPr>
      <w:r>
        <w:rPr>
          <w:rStyle w:val="ab"/>
        </w:rPr>
        <w:annotationRef/>
      </w:r>
      <w:r>
        <w:t>У нас принята нумерация по главе, т.е. у вас таблица должна быть 2.1 – как у вас в ТПУ – я не знаю. С рисунками, кстати, такая же история.</w:t>
      </w:r>
    </w:p>
  </w:comment>
  <w:comment w:id="18" w:author="Пользователь Windows" w:date="2021-01-17T12:10:00Z" w:initials="ПW">
    <w:p w14:paraId="090DE3CB" w14:textId="03B1B7F2" w:rsidR="00387B53" w:rsidRPr="00147562" w:rsidRDefault="00387B53">
      <w:pPr>
        <w:pStyle w:val="ac"/>
      </w:pPr>
      <w:r>
        <w:rPr>
          <w:rStyle w:val="ab"/>
        </w:rPr>
        <w:annotationRef/>
      </w:r>
      <w:r>
        <w:t>Я не видел ТПУшных требований к оформлению рисунков и таблиц</w:t>
      </w:r>
    </w:p>
  </w:comment>
  <w:comment w:id="21" w:author="AAK" w:date="2021-01-16T20:55:00Z" w:initials="A">
    <w:p w14:paraId="078EA1D3" w14:textId="7D26D159" w:rsidR="00387B53" w:rsidRDefault="00387B53">
      <w:pPr>
        <w:pStyle w:val="ac"/>
      </w:pPr>
      <w:r>
        <w:rPr>
          <w:rStyle w:val="ab"/>
        </w:rPr>
        <w:annotationRef/>
      </w:r>
      <w:r>
        <w:t>Перед таблицей должно быть описание со ссылкой на таблицу.</w:t>
      </w:r>
    </w:p>
  </w:comment>
  <w:comment w:id="22" w:author="Пользователь Windows" w:date="2021-01-17T12:31:00Z" w:initials="ПW">
    <w:p w14:paraId="65468E0B" w14:textId="08EEB122" w:rsidR="00387B53" w:rsidRDefault="00387B53">
      <w:pPr>
        <w:pStyle w:val="ac"/>
      </w:pPr>
      <w:r>
        <w:rPr>
          <w:rStyle w:val="ab"/>
        </w:rPr>
        <w:annotationRef/>
      </w:r>
      <w:r>
        <w:t>Дописал</w:t>
      </w:r>
    </w:p>
  </w:comment>
  <w:comment w:id="23" w:author="AAK" w:date="2021-01-16T20:55:00Z" w:initials="A">
    <w:p w14:paraId="553A4D80" w14:textId="3FF58034" w:rsidR="00387B53" w:rsidRDefault="00387B53">
      <w:pPr>
        <w:pStyle w:val="ac"/>
      </w:pPr>
      <w:r>
        <w:rPr>
          <w:rStyle w:val="ab"/>
        </w:rPr>
        <w:annotationRef/>
      </w:r>
      <w:r>
        <w:t>Должна быть выравнена по ширине</w:t>
      </w:r>
    </w:p>
  </w:comment>
  <w:comment w:id="24" w:author="Пользователь Windows" w:date="2021-01-17T12:28:00Z" w:initials="ПW">
    <w:p w14:paraId="2F129880" w14:textId="22C6AB7C" w:rsidR="00387B53" w:rsidRDefault="00387B53">
      <w:pPr>
        <w:pStyle w:val="ac"/>
      </w:pPr>
      <w:r>
        <w:rPr>
          <w:rStyle w:val="ab"/>
        </w:rPr>
        <w:annotationRef/>
      </w:r>
      <w:r>
        <w:t>Надпись в шапке?</w:t>
      </w:r>
    </w:p>
  </w:comment>
  <w:comment w:id="36" w:author="AAK" w:date="2021-01-16T20:57:00Z" w:initials="A">
    <w:p w14:paraId="33F72FB5" w14:textId="3B594237" w:rsidR="00387B53" w:rsidRDefault="00387B53">
      <w:pPr>
        <w:pStyle w:val="ac"/>
      </w:pPr>
      <w:r>
        <w:rPr>
          <w:rStyle w:val="ab"/>
        </w:rPr>
        <w:annotationRef/>
      </w:r>
      <w:r>
        <w:t>Вопрос к номеру страницы – шрифт должен быть таким же, как у основного текста. Размер шрифта – не знаю, надо опираться на ваши локальные документы для ВКР.</w:t>
      </w:r>
    </w:p>
  </w:comment>
  <w:comment w:id="37" w:author="Пользователь Windows" w:date="2021-01-17T12:48:00Z" w:initials="ПW">
    <w:p w14:paraId="5901D232" w14:textId="625426C2" w:rsidR="00387B53" w:rsidRDefault="00387B53">
      <w:pPr>
        <w:pStyle w:val="ac"/>
      </w:pPr>
      <w:r>
        <w:rPr>
          <w:rStyle w:val="ab"/>
        </w:rPr>
        <w:annotationRef/>
      </w:r>
      <w:r>
        <w:t>Поправил</w:t>
      </w:r>
    </w:p>
  </w:comment>
  <w:comment w:id="40" w:author="AAK" w:date="2021-01-16T20:58:00Z" w:initials="A">
    <w:p w14:paraId="6A4E09BA" w14:textId="4E7B245B" w:rsidR="00387B53" w:rsidRPr="00FD5458" w:rsidRDefault="00387B53">
      <w:pPr>
        <w:pStyle w:val="ac"/>
      </w:pPr>
      <w:r>
        <w:rPr>
          <w:rStyle w:val="ab"/>
        </w:rPr>
        <w:annotationRef/>
      </w:r>
      <w:r>
        <w:t xml:space="preserve">На диаграмме не должны находиться конкретные переменные, т.к. диаграмма должна описывать процесс без привязки к реализации, т.е. </w:t>
      </w:r>
      <w:r>
        <w:rPr>
          <w:lang w:val="en-US"/>
        </w:rPr>
        <w:t>Tsum</w:t>
      </w:r>
      <w:r w:rsidRPr="00FD5458">
        <w:t xml:space="preserve">, </w:t>
      </w:r>
      <w:r>
        <w:rPr>
          <w:lang w:val="en-US"/>
        </w:rPr>
        <w:t>TIsum</w:t>
      </w:r>
      <w:r w:rsidRPr="00FD5458">
        <w:t xml:space="preserve"> </w:t>
      </w:r>
      <w:r>
        <w:t>и прочее – надо убрать, а информацию подать в виде понятных и лаконичных предложений.</w:t>
      </w:r>
    </w:p>
  </w:comment>
  <w:comment w:id="38" w:author="AAK" w:date="2021-01-16T21:00:00Z" w:initials="A">
    <w:p w14:paraId="47A48BC7" w14:textId="03486543" w:rsidR="00387B53" w:rsidRDefault="00387B53">
      <w:pPr>
        <w:pStyle w:val="ac"/>
      </w:pPr>
      <w:r>
        <w:rPr>
          <w:rStyle w:val="ab"/>
        </w:rPr>
        <w:annotationRef/>
      </w:r>
      <w:r>
        <w:t>Циклы на ЕСПД диаграммах отображаются по-другому. Почему выход из цикла проходит через Перебор всех режимов из БД не понятно.</w:t>
      </w:r>
    </w:p>
  </w:comment>
  <w:comment w:id="39" w:author="Пользователь Windows" w:date="2021-01-17T15:31:00Z" w:initials="ПW">
    <w:p w14:paraId="5F02255F" w14:textId="610A0F00" w:rsidR="00387B53" w:rsidRDefault="00387B53">
      <w:pPr>
        <w:pStyle w:val="ac"/>
      </w:pPr>
      <w:r>
        <w:rPr>
          <w:rStyle w:val="ab"/>
        </w:rPr>
        <w:annotationRef/>
      </w:r>
      <w:r>
        <w:t>Исправил</w:t>
      </w:r>
    </w:p>
  </w:comment>
  <w:comment w:id="41" w:author="AAK" w:date="2021-01-16T21:01:00Z" w:initials="A">
    <w:p w14:paraId="35F35A19" w14:textId="1CBCC270" w:rsidR="00387B53" w:rsidRDefault="00387B53">
      <w:pPr>
        <w:pStyle w:val="ac"/>
      </w:pPr>
      <w:r>
        <w:rPr>
          <w:rStyle w:val="ab"/>
        </w:rPr>
        <w:annotationRef/>
      </w:r>
      <w:r>
        <w:t xml:space="preserve">Это не ЕСПДшная блок-схема. </w:t>
      </w:r>
      <w:r w:rsidRPr="00FD5458">
        <w:t>http://docs.cntd.ru/document/gost-19-701-90-espd</w:t>
      </w:r>
    </w:p>
  </w:comment>
  <w:comment w:id="45" w:author="AAK" w:date="2021-01-16T21:02:00Z" w:initials="A">
    <w:p w14:paraId="0B617E7B" w14:textId="5D78B9EE" w:rsidR="00387B53" w:rsidRDefault="00387B53">
      <w:pPr>
        <w:pStyle w:val="ac"/>
      </w:pPr>
      <w:r>
        <w:rPr>
          <w:rStyle w:val="ab"/>
        </w:rPr>
        <w:annotationRef/>
      </w:r>
      <w:r>
        <w:t>Если они отображены на одной диаграмме – то они должны быть связаны. На вашей диаграмме сейчас нет связи.</w:t>
      </w:r>
    </w:p>
  </w:comment>
  <w:comment w:id="46" w:author="Пользователь Windows" w:date="2021-01-17T15:36:00Z" w:initials="ПW">
    <w:p w14:paraId="2A276211" w14:textId="6A649622" w:rsidR="00387B53" w:rsidRPr="00424742" w:rsidRDefault="00387B53">
      <w:pPr>
        <w:pStyle w:val="ac"/>
      </w:pPr>
      <w:r>
        <w:rPr>
          <w:rStyle w:val="ab"/>
        </w:rPr>
        <w:annotationRef/>
      </w:r>
      <w:r>
        <w:t>разделил</w:t>
      </w:r>
    </w:p>
  </w:comment>
  <w:comment w:id="47" w:author="AAK" w:date="2021-01-16T21:04:00Z" w:initials="A">
    <w:p w14:paraId="4FBDDAC7" w14:textId="798C7EAC" w:rsidR="00387B53" w:rsidRPr="00B27342" w:rsidRDefault="00387B53">
      <w:pPr>
        <w:pStyle w:val="ac"/>
      </w:pPr>
      <w:r>
        <w:rPr>
          <w:rStyle w:val="ab"/>
        </w:rPr>
        <w:annotationRef/>
      </w:r>
      <w:r>
        <w:t xml:space="preserve">Вы так и не сделали общей системы. Наличие публичных методов </w:t>
      </w:r>
      <w:r>
        <w:rPr>
          <w:lang w:val="en-US"/>
        </w:rPr>
        <w:t>Main</w:t>
      </w:r>
      <w:r w:rsidRPr="00B27342">
        <w:t xml:space="preserve"> </w:t>
      </w:r>
      <w:r>
        <w:t>говорит о том, что всё это запускается ТОЛЬКО по отдельности.</w:t>
      </w:r>
    </w:p>
  </w:comment>
  <w:comment w:id="54" w:author="AAK" w:date="2021-01-16T21:06:00Z" w:initials="A">
    <w:p w14:paraId="1DD29D92" w14:textId="6C5299BC" w:rsidR="00387B53" w:rsidRPr="00B27342" w:rsidRDefault="00387B53">
      <w:pPr>
        <w:pStyle w:val="ac"/>
      </w:pPr>
      <w:r>
        <w:rPr>
          <w:rStyle w:val="ab"/>
        </w:rPr>
        <w:annotationRef/>
      </w:r>
      <w:r>
        <w:t>Почему разношёрстные данные в первой и второй группе? Где-то есть описание формата этих данных?</w:t>
      </w:r>
    </w:p>
  </w:comment>
  <w:comment w:id="55" w:author="Пользователь Windows" w:date="2021-01-17T15:57:00Z" w:initials="ПW">
    <w:p w14:paraId="1BB29C1D" w14:textId="6026C40D" w:rsidR="00387B53" w:rsidRDefault="00387B53">
      <w:pPr>
        <w:pStyle w:val="ac"/>
      </w:pPr>
      <w:r>
        <w:rPr>
          <w:rStyle w:val="ab"/>
        </w:rPr>
        <w:annotationRef/>
      </w:r>
      <w:r>
        <w:t>Добавил выше</w:t>
      </w:r>
    </w:p>
  </w:comment>
  <w:comment w:id="56" w:author="Пользователь Windows" w:date="2021-01-17T17:56:00Z" w:initials="ПW">
    <w:p w14:paraId="658BEB9C" w14:textId="254504F8" w:rsidR="00387B53" w:rsidRPr="00775658" w:rsidRDefault="00387B53">
      <w:pPr>
        <w:pStyle w:val="ac"/>
      </w:pPr>
      <w:r>
        <w:rPr>
          <w:rStyle w:val="ab"/>
        </w:rPr>
        <w:annotationRef/>
      </w:r>
      <w:r>
        <w:t xml:space="preserve">Разношерстные потому что </w:t>
      </w:r>
      <w:r>
        <w:rPr>
          <w:lang w:val="en-US"/>
        </w:rPr>
        <w:t>float</w:t>
      </w:r>
      <w:r w:rsidRPr="00775658">
        <w:t xml:space="preserve"> </w:t>
      </w:r>
      <w:r>
        <w:t>убирает первый 0 у номеров во второй группе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44228E" w15:done="0"/>
  <w15:commentEx w15:paraId="090DE3CB" w15:paraIdParent="4844228E" w15:done="0"/>
  <w15:commentEx w15:paraId="078EA1D3" w15:done="0"/>
  <w15:commentEx w15:paraId="65468E0B" w15:paraIdParent="078EA1D3" w15:done="0"/>
  <w15:commentEx w15:paraId="553A4D80" w15:done="0"/>
  <w15:commentEx w15:paraId="2F129880" w15:paraIdParent="553A4D80" w15:done="0"/>
  <w15:commentEx w15:paraId="33F72FB5" w15:done="0"/>
  <w15:commentEx w15:paraId="5901D232" w15:paraIdParent="33F72FB5" w15:done="0"/>
  <w15:commentEx w15:paraId="6A4E09BA" w15:done="0"/>
  <w15:commentEx w15:paraId="47A48BC7" w15:paraIdParent="6A4E09BA" w15:done="0"/>
  <w15:commentEx w15:paraId="5F02255F" w15:paraIdParent="6A4E09BA" w15:done="0"/>
  <w15:commentEx w15:paraId="35F35A19" w15:done="0"/>
  <w15:commentEx w15:paraId="0B617E7B" w15:done="0"/>
  <w15:commentEx w15:paraId="2A276211" w15:paraIdParent="0B617E7B" w15:done="0"/>
  <w15:commentEx w15:paraId="4FBDDAC7" w15:done="0"/>
  <w15:commentEx w15:paraId="1DD29D92" w15:done="0"/>
  <w15:commentEx w15:paraId="1BB29C1D" w15:paraIdParent="1DD29D92" w15:done="0"/>
  <w15:commentEx w15:paraId="658BEB9C" w15:paraIdParent="1DD29D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DD0CC" w16cex:dateUtc="2021-01-16T13:53:00Z"/>
  <w16cex:commentExtensible w16cex:durableId="23ADD159" w16cex:dateUtc="2021-01-16T13:55:00Z"/>
  <w16cex:commentExtensible w16cex:durableId="23ADD10E" w16cex:dateUtc="2021-01-16T13:54:00Z"/>
  <w16cex:commentExtensible w16cex:durableId="23ADD135" w16cex:dateUtc="2021-01-16T13:55:00Z"/>
  <w16cex:commentExtensible w16cex:durableId="23ADD14C" w16cex:dateUtc="2021-01-16T13:55:00Z"/>
  <w16cex:commentExtensible w16cex:durableId="23ADD1B7" w16cex:dateUtc="2021-01-16T13:57:00Z"/>
  <w16cex:commentExtensible w16cex:durableId="23ADD1CE" w16cex:dateUtc="2021-01-16T13:57:00Z"/>
  <w16cex:commentExtensible w16cex:durableId="23ADD202" w16cex:dateUtc="2021-01-16T13:58:00Z"/>
  <w16cex:commentExtensible w16cex:durableId="23ADD257" w16cex:dateUtc="2021-01-16T14:00:00Z"/>
  <w16cex:commentExtensible w16cex:durableId="23ADD29C" w16cex:dateUtc="2021-01-16T14:01:00Z"/>
  <w16cex:commentExtensible w16cex:durableId="23ADD2FE" w16cex:dateUtc="2021-01-16T14:02:00Z"/>
  <w16cex:commentExtensible w16cex:durableId="23ADD324" w16cex:dateUtc="2021-01-16T14:03:00Z"/>
  <w16cex:commentExtensible w16cex:durableId="23ADD36F" w16cex:dateUtc="2021-01-16T14:04:00Z"/>
  <w16cex:commentExtensible w16cex:durableId="23ADD3A0" w16cex:dateUtc="2021-01-16T14:05:00Z"/>
  <w16cex:commentExtensible w16cex:durableId="23ADD3E0" w16cex:dateUtc="2021-01-16T14:06:00Z"/>
  <w16cex:commentExtensible w16cex:durableId="23ADD4A4" w16cex:dateUtc="2021-01-16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80E8FA" w16cid:durableId="23ADD0CC"/>
  <w16cid:commentId w16cid:paraId="4844228E" w16cid:durableId="23ADD159"/>
  <w16cid:commentId w16cid:paraId="616B8D71" w16cid:durableId="23ADD10E"/>
  <w16cid:commentId w16cid:paraId="078EA1D3" w16cid:durableId="23ADD135"/>
  <w16cid:commentId w16cid:paraId="553A4D80" w16cid:durableId="23ADD14C"/>
  <w16cid:commentId w16cid:paraId="0D398BA6" w16cid:durableId="23ADD1B7"/>
  <w16cid:commentId w16cid:paraId="33F72FB5" w16cid:durableId="23ADD1CE"/>
  <w16cid:commentId w16cid:paraId="6A4E09BA" w16cid:durableId="23ADD202"/>
  <w16cid:commentId w16cid:paraId="47A48BC7" w16cid:durableId="23ADD257"/>
  <w16cid:commentId w16cid:paraId="35F35A19" w16cid:durableId="23ADD29C"/>
  <w16cid:commentId w16cid:paraId="0B617E7B" w16cid:durableId="23ADD2FE"/>
  <w16cid:commentId w16cid:paraId="7DBAD74B" w16cid:durableId="23ADD324"/>
  <w16cid:commentId w16cid:paraId="4FBDDAC7" w16cid:durableId="23ADD36F"/>
  <w16cid:commentId w16cid:paraId="1DE48FE9" w16cid:durableId="23ADD3A0"/>
  <w16cid:commentId w16cid:paraId="1DD29D92" w16cid:durableId="23ADD3E0"/>
  <w16cid:commentId w16cid:paraId="37E0B3A3" w16cid:durableId="23ADD4A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E7130" w14:textId="77777777" w:rsidR="005F291F" w:rsidRDefault="005F291F" w:rsidP="004E02CB">
      <w:pPr>
        <w:spacing w:after="0" w:line="240" w:lineRule="auto"/>
      </w:pPr>
      <w:r>
        <w:separator/>
      </w:r>
    </w:p>
  </w:endnote>
  <w:endnote w:type="continuationSeparator" w:id="0">
    <w:p w14:paraId="20CB0203" w14:textId="77777777" w:rsidR="005F291F" w:rsidRDefault="005F291F"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ranklin Gothic Medium Cond">
    <w:altName w:val="Impact"/>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351228"/>
      <w:docPartObj>
        <w:docPartGallery w:val="Page Numbers (Bottom of Page)"/>
        <w:docPartUnique/>
      </w:docPartObj>
    </w:sdtPr>
    <w:sdtContent>
      <w:p w14:paraId="27B0625C" w14:textId="1A479AF7" w:rsidR="00387B53" w:rsidRDefault="00387B53">
        <w:pPr>
          <w:pStyle w:val="a8"/>
          <w:jc w:val="center"/>
        </w:pPr>
        <w:r>
          <w:fldChar w:fldCharType="begin"/>
        </w:r>
        <w:r>
          <w:instrText xml:space="preserve"> PAGE   \* MERGEFORMAT </w:instrText>
        </w:r>
        <w:r>
          <w:fldChar w:fldCharType="separate"/>
        </w:r>
        <w:r w:rsidR="00FF73BB">
          <w:rPr>
            <w:noProof/>
          </w:rPr>
          <w:t>14</w:t>
        </w:r>
        <w:r>
          <w:rPr>
            <w:noProof/>
          </w:rPr>
          <w:fldChar w:fldCharType="end"/>
        </w:r>
      </w:p>
    </w:sdtContent>
  </w:sdt>
  <w:p w14:paraId="34BA1D7E" w14:textId="77777777" w:rsidR="00387B53" w:rsidRDefault="00387B5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Content>
      <w:p w14:paraId="0C8133CB" w14:textId="5E1D3FC6" w:rsidR="00387B53" w:rsidRDefault="00387B53">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FF73BB">
          <w:rPr>
            <w:rFonts w:ascii="Times New Roman" w:hAnsi="Times New Roman" w:cs="Times New Roman"/>
            <w:noProof/>
            <w:sz w:val="28"/>
          </w:rPr>
          <w:t>84</w:t>
        </w:r>
        <w:r w:rsidRPr="008D280D">
          <w:rPr>
            <w:rFonts w:ascii="Times New Roman" w:hAnsi="Times New Roman" w:cs="Times New Roman"/>
            <w:sz w:val="28"/>
          </w:rPr>
          <w:fldChar w:fldCharType="end"/>
        </w:r>
      </w:p>
    </w:sdtContent>
  </w:sdt>
  <w:p w14:paraId="53ACB043" w14:textId="77777777" w:rsidR="00387B53" w:rsidRDefault="00387B53">
    <w:pPr>
      <w:pStyle w:val="a8"/>
    </w:pPr>
  </w:p>
  <w:p w14:paraId="052DE81C" w14:textId="77777777" w:rsidR="00387B53" w:rsidRDefault="00387B5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9070B" w14:textId="77777777" w:rsidR="005F291F" w:rsidRDefault="005F291F" w:rsidP="004E02CB">
      <w:pPr>
        <w:spacing w:after="0" w:line="240" w:lineRule="auto"/>
      </w:pPr>
      <w:r>
        <w:separator/>
      </w:r>
    </w:p>
  </w:footnote>
  <w:footnote w:type="continuationSeparator" w:id="0">
    <w:p w14:paraId="1526FB97" w14:textId="77777777" w:rsidR="005F291F" w:rsidRDefault="005F291F"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7"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14"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5"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29"/>
  </w:num>
  <w:num w:numId="3">
    <w:abstractNumId w:val="9"/>
  </w:num>
  <w:num w:numId="4">
    <w:abstractNumId w:val="12"/>
  </w:num>
  <w:num w:numId="5">
    <w:abstractNumId w:val="10"/>
  </w:num>
  <w:num w:numId="6">
    <w:abstractNumId w:val="21"/>
  </w:num>
  <w:num w:numId="7">
    <w:abstractNumId w:val="6"/>
  </w:num>
  <w:num w:numId="8">
    <w:abstractNumId w:val="7"/>
  </w:num>
  <w:num w:numId="9">
    <w:abstractNumId w:val="2"/>
  </w:num>
  <w:num w:numId="10">
    <w:abstractNumId w:val="2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2"/>
  </w:num>
  <w:num w:numId="20">
    <w:abstractNumId w:val="15"/>
  </w:num>
  <w:num w:numId="21">
    <w:abstractNumId w:val="3"/>
  </w:num>
  <w:num w:numId="22">
    <w:abstractNumId w:val="17"/>
  </w:num>
  <w:num w:numId="23">
    <w:abstractNumId w:val="18"/>
  </w:num>
  <w:num w:numId="24">
    <w:abstractNumId w:val="14"/>
  </w:num>
  <w:num w:numId="25">
    <w:abstractNumId w:val="26"/>
  </w:num>
  <w:num w:numId="26">
    <w:abstractNumId w:val="16"/>
  </w:num>
  <w:num w:numId="27">
    <w:abstractNumId w:val="1"/>
  </w:num>
  <w:num w:numId="28">
    <w:abstractNumId w:val="8"/>
  </w:num>
  <w:num w:numId="29">
    <w:abstractNumId w:val="25"/>
  </w:num>
  <w:num w:numId="30">
    <w:abstractNumId w:val="2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AK">
    <w15:presenceInfo w15:providerId="AD" w15:userId="S-1-5-21-2301979571-1751391163-971761870-1106"/>
  </w15:person>
  <w15:person w15:author="Пользователь Windows">
    <w15:presenceInfo w15:providerId="Windows Live" w15:userId="ca21bb2aa54c2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341F"/>
    <w:rsid w:val="00034FDB"/>
    <w:rsid w:val="00094E09"/>
    <w:rsid w:val="000B5617"/>
    <w:rsid w:val="000B5799"/>
    <w:rsid w:val="000B75AB"/>
    <w:rsid w:val="000C5376"/>
    <w:rsid w:val="000C7911"/>
    <w:rsid w:val="000D1C39"/>
    <w:rsid w:val="000D7D38"/>
    <w:rsid w:val="00115DC3"/>
    <w:rsid w:val="00115F68"/>
    <w:rsid w:val="00147562"/>
    <w:rsid w:val="00166CBB"/>
    <w:rsid w:val="0018490C"/>
    <w:rsid w:val="001D15F1"/>
    <w:rsid w:val="001D4205"/>
    <w:rsid w:val="001E55F2"/>
    <w:rsid w:val="001E7D01"/>
    <w:rsid w:val="001F0697"/>
    <w:rsid w:val="001F1226"/>
    <w:rsid w:val="001F6D71"/>
    <w:rsid w:val="00200E5F"/>
    <w:rsid w:val="00226E92"/>
    <w:rsid w:val="00243D5D"/>
    <w:rsid w:val="0026768F"/>
    <w:rsid w:val="0027524D"/>
    <w:rsid w:val="00275C6B"/>
    <w:rsid w:val="002805A4"/>
    <w:rsid w:val="002820C2"/>
    <w:rsid w:val="0029695E"/>
    <w:rsid w:val="002A0B68"/>
    <w:rsid w:val="002C3E07"/>
    <w:rsid w:val="002F0BAC"/>
    <w:rsid w:val="002F59C0"/>
    <w:rsid w:val="00317EF1"/>
    <w:rsid w:val="00320427"/>
    <w:rsid w:val="003208AC"/>
    <w:rsid w:val="003261C3"/>
    <w:rsid w:val="00331EDD"/>
    <w:rsid w:val="00352500"/>
    <w:rsid w:val="00387B53"/>
    <w:rsid w:val="00395118"/>
    <w:rsid w:val="003A007C"/>
    <w:rsid w:val="003B12ED"/>
    <w:rsid w:val="003B65A0"/>
    <w:rsid w:val="003C5E2F"/>
    <w:rsid w:val="003D3B00"/>
    <w:rsid w:val="003E7AA1"/>
    <w:rsid w:val="00401DFB"/>
    <w:rsid w:val="00402C70"/>
    <w:rsid w:val="004033D6"/>
    <w:rsid w:val="00414715"/>
    <w:rsid w:val="00424742"/>
    <w:rsid w:val="00431417"/>
    <w:rsid w:val="0043728C"/>
    <w:rsid w:val="00454914"/>
    <w:rsid w:val="00460FC9"/>
    <w:rsid w:val="004A4750"/>
    <w:rsid w:val="004D6BEC"/>
    <w:rsid w:val="004E02CB"/>
    <w:rsid w:val="004F397F"/>
    <w:rsid w:val="004F6B3F"/>
    <w:rsid w:val="005145C9"/>
    <w:rsid w:val="005150D8"/>
    <w:rsid w:val="0052091B"/>
    <w:rsid w:val="005542F9"/>
    <w:rsid w:val="00554F91"/>
    <w:rsid w:val="00585030"/>
    <w:rsid w:val="0058694C"/>
    <w:rsid w:val="005A0545"/>
    <w:rsid w:val="005A5F6B"/>
    <w:rsid w:val="005B01D4"/>
    <w:rsid w:val="005B3252"/>
    <w:rsid w:val="005B517A"/>
    <w:rsid w:val="005C1A27"/>
    <w:rsid w:val="005D6C6A"/>
    <w:rsid w:val="005F116B"/>
    <w:rsid w:val="005F291F"/>
    <w:rsid w:val="005F3AD1"/>
    <w:rsid w:val="005F4C72"/>
    <w:rsid w:val="0061427D"/>
    <w:rsid w:val="006222FB"/>
    <w:rsid w:val="00630E79"/>
    <w:rsid w:val="006364FB"/>
    <w:rsid w:val="0064108F"/>
    <w:rsid w:val="00656E91"/>
    <w:rsid w:val="006614C9"/>
    <w:rsid w:val="00674695"/>
    <w:rsid w:val="0067517E"/>
    <w:rsid w:val="0068190D"/>
    <w:rsid w:val="006A68CB"/>
    <w:rsid w:val="006E1FAE"/>
    <w:rsid w:val="00725682"/>
    <w:rsid w:val="00742D73"/>
    <w:rsid w:val="007552B4"/>
    <w:rsid w:val="00775658"/>
    <w:rsid w:val="00775898"/>
    <w:rsid w:val="00781D8A"/>
    <w:rsid w:val="007877D6"/>
    <w:rsid w:val="00792F11"/>
    <w:rsid w:val="0079741F"/>
    <w:rsid w:val="007C1419"/>
    <w:rsid w:val="007E0A18"/>
    <w:rsid w:val="007E4141"/>
    <w:rsid w:val="007F29EF"/>
    <w:rsid w:val="00817BAF"/>
    <w:rsid w:val="00827689"/>
    <w:rsid w:val="00827945"/>
    <w:rsid w:val="00846555"/>
    <w:rsid w:val="00847D25"/>
    <w:rsid w:val="0086076A"/>
    <w:rsid w:val="008666DD"/>
    <w:rsid w:val="00870850"/>
    <w:rsid w:val="00872F1F"/>
    <w:rsid w:val="00877B1B"/>
    <w:rsid w:val="0088339D"/>
    <w:rsid w:val="008911B9"/>
    <w:rsid w:val="008947BB"/>
    <w:rsid w:val="008B644F"/>
    <w:rsid w:val="008D280D"/>
    <w:rsid w:val="008F4C3A"/>
    <w:rsid w:val="00900EB2"/>
    <w:rsid w:val="00931545"/>
    <w:rsid w:val="00932DF3"/>
    <w:rsid w:val="00934A07"/>
    <w:rsid w:val="009408D3"/>
    <w:rsid w:val="00952BAB"/>
    <w:rsid w:val="00963A24"/>
    <w:rsid w:val="00981E0D"/>
    <w:rsid w:val="00991C64"/>
    <w:rsid w:val="009A14C8"/>
    <w:rsid w:val="009C4175"/>
    <w:rsid w:val="009C7DD0"/>
    <w:rsid w:val="009D0F98"/>
    <w:rsid w:val="009D4381"/>
    <w:rsid w:val="009F0979"/>
    <w:rsid w:val="00A36F57"/>
    <w:rsid w:val="00A417E1"/>
    <w:rsid w:val="00A41B2A"/>
    <w:rsid w:val="00A6318C"/>
    <w:rsid w:val="00A67742"/>
    <w:rsid w:val="00A928B4"/>
    <w:rsid w:val="00AA0BDE"/>
    <w:rsid w:val="00AA0E7A"/>
    <w:rsid w:val="00AA4315"/>
    <w:rsid w:val="00AC4E0E"/>
    <w:rsid w:val="00AD0B46"/>
    <w:rsid w:val="00AD3979"/>
    <w:rsid w:val="00AD66AB"/>
    <w:rsid w:val="00AE205C"/>
    <w:rsid w:val="00AF035E"/>
    <w:rsid w:val="00AF275D"/>
    <w:rsid w:val="00B110BC"/>
    <w:rsid w:val="00B12904"/>
    <w:rsid w:val="00B27342"/>
    <w:rsid w:val="00B32FDE"/>
    <w:rsid w:val="00B44D28"/>
    <w:rsid w:val="00B66A4C"/>
    <w:rsid w:val="00B83429"/>
    <w:rsid w:val="00BB6F95"/>
    <w:rsid w:val="00BB735F"/>
    <w:rsid w:val="00C23DB1"/>
    <w:rsid w:val="00C34E4B"/>
    <w:rsid w:val="00C36DB7"/>
    <w:rsid w:val="00C67B5F"/>
    <w:rsid w:val="00C81D6B"/>
    <w:rsid w:val="00CA056E"/>
    <w:rsid w:val="00CA6200"/>
    <w:rsid w:val="00CC3330"/>
    <w:rsid w:val="00CD489A"/>
    <w:rsid w:val="00CE1D45"/>
    <w:rsid w:val="00CE256D"/>
    <w:rsid w:val="00CE71F5"/>
    <w:rsid w:val="00CF4958"/>
    <w:rsid w:val="00CF7458"/>
    <w:rsid w:val="00D2171D"/>
    <w:rsid w:val="00D31E7F"/>
    <w:rsid w:val="00D73AF1"/>
    <w:rsid w:val="00D94BC9"/>
    <w:rsid w:val="00DB3EE1"/>
    <w:rsid w:val="00DD10B7"/>
    <w:rsid w:val="00DD6B66"/>
    <w:rsid w:val="00DE0755"/>
    <w:rsid w:val="00DE2637"/>
    <w:rsid w:val="00E0154D"/>
    <w:rsid w:val="00E02B21"/>
    <w:rsid w:val="00E05C8A"/>
    <w:rsid w:val="00E10FB6"/>
    <w:rsid w:val="00E16A9D"/>
    <w:rsid w:val="00E21B5E"/>
    <w:rsid w:val="00E44EC3"/>
    <w:rsid w:val="00E5286F"/>
    <w:rsid w:val="00E57A12"/>
    <w:rsid w:val="00E60063"/>
    <w:rsid w:val="00E6126A"/>
    <w:rsid w:val="00E75A4A"/>
    <w:rsid w:val="00E850E8"/>
    <w:rsid w:val="00E8790D"/>
    <w:rsid w:val="00E97B30"/>
    <w:rsid w:val="00EB22B7"/>
    <w:rsid w:val="00EC48FD"/>
    <w:rsid w:val="00F00214"/>
    <w:rsid w:val="00F00609"/>
    <w:rsid w:val="00F15BAC"/>
    <w:rsid w:val="00F30A43"/>
    <w:rsid w:val="00F4113C"/>
    <w:rsid w:val="00F6239C"/>
    <w:rsid w:val="00F641AD"/>
    <w:rsid w:val="00F73C2C"/>
    <w:rsid w:val="00F82DD1"/>
    <w:rsid w:val="00FA31F9"/>
    <w:rsid w:val="00FC4C9F"/>
    <w:rsid w:val="00FD5458"/>
    <w:rsid w:val="00FD650C"/>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1F0697"/>
    <w:pPr>
      <w:spacing w:after="0" w:line="240" w:lineRule="auto"/>
    </w:pPr>
    <w:rPr>
      <w:rFonts w:ascii="Times New Roman" w:eastAsia="Times New Roman" w:hAnsi="Times New Roman" w:cs="Times New Roman"/>
      <w:sz w:val="24"/>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0B5799"/>
    <w:pPr>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package" Target="embeddings/_________Microsoft_Visio.vsdx"/><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hart" Target="charts/chart3.xml"/><Relationship Id="rId34" Type="http://schemas.openxmlformats.org/officeDocument/2006/relationships/image" Target="media/image17.png"/><Relationship Id="rId42" Type="http://schemas.openxmlformats.org/officeDocument/2006/relationships/package" Target="embeddings/_________Microsoft_Visio3.vsdx"/><Relationship Id="rId47" Type="http://schemas.openxmlformats.org/officeDocument/2006/relationships/oleObject" Target="embeddings/oleObject2.bin"/><Relationship Id="rId50" Type="http://schemas.openxmlformats.org/officeDocument/2006/relationships/image" Target="media/image28.wmf"/><Relationship Id="rId55" Type="http://schemas.openxmlformats.org/officeDocument/2006/relationships/oleObject" Target="embeddings/oleObject6.bin"/><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martgridcenter.tamu.edu/resume/pdf/1/C37.118.1-2011.pdf" TargetMode="External"/><Relationship Id="rId20" Type="http://schemas.openxmlformats.org/officeDocument/2006/relationships/chart" Target="charts/chart2.xml"/><Relationship Id="rId29" Type="http://schemas.openxmlformats.org/officeDocument/2006/relationships/image" Target="media/image12.png"/><Relationship Id="rId41" Type="http://schemas.openxmlformats.org/officeDocument/2006/relationships/image" Target="media/image24.emf"/><Relationship Id="rId54" Type="http://schemas.openxmlformats.org/officeDocument/2006/relationships/image" Target="media/image30.wmf"/><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ocs.cntd.ru/document/gost-r-mek-60870-5-104-2004" TargetMode="External"/><Relationship Id="rId23" Type="http://schemas.openxmlformats.org/officeDocument/2006/relationships/package" Target="embeddings/_________Microsoft_Visio1.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oleObject" Target="embeddings/oleObject3.bin"/><Relationship Id="rId57" Type="http://schemas.openxmlformats.org/officeDocument/2006/relationships/oleObject" Target="embeddings/oleObject7.bin"/><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4.png"/><Relationship Id="rId44" Type="http://schemas.openxmlformats.org/officeDocument/2006/relationships/image" Target="media/image25.wmf"/><Relationship Id="rId52" Type="http://schemas.openxmlformats.org/officeDocument/2006/relationships/image" Target="media/image29.wmf"/><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48" Type="http://schemas.openxmlformats.org/officeDocument/2006/relationships/image" Target="media/image27.wmf"/><Relationship Id="rId56" Type="http://schemas.openxmlformats.org/officeDocument/2006/relationships/image" Target="media/image31.wmf"/><Relationship Id="rId8" Type="http://schemas.openxmlformats.org/officeDocument/2006/relationships/image" Target="media/image1.png"/><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emf"/><Relationship Id="rId25" Type="http://schemas.openxmlformats.org/officeDocument/2006/relationships/package" Target="embeddings/_________Microsoft_Visio2.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wmf"/><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0.00</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0.00</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0.00</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0.00</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0.00</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0.00</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0.00</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0.00</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0.00</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0.00</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0.00</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0.00</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0.00</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0.00</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0.00</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0.00</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0.00</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0.00</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0.00</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0.00</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0.00</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0.00</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0.00</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0.00</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0.00</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0.00</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0.00</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0.00</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0.00</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0.00</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0.00</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0.00</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0.00</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0.00</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0.00</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0.00</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0.00</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0.00</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0.00</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0.00</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0.00</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0.00</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0.00</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0.00</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0.00</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0.00</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0.00</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0.00</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0.00</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0.00</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General</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General</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General</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General</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General</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General</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General</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General</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General</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General</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General</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General</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General</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General</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General</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General</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General</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General</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General</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General</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General</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General</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General</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General</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4</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5</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7</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8</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9</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10</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11</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6</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12</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13</b:RefOrder>
  </b:Source>
  <b:Source>
    <b:Tag>СП51</b:Tag>
    <b:SourceType>BookSection</b:SourceType>
    <b:Guid>{47F4EBF8-D6AF-42CC-BD38-9E5C51E75A78}</b:Guid>
    <b:Author>
      <b:Author>
        <b:Corporate>СП 52.13330.2016 Естественное и искусственное освещение.</b:Corporate>
      </b:Author>
    </b:Author>
    <b:RefOrder>14</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15</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16</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17</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18</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19</b:RefOrder>
  </b:Source>
</b:Sources>
</file>

<file path=customXml/itemProps1.xml><?xml version="1.0" encoding="utf-8"?>
<ds:datastoreItem xmlns:ds="http://schemas.openxmlformats.org/officeDocument/2006/customXml" ds:itemID="{F180680D-3750-47A6-A4FD-F0BB1DAA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84</Pages>
  <Words>16518</Words>
  <Characters>94154</Characters>
  <Application>Microsoft Office Word</Application>
  <DocSecurity>0</DocSecurity>
  <Lines>784</Lines>
  <Paragraphs>220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25</cp:revision>
  <dcterms:created xsi:type="dcterms:W3CDTF">2021-01-16T14:10:00Z</dcterms:created>
  <dcterms:modified xsi:type="dcterms:W3CDTF">2021-01-17T16:21:00Z</dcterms:modified>
</cp:coreProperties>
</file>