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</w:t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</w:t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А</w:t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5E6A45" w:rsidP="005E6A45">
      <w:pPr>
        <w:spacing w:after="0"/>
        <w:ind w:firstLine="0"/>
        <w:contextualSpacing/>
        <w:jc w:val="center"/>
      </w:pPr>
      <w:r w:rsidRPr="005E6A45">
        <w:rPr>
          <w:noProof/>
          <w:lang w:eastAsia="ru-RU"/>
        </w:rPr>
        <w:drawing>
          <wp:inline distT="0" distB="0" distL="0" distR="0">
            <wp:extent cx="5940425" cy="3647779"/>
            <wp:effectExtent l="0" t="0" r="3175" b="0"/>
            <wp:docPr id="1" name="Рисунок 1" descr="O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 xml:space="preserve">Рисунок 1 </w:t>
      </w:r>
      <w:r>
        <w:t>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На рисунке </w:t>
      </w:r>
      <w:r>
        <w:t>2</w:t>
      </w:r>
      <w:r>
        <w:t xml:space="preserve"> представлена диаграмма </w:t>
      </w:r>
      <w:r>
        <w:t>классов</w:t>
      </w:r>
      <w:bookmarkStart w:id="0" w:name="_GoBack"/>
      <w:bookmarkEnd w:id="0"/>
      <w:r>
        <w:t xml:space="preserve"> для разработанной программы.</w:t>
      </w:r>
    </w:p>
    <w:p w:rsidR="005E6A45" w:rsidRDefault="005E6A45" w:rsidP="005E6A45">
      <w:pPr>
        <w:spacing w:after="0"/>
        <w:ind w:firstLine="0"/>
        <w:contextualSpacing/>
        <w:jc w:val="center"/>
      </w:pPr>
      <w:r w:rsidRPr="005E6A45">
        <w:rPr>
          <w:noProof/>
          <w:lang w:eastAsia="ru-RU"/>
        </w:rPr>
        <w:lastRenderedPageBreak/>
        <w:drawing>
          <wp:inline distT="0" distB="0" distL="0" distR="0">
            <wp:extent cx="8968740" cy="6900888"/>
            <wp:effectExtent l="0" t="0" r="3810" b="0"/>
            <wp:docPr id="2" name="Рисунок 2" descr="O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4520" cy="69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</w:t>
      </w:r>
      <w:r>
        <w:t xml:space="preserve">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3A0EE4"/>
    <w:rsid w:val="005E6A45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ABFF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2020-10-21T11:40:00Z</dcterms:created>
  <dcterms:modified xsi:type="dcterms:W3CDTF">2020-10-21T11:47:00Z</dcterms:modified>
</cp:coreProperties>
</file>