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b/>
          <w:sz w:val="28"/>
        </w:rPr>
        <w:t>Страница de7f4a8408</w:t>
      </w:r>
    </w:p>
    <w:p>
      <w:pPr>
        <w:ind w:firstLine="709"/>
        <w:jc w:val="both"/>
      </w:pPr>
      <w:r>
        <w:t>Содержание страницы 1: сводные данные по объекту de7f4a8408 приведены в таблице ниже.</w:t>
      </w:r>
    </w:p>
    <w:p>
      <w:pPr>
        <w:pStyle w:val="ListBullet"/>
        <w:ind w:firstLine="0" w:left="709"/>
      </w:pPr>
      <w:r>
        <w:t>пункт 1.1;</w:t>
      </w:r>
    </w:p>
    <w:p>
      <w:pPr>
        <w:pStyle w:val="ListBullet"/>
        <w:ind w:firstLine="0" w:left="709"/>
      </w:pPr>
      <w:r>
        <w:t>пункт 1.2.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409"/>
        <w:gridCol w:w="2409"/>
      </w:tblGrid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Масса de7f4a8408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12.5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кг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Длина de7f4a8408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3400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мм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51200" cy="3456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345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  <w:jc w:val="both"/>
      </w:pPr>
      <w:r>
        <w:t xml:space="preserve">Уточнённое значение </w:t>
      </w:r>
      <w:r>
        <w:drawing>
          <wp:inline xmlns:a="http://schemas.openxmlformats.org/drawingml/2006/main" xmlns:pic="http://schemas.openxmlformats.org/drawingml/2006/picture">
            <wp:extent cx="918000" cy="3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written_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3046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de7f4a8408</w:t>
      </w:r>
      <w:r>
        <w:t xml:space="preserve"> проставлено от руки.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Страница 44293bc122</w:t>
      </w:r>
    </w:p>
    <w:p>
      <w:pPr>
        <w:ind w:firstLine="709"/>
        <w:jc w:val="both"/>
      </w:pPr>
      <w:r>
        <w:t>Содержание страницы 2: сводные данные по объекту 44293bc122 приведены в таблице ниже.</w:t>
      </w:r>
    </w:p>
    <w:p>
      <w:pPr>
        <w:pStyle w:val="ListBullet"/>
        <w:ind w:firstLine="0" w:left="709"/>
      </w:pPr>
      <w:r>
        <w:t>пункт 2.1;</w:t>
      </w:r>
    </w:p>
    <w:p>
      <w:pPr>
        <w:pStyle w:val="ListBullet"/>
        <w:ind w:firstLine="0" w:left="709"/>
      </w:pPr>
      <w:r>
        <w:t>пункт 2.2.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409"/>
        <w:gridCol w:w="2409"/>
      </w:tblGrid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Масса 44293bc122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12.5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кг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Длина 44293bc122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3400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мм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Страница df45bd6fa1</w:t>
      </w:r>
    </w:p>
    <w:p>
      <w:pPr>
        <w:ind w:firstLine="709"/>
        <w:jc w:val="both"/>
      </w:pPr>
      <w:r>
        <w:t>Содержание страницы 1: сводные данные по объекту df45bd6fa1 приведены в таблице ниже.</w:t>
      </w:r>
    </w:p>
    <w:p>
      <w:pPr>
        <w:pStyle w:val="ListBullet"/>
        <w:ind w:firstLine="0" w:left="709"/>
      </w:pPr>
      <w:r>
        <w:t>пункт 1.1;</w:t>
      </w:r>
    </w:p>
    <w:p>
      <w:pPr>
        <w:pStyle w:val="ListBullet"/>
        <w:ind w:firstLine="0" w:left="709"/>
      </w:pPr>
      <w:r>
        <w:t>пункт 1.2.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409"/>
        <w:gridCol w:w="2409"/>
      </w:tblGrid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Масса df45bd6fa1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12.5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кг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Длина df45bd6fa1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3400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мм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51200" cy="3456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345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  <w:jc w:val="both"/>
      </w:pPr>
      <w:r>
        <w:t xml:space="preserve">Уточнённое значение </w:t>
      </w:r>
      <w:r>
        <w:drawing>
          <wp:inline xmlns:a="http://schemas.openxmlformats.org/drawingml/2006/main" xmlns:pic="http://schemas.openxmlformats.org/drawingml/2006/picture">
            <wp:extent cx="918000" cy="304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written_0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3046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df45bd6fa1</w:t>
      </w:r>
      <w:r>
        <w:t xml:space="preserve"> проставлено от руки.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