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Bdr>
          <w:bottom w:val="single" w:sz="16" w:space="1" w:color="2F75B5"/>
        </w:pBdr>
        <w:widowControl w:val="1"/>
      </w:pPr>
      <w:r>
        <w:rPr>
          <w:rFonts w:ascii="Liberation Sans" w:hAnsi="Liberation Sans" w:eastAsia="Liberation Sans"/>
          <w:b/>
          <w:color w:val="2F75B5"/>
          <w:sz w:val="18"/>
        </w:rPr>
        <w:t>DTU 10387 · SCIENTIFIC COMPUTING IN QUANTUM INFORMATION SCIENCE</w:t>
      </w:r>
    </w:p>
    <w:p>
      <w:pPr>
        <w:spacing w:before="560" w:after="80"/>
        <w:widowControl w:val="1"/>
      </w:pPr>
      <w:r>
        <w:rPr>
          <w:rFonts w:ascii="Liberation Sans" w:hAnsi="Liberation Sans" w:eastAsia="Liberation Sans"/>
          <w:b/>
          <w:color w:val="17365D"/>
          <w:sz w:val="56"/>
        </w:rPr>
        <w:t>From a Weighted Routing Graph</w:t>
        <w:br/>
        <w:t>to an Explicit QAOA Circuit</w:t>
      </w:r>
    </w:p>
    <w:p>
      <w:pPr>
        <w:spacing w:after="360"/>
        <w:widowControl w:val="1"/>
      </w:pPr>
      <w:r>
        <w:rPr>
          <w:rFonts w:ascii="Liberation Sans" w:hAnsi="Liberation Sans" w:eastAsia="Liberation Sans"/>
          <w:color w:val="2F75B5"/>
          <w:sz w:val="28"/>
        </w:rPr>
        <w:t>A compact study of Hamiltonian penalty design in shallow QAOA</w:t>
      </w:r>
    </w:p>
    <w:tbl>
      <w:tblPr>
        <w:tblW w:type="auto" w:w="0"/>
        <w:jc w:val="center"/>
        <w:tblLayout w:type="fixed"/>
        <w:tblLook w:firstColumn="1" w:firstRow="1" w:lastColumn="0" w:lastRow="0" w:noHBand="0" w:noVBand="1" w:val="04A0"/>
      </w:tblPr>
      <w:tblGrid>
        <w:gridCol w:w="9921"/>
      </w:tblGrid>
      <w:tr>
        <w:tc>
          <w:tcPr>
            <w:tcW w:type="dxa" w:w="10092"/>
            <w:shd w:fill="FFF2CC"/>
            <w:tcMar>
              <w:top w:w="130" w:type="dxa"/>
              <w:start w:w="160" w:type="dxa"/>
              <w:bottom w:w="130" w:type="dxa"/>
              <w:end w:w="160" w:type="dxa"/>
            </w:tcMar>
          </w:tcPr>
          <w:p>
            <w:pPr>
              <w:spacing w:after="40"/>
            </w:pPr>
            <w:r>
              <w:rPr>
                <w:rFonts w:ascii="Liberation Sans" w:hAnsi="Liberation Sans" w:eastAsia="Liberation Sans"/>
                <w:b/>
                <w:color w:val="17365D"/>
                <w:sz w:val="20"/>
              </w:rPr>
              <w:t>COURSE PROJECT PROPOSAL · VERSION 3.0</w:t>
            </w:r>
          </w:p>
          <w:p>
            <w:pPr>
              <w:spacing w:after="0"/>
            </w:pPr>
            <w:r>
              <w:rPr>
                <w:rFonts w:ascii="Liberation Sans" w:hAnsi="Liberation Sans" w:eastAsia="Liberation Sans"/>
                <w:sz w:val="19"/>
              </w:rPr>
              <w:t>One graph. One main QAOA construction. One clean scientific question.</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81"/>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Field</w:t>
            </w:r>
          </w:p>
        </w:tc>
        <w:tc>
          <w:tcPr>
            <w:tcW w:type="dxa" w:w="7427"/>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Frozen v3.0 decision</w:t>
            </w:r>
          </w:p>
        </w:tc>
      </w:tr>
      <w:tr>
        <w:trPr>
          <w:cantSplit/>
        </w:trPr>
        <w:tc>
          <w:tcPr>
            <w:tcW w:type="dxa" w:w="2381"/>
            <w:tcMar>
              <w:top w:w="60" w:type="dxa"/>
              <w:start w:w="80" w:type="dxa"/>
              <w:bottom w:w="60" w:type="dxa"/>
              <w:end w:w="80" w:type="dxa"/>
            </w:tcMar>
          </w:tcPr>
          <w:p>
            <w:pPr>
              <w:spacing w:after="0"/>
            </w:pPr>
            <w:r>
              <w:rPr>
                <w:rFonts w:ascii="Liberation Sans" w:hAnsi="Liberation Sans" w:eastAsia="Liberation Sans"/>
                <w:sz w:val="17"/>
              </w:rPr>
              <w:t>Student</w:t>
            </w:r>
          </w:p>
        </w:tc>
        <w:tc>
          <w:tcPr>
            <w:tcW w:type="dxa" w:w="7427"/>
            <w:tcMar>
              <w:top w:w="60" w:type="dxa"/>
              <w:start w:w="80" w:type="dxa"/>
              <w:bottom w:w="60" w:type="dxa"/>
              <w:end w:w="80" w:type="dxa"/>
            </w:tcMar>
          </w:tcPr>
          <w:p>
            <w:pPr>
              <w:spacing w:after="0"/>
            </w:pPr>
            <w:r>
              <w:rPr>
                <w:rFonts w:ascii="Liberation Sans" w:hAnsi="Liberation Sans" w:eastAsia="Liberation Sans"/>
                <w:sz w:val="17"/>
              </w:rPr>
              <w:t>Zhilin Chen</w:t>
            </w:r>
          </w:p>
        </w:tc>
      </w:tr>
      <w:tr>
        <w:trPr>
          <w:cantSplit/>
        </w:trPr>
        <w:tc>
          <w:tcPr>
            <w:tcW w:type="dxa" w:w="2381"/>
            <w:shd w:fill="F8FAFC"/>
            <w:tcMar>
              <w:top w:w="60" w:type="dxa"/>
              <w:start w:w="80" w:type="dxa"/>
              <w:bottom w:w="60" w:type="dxa"/>
              <w:end w:w="80" w:type="dxa"/>
            </w:tcMar>
          </w:tcPr>
          <w:p>
            <w:pPr>
              <w:spacing w:after="0"/>
            </w:pPr>
            <w:r>
              <w:rPr>
                <w:rFonts w:ascii="Liberation Sans" w:hAnsi="Liberation Sans" w:eastAsia="Liberation Sans"/>
                <w:sz w:val="17"/>
              </w:rPr>
              <w:t>Course</w:t>
            </w:r>
          </w:p>
        </w:tc>
        <w:tc>
          <w:tcPr>
            <w:tcW w:type="dxa" w:w="7427"/>
            <w:shd w:fill="F8FAFC"/>
            <w:tcMar>
              <w:top w:w="60" w:type="dxa"/>
              <w:start w:w="80" w:type="dxa"/>
              <w:bottom w:w="60" w:type="dxa"/>
              <w:end w:w="80" w:type="dxa"/>
            </w:tcMar>
          </w:tcPr>
          <w:p>
            <w:pPr>
              <w:spacing w:after="0"/>
            </w:pPr>
            <w:r>
              <w:rPr>
                <w:rFonts w:ascii="Liberation Sans" w:hAnsi="Liberation Sans" w:eastAsia="Liberation Sans"/>
                <w:sz w:val="17"/>
              </w:rPr>
              <w:t>DTU 10387 - Scientific Computing in Quantum Information Science</w:t>
            </w:r>
          </w:p>
        </w:tc>
      </w:tr>
      <w:tr>
        <w:trPr>
          <w:cantSplit/>
        </w:trPr>
        <w:tc>
          <w:tcPr>
            <w:tcW w:type="dxa" w:w="2381"/>
            <w:tcMar>
              <w:top w:w="60" w:type="dxa"/>
              <w:start w:w="80" w:type="dxa"/>
              <w:bottom w:w="60" w:type="dxa"/>
              <w:end w:w="80" w:type="dxa"/>
            </w:tcMar>
          </w:tcPr>
          <w:p>
            <w:pPr>
              <w:spacing w:after="0"/>
            </w:pPr>
            <w:r>
              <w:rPr>
                <w:rFonts w:ascii="Liberation Sans" w:hAnsi="Liberation Sans" w:eastAsia="Liberation Sans"/>
                <w:sz w:val="17"/>
              </w:rPr>
              <w:t>Core problem</w:t>
            </w:r>
          </w:p>
        </w:tc>
        <w:tc>
          <w:tcPr>
            <w:tcW w:type="dxa" w:w="7427"/>
            <w:tcMar>
              <w:top w:w="60" w:type="dxa"/>
              <w:start w:w="80" w:type="dxa"/>
              <w:bottom w:w="60" w:type="dxa"/>
              <w:end w:w="80" w:type="dxa"/>
            </w:tcMar>
          </w:tcPr>
          <w:p>
            <w:pPr>
              <w:spacing w:after="0"/>
            </w:pPr>
            <w:r>
              <w:rPr>
                <w:rFonts w:ascii="Liberation Sans" w:hAnsi="Liberation Sans" w:eastAsia="Liberation Sans"/>
                <w:sz w:val="17"/>
              </w:rPr>
              <w:t>One fixed 7-node directed weighted routing graph, approximately 12-14 active edges</w:t>
            </w:r>
          </w:p>
        </w:tc>
      </w:tr>
      <w:tr>
        <w:trPr>
          <w:cantSplit/>
        </w:trPr>
        <w:tc>
          <w:tcPr>
            <w:tcW w:type="dxa" w:w="2381"/>
            <w:shd w:fill="F8FAFC"/>
            <w:tcMar>
              <w:top w:w="60" w:type="dxa"/>
              <w:start w:w="80" w:type="dxa"/>
              <w:bottom w:w="60" w:type="dxa"/>
              <w:end w:w="80" w:type="dxa"/>
            </w:tcMar>
          </w:tcPr>
          <w:p>
            <w:pPr>
              <w:spacing w:after="0"/>
            </w:pPr>
            <w:r>
              <w:rPr>
                <w:rFonts w:ascii="Liberation Sans" w:hAnsi="Liberation Sans" w:eastAsia="Liberation Sans"/>
                <w:sz w:val="17"/>
              </w:rPr>
              <w:t>Core quantum method</w:t>
            </w:r>
          </w:p>
        </w:tc>
        <w:tc>
          <w:tcPr>
            <w:tcW w:type="dxa" w:w="7427"/>
            <w:shd w:fill="F8FAFC"/>
            <w:tcMar>
              <w:top w:w="60" w:type="dxa"/>
              <w:start w:w="80" w:type="dxa"/>
              <w:bottom w:w="60" w:type="dxa"/>
              <w:end w:w="80" w:type="dxa"/>
            </w:tcMar>
          </w:tcPr>
          <w:p>
            <w:pPr>
              <w:spacing w:after="0"/>
            </w:pPr>
            <w:r>
              <w:rPr>
                <w:rFonts w:ascii="Liberation Sans" w:hAnsi="Liberation Sans" w:eastAsia="Liberation Sans"/>
                <w:sz w:val="17"/>
              </w:rPr>
              <w:t>Penalty-X QAOA built explicitly from the routing QUBO</w:t>
            </w:r>
          </w:p>
        </w:tc>
      </w:tr>
      <w:tr>
        <w:trPr>
          <w:cantSplit/>
        </w:trPr>
        <w:tc>
          <w:tcPr>
            <w:tcW w:type="dxa" w:w="2381"/>
            <w:tcMar>
              <w:top w:w="60" w:type="dxa"/>
              <w:start w:w="80" w:type="dxa"/>
              <w:bottom w:w="60" w:type="dxa"/>
              <w:end w:w="80" w:type="dxa"/>
            </w:tcMar>
          </w:tcPr>
          <w:p>
            <w:pPr>
              <w:spacing w:after="0"/>
            </w:pPr>
            <w:r>
              <w:rPr>
                <w:rFonts w:ascii="Liberation Sans" w:hAnsi="Liberation Sans" w:eastAsia="Liberation Sans"/>
                <w:sz w:val="17"/>
              </w:rPr>
              <w:t>Core factors</w:t>
            </w:r>
          </w:p>
        </w:tc>
        <w:tc>
          <w:tcPr>
            <w:tcW w:type="dxa" w:w="7427"/>
            <w:tcMar>
              <w:top w:w="60" w:type="dxa"/>
              <w:start w:w="80" w:type="dxa"/>
              <w:bottom w:w="60" w:type="dxa"/>
              <w:end w:w="80" w:type="dxa"/>
            </w:tcMar>
          </w:tcPr>
          <w:p>
            <w:pPr>
              <w:spacing w:after="0"/>
            </w:pPr>
            <w:r>
              <w:rPr>
                <w:rFonts w:ascii="Liberation Sans" w:hAnsi="Liberation Sans" w:eastAsia="Liberation Sans"/>
                <w:sz w:val="17"/>
              </w:rPr>
              <w:t>Penalty strength and depth p = 1, 2</w:t>
            </w:r>
          </w:p>
        </w:tc>
      </w:tr>
      <w:tr>
        <w:trPr>
          <w:cantSplit/>
        </w:trPr>
        <w:tc>
          <w:tcPr>
            <w:tcW w:type="dxa" w:w="2381"/>
            <w:shd w:fill="F8FAFC"/>
            <w:tcMar>
              <w:top w:w="60" w:type="dxa"/>
              <w:start w:w="80" w:type="dxa"/>
              <w:bottom w:w="60" w:type="dxa"/>
              <w:end w:w="80" w:type="dxa"/>
            </w:tcMar>
          </w:tcPr>
          <w:p>
            <w:pPr>
              <w:spacing w:after="0"/>
            </w:pPr>
            <w:r>
              <w:rPr>
                <w:rFonts w:ascii="Liberation Sans" w:hAnsi="Liberation Sans" w:eastAsia="Liberation Sans"/>
                <w:sz w:val="17"/>
              </w:rPr>
              <w:t>Optional extension</w:t>
            </w:r>
          </w:p>
        </w:tc>
        <w:tc>
          <w:tcPr>
            <w:tcW w:type="dxa" w:w="7427"/>
            <w:shd w:fill="F8FAFC"/>
            <w:tcMar>
              <w:top w:w="60" w:type="dxa"/>
              <w:start w:w="80" w:type="dxa"/>
              <w:bottom w:w="60" w:type="dxa"/>
              <w:end w:w="80" w:type="dxa"/>
            </w:tcMar>
          </w:tcPr>
          <w:p>
            <w:pPr>
              <w:spacing w:after="0"/>
            </w:pPr>
            <w:r>
              <w:rPr>
                <w:rFonts w:ascii="Liberation Sans" w:hAnsi="Liberation Sans" w:eastAsia="Liberation Sans"/>
                <w:sz w:val="17"/>
              </w:rPr>
              <w:t>Warm-start QAOA only after the core project is complete</w:t>
            </w:r>
          </w:p>
        </w:tc>
      </w:tr>
      <w:tr>
        <w:trPr>
          <w:cantSplit/>
        </w:trPr>
        <w:tc>
          <w:tcPr>
            <w:tcW w:type="dxa" w:w="2381"/>
            <w:tcMar>
              <w:top w:w="60" w:type="dxa"/>
              <w:start w:w="80" w:type="dxa"/>
              <w:bottom w:w="60" w:type="dxa"/>
              <w:end w:w="80" w:type="dxa"/>
            </w:tcMar>
          </w:tcPr>
          <w:p>
            <w:pPr>
              <w:spacing w:after="0"/>
            </w:pPr>
            <w:r>
              <w:rPr>
                <w:rFonts w:ascii="Liberation Sans" w:hAnsi="Liberation Sans" w:eastAsia="Liberation Sans"/>
                <w:sz w:val="17"/>
              </w:rPr>
              <w:t>Evidence level</w:t>
            </w:r>
          </w:p>
        </w:tc>
        <w:tc>
          <w:tcPr>
            <w:tcW w:type="dxa" w:w="7427"/>
            <w:tcMar>
              <w:top w:w="60" w:type="dxa"/>
              <w:start w:w="80" w:type="dxa"/>
              <w:bottom w:w="60" w:type="dxa"/>
              <w:end w:w="80" w:type="dxa"/>
            </w:tcMar>
          </w:tcPr>
          <w:p>
            <w:pPr>
              <w:spacing w:after="0"/>
            </w:pPr>
            <w:r>
              <w:rPr>
                <w:rFonts w:ascii="Liberation Sans" w:hAnsi="Liberation Sans" w:eastAsia="Liberation Sans"/>
                <w:sz w:val="17"/>
              </w:rPr>
              <w:t>Ideal simulation / teaching-scale numerical study; no quantum-advantage claim</w:t>
            </w:r>
          </w:p>
        </w:tc>
      </w:tr>
      <w:tr>
        <w:trPr>
          <w:cantSplit/>
        </w:trPr>
        <w:tc>
          <w:tcPr>
            <w:tcW w:type="dxa" w:w="2381"/>
            <w:shd w:fill="F8FAFC"/>
            <w:tcMar>
              <w:top w:w="60" w:type="dxa"/>
              <w:start w:w="80" w:type="dxa"/>
              <w:bottom w:w="60" w:type="dxa"/>
              <w:end w:w="80" w:type="dxa"/>
            </w:tcMar>
          </w:tcPr>
          <w:p>
            <w:pPr>
              <w:spacing w:after="0"/>
            </w:pPr>
            <w:r>
              <w:rPr>
                <w:rFonts w:ascii="Liberation Sans" w:hAnsi="Liberation Sans" w:eastAsia="Liberation Sans"/>
                <w:sz w:val="17"/>
              </w:rPr>
              <w:t>Date</w:t>
            </w:r>
          </w:p>
        </w:tc>
        <w:tc>
          <w:tcPr>
            <w:tcW w:type="dxa" w:w="7427"/>
            <w:shd w:fill="F8FAFC"/>
            <w:tcMar>
              <w:top w:w="60" w:type="dxa"/>
              <w:start w:w="80" w:type="dxa"/>
              <w:bottom w:w="60" w:type="dxa"/>
              <w:end w:w="80" w:type="dxa"/>
            </w:tcMar>
          </w:tcPr>
          <w:p>
            <w:pPr>
              <w:spacing w:after="0"/>
            </w:pPr>
            <w:r>
              <w:rPr>
                <w:rFonts w:ascii="Liberation Sans" w:hAnsi="Liberation Sans" w:eastAsia="Liberation Sans"/>
                <w:sz w:val="17"/>
              </w:rPr>
              <w:t>8 August 2026</w:t>
            </w:r>
          </w:p>
        </w:tc>
      </w:tr>
    </w:tbl>
    <w:p>
      <w:pPr>
        <w:spacing w:after="0"/>
        <w:widowControl w:val="1"/>
      </w:pPr>
    </w:p>
    <w:p>
      <w:pPr>
        <w:spacing w:before="280" w:after="40"/>
        <w:widowControl w:val="1"/>
      </w:pPr>
      <w:r>
        <w:rPr>
          <w:rFonts w:ascii="Liberation Sans" w:hAnsi="Liberation Sans" w:eastAsia="Liberation Sans"/>
          <w:b/>
          <w:color w:val="17365D"/>
          <w:sz w:val="22"/>
        </w:rPr>
        <w:t>Central goal</w:t>
      </w:r>
    </w:p>
    <w:p>
      <w:pPr>
        <w:spacing w:after="0"/>
        <w:widowControl w:val="1"/>
      </w:pPr>
      <w:r>
        <w:rPr>
          <w:rFonts w:ascii="Liberation Sans" w:hAnsi="Liberation Sans" w:eastAsia="Liberation Sans"/>
          <w:sz w:val="21"/>
        </w:rPr>
        <w:t>Build the routing QAOA explicitly rather than treating it as a black box: define the weighted-routing objective and flow constraints, derive the QUBO and Ising Hamiltonian, construct the p=1 and p=2 circuits, simulate and optimize them, and explain how penalty design changes feasibility and solution quality.</w:t>
      </w:r>
    </w:p>
    <w:p>
      <w:pPr>
        <w:widowControl w:val="1"/>
      </w:pPr>
      <w:r>
        <w:br w:type="page"/>
      </w:r>
    </w:p>
    <w:p>
      <w:pPr>
        <w:pStyle w:val="Heading1"/>
        <w:keepNext/>
        <w:widowControl w:val="1"/>
      </w:pPr>
      <w:r>
        <w:t>0. Version 3.0 decision: simplify the science, deepen the understanding</w:t>
      </w:r>
    </w:p>
    <w:p>
      <w:pPr>
        <w:spacing w:after="80" w:line="259" w:lineRule="auto"/>
        <w:widowControl w:val="1"/>
      </w:pPr>
      <w:r>
        <w:rPr>
          <w:rFonts w:ascii="Liberation Sans" w:hAnsi="Liberation Sans" w:eastAsia="Liberation Sans"/>
          <w:sz w:val="19"/>
        </w:rPr>
        <w:t>Version 3.0 deliberately narrows the project. The course deliverable should demonstrate scientific-computing practice and a transparent quantum-information workflow, not reproduce the larger Q-RouteBench research program. The core project therefore follows one fixed routing instance from graph model to Hamiltonian to circuit to measured route distribution.</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2268"/>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Topic</w:t>
            </w:r>
          </w:p>
        </w:tc>
        <w:tc>
          <w:tcPr>
            <w:tcW w:type="dxa" w:w="3458"/>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Version 2.0</w:t>
            </w:r>
          </w:p>
        </w:tc>
        <w:tc>
          <w:tcPr>
            <w:tcW w:type="dxa" w:w="4082"/>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Version 3.0 decision</w:t>
            </w:r>
          </w:p>
        </w:tc>
      </w:tr>
      <w:tr>
        <w:trPr>
          <w:cantSplit/>
        </w:trPr>
        <w:tc>
          <w:tcPr>
            <w:tcW w:type="dxa" w:w="2268"/>
            <w:tcMar>
              <w:top w:w="60" w:type="dxa"/>
              <w:start w:w="80" w:type="dxa"/>
              <w:bottom w:w="60" w:type="dxa"/>
              <w:end w:w="80" w:type="dxa"/>
            </w:tcMar>
          </w:tcPr>
          <w:p>
            <w:pPr>
              <w:spacing w:after="0"/>
            </w:pPr>
            <w:r>
              <w:rPr>
                <w:rFonts w:ascii="Liberation Sans" w:hAnsi="Liberation Sans" w:eastAsia="Liberation Sans"/>
                <w:sz w:val="16"/>
              </w:rPr>
              <w:t>Main quantum comparison</w:t>
            </w:r>
          </w:p>
        </w:tc>
        <w:tc>
          <w:tcPr>
            <w:tcW w:type="dxa" w:w="3458"/>
            <w:tcMar>
              <w:top w:w="60" w:type="dxa"/>
              <w:start w:w="80" w:type="dxa"/>
              <w:bottom w:w="60" w:type="dxa"/>
              <w:end w:w="80" w:type="dxa"/>
            </w:tcMar>
          </w:tcPr>
          <w:p>
            <w:pPr>
              <w:spacing w:after="0"/>
            </w:pPr>
            <w:r>
              <w:rPr>
                <w:rFonts w:ascii="Liberation Sans" w:hAnsi="Liberation Sans" w:eastAsia="Liberation Sans"/>
                <w:sz w:val="16"/>
              </w:rPr>
              <w:t>Penalty-X, warm-start, logical path-exchange</w:t>
            </w:r>
          </w:p>
        </w:tc>
        <w:tc>
          <w:tcPr>
            <w:tcW w:type="dxa" w:w="4082"/>
            <w:tcMar>
              <w:top w:w="60" w:type="dxa"/>
              <w:start w:w="80" w:type="dxa"/>
              <w:bottom w:w="60" w:type="dxa"/>
              <w:end w:w="80" w:type="dxa"/>
            </w:tcMar>
          </w:tcPr>
          <w:p>
            <w:pPr>
              <w:spacing w:after="0"/>
            </w:pPr>
            <w:r>
              <w:rPr>
                <w:rFonts w:ascii="Liberation Sans" w:hAnsi="Liberation Sans" w:eastAsia="Liberation Sans"/>
                <w:sz w:val="16"/>
              </w:rPr>
              <w:t>Penalty-X is the only required core QAOA method</w:t>
            </w:r>
          </w:p>
        </w:tc>
      </w:tr>
      <w:tr>
        <w:trPr>
          <w:cantSplit/>
        </w:trPr>
        <w:tc>
          <w:tcPr>
            <w:tcW w:type="dxa" w:w="2268"/>
            <w:shd w:fill="F8FAFC"/>
            <w:tcMar>
              <w:top w:w="60" w:type="dxa"/>
              <w:start w:w="80" w:type="dxa"/>
              <w:bottom w:w="60" w:type="dxa"/>
              <w:end w:w="80" w:type="dxa"/>
            </w:tcMar>
          </w:tcPr>
          <w:p>
            <w:pPr>
              <w:spacing w:after="0"/>
            </w:pPr>
            <w:r>
              <w:rPr>
                <w:rFonts w:ascii="Liberation Sans" w:hAnsi="Liberation Sans" w:eastAsia="Liberation Sans"/>
                <w:sz w:val="16"/>
              </w:rPr>
              <w:t>Primary scientific variable</w:t>
            </w:r>
          </w:p>
        </w:tc>
        <w:tc>
          <w:tcPr>
            <w:tcW w:type="dxa" w:w="3458"/>
            <w:shd w:fill="F8FAFC"/>
            <w:tcMar>
              <w:top w:w="60" w:type="dxa"/>
              <w:start w:w="80" w:type="dxa"/>
              <w:bottom w:w="60" w:type="dxa"/>
              <w:end w:w="80" w:type="dxa"/>
            </w:tcMar>
          </w:tcPr>
          <w:p>
            <w:pPr>
              <w:spacing w:after="0"/>
            </w:pPr>
            <w:r>
              <w:rPr>
                <w:rFonts w:ascii="Liberation Sans" w:hAnsi="Liberation Sans" w:eastAsia="Liberation Sans"/>
                <w:sz w:val="16"/>
              </w:rPr>
              <w:t>Different QAOA constraint-handling designs</w:t>
            </w:r>
          </w:p>
        </w:tc>
        <w:tc>
          <w:tcPr>
            <w:tcW w:type="dxa" w:w="4082"/>
            <w:shd w:fill="F8FAFC"/>
            <w:tcMar>
              <w:top w:w="60" w:type="dxa"/>
              <w:start w:w="80" w:type="dxa"/>
              <w:bottom w:w="60" w:type="dxa"/>
              <w:end w:w="80" w:type="dxa"/>
            </w:tcMar>
          </w:tcPr>
          <w:p>
            <w:pPr>
              <w:spacing w:after="0"/>
            </w:pPr>
            <w:r>
              <w:rPr>
                <w:rFonts w:ascii="Liberation Sans" w:hAnsi="Liberation Sans" w:eastAsia="Liberation Sans"/>
                <w:sz w:val="16"/>
              </w:rPr>
              <w:t>Penalty strength in the flow-penalty Hamiltonian</w:t>
            </w:r>
          </w:p>
        </w:tc>
      </w:tr>
      <w:tr>
        <w:trPr>
          <w:cantSplit/>
        </w:trPr>
        <w:tc>
          <w:tcPr>
            <w:tcW w:type="dxa" w:w="2268"/>
            <w:tcMar>
              <w:top w:w="60" w:type="dxa"/>
              <w:start w:w="80" w:type="dxa"/>
              <w:bottom w:w="60" w:type="dxa"/>
              <w:end w:w="80" w:type="dxa"/>
            </w:tcMar>
          </w:tcPr>
          <w:p>
            <w:pPr>
              <w:spacing w:after="0"/>
            </w:pPr>
            <w:r>
              <w:rPr>
                <w:rFonts w:ascii="Liberation Sans" w:hAnsi="Liberation Sans" w:eastAsia="Liberation Sans"/>
                <w:sz w:val="16"/>
              </w:rPr>
              <w:t>Depth</w:t>
            </w:r>
          </w:p>
        </w:tc>
        <w:tc>
          <w:tcPr>
            <w:tcW w:type="dxa" w:w="3458"/>
            <w:tcMar>
              <w:top w:w="60" w:type="dxa"/>
              <w:start w:w="80" w:type="dxa"/>
              <w:bottom w:w="60" w:type="dxa"/>
              <w:end w:w="80" w:type="dxa"/>
            </w:tcMar>
          </w:tcPr>
          <w:p>
            <w:pPr>
              <w:spacing w:after="0"/>
            </w:pPr>
            <w:r>
              <w:rPr>
                <w:rFonts w:ascii="Liberation Sans" w:hAnsi="Liberation Sans" w:eastAsia="Liberation Sans"/>
                <w:sz w:val="16"/>
              </w:rPr>
              <w:t>p = 1, 2; p = 3 optional</w:t>
            </w:r>
          </w:p>
        </w:tc>
        <w:tc>
          <w:tcPr>
            <w:tcW w:type="dxa" w:w="4082"/>
            <w:tcMar>
              <w:top w:w="60" w:type="dxa"/>
              <w:start w:w="80" w:type="dxa"/>
              <w:bottom w:w="60" w:type="dxa"/>
              <w:end w:w="80" w:type="dxa"/>
            </w:tcMar>
          </w:tcPr>
          <w:p>
            <w:pPr>
              <w:spacing w:after="0"/>
            </w:pPr>
            <w:r>
              <w:rPr>
                <w:rFonts w:ascii="Liberation Sans" w:hAnsi="Liberation Sans" w:eastAsia="Liberation Sans"/>
                <w:sz w:val="16"/>
              </w:rPr>
              <w:t>p = 1, 2 only in the core</w:t>
            </w:r>
          </w:p>
        </w:tc>
      </w:tr>
      <w:tr>
        <w:trPr>
          <w:cantSplit/>
        </w:trPr>
        <w:tc>
          <w:tcPr>
            <w:tcW w:type="dxa" w:w="2268"/>
            <w:shd w:fill="F8FAFC"/>
            <w:tcMar>
              <w:top w:w="60" w:type="dxa"/>
              <w:start w:w="80" w:type="dxa"/>
              <w:bottom w:w="60" w:type="dxa"/>
              <w:end w:w="80" w:type="dxa"/>
            </w:tcMar>
          </w:tcPr>
          <w:p>
            <w:pPr>
              <w:spacing w:after="0"/>
            </w:pPr>
            <w:r>
              <w:rPr>
                <w:rFonts w:ascii="Liberation Sans" w:hAnsi="Liberation Sans" w:eastAsia="Liberation Sans"/>
                <w:sz w:val="16"/>
              </w:rPr>
              <w:t>Warm-start</w:t>
            </w:r>
          </w:p>
        </w:tc>
        <w:tc>
          <w:tcPr>
            <w:tcW w:type="dxa" w:w="3458"/>
            <w:shd w:fill="F8FAFC"/>
            <w:tcMar>
              <w:top w:w="60" w:type="dxa"/>
              <w:start w:w="80" w:type="dxa"/>
              <w:bottom w:w="60" w:type="dxa"/>
              <w:end w:w="80" w:type="dxa"/>
            </w:tcMar>
          </w:tcPr>
          <w:p>
            <w:pPr>
              <w:spacing w:after="0"/>
            </w:pPr>
            <w:r>
              <w:rPr>
                <w:rFonts w:ascii="Liberation Sans" w:hAnsi="Liberation Sans" w:eastAsia="Liberation Sans"/>
                <w:sz w:val="16"/>
              </w:rPr>
              <w:t>Core method</w:t>
            </w:r>
          </w:p>
        </w:tc>
        <w:tc>
          <w:tcPr>
            <w:tcW w:type="dxa" w:w="4082"/>
            <w:shd w:fill="F8FAFC"/>
            <w:tcMar>
              <w:top w:w="60" w:type="dxa"/>
              <w:start w:w="80" w:type="dxa"/>
              <w:bottom w:w="60" w:type="dxa"/>
              <w:end w:w="80" w:type="dxa"/>
            </w:tcMar>
          </w:tcPr>
          <w:p>
            <w:pPr>
              <w:spacing w:after="0"/>
            </w:pPr>
            <w:r>
              <w:rPr>
                <w:rFonts w:ascii="Liberation Sans" w:hAnsi="Liberation Sans" w:eastAsia="Liberation Sans"/>
                <w:sz w:val="16"/>
              </w:rPr>
              <w:t>Optional bonus extension</w:t>
            </w:r>
          </w:p>
        </w:tc>
      </w:tr>
      <w:tr>
        <w:trPr>
          <w:cantSplit/>
        </w:trPr>
        <w:tc>
          <w:tcPr>
            <w:tcW w:type="dxa" w:w="2268"/>
            <w:tcMar>
              <w:top w:w="60" w:type="dxa"/>
              <w:start w:w="80" w:type="dxa"/>
              <w:bottom w:w="60" w:type="dxa"/>
              <w:end w:w="80" w:type="dxa"/>
            </w:tcMar>
          </w:tcPr>
          <w:p>
            <w:pPr>
              <w:spacing w:after="0"/>
            </w:pPr>
            <w:r>
              <w:rPr>
                <w:rFonts w:ascii="Liberation Sans" w:hAnsi="Liberation Sans" w:eastAsia="Liberation Sans"/>
                <w:sz w:val="16"/>
              </w:rPr>
              <w:t>Path-exchange</w:t>
            </w:r>
          </w:p>
        </w:tc>
        <w:tc>
          <w:tcPr>
            <w:tcW w:type="dxa" w:w="3458"/>
            <w:tcMar>
              <w:top w:w="60" w:type="dxa"/>
              <w:start w:w="80" w:type="dxa"/>
              <w:bottom w:w="60" w:type="dxa"/>
              <w:end w:w="80" w:type="dxa"/>
            </w:tcMar>
          </w:tcPr>
          <w:p>
            <w:pPr>
              <w:spacing w:after="0"/>
            </w:pPr>
            <w:r>
              <w:rPr>
                <w:rFonts w:ascii="Liberation Sans" w:hAnsi="Liberation Sans" w:eastAsia="Liberation Sans"/>
                <w:sz w:val="16"/>
              </w:rPr>
              <w:t>Core logical method</w:t>
            </w:r>
          </w:p>
        </w:tc>
        <w:tc>
          <w:tcPr>
            <w:tcW w:type="dxa" w:w="4082"/>
            <w:tcMar>
              <w:top w:w="60" w:type="dxa"/>
              <w:start w:w="80" w:type="dxa"/>
              <w:bottom w:w="60" w:type="dxa"/>
              <w:end w:w="80" w:type="dxa"/>
            </w:tcMar>
          </w:tcPr>
          <w:p>
            <w:pPr>
              <w:spacing w:after="0"/>
            </w:pPr>
            <w:r>
              <w:rPr>
                <w:rFonts w:ascii="Liberation Sans" w:hAnsi="Liberation Sans" w:eastAsia="Liberation Sans"/>
                <w:sz w:val="16"/>
              </w:rPr>
              <w:t>Removed from the core; future/related-work only</w:t>
            </w:r>
          </w:p>
        </w:tc>
      </w:tr>
      <w:tr>
        <w:trPr>
          <w:cantSplit/>
        </w:trPr>
        <w:tc>
          <w:tcPr>
            <w:tcW w:type="dxa" w:w="2268"/>
            <w:shd w:fill="F8FAFC"/>
            <w:tcMar>
              <w:top w:w="60" w:type="dxa"/>
              <w:start w:w="80" w:type="dxa"/>
              <w:bottom w:w="60" w:type="dxa"/>
              <w:end w:w="80" w:type="dxa"/>
            </w:tcMar>
          </w:tcPr>
          <w:p>
            <w:pPr>
              <w:spacing w:after="0"/>
            </w:pPr>
            <w:r>
              <w:rPr>
                <w:rFonts w:ascii="Liberation Sans" w:hAnsi="Liberation Sans" w:eastAsia="Liberation Sans"/>
                <w:sz w:val="16"/>
              </w:rPr>
              <w:t>Routing task</w:t>
            </w:r>
          </w:p>
        </w:tc>
        <w:tc>
          <w:tcPr>
            <w:tcW w:type="dxa" w:w="3458"/>
            <w:shd w:fill="F8FAFC"/>
            <w:tcMar>
              <w:top w:w="60" w:type="dxa"/>
              <w:start w:w="80" w:type="dxa"/>
              <w:bottom w:w="60" w:type="dxa"/>
              <w:end w:w="80" w:type="dxa"/>
            </w:tcMar>
          </w:tcPr>
          <w:p>
            <w:pPr>
              <w:spacing w:after="0"/>
            </w:pPr>
            <w:r>
              <w:rPr>
                <w:rFonts w:ascii="Liberation Sans" w:hAnsi="Liberation Sans" w:eastAsia="Liberation Sans"/>
                <w:sz w:val="16"/>
              </w:rPr>
              <w:t>Weighted shortest path; RCSP optional</w:t>
            </w:r>
          </w:p>
        </w:tc>
        <w:tc>
          <w:tcPr>
            <w:tcW w:type="dxa" w:w="4082"/>
            <w:shd w:fill="F8FAFC"/>
            <w:tcMar>
              <w:top w:w="60" w:type="dxa"/>
              <w:start w:w="80" w:type="dxa"/>
              <w:bottom w:w="60" w:type="dxa"/>
              <w:end w:w="80" w:type="dxa"/>
            </w:tcMar>
          </w:tcPr>
          <w:p>
            <w:pPr>
              <w:spacing w:after="0"/>
            </w:pPr>
            <w:r>
              <w:rPr>
                <w:rFonts w:ascii="Liberation Sans" w:hAnsi="Liberation Sans" w:eastAsia="Liberation Sans"/>
                <w:sz w:val="16"/>
              </w:rPr>
              <w:t>Weighted shortest path only in the core</w:t>
            </w:r>
          </w:p>
        </w:tc>
      </w:tr>
      <w:tr>
        <w:trPr>
          <w:cantSplit/>
        </w:trPr>
        <w:tc>
          <w:tcPr>
            <w:tcW w:type="dxa" w:w="2268"/>
            <w:tcMar>
              <w:top w:w="60" w:type="dxa"/>
              <w:start w:w="80" w:type="dxa"/>
              <w:bottom w:w="60" w:type="dxa"/>
              <w:end w:w="80" w:type="dxa"/>
            </w:tcMar>
          </w:tcPr>
          <w:p>
            <w:pPr>
              <w:spacing w:after="0"/>
            </w:pPr>
            <w:r>
              <w:rPr>
                <w:rFonts w:ascii="Liberation Sans" w:hAnsi="Liberation Sans" w:eastAsia="Liberation Sans"/>
                <w:sz w:val="16"/>
              </w:rPr>
              <w:t>Experimental scale</w:t>
            </w:r>
          </w:p>
        </w:tc>
        <w:tc>
          <w:tcPr>
            <w:tcW w:type="dxa" w:w="3458"/>
            <w:tcMar>
              <w:top w:w="60" w:type="dxa"/>
              <w:start w:w="80" w:type="dxa"/>
              <w:bottom w:w="60" w:type="dxa"/>
              <w:end w:w="80" w:type="dxa"/>
            </w:tcMar>
          </w:tcPr>
          <w:p>
            <w:pPr>
              <w:spacing w:after="0"/>
            </w:pPr>
            <w:r>
              <w:rPr>
                <w:rFonts w:ascii="Liberation Sans" w:hAnsi="Liberation Sans" w:eastAsia="Liberation Sans"/>
                <w:sz w:val="16"/>
              </w:rPr>
              <w:t>Small multi-method comparison</w:t>
            </w:r>
          </w:p>
        </w:tc>
        <w:tc>
          <w:tcPr>
            <w:tcW w:type="dxa" w:w="4082"/>
            <w:tcMar>
              <w:top w:w="60" w:type="dxa"/>
              <w:start w:w="80" w:type="dxa"/>
              <w:bottom w:w="60" w:type="dxa"/>
              <w:end w:w="80" w:type="dxa"/>
            </w:tcMar>
          </w:tcPr>
          <w:p>
            <w:pPr>
              <w:spacing w:after="0"/>
            </w:pPr>
            <w:r>
              <w:rPr>
                <w:rFonts w:ascii="Liberation Sans" w:hAnsi="Liberation Sans" w:eastAsia="Liberation Sans"/>
                <w:sz w:val="16"/>
              </w:rPr>
              <w:t>One graph, small frozen penalty grid, p = 1/2</w:t>
            </w:r>
          </w:p>
        </w:tc>
      </w:tr>
      <w:tr>
        <w:trPr>
          <w:cantSplit/>
        </w:trPr>
        <w:tc>
          <w:tcPr>
            <w:tcW w:type="dxa" w:w="2268"/>
            <w:shd w:fill="F8FAFC"/>
            <w:tcMar>
              <w:top w:w="60" w:type="dxa"/>
              <w:start w:w="80" w:type="dxa"/>
              <w:bottom w:w="60" w:type="dxa"/>
              <w:end w:w="80" w:type="dxa"/>
            </w:tcMar>
          </w:tcPr>
          <w:p>
            <w:pPr>
              <w:spacing w:after="0"/>
            </w:pPr>
            <w:r>
              <w:rPr>
                <w:rFonts w:ascii="Liberation Sans" w:hAnsi="Liberation Sans" w:eastAsia="Liberation Sans"/>
                <w:sz w:val="16"/>
              </w:rPr>
              <w:t>Research burden</w:t>
            </w:r>
          </w:p>
        </w:tc>
        <w:tc>
          <w:tcPr>
            <w:tcW w:type="dxa" w:w="3458"/>
            <w:shd w:fill="F8FAFC"/>
            <w:tcMar>
              <w:top w:w="60" w:type="dxa"/>
              <w:start w:w="80" w:type="dxa"/>
              <w:bottom w:w="60" w:type="dxa"/>
              <w:end w:w="80" w:type="dxa"/>
            </w:tcMar>
          </w:tcPr>
          <w:p>
            <w:pPr>
              <w:spacing w:after="0"/>
            </w:pPr>
            <w:r>
              <w:rPr>
                <w:rFonts w:ascii="Liberation Sans" w:hAnsi="Liberation Sans" w:eastAsia="Liberation Sans"/>
                <w:sz w:val="16"/>
              </w:rPr>
              <w:t>Mechanism comparison across three constructions</w:t>
            </w:r>
          </w:p>
        </w:tc>
        <w:tc>
          <w:tcPr>
            <w:tcW w:type="dxa" w:w="4082"/>
            <w:shd w:fill="F8FAFC"/>
            <w:tcMar>
              <w:top w:w="60" w:type="dxa"/>
              <w:start w:w="80" w:type="dxa"/>
              <w:bottom w:w="60" w:type="dxa"/>
              <w:end w:w="80" w:type="dxa"/>
            </w:tcMar>
          </w:tcPr>
          <w:p>
            <w:pPr>
              <w:spacing w:after="0"/>
            </w:pPr>
            <w:r>
              <w:rPr>
                <w:rFonts w:ascii="Liberation Sans" w:hAnsi="Liberation Sans" w:eastAsia="Liberation Sans"/>
                <w:sz w:val="16"/>
              </w:rPr>
              <w:t>Explain one construction completely and correctly</w:t>
            </w:r>
          </w:p>
        </w:tc>
      </w:tr>
    </w:tbl>
    <w:p>
      <w:pPr>
        <w:spacing w:after="0"/>
        <w:widowControl w:val="1"/>
      </w:pPr>
    </w:p>
    <w:tbl>
      <w:tblPr>
        <w:tblW w:type="auto" w:w="0"/>
        <w:jc w:val="center"/>
        <w:tblLayout w:type="fixed"/>
        <w:tblLook w:firstColumn="1" w:firstRow="1" w:lastColumn="0" w:lastRow="0" w:noHBand="0" w:noVBand="1" w:val="04A0"/>
      </w:tblPr>
      <w:tblGrid>
        <w:gridCol w:w="9921"/>
      </w:tblGrid>
      <w:tr>
        <w:tc>
          <w:tcPr>
            <w:tcW w:type="dxa" w:w="10092"/>
            <w:shd w:fill="E2F0D9"/>
            <w:tcMar>
              <w:top w:w="130" w:type="dxa"/>
              <w:start w:w="160" w:type="dxa"/>
              <w:bottom w:w="130" w:type="dxa"/>
              <w:end w:w="160" w:type="dxa"/>
            </w:tcMar>
          </w:tcPr>
          <w:p>
            <w:pPr>
              <w:spacing w:after="40"/>
            </w:pPr>
            <w:r>
              <w:rPr>
                <w:rFonts w:ascii="Liberation Sans" w:hAnsi="Liberation Sans" w:eastAsia="Liberation Sans"/>
                <w:b/>
                <w:color w:val="17365D"/>
                <w:sz w:val="20"/>
              </w:rPr>
              <w:t>v3.0 principle</w:t>
            </w:r>
          </w:p>
          <w:p>
            <w:pPr>
              <w:spacing w:after="0"/>
            </w:pPr>
            <w:r>
              <w:rPr>
                <w:rFonts w:ascii="Liberation Sans" w:hAnsi="Liberation Sans" w:eastAsia="Liberation Sans"/>
                <w:sz w:val="19"/>
              </w:rPr>
              <w:t>The project is successful if a classmate can understand and rerun the entire chain: graph -&gt; QUBO -&gt; Ising Hamiltonian -&gt; QAOA layers -&gt; optimization -&gt; measurement -&gt; decoded route.</w:t>
            </w:r>
          </w:p>
        </w:tc>
      </w:tr>
    </w:tbl>
    <w:p>
      <w:pPr>
        <w:spacing w:after="0"/>
        <w:widowControl w:val="1"/>
      </w:pPr>
    </w:p>
    <w:p>
      <w:pPr>
        <w:pStyle w:val="Heading1"/>
        <w:keepNext/>
        <w:widowControl w:val="1"/>
      </w:pPr>
      <w:r>
        <w:t>1. Course fit and project objective</w:t>
      </w:r>
    </w:p>
    <w:p>
      <w:pPr>
        <w:spacing w:after="80" w:line="259" w:lineRule="auto"/>
        <w:widowControl w:val="1"/>
      </w:pPr>
      <w:r>
        <w:rPr>
          <w:rFonts w:ascii="Liberation Sans" w:hAnsi="Liberation Sans" w:eastAsia="Liberation Sans"/>
          <w:sz w:val="19"/>
        </w:rPr>
        <w:t>The project is a small program / simulation / numerical study directly related to quantum information science. It uses several scientific-computing topics in one coherent workflow: NumPy for linear algebra and bitstring evaluation, SciPy for classical parameter optimization, NetworkX for graph/reference calculations, Qiskit or an equivalent circuit simulator for parameterized circuits, Matplotlib for figures, Pandas/CSV/JSON for saved results, profiling for runtime analysis, and Git/GitHub for reproducibility.</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721"/>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Course expectation</w:t>
            </w:r>
          </w:p>
        </w:tc>
        <w:tc>
          <w:tcPr>
            <w:tcW w:type="dxa" w:w="7087"/>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How v3.0 meets it</w:t>
            </w:r>
          </w:p>
        </w:tc>
      </w:tr>
      <w:tr>
        <w:trPr>
          <w:cantSplit/>
        </w:trPr>
        <w:tc>
          <w:tcPr>
            <w:tcW w:type="dxa" w:w="2721"/>
            <w:tcMar>
              <w:top w:w="60" w:type="dxa"/>
              <w:start w:w="80" w:type="dxa"/>
              <w:bottom w:w="60" w:type="dxa"/>
              <w:end w:w="80" w:type="dxa"/>
            </w:tcMar>
          </w:tcPr>
          <w:p>
            <w:pPr>
              <w:spacing w:after="0"/>
            </w:pPr>
            <w:r>
              <w:rPr>
                <w:rFonts w:ascii="Liberation Sans" w:hAnsi="Liberation Sans" w:eastAsia="Liberation Sans"/>
                <w:sz w:val="17"/>
              </w:rPr>
              <w:t>Several computing topics</w:t>
            </w:r>
          </w:p>
        </w:tc>
        <w:tc>
          <w:tcPr>
            <w:tcW w:type="dxa" w:w="7087"/>
            <w:tcMar>
              <w:top w:w="60" w:type="dxa"/>
              <w:start w:w="80" w:type="dxa"/>
              <w:bottom w:w="60" w:type="dxa"/>
              <w:end w:w="80" w:type="dxa"/>
            </w:tcMar>
          </w:tcPr>
          <w:p>
            <w:pPr>
              <w:spacing w:after="0"/>
            </w:pPr>
            <w:r>
              <w:rPr>
                <w:rFonts w:ascii="Liberation Sans" w:hAnsi="Liberation Sans" w:eastAsia="Liberation Sans"/>
                <w:sz w:val="17"/>
              </w:rPr>
              <w:t>Graph processing, NumPy/SciPy, parameterized circuits, visualization, file I/O, profiling, version control.</w:t>
            </w:r>
          </w:p>
        </w:tc>
      </w:tr>
      <w:tr>
        <w:trPr>
          <w:cantSplit/>
        </w:trPr>
        <w:tc>
          <w:tcPr>
            <w:tcW w:type="dxa" w:w="2721"/>
            <w:shd w:fill="F8FAFC"/>
            <w:tcMar>
              <w:top w:w="60" w:type="dxa"/>
              <w:start w:w="80" w:type="dxa"/>
              <w:bottom w:w="60" w:type="dxa"/>
              <w:end w:w="80" w:type="dxa"/>
            </w:tcMar>
          </w:tcPr>
          <w:p>
            <w:pPr>
              <w:spacing w:after="0"/>
            </w:pPr>
            <w:r>
              <w:rPr>
                <w:rFonts w:ascii="Liberation Sans" w:hAnsi="Liberation Sans" w:eastAsia="Liberation Sans"/>
                <w:sz w:val="17"/>
              </w:rPr>
              <w:t>Program / simulation / numerical study</w:t>
            </w:r>
          </w:p>
        </w:tc>
        <w:tc>
          <w:tcPr>
            <w:tcW w:type="dxa" w:w="7087"/>
            <w:shd w:fill="F8FAFC"/>
            <w:tcMar>
              <w:top w:w="60" w:type="dxa"/>
              <w:start w:w="80" w:type="dxa"/>
              <w:bottom w:w="60" w:type="dxa"/>
              <w:end w:w="80" w:type="dxa"/>
            </w:tcMar>
          </w:tcPr>
          <w:p>
            <w:pPr>
              <w:spacing w:after="0"/>
            </w:pPr>
            <w:r>
              <w:rPr>
                <w:rFonts w:ascii="Liberation Sans" w:hAnsi="Liberation Sans" w:eastAsia="Liberation Sans"/>
                <w:sz w:val="17"/>
              </w:rPr>
              <w:t>Implement and simulate a shallow QAOA for one small weighted routing problem.</w:t>
            </w:r>
          </w:p>
        </w:tc>
      </w:tr>
      <w:tr>
        <w:trPr>
          <w:cantSplit/>
        </w:trPr>
        <w:tc>
          <w:tcPr>
            <w:tcW w:type="dxa" w:w="2721"/>
            <w:tcMar>
              <w:top w:w="60" w:type="dxa"/>
              <w:start w:w="80" w:type="dxa"/>
              <w:bottom w:w="60" w:type="dxa"/>
              <w:end w:w="80" w:type="dxa"/>
            </w:tcMar>
          </w:tcPr>
          <w:p>
            <w:pPr>
              <w:spacing w:after="0"/>
            </w:pPr>
            <w:r>
              <w:rPr>
                <w:rFonts w:ascii="Liberation Sans" w:hAnsi="Liberation Sans" w:eastAsia="Liberation Sans"/>
                <w:sz w:val="17"/>
              </w:rPr>
              <w:t>Direct QIS relevance</w:t>
            </w:r>
          </w:p>
        </w:tc>
        <w:tc>
          <w:tcPr>
            <w:tcW w:type="dxa" w:w="7087"/>
            <w:tcMar>
              <w:top w:w="60" w:type="dxa"/>
              <w:start w:w="80" w:type="dxa"/>
              <w:bottom w:w="60" w:type="dxa"/>
              <w:end w:w="80" w:type="dxa"/>
            </w:tcMar>
          </w:tcPr>
          <w:p>
            <w:pPr>
              <w:spacing w:after="0"/>
            </w:pPr>
            <w:r>
              <w:rPr>
                <w:rFonts w:ascii="Liberation Sans" w:hAnsi="Liberation Sans" w:eastAsia="Liberation Sans"/>
                <w:sz w:val="17"/>
              </w:rPr>
              <w:t>Derive and implement a variational quantum circuit with explicit cost and mixer Hamiltonians.</w:t>
            </w:r>
          </w:p>
        </w:tc>
      </w:tr>
      <w:tr>
        <w:trPr>
          <w:cantSplit/>
        </w:trPr>
        <w:tc>
          <w:tcPr>
            <w:tcW w:type="dxa" w:w="2721"/>
            <w:shd w:fill="F8FAFC"/>
            <w:tcMar>
              <w:top w:w="60" w:type="dxa"/>
              <w:start w:w="80" w:type="dxa"/>
              <w:bottom w:w="60" w:type="dxa"/>
              <w:end w:w="80" w:type="dxa"/>
            </w:tcMar>
          </w:tcPr>
          <w:p>
            <w:pPr>
              <w:spacing w:after="0"/>
            </w:pPr>
            <w:r>
              <w:rPr>
                <w:rFonts w:ascii="Liberation Sans" w:hAnsi="Liberation Sans" w:eastAsia="Liberation Sans"/>
                <w:sz w:val="17"/>
              </w:rPr>
              <w:t>Understandable code</w:t>
            </w:r>
          </w:p>
        </w:tc>
        <w:tc>
          <w:tcPr>
            <w:tcW w:type="dxa" w:w="7087"/>
            <w:shd w:fill="F8FAFC"/>
            <w:tcMar>
              <w:top w:w="60" w:type="dxa"/>
              <w:start w:w="80" w:type="dxa"/>
              <w:bottom w:w="60" w:type="dxa"/>
              <w:end w:w="80" w:type="dxa"/>
            </w:tcMar>
          </w:tcPr>
          <w:p>
            <w:pPr>
              <w:spacing w:after="0"/>
            </w:pPr>
            <w:r>
              <w:rPr>
                <w:rFonts w:ascii="Liberation Sans" w:hAnsi="Liberation Sans" w:eastAsia="Liberation Sans"/>
                <w:sz w:val="17"/>
              </w:rPr>
              <w:t>Small repository, documented functions/notebooks, frozen input graph, saved numerical outputs.</w:t>
            </w:r>
          </w:p>
        </w:tc>
      </w:tr>
      <w:tr>
        <w:trPr>
          <w:cantSplit/>
        </w:trPr>
        <w:tc>
          <w:tcPr>
            <w:tcW w:type="dxa" w:w="2721"/>
            <w:tcMar>
              <w:top w:w="60" w:type="dxa"/>
              <w:start w:w="80" w:type="dxa"/>
              <w:bottom w:w="60" w:type="dxa"/>
              <w:end w:w="80" w:type="dxa"/>
            </w:tcMar>
          </w:tcPr>
          <w:p>
            <w:pPr>
              <w:spacing w:after="0"/>
            </w:pPr>
            <w:r>
              <w:rPr>
                <w:rFonts w:ascii="Liberation Sans" w:hAnsi="Liberation Sans" w:eastAsia="Liberation Sans"/>
                <w:sz w:val="17"/>
              </w:rPr>
              <w:t>15-minute presentation</w:t>
            </w:r>
          </w:p>
        </w:tc>
        <w:tc>
          <w:tcPr>
            <w:tcW w:type="dxa" w:w="7087"/>
            <w:tcMar>
              <w:top w:w="60" w:type="dxa"/>
              <w:start w:w="80" w:type="dxa"/>
              <w:bottom w:w="60" w:type="dxa"/>
              <w:end w:w="80" w:type="dxa"/>
            </w:tcMar>
          </w:tcPr>
          <w:p>
            <w:pPr>
              <w:spacing w:after="0"/>
            </w:pPr>
            <w:r>
              <w:rPr>
                <w:rFonts w:ascii="Liberation Sans" w:hAnsi="Liberation Sans" w:eastAsia="Liberation Sans"/>
                <w:sz w:val="17"/>
              </w:rPr>
              <w:t>A linear story: graph -&gt; QUBO -&gt; Hamiltonian -&gt; circuit -&gt; measurement -&gt; lesson.</w:t>
            </w:r>
          </w:p>
        </w:tc>
      </w:tr>
    </w:tbl>
    <w:p>
      <w:pPr>
        <w:spacing w:after="0"/>
        <w:widowControl w:val="1"/>
      </w:pPr>
    </w:p>
    <w:tbl>
      <w:tblPr>
        <w:tblW w:type="auto" w:w="0"/>
        <w:jc w:val="center"/>
        <w:tblLayout w:type="fixed"/>
        <w:tblLook w:firstColumn="1" w:firstRow="1" w:lastColumn="0" w:lastRow="0" w:noHBand="0" w:noVBand="1" w:val="04A0"/>
      </w:tblPr>
      <w:tblGrid>
        <w:gridCol w:w="9921"/>
      </w:tblGrid>
      <w:tr>
        <w:tc>
          <w:tcPr>
            <w:tcW w:type="dxa" w:w="10092"/>
            <w:shd w:fill="EAF3F8"/>
            <w:tcMar>
              <w:top w:w="130" w:type="dxa"/>
              <w:start w:w="160" w:type="dxa"/>
              <w:bottom w:w="130" w:type="dxa"/>
              <w:end w:w="160" w:type="dxa"/>
            </w:tcMar>
          </w:tcPr>
          <w:p>
            <w:pPr>
              <w:spacing w:after="40"/>
            </w:pPr>
            <w:r>
              <w:rPr>
                <w:rFonts w:ascii="Liberation Sans" w:hAnsi="Liberation Sans" w:eastAsia="Liberation Sans"/>
                <w:b/>
                <w:color w:val="17365D"/>
                <w:sz w:val="20"/>
              </w:rPr>
              <w:t>Main research question</w:t>
            </w:r>
          </w:p>
          <w:p>
            <w:pPr>
              <w:spacing w:after="0"/>
            </w:pPr>
            <w:r>
              <w:rPr>
                <w:rFonts w:ascii="Liberation Sans" w:hAnsi="Liberation Sans" w:eastAsia="Liberation Sans"/>
                <w:sz w:val="19"/>
              </w:rPr>
              <w:t>For one fixed weighted routing graph, how do the flow-constraint penalty strength and shallow QAOA depth p in {1,2} change the probability of sampling valid and optimal routes?</w:t>
            </w:r>
          </w:p>
        </w:tc>
      </w:tr>
    </w:tbl>
    <w:p>
      <w:pPr>
        <w:spacing w:after="0"/>
        <w:widowControl w:val="1"/>
      </w:pPr>
    </w:p>
    <w:p>
      <w:pPr>
        <w:pStyle w:val="Heading1"/>
        <w:keepNext/>
        <w:widowControl w:val="1"/>
      </w:pPr>
      <w:r>
        <w:t>2. Scope: deliberately small and fully explainable</w:t>
      </w:r>
    </w:p>
    <w:p>
      <w:pPr>
        <w:pStyle w:val="ListBullet"/>
        <w:spacing w:after="30"/>
        <w:widowControl w:val="1"/>
      </w:pPr>
      <w:r>
        <w:rPr>
          <w:rFonts w:ascii="Liberation Sans" w:hAnsi="Liberation Sans" w:eastAsia="Liberation Sans"/>
          <w:sz w:val="18"/>
        </w:rPr>
        <w:t>One fixed directed graph with 7 nodes and approximately 12-14 active weighted edges.</w:t>
      </w:r>
    </w:p>
    <w:p>
      <w:pPr>
        <w:pStyle w:val="ListBullet"/>
        <w:spacing w:after="30"/>
        <w:widowControl w:val="1"/>
      </w:pPr>
      <w:r>
        <w:rPr>
          <w:rFonts w:ascii="Liberation Sans" w:hAnsi="Liberation Sans" w:eastAsia="Liberation Sans"/>
          <w:sz w:val="18"/>
        </w:rPr>
        <w:t>One source node s and one target node t; positive edge weights.</w:t>
      </w:r>
    </w:p>
    <w:p>
      <w:pPr>
        <w:pStyle w:val="ListBullet"/>
        <w:spacing w:after="30"/>
        <w:widowControl w:val="1"/>
      </w:pPr>
      <w:r>
        <w:rPr>
          <w:rFonts w:ascii="Liberation Sans" w:hAnsi="Liberation Sans" w:eastAsia="Liberation Sans"/>
          <w:sz w:val="18"/>
        </w:rPr>
        <w:t>One binary variable x_e per active edge, so the QAOA circuit uses one qubit per edge.</w:t>
      </w:r>
    </w:p>
    <w:p>
      <w:pPr>
        <w:pStyle w:val="ListBullet"/>
        <w:spacing w:after="30"/>
        <w:widowControl w:val="1"/>
      </w:pPr>
      <w:r>
        <w:rPr>
          <w:rFonts w:ascii="Liberation Sans" w:hAnsi="Liberation Sans" w:eastAsia="Liberation Sans"/>
          <w:sz w:val="18"/>
        </w:rPr>
        <w:t>Core routing task: ordinary weighted shortest path. No resource constraint in the core project.</w:t>
      </w:r>
    </w:p>
    <w:p>
      <w:pPr>
        <w:pStyle w:val="ListBullet"/>
        <w:spacing w:after="30"/>
        <w:widowControl w:val="1"/>
      </w:pPr>
      <w:r>
        <w:rPr>
          <w:rFonts w:ascii="Liberation Sans" w:hAnsi="Liberation Sans" w:eastAsia="Liberation Sans"/>
          <w:sz w:val="18"/>
        </w:rPr>
        <w:t>QAOA depths p = 1 and p = 2.</w:t>
      </w:r>
    </w:p>
    <w:p>
      <w:pPr>
        <w:pStyle w:val="ListBullet"/>
        <w:spacing w:after="30"/>
        <w:widowControl w:val="1"/>
      </w:pPr>
      <w:r>
        <w:rPr>
          <w:rFonts w:ascii="Liberation Sans" w:hAnsi="Liberation Sans" w:eastAsia="Liberation Sans"/>
          <w:sz w:val="18"/>
        </w:rPr>
        <w:t>A small frozen set of penalty strengths spanning weak to strong constraint enforcement.</w:t>
      </w:r>
    </w:p>
    <w:p>
      <w:pPr>
        <w:pStyle w:val="ListBullet"/>
        <w:spacing w:after="30"/>
        <w:widowControl w:val="1"/>
      </w:pPr>
      <w:r>
        <w:rPr>
          <w:rFonts w:ascii="Liberation Sans" w:hAnsi="Liberation Sans" w:eastAsia="Liberation Sans"/>
          <w:sz w:val="18"/>
        </w:rPr>
        <w:t>Ideal simulator first; finite-shot sampling may be added after exact probabilities are correct.</w:t>
      </w:r>
    </w:p>
    <w:p>
      <w:pPr>
        <w:pStyle w:val="ListBullet"/>
        <w:spacing w:after="30"/>
        <w:widowControl w:val="1"/>
      </w:pPr>
      <w:r>
        <w:rPr>
          <w:rFonts w:ascii="Liberation Sans" w:hAnsi="Liberation Sans" w:eastAsia="Liberation Sans"/>
          <w:sz w:val="18"/>
        </w:rPr>
        <w:t>No city-scale routing, event-driven rerouting, TN/GPU benchmark, QPU experiment, or quantum-advantage claim.</w:t>
      </w:r>
    </w:p>
    <w:tbl>
      <w:tblPr>
        <w:tblW w:type="auto" w:w="0"/>
        <w:jc w:val="center"/>
        <w:tblLayout w:type="fixed"/>
        <w:tblLook w:firstColumn="1" w:firstRow="1" w:lastColumn="0" w:lastRow="0" w:noHBand="0" w:noVBand="1" w:val="04A0"/>
      </w:tblPr>
      <w:tblGrid>
        <w:gridCol w:w="9921"/>
      </w:tblGrid>
      <w:tr>
        <w:tc>
          <w:tcPr>
            <w:tcW w:type="dxa" w:w="10092"/>
            <w:shd w:fill="FFF2CC"/>
            <w:tcMar>
              <w:top w:w="130" w:type="dxa"/>
              <w:start w:w="160" w:type="dxa"/>
              <w:bottom w:w="130" w:type="dxa"/>
              <w:end w:w="160" w:type="dxa"/>
            </w:tcMar>
          </w:tcPr>
          <w:p>
            <w:pPr>
              <w:spacing w:after="40"/>
            </w:pPr>
            <w:r>
              <w:rPr>
                <w:rFonts w:ascii="Liberation Sans" w:hAnsi="Liberation Sans" w:eastAsia="Liberation Sans"/>
                <w:b/>
                <w:color w:val="17365D"/>
                <w:sz w:val="20"/>
              </w:rPr>
              <w:t>Why 12-14 edges?</w:t>
            </w:r>
          </w:p>
          <w:p>
            <w:pPr>
              <w:spacing w:after="0"/>
            </w:pPr>
            <w:r>
              <w:rPr>
                <w:rFonts w:ascii="Liberation Sans" w:hAnsi="Liberation Sans" w:eastAsia="Liberation Sans"/>
                <w:sz w:val="19"/>
              </w:rPr>
              <w:t>With edge encoding, n active edges means n qubits and 2^n computational basis states. Around 14 edges gives 2^14 = 16,384 states: large enough to show non-trivial constraint behaviour, but still easy to simulate, inspect, and validate on a laptop/cluster node.</w:t>
            </w:r>
          </w:p>
        </w:tc>
      </w:tr>
    </w:tbl>
    <w:p>
      <w:pPr>
        <w:spacing w:after="0"/>
        <w:widowControl w:val="1"/>
      </w:pPr>
    </w:p>
    <w:p>
      <w:pPr>
        <w:pStyle w:val="Heading1"/>
        <w:keepNext/>
        <w:widowControl w:val="1"/>
      </w:pPr>
      <w:r>
        <w:t>3. Fixed routing problem and exact reference</w:t>
      </w:r>
    </w:p>
    <w:p>
      <w:pPr>
        <w:spacing w:after="80" w:line="259" w:lineRule="auto"/>
        <w:widowControl w:val="1"/>
      </w:pPr>
      <w:r>
        <w:rPr>
          <w:rFonts w:ascii="Liberation Sans" w:hAnsi="Liberation Sans" w:eastAsia="Liberation Sans"/>
          <w:sz w:val="19"/>
        </w:rPr>
        <w:t>The graph is frozen once at the start of the project. Every active directed edge e has a positive weight w_e and a binary decision variable x_e in {0,1}. The selected edges should form one directed path from source s to target t.</w:t>
      </w:r>
    </w:p>
    <w:tbl>
      <w:tblPr>
        <w:tblW w:type="auto" w:w="0"/>
        <w:jc w:val="center"/>
        <w:tblLayout w:type="fixed"/>
        <w:tblLook w:firstColumn="1" w:firstRow="1" w:lastColumn="0" w:lastRow="0" w:noHBand="0" w:noVBand="1" w:val="04A0"/>
      </w:tblPr>
      <w:tblGrid>
        <w:gridCol w:w="9468"/>
      </w:tblGrid>
      <w:tr>
        <w:tc>
          <w:tcPr>
            <w:tcW w:type="dxa" w:w="10092"/>
            <w:shd w:fill="F7F9FC"/>
            <w:tcMar>
              <w:top w:w="90" w:type="dxa"/>
              <w:start w:w="180" w:type="dxa"/>
              <w:bottom w:w="90" w:type="dxa"/>
              <w:end w:w="180" w:type="dxa"/>
            </w:tcMar>
          </w:tcPr>
          <w:p>
            <w:pPr>
              <w:jc w:val="center"/>
            </w:pPr>
            <w:r>
              <w:rPr>
                <w:rFonts w:ascii="Liberation Serif" w:hAnsi="Liberation Serif" w:eastAsia="Liberation Serif"/>
                <w:sz w:val="20"/>
              </w:rPr>
              <w:t>Routing objective:       C(x) = Σ_e w_e x_e</w:t>
            </w:r>
            <w:r>
              <w:br/>
            </w:r>
            <w:r>
              <w:rPr>
                <w:rFonts w:ascii="Liberation Serif" w:hAnsi="Liberation Serif" w:eastAsia="Liberation Serif"/>
                <w:sz w:val="20"/>
              </w:rPr>
              <w:t>Flow balance at node v:  Σ_{e out of v} x_e - Σ_{e into v} x_e = b_v</w:t>
            </w:r>
            <w:r>
              <w:br/>
            </w:r>
            <w:r>
              <w:rPr>
                <w:rFonts w:ascii="Liberation Serif" w:hAnsi="Liberation Serif" w:eastAsia="Liberation Serif"/>
                <w:sz w:val="20"/>
              </w:rPr>
              <w:t>where b_s = 1, b_t = -1, and b_v = 0 for intermediate nodes.</w:t>
            </w:r>
          </w:p>
        </w:tc>
      </w:tr>
    </w:tbl>
    <w:p>
      <w:pPr>
        <w:jc w:val="center"/>
        <w:widowControl w:val="1"/>
      </w:pPr>
      <w:r>
        <w:rPr>
          <w:rFonts w:ascii="Liberation Sans" w:hAnsi="Liberation Sans" w:eastAsia="Liberation Sans"/>
          <w:i/>
          <w:color w:val="666666"/>
          <w:sz w:val="16"/>
        </w:rPr>
        <w:t>Equation set 1. Weighted route objective and directed flow constraints.</w:t>
      </w:r>
    </w:p>
    <w:p>
      <w:pPr>
        <w:spacing w:after="80" w:line="259" w:lineRule="auto"/>
        <w:widowControl w:val="1"/>
      </w:pPr>
      <w:r>
        <w:rPr>
          <w:rFonts w:ascii="Liberation Sans" w:hAnsi="Liberation Sans" w:eastAsia="Liberation Sans"/>
          <w:sz w:val="19"/>
        </w:rPr>
        <w:t>The classical reference is computed before any QAOA experiment. NetworkX shortest-path routines and/or explicit simple-path enumeration provide the exact best route and cost C*. The reference solver is not a competing research method; it is a correctness oracle for decoding and evaluation.</w:t>
      </w:r>
    </w:p>
    <w:tbl>
      <w:tblPr>
        <w:tblW w:type="auto" w:w="0"/>
        <w:jc w:val="center"/>
        <w:tblLayout w:type="fixed"/>
        <w:tblLook w:firstColumn="1" w:firstRow="1" w:lastColumn="0" w:lastRow="0" w:noHBand="0" w:noVBand="1" w:val="04A0"/>
      </w:tblPr>
      <w:tblGrid>
        <w:gridCol w:w="1442"/>
        <w:gridCol w:w="1442"/>
        <w:gridCol w:w="1442"/>
        <w:gridCol w:w="1442"/>
        <w:gridCol w:w="1442"/>
        <w:gridCol w:w="1442"/>
        <w:gridCol w:w="1442"/>
      </w:tblGrid>
      <w:tr>
        <w:tc>
          <w:tcPr>
            <w:tcW w:type="dxa" w:w="1442"/>
            <w:vAlign w:val="center"/>
            <w:shd w:fill="EAF3F8"/>
            <w:tcMar>
              <w:top w:w="120" w:type="dxa"/>
              <w:start w:w="80" w:type="dxa"/>
              <w:bottom w:w="120" w:type="dxa"/>
              <w:end w:w="80" w:type="dxa"/>
            </w:tcMar>
          </w:tcPr>
          <w:p>
            <w:pPr>
              <w:jc w:val="center"/>
            </w:pPr>
            <w:r>
              <w:rPr>
                <w:rFonts w:ascii="Liberation Sans" w:hAnsi="Liberation Sans" w:eastAsia="Liberation Sans"/>
                <w:b/>
                <w:color w:val="17365D"/>
                <w:sz w:val="16"/>
              </w:rPr>
              <w:t>Weighted graph</w:t>
            </w:r>
          </w:p>
        </w:tc>
        <w:tc>
          <w:tcPr>
            <w:tcW w:type="dxa" w:w="1442"/>
            <w:vAlign w:val="center"/>
            <w:shd w:fill="DCE6F1"/>
            <w:tcMar>
              <w:top w:w="120" w:type="dxa"/>
              <w:start w:w="80" w:type="dxa"/>
              <w:bottom w:w="120" w:type="dxa"/>
              <w:end w:w="80" w:type="dxa"/>
            </w:tcMar>
          </w:tcPr>
          <w:p>
            <w:pPr>
              <w:jc w:val="center"/>
            </w:pPr>
            <w:r>
              <w:rPr>
                <w:rFonts w:ascii="Liberation Sans" w:hAnsi="Liberation Sans" w:eastAsia="Liberation Sans"/>
                <w:b/>
                <w:color w:val="17365D"/>
                <w:sz w:val="16"/>
              </w:rPr>
              <w:t>Edge bits x_e</w:t>
            </w:r>
          </w:p>
        </w:tc>
        <w:tc>
          <w:tcPr>
            <w:tcW w:type="dxa" w:w="1442"/>
            <w:vAlign w:val="center"/>
            <w:shd w:fill="E2F0D9"/>
            <w:tcMar>
              <w:top w:w="120" w:type="dxa"/>
              <w:start w:w="80" w:type="dxa"/>
              <w:bottom w:w="120" w:type="dxa"/>
              <w:end w:w="80" w:type="dxa"/>
            </w:tcMar>
          </w:tcPr>
          <w:p>
            <w:pPr>
              <w:jc w:val="center"/>
            </w:pPr>
            <w:r>
              <w:rPr>
                <w:rFonts w:ascii="Liberation Sans" w:hAnsi="Liberation Sans" w:eastAsia="Liberation Sans"/>
                <w:b/>
                <w:color w:val="17365D"/>
                <w:sz w:val="16"/>
              </w:rPr>
              <w:t>QUBO</w:t>
            </w:r>
          </w:p>
        </w:tc>
        <w:tc>
          <w:tcPr>
            <w:tcW w:type="dxa" w:w="1442"/>
            <w:vAlign w:val="center"/>
            <w:shd w:fill="FFF2CC"/>
            <w:tcMar>
              <w:top w:w="120" w:type="dxa"/>
              <w:start w:w="80" w:type="dxa"/>
              <w:bottom w:w="120" w:type="dxa"/>
              <w:end w:w="80" w:type="dxa"/>
            </w:tcMar>
          </w:tcPr>
          <w:p>
            <w:pPr>
              <w:jc w:val="center"/>
            </w:pPr>
            <w:r>
              <w:rPr>
                <w:rFonts w:ascii="Liberation Sans" w:hAnsi="Liberation Sans" w:eastAsia="Liberation Sans"/>
                <w:b/>
                <w:color w:val="17365D"/>
                <w:sz w:val="16"/>
              </w:rPr>
              <w:t>Ising H_C</w:t>
            </w:r>
          </w:p>
        </w:tc>
        <w:tc>
          <w:tcPr>
            <w:tcW w:type="dxa" w:w="1442"/>
            <w:vAlign w:val="center"/>
            <w:shd w:fill="FCE4D6"/>
            <w:tcMar>
              <w:top w:w="120" w:type="dxa"/>
              <w:start w:w="80" w:type="dxa"/>
              <w:bottom w:w="120" w:type="dxa"/>
              <w:end w:w="80" w:type="dxa"/>
            </w:tcMar>
          </w:tcPr>
          <w:p>
            <w:pPr>
              <w:jc w:val="center"/>
            </w:pPr>
            <w:r>
              <w:rPr>
                <w:rFonts w:ascii="Liberation Sans" w:hAnsi="Liberation Sans" w:eastAsia="Liberation Sans"/>
                <w:b/>
                <w:color w:val="17365D"/>
                <w:sz w:val="16"/>
              </w:rPr>
              <w:t>QAOA p=1/2</w:t>
            </w:r>
          </w:p>
        </w:tc>
        <w:tc>
          <w:tcPr>
            <w:tcW w:type="dxa" w:w="1442"/>
            <w:vAlign w:val="center"/>
            <w:shd w:fill="EAF3F8"/>
            <w:tcMar>
              <w:top w:w="120" w:type="dxa"/>
              <w:start w:w="80" w:type="dxa"/>
              <w:bottom w:w="120" w:type="dxa"/>
              <w:end w:w="80" w:type="dxa"/>
            </w:tcMar>
          </w:tcPr>
          <w:p>
            <w:pPr>
              <w:jc w:val="center"/>
            </w:pPr>
            <w:r>
              <w:rPr>
                <w:rFonts w:ascii="Liberation Sans" w:hAnsi="Liberation Sans" w:eastAsia="Liberation Sans"/>
                <w:b/>
                <w:color w:val="17365D"/>
                <w:sz w:val="16"/>
              </w:rPr>
              <w:t>Samples</w:t>
            </w:r>
          </w:p>
        </w:tc>
        <w:tc>
          <w:tcPr>
            <w:tcW w:type="dxa" w:w="1442"/>
            <w:vAlign w:val="center"/>
            <w:shd w:fill="DCE6F1"/>
            <w:tcMar>
              <w:top w:w="120" w:type="dxa"/>
              <w:start w:w="80" w:type="dxa"/>
              <w:bottom w:w="120" w:type="dxa"/>
              <w:end w:w="80" w:type="dxa"/>
            </w:tcMar>
          </w:tcPr>
          <w:p>
            <w:pPr>
              <w:jc w:val="center"/>
            </w:pPr>
            <w:r>
              <w:rPr>
                <w:rFonts w:ascii="Liberation Sans" w:hAnsi="Liberation Sans" w:eastAsia="Liberation Sans"/>
                <w:b/>
                <w:color w:val="17365D"/>
                <w:sz w:val="16"/>
              </w:rPr>
              <w:t>Routes &amp; metrics</w:t>
            </w:r>
          </w:p>
        </w:tc>
      </w:tr>
    </w:tbl>
    <w:p>
      <w:pPr>
        <w:spacing w:after="0"/>
        <w:widowControl w:val="1"/>
      </w:pPr>
    </w:p>
    <w:p>
      <w:pPr>
        <w:pStyle w:val="Heading1"/>
        <w:keepNext/>
        <w:widowControl w:val="1"/>
      </w:pPr>
      <w:r>
        <w:t>4. From routing constraints to a QUBO</w:t>
      </w:r>
    </w:p>
    <w:p>
      <w:pPr>
        <w:spacing w:after="80" w:line="259" w:lineRule="auto"/>
        <w:widowControl w:val="1"/>
      </w:pPr>
      <w:r>
        <w:rPr>
          <w:rFonts w:ascii="Liberation Sans" w:hAnsi="Liberation Sans" w:eastAsia="Liberation Sans"/>
          <w:sz w:val="19"/>
        </w:rPr>
        <w:t>The central modeling step is to convert the equality flow constraints into an energy penalty. Let A &gt; 0 control how strongly invalid flow patterns are penalized.</w:t>
      </w:r>
    </w:p>
    <w:tbl>
      <w:tblPr>
        <w:tblW w:type="auto" w:w="0"/>
        <w:jc w:val="center"/>
        <w:tblLayout w:type="fixed"/>
        <w:tblLook w:firstColumn="1" w:firstRow="1" w:lastColumn="0" w:lastRow="0" w:noHBand="0" w:noVBand="1" w:val="04A0"/>
      </w:tblPr>
      <w:tblGrid>
        <w:gridCol w:w="9468"/>
      </w:tblGrid>
      <w:tr>
        <w:tc>
          <w:tcPr>
            <w:tcW w:type="dxa" w:w="10092"/>
            <w:shd w:fill="F7F9FC"/>
            <w:tcMar>
              <w:top w:w="90" w:type="dxa"/>
              <w:start w:w="180" w:type="dxa"/>
              <w:bottom w:w="90" w:type="dxa"/>
              <w:end w:w="180" w:type="dxa"/>
            </w:tcMar>
          </w:tcPr>
          <w:p>
            <w:pPr>
              <w:jc w:val="center"/>
            </w:pPr>
            <w:r>
              <w:rPr>
                <w:rFonts w:ascii="Liberation Serif" w:hAnsi="Liberation Serif" w:eastAsia="Liberation Serif"/>
                <w:sz w:val="20"/>
              </w:rPr>
              <w:t>P_flow(x) = Σ_v ( Σ_out(v) x_e - Σ_in(v) x_e - b_v )^2</w:t>
            </w:r>
            <w:r>
              <w:br/>
            </w:r>
            <w:r>
              <w:rPr>
                <w:rFonts w:ascii="Liberation Serif" w:hAnsi="Liberation Serif" w:eastAsia="Liberation Serif"/>
                <w:sz w:val="20"/>
              </w:rPr>
              <w:t>Q_A(x) = Σ_e w_e x_e + A · P_flow(x)</w:t>
            </w:r>
          </w:p>
        </w:tc>
      </w:tr>
    </w:tbl>
    <w:p>
      <w:pPr>
        <w:jc w:val="center"/>
        <w:widowControl w:val="1"/>
      </w:pPr>
      <w:r>
        <w:rPr>
          <w:rFonts w:ascii="Liberation Sans" w:hAnsi="Liberation Sans" w:eastAsia="Liberation Sans"/>
          <w:i/>
          <w:color w:val="666666"/>
          <w:sz w:val="16"/>
        </w:rPr>
        <w:t>Equation set 2. Penalty-QUBO objective used by the core project.</w:t>
      </w:r>
    </w:p>
    <w:p>
      <w:pPr>
        <w:spacing w:after="80" w:line="259" w:lineRule="auto"/>
        <w:widowControl w:val="1"/>
      </w:pPr>
      <w:r>
        <w:rPr>
          <w:rFonts w:ascii="Liberation Sans" w:hAnsi="Liberation Sans" w:eastAsia="Liberation Sans"/>
          <w:sz w:val="19"/>
        </w:rPr>
        <w:t>Because x_e is binary, the squared flow terms expand into constant, linear, and pairwise quadratic terms. The implementation should construct these coefficients explicitly and verify them against direct evaluation of Q_A(x) for test bitstrings. This validation step is more important for the course than using a black-box QUBO converter.</w:t>
      </w:r>
    </w:p>
    <w:p>
      <w:pPr>
        <w:pStyle w:val="Heading2"/>
        <w:keepNext/>
        <w:widowControl w:val="1"/>
      </w:pPr>
      <w:r>
        <w:t>4.1 The v3.0 penalty experiment</w:t>
      </w:r>
    </w:p>
    <w:p>
      <w:pPr>
        <w:spacing w:after="80" w:line="259" w:lineRule="auto"/>
        <w:widowControl w:val="1"/>
      </w:pPr>
      <w:r>
        <w:rPr>
          <w:rFonts w:ascii="Liberation Sans" w:hAnsi="Liberation Sans" w:eastAsia="Liberation Sans"/>
          <w:sz w:val="19"/>
        </w:rPr>
        <w:t>Penalty strength A is the main controlled variable. The final run uses a small grid chosen before looking at the final QAOA result, with points that represent weak, moderate, and strong constraint enforcement. The exact numeric grid can be scaled to the frozen graph weights during Day 1 and then kept fixed.</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2268"/>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Penalty regime</w:t>
            </w:r>
          </w:p>
        </w:tc>
        <w:tc>
          <w:tcPr>
            <w:tcW w:type="dxa" w:w="3515"/>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Expected role</w:t>
            </w:r>
          </w:p>
        </w:tc>
        <w:tc>
          <w:tcPr>
            <w:tcW w:type="dxa" w:w="4025"/>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What to inspect</w:t>
            </w:r>
          </w:p>
        </w:tc>
      </w:tr>
      <w:tr>
        <w:trPr>
          <w:cantSplit/>
        </w:trPr>
        <w:tc>
          <w:tcPr>
            <w:tcW w:type="dxa" w:w="2268"/>
            <w:tcMar>
              <w:top w:w="60" w:type="dxa"/>
              <w:start w:w="80" w:type="dxa"/>
              <w:bottom w:w="60" w:type="dxa"/>
              <w:end w:w="80" w:type="dxa"/>
            </w:tcMar>
          </w:tcPr>
          <w:p>
            <w:pPr>
              <w:spacing w:after="0"/>
            </w:pPr>
            <w:r>
              <w:rPr>
                <w:rFonts w:ascii="Liberation Sans" w:hAnsi="Liberation Sans" w:eastAsia="Liberation Sans"/>
                <w:sz w:val="16"/>
              </w:rPr>
              <w:t>Weak A</w:t>
            </w:r>
          </w:p>
        </w:tc>
        <w:tc>
          <w:tcPr>
            <w:tcW w:type="dxa" w:w="3515"/>
            <w:tcMar>
              <w:top w:w="60" w:type="dxa"/>
              <w:start w:w="80" w:type="dxa"/>
              <w:bottom w:w="60" w:type="dxa"/>
              <w:end w:w="80" w:type="dxa"/>
            </w:tcMar>
          </w:tcPr>
          <w:p>
            <w:pPr>
              <w:spacing w:after="0"/>
            </w:pPr>
            <w:r>
              <w:rPr>
                <w:rFonts w:ascii="Liberation Sans" w:hAnsi="Liberation Sans" w:eastAsia="Liberation Sans"/>
                <w:sz w:val="16"/>
              </w:rPr>
              <w:t>Routing cost dominates; invalid low-cost bitstrings may remain attractive</w:t>
            </w:r>
          </w:p>
        </w:tc>
        <w:tc>
          <w:tcPr>
            <w:tcW w:type="dxa" w:w="4025"/>
            <w:tcMar>
              <w:top w:w="60" w:type="dxa"/>
              <w:start w:w="80" w:type="dxa"/>
              <w:bottom w:w="60" w:type="dxa"/>
              <w:end w:w="80" w:type="dxa"/>
            </w:tcMar>
          </w:tcPr>
          <w:p>
            <w:pPr>
              <w:spacing w:after="0"/>
            </w:pPr>
            <w:r>
              <w:rPr>
                <w:rFonts w:ascii="Liberation Sans" w:hAnsi="Liberation Sans" w:eastAsia="Liberation Sans"/>
                <w:sz w:val="16"/>
              </w:rPr>
              <w:t>Low-energy infeasible states; p_feas may be poor</w:t>
            </w:r>
          </w:p>
        </w:tc>
      </w:tr>
      <w:tr>
        <w:trPr>
          <w:cantSplit/>
        </w:trPr>
        <w:tc>
          <w:tcPr>
            <w:tcW w:type="dxa" w:w="2268"/>
            <w:shd w:fill="F8FAFC"/>
            <w:tcMar>
              <w:top w:w="60" w:type="dxa"/>
              <w:start w:w="80" w:type="dxa"/>
              <w:bottom w:w="60" w:type="dxa"/>
              <w:end w:w="80" w:type="dxa"/>
            </w:tcMar>
          </w:tcPr>
          <w:p>
            <w:pPr>
              <w:spacing w:after="0"/>
            </w:pPr>
            <w:r>
              <w:rPr>
                <w:rFonts w:ascii="Liberation Sans" w:hAnsi="Liberation Sans" w:eastAsia="Liberation Sans"/>
                <w:sz w:val="16"/>
              </w:rPr>
              <w:t>Moderate A</w:t>
            </w:r>
          </w:p>
        </w:tc>
        <w:tc>
          <w:tcPr>
            <w:tcW w:type="dxa" w:w="3515"/>
            <w:shd w:fill="F8FAFC"/>
            <w:tcMar>
              <w:top w:w="60" w:type="dxa"/>
              <w:start w:w="80" w:type="dxa"/>
              <w:bottom w:w="60" w:type="dxa"/>
              <w:end w:w="80" w:type="dxa"/>
            </w:tcMar>
          </w:tcPr>
          <w:p>
            <w:pPr>
              <w:spacing w:after="0"/>
            </w:pPr>
            <w:r>
              <w:rPr>
                <w:rFonts w:ascii="Liberation Sans" w:hAnsi="Liberation Sans" w:eastAsia="Liberation Sans"/>
                <w:sz w:val="16"/>
              </w:rPr>
              <w:t>Trade-off between route objective and constraint enforcement</w:t>
            </w:r>
          </w:p>
        </w:tc>
        <w:tc>
          <w:tcPr>
            <w:tcW w:type="dxa" w:w="4025"/>
            <w:shd w:fill="F8FAFC"/>
            <w:tcMar>
              <w:top w:w="60" w:type="dxa"/>
              <w:start w:w="80" w:type="dxa"/>
              <w:bottom w:w="60" w:type="dxa"/>
              <w:end w:w="80" w:type="dxa"/>
            </w:tcMar>
          </w:tcPr>
          <w:p>
            <w:pPr>
              <w:spacing w:after="0"/>
            </w:pPr>
            <w:r>
              <w:rPr>
                <w:rFonts w:ascii="Liberation Sans" w:hAnsi="Liberation Sans" w:eastAsia="Liberation Sans"/>
                <w:sz w:val="16"/>
              </w:rPr>
              <w:t>Whether valid routes begin to dominate useful probability mass</w:t>
            </w:r>
          </w:p>
        </w:tc>
      </w:tr>
      <w:tr>
        <w:trPr>
          <w:cantSplit/>
        </w:trPr>
        <w:tc>
          <w:tcPr>
            <w:tcW w:type="dxa" w:w="2268"/>
            <w:tcMar>
              <w:top w:w="60" w:type="dxa"/>
              <w:start w:w="80" w:type="dxa"/>
              <w:bottom w:w="60" w:type="dxa"/>
              <w:end w:w="80" w:type="dxa"/>
            </w:tcMar>
          </w:tcPr>
          <w:p>
            <w:pPr>
              <w:spacing w:after="0"/>
            </w:pPr>
            <w:r>
              <w:rPr>
                <w:rFonts w:ascii="Liberation Sans" w:hAnsi="Liberation Sans" w:eastAsia="Liberation Sans"/>
                <w:sz w:val="16"/>
              </w:rPr>
              <w:t>Strong A</w:t>
            </w:r>
          </w:p>
        </w:tc>
        <w:tc>
          <w:tcPr>
            <w:tcW w:type="dxa" w:w="3515"/>
            <w:tcMar>
              <w:top w:w="60" w:type="dxa"/>
              <w:start w:w="80" w:type="dxa"/>
              <w:bottom w:w="60" w:type="dxa"/>
              <w:end w:w="80" w:type="dxa"/>
            </w:tcMar>
          </w:tcPr>
          <w:p>
            <w:pPr>
              <w:spacing w:after="0"/>
            </w:pPr>
            <w:r>
              <w:rPr>
                <w:rFonts w:ascii="Liberation Sans" w:hAnsi="Liberation Sans" w:eastAsia="Liberation Sans"/>
                <w:sz w:val="16"/>
              </w:rPr>
              <w:t>Flow violations become expensive</w:t>
            </w:r>
          </w:p>
        </w:tc>
        <w:tc>
          <w:tcPr>
            <w:tcW w:type="dxa" w:w="4025"/>
            <w:tcMar>
              <w:top w:w="60" w:type="dxa"/>
              <w:start w:w="80" w:type="dxa"/>
              <w:bottom w:w="60" w:type="dxa"/>
              <w:end w:w="80" w:type="dxa"/>
            </w:tcMar>
          </w:tcPr>
          <w:p>
            <w:pPr>
              <w:spacing w:after="0"/>
            </w:pPr>
            <w:r>
              <w:rPr>
                <w:rFonts w:ascii="Liberation Sans" w:hAnsi="Liberation Sans" w:eastAsia="Liberation Sans"/>
                <w:sz w:val="16"/>
              </w:rPr>
              <w:t>Higher feasibility, but a harder / more distorted optimization landscape may appear</w:t>
            </w:r>
          </w:p>
        </w:tc>
      </w:tr>
    </w:tbl>
    <w:p>
      <w:pPr>
        <w:spacing w:after="0"/>
        <w:widowControl w:val="1"/>
      </w:pPr>
    </w:p>
    <w:tbl>
      <w:tblPr>
        <w:tblW w:type="auto" w:w="0"/>
        <w:jc w:val="center"/>
        <w:tblLayout w:type="fixed"/>
        <w:tblLook w:firstColumn="1" w:firstRow="1" w:lastColumn="0" w:lastRow="0" w:noHBand="0" w:noVBand="1" w:val="04A0"/>
      </w:tblPr>
      <w:tblGrid>
        <w:gridCol w:w="9921"/>
      </w:tblGrid>
      <w:tr>
        <w:tc>
          <w:tcPr>
            <w:tcW w:type="dxa" w:w="10092"/>
            <w:shd w:fill="E2F0D9"/>
            <w:tcMar>
              <w:top w:w="130" w:type="dxa"/>
              <w:start w:w="160" w:type="dxa"/>
              <w:bottom w:w="130" w:type="dxa"/>
              <w:end w:w="160" w:type="dxa"/>
            </w:tcMar>
          </w:tcPr>
          <w:p>
            <w:pPr>
              <w:spacing w:after="40"/>
            </w:pPr>
            <w:r>
              <w:rPr>
                <w:rFonts w:ascii="Liberation Sans" w:hAnsi="Liberation Sans" w:eastAsia="Liberation Sans"/>
                <w:b/>
                <w:color w:val="17365D"/>
                <w:sz w:val="20"/>
              </w:rPr>
              <w:t>Scientific lesson</w:t>
            </w:r>
          </w:p>
          <w:p>
            <w:pPr>
              <w:spacing w:after="0"/>
            </w:pPr>
            <w:r>
              <w:rPr>
                <w:rFonts w:ascii="Liberation Sans" w:hAnsi="Liberation Sans" w:eastAsia="Liberation Sans"/>
                <w:sz w:val="19"/>
              </w:rPr>
              <w:t>The experiment is not “find the best penalty by brute force.” It is “show how a modeling choice in H_C changes the distribution explored by a shallow variational circuit.”</w:t>
            </w:r>
          </w:p>
        </w:tc>
      </w:tr>
    </w:tbl>
    <w:p>
      <w:pPr>
        <w:spacing w:after="0"/>
        <w:widowControl w:val="1"/>
      </w:pPr>
    </w:p>
    <w:p>
      <w:pPr>
        <w:pStyle w:val="Heading1"/>
        <w:keepNext/>
        <w:widowControl w:val="1"/>
      </w:pPr>
      <w:r>
        <w:t>5. QUBO-to-Ising mapping and explicit cost Hamiltonian</w:t>
      </w:r>
    </w:p>
    <w:p>
      <w:pPr>
        <w:spacing w:after="80" w:line="259" w:lineRule="auto"/>
        <w:widowControl w:val="1"/>
      </w:pPr>
      <w:r>
        <w:rPr>
          <w:rFonts w:ascii="Liberation Sans" w:hAnsi="Liberation Sans" w:eastAsia="Liberation Sans"/>
          <w:sz w:val="19"/>
        </w:rPr>
        <w:t>Map each binary variable to a qubit using x_j = (I - Z_j)/2. After collecting terms, the cost operator has the form below. Constant energy offsets can be retained for numerical checks but do not affect measurement probabilities.</w:t>
      </w:r>
    </w:p>
    <w:tbl>
      <w:tblPr>
        <w:tblW w:type="auto" w:w="0"/>
        <w:jc w:val="center"/>
        <w:tblLayout w:type="fixed"/>
        <w:tblLook w:firstColumn="1" w:firstRow="1" w:lastColumn="0" w:lastRow="0" w:noHBand="0" w:noVBand="1" w:val="04A0"/>
      </w:tblPr>
      <w:tblGrid>
        <w:gridCol w:w="9468"/>
      </w:tblGrid>
      <w:tr>
        <w:tc>
          <w:tcPr>
            <w:tcW w:type="dxa" w:w="10092"/>
            <w:shd w:fill="F7F9FC"/>
            <w:tcMar>
              <w:top w:w="90" w:type="dxa"/>
              <w:start w:w="180" w:type="dxa"/>
              <w:bottom w:w="90" w:type="dxa"/>
              <w:end w:w="180" w:type="dxa"/>
            </w:tcMar>
          </w:tcPr>
          <w:p>
            <w:pPr>
              <w:jc w:val="center"/>
            </w:pPr>
            <w:r>
              <w:rPr>
                <w:rFonts w:ascii="Liberation Serif" w:hAnsi="Liberation Serif" w:eastAsia="Liberation Serif"/>
                <w:sz w:val="20"/>
              </w:rPr>
              <w:t>H_C(A) = c_0 I + Σ_j h_j Z_j + Σ_{j&lt;k} J_jk Z_j Z_k</w:t>
            </w:r>
            <w:r>
              <w:br/>
            </w:r>
            <w:r>
              <w:rPr>
                <w:rFonts w:ascii="Liberation Serif" w:hAnsi="Liberation Serif" w:eastAsia="Liberation Serif"/>
                <w:sz w:val="20"/>
              </w:rPr>
              <w:t>U_C(γ) = exp(-i γ H_C)</w:t>
            </w:r>
          </w:p>
        </w:tc>
      </w:tr>
    </w:tbl>
    <w:p>
      <w:pPr>
        <w:jc w:val="center"/>
        <w:widowControl w:val="1"/>
      </w:pPr>
      <w:r>
        <w:rPr>
          <w:rFonts w:ascii="Liberation Sans" w:hAnsi="Liberation Sans" w:eastAsia="Liberation Sans"/>
          <w:i/>
          <w:color w:val="666666"/>
          <w:sz w:val="16"/>
        </w:rPr>
        <w:t>Equation set 3. Ising-form routing cost Hamiltonian.</w:t>
      </w:r>
    </w:p>
    <w:p>
      <w:pPr>
        <w:spacing w:after="80" w:line="259" w:lineRule="auto"/>
        <w:widowControl w:val="1"/>
      </w:pPr>
      <w:r>
        <w:rPr>
          <w:rFonts w:ascii="Liberation Sans" w:hAnsi="Liberation Sans" w:eastAsia="Liberation Sans"/>
          <w:sz w:val="19"/>
        </w:rPr>
        <w:t>The circuit is built from the coefficients rather than from a black-box QAOA class. Single-Z terms become one-qubit phase rotations, ZZ terms become two-qubit phase interactions (for example RZZ or an equivalent CX-RZ-CX construction), and the global constant can be ignored during circuit execution.</w:t>
      </w:r>
    </w:p>
    <w:p>
      <w:pPr>
        <w:pStyle w:val="Heading1"/>
        <w:keepNext/>
        <w:widowControl w:val="1"/>
      </w:pPr>
      <w:r>
        <w:t>6. QAOA circuit: p = 1 and p = 2</w:t>
      </w:r>
    </w:p>
    <w:p>
      <w:pPr>
        <w:spacing w:after="80" w:line="259" w:lineRule="auto"/>
        <w:widowControl w:val="1"/>
      </w:pPr>
      <w:r>
        <w:rPr>
          <w:rFonts w:ascii="Liberation Sans" w:hAnsi="Liberation Sans" w:eastAsia="Liberation Sans"/>
          <w:sz w:val="19"/>
        </w:rPr>
        <w:t>The core QAOA starts from |+&gt;^n and alternates cost and mixer evolutions. The mixer is the standard transverse-field X mixer. The two-layer circuit has four free parameters.</w:t>
      </w:r>
    </w:p>
    <w:tbl>
      <w:tblPr>
        <w:tblW w:type="auto" w:w="0"/>
        <w:jc w:val="center"/>
        <w:tblLayout w:type="fixed"/>
        <w:tblLook w:firstColumn="1" w:firstRow="1" w:lastColumn="0" w:lastRow="0" w:noHBand="0" w:noVBand="1" w:val="04A0"/>
      </w:tblPr>
      <w:tblGrid>
        <w:gridCol w:w="9468"/>
      </w:tblGrid>
      <w:tr>
        <w:tc>
          <w:tcPr>
            <w:tcW w:type="dxa" w:w="10092"/>
            <w:shd w:fill="F7F9FC"/>
            <w:tcMar>
              <w:top w:w="90" w:type="dxa"/>
              <w:start w:w="180" w:type="dxa"/>
              <w:bottom w:w="90" w:type="dxa"/>
              <w:end w:w="180" w:type="dxa"/>
            </w:tcMar>
          </w:tcPr>
          <w:p>
            <w:pPr>
              <w:jc w:val="center"/>
            </w:pPr>
            <w:r>
              <w:rPr>
                <w:rFonts w:ascii="Liberation Serif" w:hAnsi="Liberation Serif" w:eastAsia="Liberation Serif"/>
                <w:sz w:val="20"/>
              </w:rPr>
              <w:t>H_M = Σ_j X_j</w:t>
            </w:r>
            <w:r>
              <w:br/>
            </w:r>
            <w:r>
              <w:rPr>
                <w:rFonts w:ascii="Liberation Serif" w:hAnsi="Liberation Serif" w:eastAsia="Liberation Serif"/>
                <w:sz w:val="20"/>
              </w:rPr>
              <w:t>|ψ_p(γ,β)&gt; = Π_{l=1..p} exp(-i β_l H_M) exp(-i γ_l H_C) |+&gt;^n</w:t>
            </w:r>
            <w:r>
              <w:br/>
            </w:r>
            <w:r>
              <w:rPr>
                <w:rFonts w:ascii="Liberation Serif" w:hAnsi="Liberation Serif" w:eastAsia="Liberation Serif"/>
                <w:sz w:val="20"/>
              </w:rPr>
              <w:t>Core depths: p = 1 and p = 2.</w:t>
            </w:r>
          </w:p>
        </w:tc>
      </w:tr>
    </w:tbl>
    <w:p>
      <w:pPr>
        <w:jc w:val="center"/>
        <w:widowControl w:val="1"/>
      </w:pPr>
      <w:r>
        <w:rPr>
          <w:rFonts w:ascii="Liberation Sans" w:hAnsi="Liberation Sans" w:eastAsia="Liberation Sans"/>
          <w:i/>
          <w:color w:val="666666"/>
          <w:sz w:val="16"/>
        </w:rPr>
        <w:t>Equation set 4. Core Penalty-X QAOA ansatz.</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1814"/>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Depth</w:t>
            </w:r>
          </w:p>
        </w:tc>
        <w:tc>
          <w:tcPr>
            <w:tcW w:type="dxa" w:w="2324"/>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Parameters</w:t>
            </w:r>
          </w:p>
        </w:tc>
        <w:tc>
          <w:tcPr>
            <w:tcW w:type="dxa" w:w="5669"/>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Purpose</w:t>
            </w:r>
          </w:p>
        </w:tc>
      </w:tr>
      <w:tr>
        <w:trPr>
          <w:cantSplit/>
        </w:trPr>
        <w:tc>
          <w:tcPr>
            <w:tcW w:type="dxa" w:w="1814"/>
            <w:tcMar>
              <w:top w:w="60" w:type="dxa"/>
              <w:start w:w="80" w:type="dxa"/>
              <w:bottom w:w="60" w:type="dxa"/>
              <w:end w:w="80" w:type="dxa"/>
            </w:tcMar>
          </w:tcPr>
          <w:p>
            <w:pPr>
              <w:spacing w:after="0"/>
            </w:pPr>
            <w:r>
              <w:rPr>
                <w:rFonts w:ascii="Liberation Sans" w:hAnsi="Liberation Sans" w:eastAsia="Liberation Sans"/>
                <w:sz w:val="17"/>
              </w:rPr>
              <w:t>p = 1</w:t>
            </w:r>
          </w:p>
        </w:tc>
        <w:tc>
          <w:tcPr>
            <w:tcW w:type="dxa" w:w="2324"/>
            <w:tcMar>
              <w:top w:w="60" w:type="dxa"/>
              <w:start w:w="80" w:type="dxa"/>
              <w:bottom w:w="60" w:type="dxa"/>
              <w:end w:w="80" w:type="dxa"/>
            </w:tcMar>
          </w:tcPr>
          <w:p>
            <w:pPr>
              <w:spacing w:after="0"/>
            </w:pPr>
            <w:r>
              <w:rPr>
                <w:rFonts w:ascii="Liberation Sans" w:hAnsi="Liberation Sans" w:eastAsia="Liberation Sans"/>
                <w:sz w:val="17"/>
              </w:rPr>
              <w:t>γ1, β1</w:t>
            </w:r>
          </w:p>
        </w:tc>
        <w:tc>
          <w:tcPr>
            <w:tcW w:type="dxa" w:w="5669"/>
            <w:tcMar>
              <w:top w:w="60" w:type="dxa"/>
              <w:start w:w="80" w:type="dxa"/>
              <w:bottom w:w="60" w:type="dxa"/>
              <w:end w:w="80" w:type="dxa"/>
            </w:tcMar>
          </w:tcPr>
          <w:p>
            <w:pPr>
              <w:spacing w:after="0"/>
            </w:pPr>
            <w:r>
              <w:rPr>
                <w:rFonts w:ascii="Liberation Sans" w:hAnsi="Liberation Sans" w:eastAsia="Liberation Sans"/>
                <w:sz w:val="17"/>
              </w:rPr>
              <w:t>Minimal circuit; easiest case for debugging and visualization.</w:t>
            </w:r>
          </w:p>
        </w:tc>
      </w:tr>
      <w:tr>
        <w:trPr>
          <w:cantSplit/>
        </w:trPr>
        <w:tc>
          <w:tcPr>
            <w:tcW w:type="dxa" w:w="1814"/>
            <w:shd w:fill="F8FAFC"/>
            <w:tcMar>
              <w:top w:w="60" w:type="dxa"/>
              <w:start w:w="80" w:type="dxa"/>
              <w:bottom w:w="60" w:type="dxa"/>
              <w:end w:w="80" w:type="dxa"/>
            </w:tcMar>
          </w:tcPr>
          <w:p>
            <w:pPr>
              <w:spacing w:after="0"/>
            </w:pPr>
            <w:r>
              <w:rPr>
                <w:rFonts w:ascii="Liberation Sans" w:hAnsi="Liberation Sans" w:eastAsia="Liberation Sans"/>
                <w:sz w:val="17"/>
              </w:rPr>
              <w:t>p = 2</w:t>
            </w:r>
          </w:p>
        </w:tc>
        <w:tc>
          <w:tcPr>
            <w:tcW w:type="dxa" w:w="2324"/>
            <w:shd w:fill="F8FAFC"/>
            <w:tcMar>
              <w:top w:w="60" w:type="dxa"/>
              <w:start w:w="80" w:type="dxa"/>
              <w:bottom w:w="60" w:type="dxa"/>
              <w:end w:w="80" w:type="dxa"/>
            </w:tcMar>
          </w:tcPr>
          <w:p>
            <w:pPr>
              <w:spacing w:after="0"/>
            </w:pPr>
            <w:r>
              <w:rPr>
                <w:rFonts w:ascii="Liberation Sans" w:hAnsi="Liberation Sans" w:eastAsia="Liberation Sans"/>
                <w:sz w:val="17"/>
              </w:rPr>
              <w:t>γ1, β1, γ2, β2</w:t>
            </w:r>
          </w:p>
        </w:tc>
        <w:tc>
          <w:tcPr>
            <w:tcW w:type="dxa" w:w="5669"/>
            <w:shd w:fill="F8FAFC"/>
            <w:tcMar>
              <w:top w:w="60" w:type="dxa"/>
              <w:start w:w="80" w:type="dxa"/>
              <w:bottom w:w="60" w:type="dxa"/>
              <w:end w:w="80" w:type="dxa"/>
            </w:tcMar>
          </w:tcPr>
          <w:p>
            <w:pPr>
              <w:spacing w:after="0"/>
            </w:pPr>
            <w:r>
              <w:rPr>
                <w:rFonts w:ascii="Liberation Sans" w:hAnsi="Liberation Sans" w:eastAsia="Liberation Sans"/>
                <w:sz w:val="17"/>
              </w:rPr>
              <w:t>Tests whether one additional cost/mixer layer changes concentration on valid/optimal routes.</w:t>
            </w:r>
          </w:p>
        </w:tc>
      </w:tr>
    </w:tbl>
    <w:p>
      <w:pPr>
        <w:spacing w:after="0"/>
        <w:widowControl w:val="1"/>
      </w:pPr>
    </w:p>
    <w:p>
      <w:pPr>
        <w:spacing w:after="80" w:line="259" w:lineRule="auto"/>
        <w:widowControl w:val="1"/>
      </w:pPr>
      <w:r>
        <w:rPr>
          <w:rFonts w:ascii="Liberation Sans" w:hAnsi="Liberation Sans" w:eastAsia="Liberation Sans"/>
          <w:sz w:val="19"/>
        </w:rPr>
        <w:t>A classical optimizer such as SciPy COBYLA minimizes the expected QUBO energy. The optimizer budget and stopping rule are kept the same across penalty settings at the same depth. The project should save the optimized parameters and the final probability distribution so plots can be regenerated without repeating optimization.</w:t>
      </w:r>
    </w:p>
    <w:p>
      <w:pPr>
        <w:pStyle w:val="Heading1"/>
        <w:keepNext/>
        <w:widowControl w:val="1"/>
      </w:pPr>
      <w:r>
        <w:t>7. Implementation plan: transparent functions, not a large framework</w:t>
      </w:r>
    </w:p>
    <w:p>
      <w:pPr>
        <w:spacing w:after="80" w:line="259" w:lineRule="auto"/>
        <w:widowControl w:val="1"/>
      </w:pPr>
      <w:r>
        <w:rPr>
          <w:rFonts w:ascii="Liberation Sans" w:hAnsi="Liberation Sans" w:eastAsia="Liberation Sans"/>
          <w:sz w:val="19"/>
        </w:rPr>
        <w:t>The repository should stay small enough that each important scientific object has a visible implementation. The recommended path is notebooks for the teaching narrative plus a few reusable functions in src/.</w:t>
      </w:r>
    </w:p>
    <w:tbl>
      <w:tblPr>
        <w:tblW w:type="auto" w:w="0"/>
        <w:jc w:val="center"/>
        <w:tblLayout w:type="fixed"/>
        <w:tblLook w:firstColumn="1" w:firstRow="1" w:lastColumn="0" w:lastRow="0" w:noHBand="0" w:noVBand="1" w:val="04A0"/>
      </w:tblPr>
      <w:tblGrid>
        <w:gridCol w:w="9354"/>
      </w:tblGrid>
      <w:tr>
        <w:tc>
          <w:tcPr>
            <w:tcW w:type="dxa" w:w="10092"/>
            <w:shd w:fill="F7F9FC"/>
            <w:tcMar>
              <w:top w:w="120" w:type="dxa"/>
              <w:start w:w="220" w:type="dxa"/>
              <w:bottom w:w="120" w:type="dxa"/>
              <w:end w:w="220" w:type="dxa"/>
            </w:tcMar>
          </w:tcPr>
          <w:p>
            <w:r>
              <w:rPr>
                <w:rFonts w:ascii="Liberation Mono" w:hAnsi="Liberation Mono" w:eastAsia="Liberation Mono"/>
                <w:sz w:val="17"/>
              </w:rPr>
              <w:t>README.md</w:t>
            </w:r>
            <w:r>
              <w:br/>
            </w:r>
            <w:r>
              <w:rPr>
                <w:rFonts w:ascii="Liberation Mono" w:hAnsi="Liberation Mono" w:eastAsia="Liberation Mono"/>
                <w:sz w:val="17"/>
              </w:rPr>
              <w:t>pyproject.toml</w:t>
            </w:r>
            <w:r>
              <w:br/>
            </w:r>
            <w:r>
              <w:rPr>
                <w:rFonts w:ascii="Liberation Mono" w:hAnsi="Liberation Mono" w:eastAsia="Liberation Mono"/>
                <w:sz w:val="17"/>
              </w:rPr>
              <w:t>data/graph.json</w:t>
            </w:r>
            <w:r>
              <w:br/>
            </w:r>
            <w:r>
              <w:rPr>
                <w:rFonts w:ascii="Liberation Mono" w:hAnsi="Liberation Mono" w:eastAsia="Liberation Mono"/>
                <w:sz w:val="17"/>
              </w:rPr>
              <w:t>notebooks/01_graph_and_reference.ipynb</w:t>
            </w:r>
            <w:r>
              <w:br/>
            </w:r>
            <w:r>
              <w:rPr>
                <w:rFonts w:ascii="Liberation Mono" w:hAnsi="Liberation Mono" w:eastAsia="Liberation Mono"/>
                <w:sz w:val="17"/>
              </w:rPr>
              <w:t>notebooks/02_qubo_and_ising.ipynb</w:t>
            </w:r>
            <w:r>
              <w:br/>
            </w:r>
            <w:r>
              <w:rPr>
                <w:rFonts w:ascii="Liberation Mono" w:hAnsi="Liberation Mono" w:eastAsia="Liberation Mono"/>
                <w:sz w:val="17"/>
              </w:rPr>
              <w:t>notebooks/03_penalty_x_qaoa.ipynb</w:t>
            </w:r>
            <w:r>
              <w:br/>
            </w:r>
            <w:r>
              <w:rPr>
                <w:rFonts w:ascii="Liberation Mono" w:hAnsi="Liberation Mono" w:eastAsia="Liberation Mono"/>
                <w:sz w:val="17"/>
              </w:rPr>
              <w:t>notebooks/04_results_and_profiling.ipynb</w:t>
            </w:r>
            <w:r>
              <w:br/>
            </w:r>
            <w:r>
              <w:rPr>
                <w:rFonts w:ascii="Liberation Mono" w:hAnsi="Liberation Mono" w:eastAsia="Liberation Mono"/>
                <w:sz w:val="17"/>
              </w:rPr>
              <w:t>src/graph.py</w:t>
            </w:r>
            <w:r>
              <w:br/>
            </w:r>
            <w:r>
              <w:rPr>
                <w:rFonts w:ascii="Liberation Mono" w:hAnsi="Liberation Mono" w:eastAsia="Liberation Mono"/>
                <w:sz w:val="17"/>
              </w:rPr>
              <w:t>src/qubo.py</w:t>
            </w:r>
            <w:r>
              <w:br/>
            </w:r>
            <w:r>
              <w:rPr>
                <w:rFonts w:ascii="Liberation Mono" w:hAnsi="Liberation Mono" w:eastAsia="Liberation Mono"/>
                <w:sz w:val="17"/>
              </w:rPr>
              <w:t>src/circuit.py</w:t>
            </w:r>
            <w:r>
              <w:br/>
            </w:r>
            <w:r>
              <w:rPr>
                <w:rFonts w:ascii="Liberation Mono" w:hAnsi="Liberation Mono" w:eastAsia="Liberation Mono"/>
                <w:sz w:val="17"/>
              </w:rPr>
              <w:t>src/decode.py</w:t>
            </w:r>
            <w:r>
              <w:br/>
            </w:r>
            <w:r>
              <w:rPr>
                <w:rFonts w:ascii="Liberation Mono" w:hAnsi="Liberation Mono" w:eastAsia="Liberation Mono"/>
                <w:sz w:val="17"/>
              </w:rPr>
              <w:t>src/metrics.py</w:t>
            </w:r>
            <w:r>
              <w:br/>
            </w:r>
            <w:r>
              <w:rPr>
                <w:rFonts w:ascii="Liberation Mono" w:hAnsi="Liberation Mono" w:eastAsia="Liberation Mono"/>
                <w:sz w:val="17"/>
              </w:rPr>
              <w:t>results/</w:t>
            </w:r>
            <w:r>
              <w:br/>
            </w:r>
            <w:r>
              <w:rPr>
                <w:rFonts w:ascii="Liberation Mono" w:hAnsi="Liberation Mono" w:eastAsia="Liberation Mono"/>
                <w:sz w:val="17"/>
              </w:rPr>
              <w:t>figures/</w:t>
            </w:r>
          </w:p>
        </w:tc>
      </w:tr>
    </w:tbl>
    <w:p>
      <w:pPr>
        <w:spacing w:after="0"/>
        <w:widowControl w:val="1"/>
      </w:pPr>
    </w:p>
    <w:p>
      <w:pPr>
        <w:pStyle w:val="Heading2"/>
        <w:keepNext/>
        <w:widowControl w:val="1"/>
      </w:pPr>
      <w:r>
        <w:t>7.1 Minimum code responsibilities</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438"/>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Module / notebook</w:t>
            </w:r>
          </w:p>
        </w:tc>
        <w:tc>
          <w:tcPr>
            <w:tcW w:type="dxa" w:w="7370"/>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Required responsibility</w:t>
            </w:r>
          </w:p>
        </w:tc>
      </w:tr>
      <w:tr>
        <w:trPr>
          <w:cantSplit/>
        </w:trPr>
        <w:tc>
          <w:tcPr>
            <w:tcW w:type="dxa" w:w="2438"/>
            <w:tcMar>
              <w:top w:w="60" w:type="dxa"/>
              <w:start w:w="80" w:type="dxa"/>
              <w:bottom w:w="60" w:type="dxa"/>
              <w:end w:w="80" w:type="dxa"/>
            </w:tcMar>
          </w:tcPr>
          <w:p>
            <w:pPr>
              <w:spacing w:after="0"/>
            </w:pPr>
            <w:r>
              <w:rPr>
                <w:rFonts w:ascii="Liberation Sans" w:hAnsi="Liberation Sans" w:eastAsia="Liberation Sans"/>
                <w:sz w:val="17"/>
              </w:rPr>
              <w:t>graph.py</w:t>
            </w:r>
          </w:p>
        </w:tc>
        <w:tc>
          <w:tcPr>
            <w:tcW w:type="dxa" w:w="7370"/>
            <w:tcMar>
              <w:top w:w="60" w:type="dxa"/>
              <w:start w:w="80" w:type="dxa"/>
              <w:bottom w:w="60" w:type="dxa"/>
              <w:end w:w="80" w:type="dxa"/>
            </w:tcMar>
          </w:tcPr>
          <w:p>
            <w:pPr>
              <w:spacing w:after="0"/>
            </w:pPr>
            <w:r>
              <w:rPr>
                <w:rFonts w:ascii="Liberation Sans" w:hAnsi="Liberation Sans" w:eastAsia="Liberation Sans"/>
                <w:sz w:val="17"/>
              </w:rPr>
              <w:t>Load/freeze the directed graph, source/target, edge order, and weights.</w:t>
            </w:r>
          </w:p>
        </w:tc>
      </w:tr>
      <w:tr>
        <w:trPr>
          <w:cantSplit/>
        </w:trPr>
        <w:tc>
          <w:tcPr>
            <w:tcW w:type="dxa" w:w="2438"/>
            <w:shd w:fill="F8FAFC"/>
            <w:tcMar>
              <w:top w:w="60" w:type="dxa"/>
              <w:start w:w="80" w:type="dxa"/>
              <w:bottom w:w="60" w:type="dxa"/>
              <w:end w:w="80" w:type="dxa"/>
            </w:tcMar>
          </w:tcPr>
          <w:p>
            <w:pPr>
              <w:spacing w:after="0"/>
            </w:pPr>
            <w:r>
              <w:rPr>
                <w:rFonts w:ascii="Liberation Sans" w:hAnsi="Liberation Sans" w:eastAsia="Liberation Sans"/>
                <w:sz w:val="17"/>
              </w:rPr>
              <w:t>qubo.py</w:t>
            </w:r>
          </w:p>
        </w:tc>
        <w:tc>
          <w:tcPr>
            <w:tcW w:type="dxa" w:w="7370"/>
            <w:shd w:fill="F8FAFC"/>
            <w:tcMar>
              <w:top w:w="60" w:type="dxa"/>
              <w:start w:w="80" w:type="dxa"/>
              <w:bottom w:w="60" w:type="dxa"/>
              <w:end w:w="80" w:type="dxa"/>
            </w:tcMar>
          </w:tcPr>
          <w:p>
            <w:pPr>
              <w:spacing w:after="0"/>
            </w:pPr>
            <w:r>
              <w:rPr>
                <w:rFonts w:ascii="Liberation Sans" w:hAnsi="Liberation Sans" w:eastAsia="Liberation Sans"/>
                <w:sz w:val="17"/>
              </w:rPr>
              <w:t>Build flow penalties, QUBO coefficients, and Ising coefficients; include sanity checks.</w:t>
            </w:r>
          </w:p>
        </w:tc>
      </w:tr>
      <w:tr>
        <w:trPr>
          <w:cantSplit/>
        </w:trPr>
        <w:tc>
          <w:tcPr>
            <w:tcW w:type="dxa" w:w="2438"/>
            <w:tcMar>
              <w:top w:w="60" w:type="dxa"/>
              <w:start w:w="80" w:type="dxa"/>
              <w:bottom w:w="60" w:type="dxa"/>
              <w:end w:w="80" w:type="dxa"/>
            </w:tcMar>
          </w:tcPr>
          <w:p>
            <w:pPr>
              <w:spacing w:after="0"/>
            </w:pPr>
            <w:r>
              <w:rPr>
                <w:rFonts w:ascii="Liberation Sans" w:hAnsi="Liberation Sans" w:eastAsia="Liberation Sans"/>
                <w:sz w:val="17"/>
              </w:rPr>
              <w:t>circuit.py</w:t>
            </w:r>
          </w:p>
        </w:tc>
        <w:tc>
          <w:tcPr>
            <w:tcW w:type="dxa" w:w="7370"/>
            <w:tcMar>
              <w:top w:w="60" w:type="dxa"/>
              <w:start w:w="80" w:type="dxa"/>
              <w:bottom w:w="60" w:type="dxa"/>
              <w:end w:w="80" w:type="dxa"/>
            </w:tcMar>
          </w:tcPr>
          <w:p>
            <w:pPr>
              <w:spacing w:after="0"/>
            </w:pPr>
            <w:r>
              <w:rPr>
                <w:rFonts w:ascii="Liberation Sans" w:hAnsi="Liberation Sans" w:eastAsia="Liberation Sans"/>
                <w:sz w:val="17"/>
              </w:rPr>
              <w:t>Build parameterized p=1/p=2 cost and X-mixer layers explicitly.</w:t>
            </w:r>
          </w:p>
        </w:tc>
      </w:tr>
      <w:tr>
        <w:trPr>
          <w:cantSplit/>
        </w:trPr>
        <w:tc>
          <w:tcPr>
            <w:tcW w:type="dxa" w:w="2438"/>
            <w:shd w:fill="F8FAFC"/>
            <w:tcMar>
              <w:top w:w="60" w:type="dxa"/>
              <w:start w:w="80" w:type="dxa"/>
              <w:bottom w:w="60" w:type="dxa"/>
              <w:end w:w="80" w:type="dxa"/>
            </w:tcMar>
          </w:tcPr>
          <w:p>
            <w:pPr>
              <w:spacing w:after="0"/>
            </w:pPr>
            <w:r>
              <w:rPr>
                <w:rFonts w:ascii="Liberation Sans" w:hAnsi="Liberation Sans" w:eastAsia="Liberation Sans"/>
                <w:sz w:val="17"/>
              </w:rPr>
              <w:t>decode.py</w:t>
            </w:r>
          </w:p>
        </w:tc>
        <w:tc>
          <w:tcPr>
            <w:tcW w:type="dxa" w:w="7370"/>
            <w:shd w:fill="F8FAFC"/>
            <w:tcMar>
              <w:top w:w="60" w:type="dxa"/>
              <w:start w:w="80" w:type="dxa"/>
              <w:bottom w:w="60" w:type="dxa"/>
              <w:end w:w="80" w:type="dxa"/>
            </w:tcMar>
          </w:tcPr>
          <w:p>
            <w:pPr>
              <w:spacing w:after="0"/>
            </w:pPr>
            <w:r>
              <w:rPr>
                <w:rFonts w:ascii="Liberation Sans" w:hAnsi="Liberation Sans" w:eastAsia="Liberation Sans"/>
                <w:sz w:val="17"/>
              </w:rPr>
              <w:t>Convert bitstrings to selected edges; validate whether they form a legal s-&gt;t route.</w:t>
            </w:r>
          </w:p>
        </w:tc>
      </w:tr>
      <w:tr>
        <w:trPr>
          <w:cantSplit/>
        </w:trPr>
        <w:tc>
          <w:tcPr>
            <w:tcW w:type="dxa" w:w="2438"/>
            <w:tcMar>
              <w:top w:w="60" w:type="dxa"/>
              <w:start w:w="80" w:type="dxa"/>
              <w:bottom w:w="60" w:type="dxa"/>
              <w:end w:w="80" w:type="dxa"/>
            </w:tcMar>
          </w:tcPr>
          <w:p>
            <w:pPr>
              <w:spacing w:after="0"/>
            </w:pPr>
            <w:r>
              <w:rPr>
                <w:rFonts w:ascii="Liberation Sans" w:hAnsi="Liberation Sans" w:eastAsia="Liberation Sans"/>
                <w:sz w:val="17"/>
              </w:rPr>
              <w:t>metrics.py</w:t>
            </w:r>
          </w:p>
        </w:tc>
        <w:tc>
          <w:tcPr>
            <w:tcW w:type="dxa" w:w="7370"/>
            <w:tcMar>
              <w:top w:w="60" w:type="dxa"/>
              <w:start w:w="80" w:type="dxa"/>
              <w:bottom w:w="60" w:type="dxa"/>
              <w:end w:w="80" w:type="dxa"/>
            </w:tcMar>
          </w:tcPr>
          <w:p>
            <w:pPr>
              <w:spacing w:after="0"/>
            </w:pPr>
            <w:r>
              <w:rPr>
                <w:rFonts w:ascii="Liberation Sans" w:hAnsi="Liberation Sans" w:eastAsia="Liberation Sans"/>
                <w:sz w:val="17"/>
              </w:rPr>
              <w:t>Compute p_feas, p_opt, feasible conditional cost, invalid mass, and runtime summaries.</w:t>
            </w:r>
          </w:p>
        </w:tc>
      </w:tr>
      <w:tr>
        <w:trPr>
          <w:cantSplit/>
        </w:trPr>
        <w:tc>
          <w:tcPr>
            <w:tcW w:type="dxa" w:w="2438"/>
            <w:shd w:fill="F8FAFC"/>
            <w:tcMar>
              <w:top w:w="60" w:type="dxa"/>
              <w:start w:w="80" w:type="dxa"/>
              <w:bottom w:w="60" w:type="dxa"/>
              <w:end w:w="80" w:type="dxa"/>
            </w:tcMar>
          </w:tcPr>
          <w:p>
            <w:pPr>
              <w:spacing w:after="0"/>
            </w:pPr>
            <w:r>
              <w:rPr>
                <w:rFonts w:ascii="Liberation Sans" w:hAnsi="Liberation Sans" w:eastAsia="Liberation Sans"/>
                <w:sz w:val="17"/>
              </w:rPr>
              <w:t>analysis notebook</w:t>
            </w:r>
          </w:p>
        </w:tc>
        <w:tc>
          <w:tcPr>
            <w:tcW w:type="dxa" w:w="7370"/>
            <w:shd w:fill="F8FAFC"/>
            <w:tcMar>
              <w:top w:w="60" w:type="dxa"/>
              <w:start w:w="80" w:type="dxa"/>
              <w:bottom w:w="60" w:type="dxa"/>
              <w:end w:w="80" w:type="dxa"/>
            </w:tcMar>
          </w:tcPr>
          <w:p>
            <w:pPr>
              <w:spacing w:after="0"/>
            </w:pPr>
            <w:r>
              <w:rPr>
                <w:rFonts w:ascii="Liberation Sans" w:hAnsi="Liberation Sans" w:eastAsia="Liberation Sans"/>
                <w:sz w:val="17"/>
              </w:rPr>
              <w:t>Compare penalty settings and depth, produce final figures, and profile the workflow.</w:t>
            </w:r>
          </w:p>
        </w:tc>
      </w:tr>
    </w:tbl>
    <w:p>
      <w:pPr>
        <w:spacing w:after="0"/>
        <w:widowControl w:val="1"/>
      </w:pPr>
    </w:p>
    <w:p>
      <w:pPr>
        <w:pStyle w:val="Heading1"/>
        <w:keepNext/>
        <w:widowControl w:val="1"/>
      </w:pPr>
      <w:r>
        <w:t>8. Minimal experiment</w:t>
      </w:r>
    </w:p>
    <w:p>
      <w:pPr>
        <w:spacing w:after="80" w:line="259" w:lineRule="auto"/>
        <w:widowControl w:val="1"/>
      </w:pPr>
      <w:r>
        <w:rPr>
          <w:rFonts w:ascii="Liberation Sans" w:hAnsi="Liberation Sans" w:eastAsia="Liberation Sans"/>
          <w:sz w:val="19"/>
        </w:rPr>
        <w:t>The final experiment is intentionally small. The graph, edge ordering, penalty grid, optimizer budget, and random initialization policy are frozen before the final comparison. A few fixed initial parameter seeds may be used to avoid an accidental single initialization, but statistical scale is not the objective.</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551"/>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Factor</w:t>
            </w:r>
          </w:p>
        </w:tc>
        <w:tc>
          <w:tcPr>
            <w:tcW w:type="dxa" w:w="7257"/>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Core levels</w:t>
            </w:r>
          </w:p>
        </w:tc>
      </w:tr>
      <w:tr>
        <w:trPr>
          <w:cantSplit/>
        </w:trPr>
        <w:tc>
          <w:tcPr>
            <w:tcW w:type="dxa" w:w="2551"/>
            <w:tcMar>
              <w:top w:w="60" w:type="dxa"/>
              <w:start w:w="80" w:type="dxa"/>
              <w:bottom w:w="60" w:type="dxa"/>
              <w:end w:w="80" w:type="dxa"/>
            </w:tcMar>
          </w:tcPr>
          <w:p>
            <w:pPr>
              <w:spacing w:after="0"/>
            </w:pPr>
            <w:r>
              <w:rPr>
                <w:rFonts w:ascii="Liberation Sans" w:hAnsi="Liberation Sans" w:eastAsia="Liberation Sans"/>
                <w:sz w:val="17"/>
              </w:rPr>
              <w:t>Graph</w:t>
            </w:r>
          </w:p>
        </w:tc>
        <w:tc>
          <w:tcPr>
            <w:tcW w:type="dxa" w:w="7257"/>
            <w:tcMar>
              <w:top w:w="60" w:type="dxa"/>
              <w:start w:w="80" w:type="dxa"/>
              <w:bottom w:w="60" w:type="dxa"/>
              <w:end w:w="80" w:type="dxa"/>
            </w:tcMar>
          </w:tcPr>
          <w:p>
            <w:pPr>
              <w:spacing w:after="0"/>
            </w:pPr>
            <w:r>
              <w:rPr>
                <w:rFonts w:ascii="Liberation Sans" w:hAnsi="Liberation Sans" w:eastAsia="Liberation Sans"/>
                <w:sz w:val="17"/>
              </w:rPr>
              <w:t>1 fixed 7-node / ~12-14-edge directed weighted graph</w:t>
            </w:r>
          </w:p>
        </w:tc>
      </w:tr>
      <w:tr>
        <w:trPr>
          <w:cantSplit/>
        </w:trPr>
        <w:tc>
          <w:tcPr>
            <w:tcW w:type="dxa" w:w="2551"/>
            <w:shd w:fill="F8FAFC"/>
            <w:tcMar>
              <w:top w:w="60" w:type="dxa"/>
              <w:start w:w="80" w:type="dxa"/>
              <w:bottom w:w="60" w:type="dxa"/>
              <w:end w:w="80" w:type="dxa"/>
            </w:tcMar>
          </w:tcPr>
          <w:p>
            <w:pPr>
              <w:spacing w:after="0"/>
            </w:pPr>
            <w:r>
              <w:rPr>
                <w:rFonts w:ascii="Liberation Sans" w:hAnsi="Liberation Sans" w:eastAsia="Liberation Sans"/>
                <w:sz w:val="17"/>
              </w:rPr>
              <w:t>Penalty strength</w:t>
            </w:r>
          </w:p>
        </w:tc>
        <w:tc>
          <w:tcPr>
            <w:tcW w:type="dxa" w:w="7257"/>
            <w:shd w:fill="F8FAFC"/>
            <w:tcMar>
              <w:top w:w="60" w:type="dxa"/>
              <w:start w:w="80" w:type="dxa"/>
              <w:bottom w:w="60" w:type="dxa"/>
              <w:end w:w="80" w:type="dxa"/>
            </w:tcMar>
          </w:tcPr>
          <w:p>
            <w:pPr>
              <w:spacing w:after="0"/>
            </w:pPr>
            <w:r>
              <w:rPr>
                <w:rFonts w:ascii="Liberation Sans" w:hAnsi="Liberation Sans" w:eastAsia="Liberation Sans"/>
                <w:sz w:val="17"/>
              </w:rPr>
              <w:t>3-4 frozen values spanning weak to strong flow enforcement</w:t>
            </w:r>
          </w:p>
        </w:tc>
      </w:tr>
      <w:tr>
        <w:trPr>
          <w:cantSplit/>
        </w:trPr>
        <w:tc>
          <w:tcPr>
            <w:tcW w:type="dxa" w:w="2551"/>
            <w:tcMar>
              <w:top w:w="60" w:type="dxa"/>
              <w:start w:w="80" w:type="dxa"/>
              <w:bottom w:w="60" w:type="dxa"/>
              <w:end w:w="80" w:type="dxa"/>
            </w:tcMar>
          </w:tcPr>
          <w:p>
            <w:pPr>
              <w:spacing w:after="0"/>
            </w:pPr>
            <w:r>
              <w:rPr>
                <w:rFonts w:ascii="Liberation Sans" w:hAnsi="Liberation Sans" w:eastAsia="Liberation Sans"/>
                <w:sz w:val="17"/>
              </w:rPr>
              <w:t>QAOA depth</w:t>
            </w:r>
          </w:p>
        </w:tc>
        <w:tc>
          <w:tcPr>
            <w:tcW w:type="dxa" w:w="7257"/>
            <w:tcMar>
              <w:top w:w="60" w:type="dxa"/>
              <w:start w:w="80" w:type="dxa"/>
              <w:bottom w:w="60" w:type="dxa"/>
              <w:end w:w="80" w:type="dxa"/>
            </w:tcMar>
          </w:tcPr>
          <w:p>
            <w:pPr>
              <w:spacing w:after="0"/>
            </w:pPr>
            <w:r>
              <w:rPr>
                <w:rFonts w:ascii="Liberation Sans" w:hAnsi="Liberation Sans" w:eastAsia="Liberation Sans"/>
                <w:sz w:val="17"/>
              </w:rPr>
              <w:t>p = 1, 2</w:t>
            </w:r>
          </w:p>
        </w:tc>
      </w:tr>
      <w:tr>
        <w:trPr>
          <w:cantSplit/>
        </w:trPr>
        <w:tc>
          <w:tcPr>
            <w:tcW w:type="dxa" w:w="2551"/>
            <w:shd w:fill="F8FAFC"/>
            <w:tcMar>
              <w:top w:w="60" w:type="dxa"/>
              <w:start w:w="80" w:type="dxa"/>
              <w:bottom w:w="60" w:type="dxa"/>
              <w:end w:w="80" w:type="dxa"/>
            </w:tcMar>
          </w:tcPr>
          <w:p>
            <w:pPr>
              <w:spacing w:after="0"/>
            </w:pPr>
            <w:r>
              <w:rPr>
                <w:rFonts w:ascii="Liberation Sans" w:hAnsi="Liberation Sans" w:eastAsia="Liberation Sans"/>
                <w:sz w:val="17"/>
              </w:rPr>
              <w:t>Parameter starts</w:t>
            </w:r>
          </w:p>
        </w:tc>
        <w:tc>
          <w:tcPr>
            <w:tcW w:type="dxa" w:w="7257"/>
            <w:shd w:fill="F8FAFC"/>
            <w:tcMar>
              <w:top w:w="60" w:type="dxa"/>
              <w:start w:w="80" w:type="dxa"/>
              <w:bottom w:w="60" w:type="dxa"/>
              <w:end w:w="80" w:type="dxa"/>
            </w:tcMar>
          </w:tcPr>
          <w:p>
            <w:pPr>
              <w:spacing w:after="0"/>
            </w:pPr>
            <w:r>
              <w:rPr>
                <w:rFonts w:ascii="Liberation Sans" w:hAnsi="Liberation Sans" w:eastAsia="Liberation Sans"/>
                <w:sz w:val="17"/>
              </w:rPr>
              <w:t>1-3 fixed starts per cell, as time permits</w:t>
            </w:r>
          </w:p>
        </w:tc>
      </w:tr>
      <w:tr>
        <w:trPr>
          <w:cantSplit/>
        </w:trPr>
        <w:tc>
          <w:tcPr>
            <w:tcW w:type="dxa" w:w="2551"/>
            <w:tcMar>
              <w:top w:w="60" w:type="dxa"/>
              <w:start w:w="80" w:type="dxa"/>
              <w:bottom w:w="60" w:type="dxa"/>
              <w:end w:w="80" w:type="dxa"/>
            </w:tcMar>
          </w:tcPr>
          <w:p>
            <w:pPr>
              <w:spacing w:after="0"/>
            </w:pPr>
            <w:r>
              <w:rPr>
                <w:rFonts w:ascii="Liberation Sans" w:hAnsi="Liberation Sans" w:eastAsia="Liberation Sans"/>
                <w:sz w:val="17"/>
              </w:rPr>
              <w:t>Simulation</w:t>
            </w:r>
          </w:p>
        </w:tc>
        <w:tc>
          <w:tcPr>
            <w:tcW w:type="dxa" w:w="7257"/>
            <w:tcMar>
              <w:top w:w="60" w:type="dxa"/>
              <w:start w:w="80" w:type="dxa"/>
              <w:bottom w:w="60" w:type="dxa"/>
              <w:end w:w="80" w:type="dxa"/>
            </w:tcMar>
          </w:tcPr>
          <w:p>
            <w:pPr>
              <w:spacing w:after="0"/>
            </w:pPr>
            <w:r>
              <w:rPr>
                <w:rFonts w:ascii="Liberation Sans" w:hAnsi="Liberation Sans" w:eastAsia="Liberation Sans"/>
                <w:sz w:val="17"/>
              </w:rPr>
              <w:t>Exact statevector for probabilities; finite shots as an optional realism layer</w:t>
            </w:r>
          </w:p>
        </w:tc>
      </w:tr>
      <w:tr>
        <w:trPr>
          <w:cantSplit/>
        </w:trPr>
        <w:tc>
          <w:tcPr>
            <w:tcW w:type="dxa" w:w="2551"/>
            <w:shd w:fill="F8FAFC"/>
            <w:tcMar>
              <w:top w:w="60" w:type="dxa"/>
              <w:start w:w="80" w:type="dxa"/>
              <w:bottom w:w="60" w:type="dxa"/>
              <w:end w:w="80" w:type="dxa"/>
            </w:tcMar>
          </w:tcPr>
          <w:p>
            <w:pPr>
              <w:spacing w:after="0"/>
            </w:pPr>
            <w:r>
              <w:rPr>
                <w:rFonts w:ascii="Liberation Sans" w:hAnsi="Liberation Sans" w:eastAsia="Liberation Sans"/>
                <w:sz w:val="17"/>
              </w:rPr>
              <w:t>Reference</w:t>
            </w:r>
          </w:p>
        </w:tc>
        <w:tc>
          <w:tcPr>
            <w:tcW w:type="dxa" w:w="7257"/>
            <w:shd w:fill="F8FAFC"/>
            <w:tcMar>
              <w:top w:w="60" w:type="dxa"/>
              <w:start w:w="80" w:type="dxa"/>
              <w:bottom w:w="60" w:type="dxa"/>
              <w:end w:w="80" w:type="dxa"/>
            </w:tcMar>
          </w:tcPr>
          <w:p>
            <w:pPr>
              <w:spacing w:after="0"/>
            </w:pPr>
            <w:r>
              <w:rPr>
                <w:rFonts w:ascii="Liberation Sans" w:hAnsi="Liberation Sans" w:eastAsia="Liberation Sans"/>
                <w:sz w:val="17"/>
              </w:rPr>
              <w:t>Exact shortest route and cost C* from the classical graph model</w:t>
            </w:r>
          </w:p>
        </w:tc>
      </w:tr>
    </w:tbl>
    <w:p>
      <w:pPr>
        <w:spacing w:after="0"/>
        <w:widowControl w:val="1"/>
      </w:pPr>
    </w:p>
    <w:p>
      <w:pPr>
        <w:pStyle w:val="Heading2"/>
        <w:keepNext/>
        <w:widowControl w:val="1"/>
      </w:pPr>
      <w:r>
        <w:t>8.1 Primary metrics</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81"/>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Metric</w:t>
            </w:r>
          </w:p>
        </w:tc>
        <w:tc>
          <w:tcPr>
            <w:tcW w:type="dxa" w:w="7427"/>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Definition / interpretation</w:t>
            </w:r>
          </w:p>
        </w:tc>
      </w:tr>
      <w:tr>
        <w:trPr>
          <w:cantSplit/>
        </w:trPr>
        <w:tc>
          <w:tcPr>
            <w:tcW w:type="dxa" w:w="2381"/>
            <w:tcMar>
              <w:top w:w="60" w:type="dxa"/>
              <w:start w:w="80" w:type="dxa"/>
              <w:bottom w:w="60" w:type="dxa"/>
              <w:end w:w="80" w:type="dxa"/>
            </w:tcMar>
          </w:tcPr>
          <w:p>
            <w:pPr>
              <w:spacing w:after="0"/>
            </w:pPr>
            <w:r>
              <w:rPr>
                <w:rFonts w:ascii="Liberation Sans" w:hAnsi="Liberation Sans" w:eastAsia="Liberation Sans"/>
                <w:sz w:val="17"/>
              </w:rPr>
              <w:t>p_feas</w:t>
            </w:r>
          </w:p>
        </w:tc>
        <w:tc>
          <w:tcPr>
            <w:tcW w:type="dxa" w:w="7427"/>
            <w:tcMar>
              <w:top w:w="60" w:type="dxa"/>
              <w:start w:w="80" w:type="dxa"/>
              <w:bottom w:w="60" w:type="dxa"/>
              <w:end w:w="80" w:type="dxa"/>
            </w:tcMar>
          </w:tcPr>
          <w:p>
            <w:pPr>
              <w:spacing w:after="0"/>
            </w:pPr>
            <w:r>
              <w:rPr>
                <w:rFonts w:ascii="Liberation Sans" w:hAnsi="Liberation Sans" w:eastAsia="Liberation Sans"/>
                <w:sz w:val="17"/>
              </w:rPr>
              <w:t>Total probability mass on bitstrings that decode to a valid source-to-target route.</w:t>
            </w:r>
          </w:p>
        </w:tc>
      </w:tr>
      <w:tr>
        <w:trPr>
          <w:cantSplit/>
        </w:trPr>
        <w:tc>
          <w:tcPr>
            <w:tcW w:type="dxa" w:w="2381"/>
            <w:shd w:fill="F8FAFC"/>
            <w:tcMar>
              <w:top w:w="60" w:type="dxa"/>
              <w:start w:w="80" w:type="dxa"/>
              <w:bottom w:w="60" w:type="dxa"/>
              <w:end w:w="80" w:type="dxa"/>
            </w:tcMar>
          </w:tcPr>
          <w:p>
            <w:pPr>
              <w:spacing w:after="0"/>
            </w:pPr>
            <w:r>
              <w:rPr>
                <w:rFonts w:ascii="Liberation Sans" w:hAnsi="Liberation Sans" w:eastAsia="Liberation Sans"/>
                <w:sz w:val="17"/>
              </w:rPr>
              <w:t>p_opt</w:t>
            </w:r>
          </w:p>
        </w:tc>
        <w:tc>
          <w:tcPr>
            <w:tcW w:type="dxa" w:w="7427"/>
            <w:shd w:fill="F8FAFC"/>
            <w:tcMar>
              <w:top w:w="60" w:type="dxa"/>
              <w:start w:w="80" w:type="dxa"/>
              <w:bottom w:w="60" w:type="dxa"/>
              <w:end w:w="80" w:type="dxa"/>
            </w:tcMar>
          </w:tcPr>
          <w:p>
            <w:pPr>
              <w:spacing w:after="0"/>
            </w:pPr>
            <w:r>
              <w:rPr>
                <w:rFonts w:ascii="Liberation Sans" w:hAnsi="Liberation Sans" w:eastAsia="Liberation Sans"/>
                <w:sz w:val="17"/>
              </w:rPr>
              <w:t>Probability mass on the exact shortest route(s).</w:t>
            </w:r>
          </w:p>
        </w:tc>
      </w:tr>
      <w:tr>
        <w:trPr>
          <w:cantSplit/>
        </w:trPr>
        <w:tc>
          <w:tcPr>
            <w:tcW w:type="dxa" w:w="2381"/>
            <w:tcMar>
              <w:top w:w="60" w:type="dxa"/>
              <w:start w:w="80" w:type="dxa"/>
              <w:bottom w:w="60" w:type="dxa"/>
              <w:end w:w="80" w:type="dxa"/>
            </w:tcMar>
          </w:tcPr>
          <w:p>
            <w:pPr>
              <w:spacing w:after="0"/>
            </w:pPr>
            <w:r>
              <w:rPr>
                <w:rFonts w:ascii="Liberation Sans" w:hAnsi="Liberation Sans" w:eastAsia="Liberation Sans"/>
                <w:sz w:val="17"/>
              </w:rPr>
              <w:t>E[C | feasible]</w:t>
            </w:r>
          </w:p>
        </w:tc>
        <w:tc>
          <w:tcPr>
            <w:tcW w:type="dxa" w:w="7427"/>
            <w:tcMar>
              <w:top w:w="60" w:type="dxa"/>
              <w:start w:w="80" w:type="dxa"/>
              <w:bottom w:w="60" w:type="dxa"/>
              <w:end w:w="80" w:type="dxa"/>
            </w:tcMar>
          </w:tcPr>
          <w:p>
            <w:pPr>
              <w:spacing w:after="0"/>
            </w:pPr>
            <w:r>
              <w:rPr>
                <w:rFonts w:ascii="Liberation Sans" w:hAnsi="Liberation Sans" w:eastAsia="Liberation Sans"/>
                <w:sz w:val="17"/>
              </w:rPr>
              <w:t>Expected routing cost conditional on valid decoded routes; report together with p_feas.</w:t>
            </w:r>
          </w:p>
        </w:tc>
      </w:tr>
      <w:tr>
        <w:trPr>
          <w:cantSplit/>
        </w:trPr>
        <w:tc>
          <w:tcPr>
            <w:tcW w:type="dxa" w:w="2381"/>
            <w:shd w:fill="F8FAFC"/>
            <w:tcMar>
              <w:top w:w="60" w:type="dxa"/>
              <w:start w:w="80" w:type="dxa"/>
              <w:bottom w:w="60" w:type="dxa"/>
              <w:end w:w="80" w:type="dxa"/>
            </w:tcMar>
          </w:tcPr>
          <w:p>
            <w:pPr>
              <w:spacing w:after="0"/>
            </w:pPr>
            <w:r>
              <w:rPr>
                <w:rFonts w:ascii="Liberation Sans" w:hAnsi="Liberation Sans" w:eastAsia="Liberation Sans"/>
                <w:sz w:val="17"/>
              </w:rPr>
              <w:t>Invalid mass</w:t>
            </w:r>
          </w:p>
        </w:tc>
        <w:tc>
          <w:tcPr>
            <w:tcW w:type="dxa" w:w="7427"/>
            <w:shd w:fill="F8FAFC"/>
            <w:tcMar>
              <w:top w:w="60" w:type="dxa"/>
              <w:start w:w="80" w:type="dxa"/>
              <w:bottom w:w="60" w:type="dxa"/>
              <w:end w:w="80" w:type="dxa"/>
            </w:tcMar>
          </w:tcPr>
          <w:p>
            <w:pPr>
              <w:spacing w:after="0"/>
            </w:pPr>
            <w:r>
              <w:rPr>
                <w:rFonts w:ascii="Liberation Sans" w:hAnsi="Liberation Sans" w:eastAsia="Liberation Sans"/>
                <w:sz w:val="17"/>
              </w:rPr>
              <w:t>1 - p_feas; directly shows how much probability remains outside the routing-feasible set.</w:t>
            </w:r>
          </w:p>
        </w:tc>
      </w:tr>
      <w:tr>
        <w:trPr>
          <w:cantSplit/>
        </w:trPr>
        <w:tc>
          <w:tcPr>
            <w:tcW w:type="dxa" w:w="2381"/>
            <w:tcMar>
              <w:top w:w="60" w:type="dxa"/>
              <w:start w:w="80" w:type="dxa"/>
              <w:bottom w:w="60" w:type="dxa"/>
              <w:end w:w="80" w:type="dxa"/>
            </w:tcMar>
          </w:tcPr>
          <w:p>
            <w:pPr>
              <w:spacing w:after="0"/>
            </w:pPr>
            <w:r>
              <w:rPr>
                <w:rFonts w:ascii="Liberation Sans" w:hAnsi="Liberation Sans" w:eastAsia="Liberation Sans"/>
                <w:sz w:val="17"/>
              </w:rPr>
              <w:t>Runtime profile</w:t>
            </w:r>
          </w:p>
        </w:tc>
        <w:tc>
          <w:tcPr>
            <w:tcW w:type="dxa" w:w="7427"/>
            <w:tcMar>
              <w:top w:w="60" w:type="dxa"/>
              <w:start w:w="80" w:type="dxa"/>
              <w:bottom w:w="60" w:type="dxa"/>
              <w:end w:w="80" w:type="dxa"/>
            </w:tcMar>
          </w:tcPr>
          <w:p>
            <w:pPr>
              <w:spacing w:after="0"/>
            </w:pPr>
            <w:r>
              <w:rPr>
                <w:rFonts w:ascii="Liberation Sans" w:hAnsi="Liberation Sans" w:eastAsia="Liberation Sans"/>
                <w:sz w:val="17"/>
              </w:rPr>
              <w:t>Separate model/QUBO build, circuit build, optimizer/simulation, sampling, and decoding time.</w:t>
            </w:r>
          </w:p>
        </w:tc>
      </w:tr>
    </w:tbl>
    <w:p>
      <w:pPr>
        <w:spacing w:after="0"/>
        <w:widowControl w:val="1"/>
      </w:pPr>
    </w:p>
    <w:tbl>
      <w:tblPr>
        <w:tblW w:type="auto" w:w="0"/>
        <w:jc w:val="center"/>
        <w:tblLayout w:type="fixed"/>
        <w:tblLook w:firstColumn="1" w:firstRow="1" w:lastColumn="0" w:lastRow="0" w:noHBand="0" w:noVBand="1" w:val="04A0"/>
      </w:tblPr>
      <w:tblGrid>
        <w:gridCol w:w="9921"/>
      </w:tblGrid>
      <w:tr>
        <w:tc>
          <w:tcPr>
            <w:tcW w:type="dxa" w:w="10092"/>
            <w:shd w:fill="FCE4D6"/>
            <w:tcMar>
              <w:top w:w="130" w:type="dxa"/>
              <w:start w:w="160" w:type="dxa"/>
              <w:bottom w:w="130" w:type="dxa"/>
              <w:end w:w="160" w:type="dxa"/>
            </w:tcMar>
          </w:tcPr>
          <w:p>
            <w:pPr>
              <w:spacing w:after="40"/>
            </w:pPr>
            <w:r>
              <w:rPr>
                <w:rFonts w:ascii="Liberation Sans" w:hAnsi="Liberation Sans" w:eastAsia="Liberation Sans"/>
                <w:b/>
                <w:color w:val="17365D"/>
                <w:sz w:val="20"/>
              </w:rPr>
              <w:t>Do not over-analyze</w:t>
            </w:r>
          </w:p>
          <w:p>
            <w:pPr>
              <w:spacing w:after="0"/>
            </w:pPr>
            <w:r>
              <w:rPr>
                <w:rFonts w:ascii="Liberation Sans" w:hAnsi="Liberation Sans" w:eastAsia="Liberation Sans"/>
                <w:sz w:val="19"/>
              </w:rPr>
              <w:t>No bootstrap, Holm correction, formal power study, 24-instance suite, or benchmark admission gate is required for this course project. The goal is correctness, interpretation, reproducibility, and a clean numerical story.</w:t>
            </w:r>
          </w:p>
        </w:tc>
      </w:tr>
    </w:tbl>
    <w:p>
      <w:pPr>
        <w:spacing w:after="0"/>
        <w:widowControl w:val="1"/>
      </w:pPr>
    </w:p>
    <w:p>
      <w:pPr>
        <w:pStyle w:val="Heading1"/>
        <w:keepNext/>
        <w:widowControl w:val="1"/>
      </w:pPr>
      <w:r>
        <w:t>9. Figures to produce</w:t>
      </w:r>
    </w:p>
    <w:p>
      <w:pPr>
        <w:pStyle w:val="ListNumber"/>
        <w:spacing w:after="30"/>
        <w:widowControl w:val="1"/>
      </w:pPr>
      <w:r>
        <w:rPr>
          <w:rFonts w:ascii="Liberation Sans" w:hAnsi="Liberation Sans" w:eastAsia="Liberation Sans"/>
          <w:sz w:val="18"/>
        </w:rPr>
        <w:t>Graph figure with the frozen edge weights and the exact shortest path highlighted.</w:t>
      </w:r>
    </w:p>
    <w:p>
      <w:pPr>
        <w:pStyle w:val="ListNumber"/>
        <w:spacing w:after="30"/>
        <w:widowControl w:val="1"/>
      </w:pPr>
      <w:r>
        <w:rPr>
          <w:rFonts w:ascii="Liberation Sans" w:hAnsi="Liberation Sans" w:eastAsia="Liberation Sans"/>
          <w:sz w:val="18"/>
        </w:rPr>
        <w:t>Hamiltonian / circuit figure showing the QUBO-to-Ising mapping and one p=2 QAOA layer sequence.</w:t>
      </w:r>
    </w:p>
    <w:p>
      <w:pPr>
        <w:pStyle w:val="ListNumber"/>
        <w:spacing w:after="30"/>
        <w:widowControl w:val="1"/>
      </w:pPr>
      <w:r>
        <w:rPr>
          <w:rFonts w:ascii="Liberation Sans" w:hAnsi="Liberation Sans" w:eastAsia="Liberation Sans"/>
          <w:sz w:val="18"/>
        </w:rPr>
        <w:t>Measurement distribution: top bitstrings or decoded routes for representative penalty settings.</w:t>
      </w:r>
    </w:p>
    <w:p>
      <w:pPr>
        <w:pStyle w:val="ListNumber"/>
        <w:spacing w:after="30"/>
        <w:widowControl w:val="1"/>
      </w:pPr>
      <w:r>
        <w:rPr>
          <w:rFonts w:ascii="Liberation Sans" w:hAnsi="Liberation Sans" w:eastAsia="Liberation Sans"/>
          <w:sz w:val="18"/>
        </w:rPr>
        <w:t>Penalty-depth comparison: p_feas and p_opt for p=1 versus p=2 across the frozen penalty grid.</w:t>
      </w:r>
    </w:p>
    <w:p>
      <w:pPr>
        <w:pStyle w:val="ListNumber"/>
        <w:spacing w:after="30"/>
        <w:widowControl w:val="1"/>
      </w:pPr>
      <w:r>
        <w:rPr>
          <w:rFonts w:ascii="Liberation Sans" w:hAnsi="Liberation Sans" w:eastAsia="Liberation Sans"/>
          <w:sz w:val="18"/>
        </w:rPr>
        <w:t>Small profiling chart or table showing where the code spends time.</w:t>
      </w:r>
    </w:p>
    <w:p>
      <w:pPr>
        <w:spacing w:after="80" w:line="259" w:lineRule="auto"/>
        <w:widowControl w:val="1"/>
      </w:pPr>
      <w:r>
        <w:rPr>
          <w:rFonts w:ascii="Liberation Sans" w:hAnsi="Liberation Sans" w:eastAsia="Liberation Sans"/>
          <w:sz w:val="19"/>
        </w:rPr>
        <w:t>These figures are sufficient for the final presentation. Extra plots are optional only if they clarify a specific debugging or scientific observation.</w:t>
      </w:r>
    </w:p>
    <w:p>
      <w:pPr>
        <w:pStyle w:val="Heading1"/>
        <w:keepNext/>
        <w:widowControl w:val="1"/>
      </w:pPr>
      <w:r>
        <w:t>10. Validation checklist</w:t>
      </w:r>
    </w:p>
    <w:p>
      <w:pPr>
        <w:spacing w:after="80" w:line="259" w:lineRule="auto"/>
        <w:widowControl w:val="1"/>
      </w:pPr>
      <w:r>
        <w:rPr>
          <w:rFonts w:ascii="Liberation Sans" w:hAnsi="Liberation Sans" w:eastAsia="Liberation Sans"/>
          <w:sz w:val="19"/>
        </w:rPr>
        <w:t>Before interpreting any QAOA result, the classical model, QUBO, Ising mapping, circuit, and decoder must agree on small test cases.</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2324"/>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Check</w:t>
            </w:r>
          </w:p>
        </w:tc>
        <w:tc>
          <w:tcPr>
            <w:tcW w:type="dxa" w:w="7483"/>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Pass condition</w:t>
            </w:r>
          </w:p>
        </w:tc>
      </w:tr>
      <w:tr>
        <w:trPr>
          <w:cantSplit/>
        </w:trPr>
        <w:tc>
          <w:tcPr>
            <w:tcW w:type="dxa" w:w="2324"/>
            <w:tcMar>
              <w:top w:w="60" w:type="dxa"/>
              <w:start w:w="80" w:type="dxa"/>
              <w:bottom w:w="60" w:type="dxa"/>
              <w:end w:w="80" w:type="dxa"/>
            </w:tcMar>
          </w:tcPr>
          <w:p>
            <w:pPr>
              <w:spacing w:after="0"/>
            </w:pPr>
            <w:r>
              <w:rPr>
                <w:rFonts w:ascii="Liberation Sans" w:hAnsi="Liberation Sans" w:eastAsia="Liberation Sans"/>
                <w:sz w:val="16"/>
              </w:rPr>
              <w:t>Graph/reference</w:t>
            </w:r>
          </w:p>
        </w:tc>
        <w:tc>
          <w:tcPr>
            <w:tcW w:type="dxa" w:w="7483"/>
            <w:tcMar>
              <w:top w:w="60" w:type="dxa"/>
              <w:start w:w="80" w:type="dxa"/>
              <w:bottom w:w="60" w:type="dxa"/>
              <w:end w:w="80" w:type="dxa"/>
            </w:tcMar>
          </w:tcPr>
          <w:p>
            <w:pPr>
              <w:spacing w:after="0"/>
            </w:pPr>
            <w:r>
              <w:rPr>
                <w:rFonts w:ascii="Liberation Sans" w:hAnsi="Liberation Sans" w:eastAsia="Liberation Sans"/>
                <w:sz w:val="16"/>
              </w:rPr>
              <w:t>The exact shortest route and its cost are reproducible from the frozen graph file.</w:t>
            </w:r>
          </w:p>
        </w:tc>
      </w:tr>
      <w:tr>
        <w:trPr>
          <w:cantSplit/>
        </w:trPr>
        <w:tc>
          <w:tcPr>
            <w:tcW w:type="dxa" w:w="2324"/>
            <w:shd w:fill="F8FAFC"/>
            <w:tcMar>
              <w:top w:w="60" w:type="dxa"/>
              <w:start w:w="80" w:type="dxa"/>
              <w:bottom w:w="60" w:type="dxa"/>
              <w:end w:w="80" w:type="dxa"/>
            </w:tcMar>
          </w:tcPr>
          <w:p>
            <w:pPr>
              <w:spacing w:after="0"/>
            </w:pPr>
            <w:r>
              <w:rPr>
                <w:rFonts w:ascii="Liberation Sans" w:hAnsi="Liberation Sans" w:eastAsia="Liberation Sans"/>
                <w:sz w:val="16"/>
              </w:rPr>
              <w:t>Flow constraints</w:t>
            </w:r>
          </w:p>
        </w:tc>
        <w:tc>
          <w:tcPr>
            <w:tcW w:type="dxa" w:w="7483"/>
            <w:shd w:fill="F8FAFC"/>
            <w:tcMar>
              <w:top w:w="60" w:type="dxa"/>
              <w:start w:w="80" w:type="dxa"/>
              <w:bottom w:w="60" w:type="dxa"/>
              <w:end w:w="80" w:type="dxa"/>
            </w:tcMar>
          </w:tcPr>
          <w:p>
            <w:pPr>
              <w:spacing w:after="0"/>
            </w:pPr>
            <w:r>
              <w:rPr>
                <w:rFonts w:ascii="Liberation Sans" w:hAnsi="Liberation Sans" w:eastAsia="Liberation Sans"/>
                <w:sz w:val="16"/>
              </w:rPr>
              <w:t>Known valid routes satisfy every node balance; intentionally broken selections fail.</w:t>
            </w:r>
          </w:p>
        </w:tc>
      </w:tr>
      <w:tr>
        <w:trPr>
          <w:cantSplit/>
        </w:trPr>
        <w:tc>
          <w:tcPr>
            <w:tcW w:type="dxa" w:w="2324"/>
            <w:tcMar>
              <w:top w:w="60" w:type="dxa"/>
              <w:start w:w="80" w:type="dxa"/>
              <w:bottom w:w="60" w:type="dxa"/>
              <w:end w:w="80" w:type="dxa"/>
            </w:tcMar>
          </w:tcPr>
          <w:p>
            <w:pPr>
              <w:spacing w:after="0"/>
            </w:pPr>
            <w:r>
              <w:rPr>
                <w:rFonts w:ascii="Liberation Sans" w:hAnsi="Liberation Sans" w:eastAsia="Liberation Sans"/>
                <w:sz w:val="16"/>
              </w:rPr>
              <w:t>QUBO evaluator</w:t>
            </w:r>
          </w:p>
        </w:tc>
        <w:tc>
          <w:tcPr>
            <w:tcW w:type="dxa" w:w="7483"/>
            <w:tcMar>
              <w:top w:w="60" w:type="dxa"/>
              <w:start w:w="80" w:type="dxa"/>
              <w:bottom w:w="60" w:type="dxa"/>
              <w:end w:w="80" w:type="dxa"/>
            </w:tcMar>
          </w:tcPr>
          <w:p>
            <w:pPr>
              <w:spacing w:after="0"/>
            </w:pPr>
            <w:r>
              <w:rPr>
                <w:rFonts w:ascii="Liberation Sans" w:hAnsi="Liberation Sans" w:eastAsia="Liberation Sans"/>
                <w:sz w:val="16"/>
              </w:rPr>
              <w:t>Direct Q_A(x) matches the coefficient-based QUBO evaluation on test bitstrings.</w:t>
            </w:r>
          </w:p>
        </w:tc>
      </w:tr>
      <w:tr>
        <w:trPr>
          <w:cantSplit/>
        </w:trPr>
        <w:tc>
          <w:tcPr>
            <w:tcW w:type="dxa" w:w="2324"/>
            <w:shd w:fill="F8FAFC"/>
            <w:tcMar>
              <w:top w:w="60" w:type="dxa"/>
              <w:start w:w="80" w:type="dxa"/>
              <w:bottom w:w="60" w:type="dxa"/>
              <w:end w:w="80" w:type="dxa"/>
            </w:tcMar>
          </w:tcPr>
          <w:p>
            <w:pPr>
              <w:spacing w:after="0"/>
            </w:pPr>
            <w:r>
              <w:rPr>
                <w:rFonts w:ascii="Liberation Sans" w:hAnsi="Liberation Sans" w:eastAsia="Liberation Sans"/>
                <w:sz w:val="16"/>
              </w:rPr>
              <w:t>Ising mapping</w:t>
            </w:r>
          </w:p>
        </w:tc>
        <w:tc>
          <w:tcPr>
            <w:tcW w:type="dxa" w:w="7483"/>
            <w:shd w:fill="F8FAFC"/>
            <w:tcMar>
              <w:top w:w="60" w:type="dxa"/>
              <w:start w:w="80" w:type="dxa"/>
              <w:bottom w:w="60" w:type="dxa"/>
              <w:end w:w="80" w:type="dxa"/>
            </w:tcMar>
          </w:tcPr>
          <w:p>
            <w:pPr>
              <w:spacing w:after="0"/>
            </w:pPr>
            <w:r>
              <w:rPr>
                <w:rFonts w:ascii="Liberation Sans" w:hAnsi="Liberation Sans" w:eastAsia="Liberation Sans"/>
                <w:sz w:val="16"/>
              </w:rPr>
              <w:t>Computational-basis expectation values match the corresponding QUBO energies up to the known constant convention.</w:t>
            </w:r>
          </w:p>
        </w:tc>
      </w:tr>
      <w:tr>
        <w:trPr>
          <w:cantSplit/>
        </w:trPr>
        <w:tc>
          <w:tcPr>
            <w:tcW w:type="dxa" w:w="2324"/>
            <w:tcMar>
              <w:top w:w="60" w:type="dxa"/>
              <w:start w:w="80" w:type="dxa"/>
              <w:bottom w:w="60" w:type="dxa"/>
              <w:end w:w="80" w:type="dxa"/>
            </w:tcMar>
          </w:tcPr>
          <w:p>
            <w:pPr>
              <w:spacing w:after="0"/>
            </w:pPr>
            <w:r>
              <w:rPr>
                <w:rFonts w:ascii="Liberation Sans" w:hAnsi="Liberation Sans" w:eastAsia="Liberation Sans"/>
                <w:sz w:val="16"/>
              </w:rPr>
              <w:t>Circuit p=1</w:t>
            </w:r>
          </w:p>
        </w:tc>
        <w:tc>
          <w:tcPr>
            <w:tcW w:type="dxa" w:w="7483"/>
            <w:tcMar>
              <w:top w:w="60" w:type="dxa"/>
              <w:start w:w="80" w:type="dxa"/>
              <w:bottom w:w="60" w:type="dxa"/>
              <w:end w:w="80" w:type="dxa"/>
            </w:tcMar>
          </w:tcPr>
          <w:p>
            <w:pPr>
              <w:spacing w:after="0"/>
            </w:pPr>
            <w:r>
              <w:rPr>
                <w:rFonts w:ascii="Liberation Sans" w:hAnsi="Liberation Sans" w:eastAsia="Liberation Sans"/>
                <w:sz w:val="16"/>
              </w:rPr>
              <w:t>Parameter binding, normalization, and probability output are correct.</w:t>
            </w:r>
          </w:p>
        </w:tc>
      </w:tr>
      <w:tr>
        <w:trPr>
          <w:cantSplit/>
        </w:trPr>
        <w:tc>
          <w:tcPr>
            <w:tcW w:type="dxa" w:w="2324"/>
            <w:shd w:fill="F8FAFC"/>
            <w:tcMar>
              <w:top w:w="60" w:type="dxa"/>
              <w:start w:w="80" w:type="dxa"/>
              <w:bottom w:w="60" w:type="dxa"/>
              <w:end w:w="80" w:type="dxa"/>
            </w:tcMar>
          </w:tcPr>
          <w:p>
            <w:pPr>
              <w:spacing w:after="0"/>
            </w:pPr>
            <w:r>
              <w:rPr>
                <w:rFonts w:ascii="Liberation Sans" w:hAnsi="Liberation Sans" w:eastAsia="Liberation Sans"/>
                <w:sz w:val="16"/>
              </w:rPr>
              <w:t>Decoder</w:t>
            </w:r>
          </w:p>
        </w:tc>
        <w:tc>
          <w:tcPr>
            <w:tcW w:type="dxa" w:w="7483"/>
            <w:shd w:fill="F8FAFC"/>
            <w:tcMar>
              <w:top w:w="60" w:type="dxa"/>
              <w:start w:w="80" w:type="dxa"/>
              <w:bottom w:w="60" w:type="dxa"/>
              <w:end w:w="80" w:type="dxa"/>
            </w:tcMar>
          </w:tcPr>
          <w:p>
            <w:pPr>
              <w:spacing w:after="0"/>
            </w:pPr>
            <w:r>
              <w:rPr>
                <w:rFonts w:ascii="Liberation Sans" w:hAnsi="Liberation Sans" w:eastAsia="Liberation Sans"/>
                <w:sz w:val="16"/>
              </w:rPr>
              <w:t>Every reported “valid route” is independently checked for directed connectivity from s to t.</w:t>
            </w:r>
          </w:p>
        </w:tc>
      </w:tr>
      <w:tr>
        <w:trPr>
          <w:cantSplit/>
        </w:trPr>
        <w:tc>
          <w:tcPr>
            <w:tcW w:type="dxa" w:w="2324"/>
            <w:tcMar>
              <w:top w:w="60" w:type="dxa"/>
              <w:start w:w="80" w:type="dxa"/>
              <w:bottom w:w="60" w:type="dxa"/>
              <w:end w:w="80" w:type="dxa"/>
            </w:tcMar>
          </w:tcPr>
          <w:p>
            <w:pPr>
              <w:spacing w:after="0"/>
            </w:pPr>
            <w:r>
              <w:rPr>
                <w:rFonts w:ascii="Liberation Sans" w:hAnsi="Liberation Sans" w:eastAsia="Liberation Sans"/>
                <w:sz w:val="16"/>
              </w:rPr>
              <w:t>Metrics</w:t>
            </w:r>
          </w:p>
        </w:tc>
        <w:tc>
          <w:tcPr>
            <w:tcW w:type="dxa" w:w="7483"/>
            <w:tcMar>
              <w:top w:w="60" w:type="dxa"/>
              <w:start w:w="80" w:type="dxa"/>
              <w:bottom w:w="60" w:type="dxa"/>
              <w:end w:w="80" w:type="dxa"/>
            </w:tcMar>
          </w:tcPr>
          <w:p>
            <w:pPr>
              <w:spacing w:after="0"/>
            </w:pPr>
            <w:r>
              <w:rPr>
                <w:rFonts w:ascii="Liberation Sans" w:hAnsi="Liberation Sans" w:eastAsia="Liberation Sans"/>
                <w:sz w:val="16"/>
              </w:rPr>
              <w:t>p_feas and p_opt are computed from probability mass, not only the single most frequent bitstring.</w:t>
            </w:r>
          </w:p>
        </w:tc>
      </w:tr>
    </w:tbl>
    <w:p>
      <w:pPr>
        <w:spacing w:after="0"/>
        <w:widowControl w:val="1"/>
      </w:pPr>
    </w:p>
    <w:p>
      <w:pPr>
        <w:pStyle w:val="Heading1"/>
        <w:keepNext/>
        <w:widowControl w:val="1"/>
      </w:pPr>
      <w:r>
        <w:t>11. Five-day project plan</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1134"/>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Day</w:t>
            </w:r>
          </w:p>
        </w:tc>
        <w:tc>
          <w:tcPr>
            <w:tcW w:type="dxa" w:w="4649"/>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Main task</w:t>
            </w:r>
          </w:p>
        </w:tc>
        <w:tc>
          <w:tcPr>
            <w:tcW w:type="dxa" w:w="4025"/>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Exit result</w:t>
            </w:r>
          </w:p>
        </w:tc>
      </w:tr>
      <w:tr>
        <w:trPr>
          <w:cantSplit/>
        </w:trPr>
        <w:tc>
          <w:tcPr>
            <w:tcW w:type="dxa" w:w="1134"/>
            <w:tcMar>
              <w:top w:w="60" w:type="dxa"/>
              <w:start w:w="80" w:type="dxa"/>
              <w:bottom w:w="60" w:type="dxa"/>
              <w:end w:w="80" w:type="dxa"/>
            </w:tcMar>
          </w:tcPr>
          <w:p>
            <w:pPr>
              <w:spacing w:after="0"/>
            </w:pPr>
            <w:r>
              <w:rPr>
                <w:rFonts w:ascii="Liberation Sans" w:hAnsi="Liberation Sans" w:eastAsia="Liberation Sans"/>
                <w:sz w:val="16"/>
              </w:rPr>
              <w:t>Day 1</w:t>
            </w:r>
          </w:p>
        </w:tc>
        <w:tc>
          <w:tcPr>
            <w:tcW w:type="dxa" w:w="4649"/>
            <w:tcMar>
              <w:top w:w="60" w:type="dxa"/>
              <w:start w:w="80" w:type="dxa"/>
              <w:bottom w:w="60" w:type="dxa"/>
              <w:end w:w="80" w:type="dxa"/>
            </w:tcMar>
          </w:tcPr>
          <w:p>
            <w:pPr>
              <w:spacing w:after="0"/>
            </w:pPr>
            <w:r>
              <w:rPr>
                <w:rFonts w:ascii="Liberation Sans" w:hAnsi="Liberation Sans" w:eastAsia="Liberation Sans"/>
                <w:sz w:val="16"/>
              </w:rPr>
              <w:t>Freeze graph; exact route; edge ordering; visualization; basic tests</w:t>
            </w:r>
          </w:p>
        </w:tc>
        <w:tc>
          <w:tcPr>
            <w:tcW w:type="dxa" w:w="4025"/>
            <w:tcMar>
              <w:top w:w="60" w:type="dxa"/>
              <w:start w:w="80" w:type="dxa"/>
              <w:bottom w:w="60" w:type="dxa"/>
              <w:end w:w="80" w:type="dxa"/>
            </w:tcMar>
          </w:tcPr>
          <w:p>
            <w:pPr>
              <w:spacing w:after="0"/>
            </w:pPr>
            <w:r>
              <w:rPr>
                <w:rFonts w:ascii="Liberation Sans" w:hAnsi="Liberation Sans" w:eastAsia="Liberation Sans"/>
                <w:sz w:val="16"/>
              </w:rPr>
              <w:t>One correct graph + exact reference + first figure</w:t>
            </w:r>
          </w:p>
        </w:tc>
      </w:tr>
      <w:tr>
        <w:trPr>
          <w:cantSplit/>
        </w:trPr>
        <w:tc>
          <w:tcPr>
            <w:tcW w:type="dxa" w:w="1134"/>
            <w:shd w:fill="F8FAFC"/>
            <w:tcMar>
              <w:top w:w="60" w:type="dxa"/>
              <w:start w:w="80" w:type="dxa"/>
              <w:bottom w:w="60" w:type="dxa"/>
              <w:end w:w="80" w:type="dxa"/>
            </w:tcMar>
          </w:tcPr>
          <w:p>
            <w:pPr>
              <w:spacing w:after="0"/>
            </w:pPr>
            <w:r>
              <w:rPr>
                <w:rFonts w:ascii="Liberation Sans" w:hAnsi="Liberation Sans" w:eastAsia="Liberation Sans"/>
                <w:sz w:val="16"/>
              </w:rPr>
              <w:t>Day 2</w:t>
            </w:r>
          </w:p>
        </w:tc>
        <w:tc>
          <w:tcPr>
            <w:tcW w:type="dxa" w:w="4649"/>
            <w:shd w:fill="F8FAFC"/>
            <w:tcMar>
              <w:top w:w="60" w:type="dxa"/>
              <w:start w:w="80" w:type="dxa"/>
              <w:bottom w:w="60" w:type="dxa"/>
              <w:end w:w="80" w:type="dxa"/>
            </w:tcMar>
          </w:tcPr>
          <w:p>
            <w:pPr>
              <w:spacing w:after="0"/>
            </w:pPr>
            <w:r>
              <w:rPr>
                <w:rFonts w:ascii="Liberation Sans" w:hAnsi="Liberation Sans" w:eastAsia="Liberation Sans"/>
                <w:sz w:val="16"/>
              </w:rPr>
              <w:t>Derive flow QUBO; coefficient implementation; QUBO-to-Ising checks</w:t>
            </w:r>
          </w:p>
        </w:tc>
        <w:tc>
          <w:tcPr>
            <w:tcW w:type="dxa" w:w="4025"/>
            <w:shd w:fill="F8FAFC"/>
            <w:tcMar>
              <w:top w:w="60" w:type="dxa"/>
              <w:start w:w="80" w:type="dxa"/>
              <w:bottom w:w="60" w:type="dxa"/>
              <w:end w:w="80" w:type="dxa"/>
            </w:tcMar>
          </w:tcPr>
          <w:p>
            <w:pPr>
              <w:spacing w:after="0"/>
            </w:pPr>
            <w:r>
              <w:rPr>
                <w:rFonts w:ascii="Liberation Sans" w:hAnsi="Liberation Sans" w:eastAsia="Liberation Sans"/>
                <w:sz w:val="16"/>
              </w:rPr>
              <w:t>Verified Hamiltonian coefficients and energy tests</w:t>
            </w:r>
          </w:p>
        </w:tc>
      </w:tr>
      <w:tr>
        <w:trPr>
          <w:cantSplit/>
        </w:trPr>
        <w:tc>
          <w:tcPr>
            <w:tcW w:type="dxa" w:w="1134"/>
            <w:tcMar>
              <w:top w:w="60" w:type="dxa"/>
              <w:start w:w="80" w:type="dxa"/>
              <w:bottom w:w="60" w:type="dxa"/>
              <w:end w:w="80" w:type="dxa"/>
            </w:tcMar>
          </w:tcPr>
          <w:p>
            <w:pPr>
              <w:spacing w:after="0"/>
            </w:pPr>
            <w:r>
              <w:rPr>
                <w:rFonts w:ascii="Liberation Sans" w:hAnsi="Liberation Sans" w:eastAsia="Liberation Sans"/>
                <w:sz w:val="16"/>
              </w:rPr>
              <w:t>Day 3</w:t>
            </w:r>
          </w:p>
        </w:tc>
        <w:tc>
          <w:tcPr>
            <w:tcW w:type="dxa" w:w="4649"/>
            <w:tcMar>
              <w:top w:w="60" w:type="dxa"/>
              <w:start w:w="80" w:type="dxa"/>
              <w:bottom w:w="60" w:type="dxa"/>
              <w:end w:w="80" w:type="dxa"/>
            </w:tcMar>
          </w:tcPr>
          <w:p>
            <w:pPr>
              <w:spacing w:after="0"/>
            </w:pPr>
            <w:r>
              <w:rPr>
                <w:rFonts w:ascii="Liberation Sans" w:hAnsi="Liberation Sans" w:eastAsia="Liberation Sans"/>
                <w:sz w:val="16"/>
              </w:rPr>
              <w:t>Build explicit Penalty-X p=1 circuit; optimize one penalty point; decode</w:t>
            </w:r>
          </w:p>
        </w:tc>
        <w:tc>
          <w:tcPr>
            <w:tcW w:type="dxa" w:w="4025"/>
            <w:tcMar>
              <w:top w:w="60" w:type="dxa"/>
              <w:start w:w="80" w:type="dxa"/>
              <w:bottom w:w="60" w:type="dxa"/>
              <w:end w:w="80" w:type="dxa"/>
            </w:tcMar>
          </w:tcPr>
          <w:p>
            <w:pPr>
              <w:spacing w:after="0"/>
            </w:pPr>
            <w:r>
              <w:rPr>
                <w:rFonts w:ascii="Liberation Sans" w:hAnsi="Liberation Sans" w:eastAsia="Liberation Sans"/>
                <w:sz w:val="16"/>
              </w:rPr>
              <w:t>Working end-to-end graph -&gt; circuit -&gt; route pipeline</w:t>
            </w:r>
          </w:p>
        </w:tc>
      </w:tr>
      <w:tr>
        <w:trPr>
          <w:cantSplit/>
        </w:trPr>
        <w:tc>
          <w:tcPr>
            <w:tcW w:type="dxa" w:w="1134"/>
            <w:shd w:fill="F8FAFC"/>
            <w:tcMar>
              <w:top w:w="60" w:type="dxa"/>
              <w:start w:w="80" w:type="dxa"/>
              <w:bottom w:w="60" w:type="dxa"/>
              <w:end w:w="80" w:type="dxa"/>
            </w:tcMar>
          </w:tcPr>
          <w:p>
            <w:pPr>
              <w:spacing w:after="0"/>
            </w:pPr>
            <w:r>
              <w:rPr>
                <w:rFonts w:ascii="Liberation Sans" w:hAnsi="Liberation Sans" w:eastAsia="Liberation Sans"/>
                <w:sz w:val="16"/>
              </w:rPr>
              <w:t>Day 4</w:t>
            </w:r>
          </w:p>
        </w:tc>
        <w:tc>
          <w:tcPr>
            <w:tcW w:type="dxa" w:w="4649"/>
            <w:shd w:fill="F8FAFC"/>
            <w:tcMar>
              <w:top w:w="60" w:type="dxa"/>
              <w:start w:w="80" w:type="dxa"/>
              <w:bottom w:w="60" w:type="dxa"/>
              <w:end w:w="80" w:type="dxa"/>
            </w:tcMar>
          </w:tcPr>
          <w:p>
            <w:pPr>
              <w:spacing w:after="0"/>
            </w:pPr>
            <w:r>
              <w:rPr>
                <w:rFonts w:ascii="Liberation Sans" w:hAnsi="Liberation Sans" w:eastAsia="Liberation Sans"/>
                <w:sz w:val="16"/>
              </w:rPr>
              <w:t>Add p=2 and frozen penalty grid; save results; produce main plots</w:t>
            </w:r>
          </w:p>
        </w:tc>
        <w:tc>
          <w:tcPr>
            <w:tcW w:type="dxa" w:w="4025"/>
            <w:shd w:fill="F8FAFC"/>
            <w:tcMar>
              <w:top w:w="60" w:type="dxa"/>
              <w:start w:w="80" w:type="dxa"/>
              <w:bottom w:w="60" w:type="dxa"/>
              <w:end w:w="80" w:type="dxa"/>
            </w:tcMar>
          </w:tcPr>
          <w:p>
            <w:pPr>
              <w:spacing w:after="0"/>
            </w:pPr>
            <w:r>
              <w:rPr>
                <w:rFonts w:ascii="Liberation Sans" w:hAnsi="Liberation Sans" w:eastAsia="Liberation Sans"/>
                <w:sz w:val="16"/>
              </w:rPr>
              <w:t>Complete core numerical experiment</w:t>
            </w:r>
          </w:p>
        </w:tc>
      </w:tr>
      <w:tr>
        <w:trPr>
          <w:cantSplit/>
        </w:trPr>
        <w:tc>
          <w:tcPr>
            <w:tcW w:type="dxa" w:w="1134"/>
            <w:tcMar>
              <w:top w:w="60" w:type="dxa"/>
              <w:start w:w="80" w:type="dxa"/>
              <w:bottom w:w="60" w:type="dxa"/>
              <w:end w:w="80" w:type="dxa"/>
            </w:tcMar>
          </w:tcPr>
          <w:p>
            <w:pPr>
              <w:spacing w:after="0"/>
            </w:pPr>
            <w:r>
              <w:rPr>
                <w:rFonts w:ascii="Liberation Sans" w:hAnsi="Liberation Sans" w:eastAsia="Liberation Sans"/>
                <w:sz w:val="16"/>
              </w:rPr>
              <w:t>Day 5</w:t>
            </w:r>
          </w:p>
        </w:tc>
        <w:tc>
          <w:tcPr>
            <w:tcW w:type="dxa" w:w="4649"/>
            <w:tcMar>
              <w:top w:w="60" w:type="dxa"/>
              <w:start w:w="80" w:type="dxa"/>
              <w:bottom w:w="60" w:type="dxa"/>
              <w:end w:w="80" w:type="dxa"/>
            </w:tcMar>
          </w:tcPr>
          <w:p>
            <w:pPr>
              <w:spacing w:after="0"/>
            </w:pPr>
            <w:r>
              <w:rPr>
                <w:rFonts w:ascii="Liberation Sans" w:hAnsi="Liberation Sans" w:eastAsia="Liberation Sans"/>
                <w:sz w:val="16"/>
              </w:rPr>
              <w:t>Profiling, README, clean rerun, final figures, presentation</w:t>
            </w:r>
          </w:p>
        </w:tc>
        <w:tc>
          <w:tcPr>
            <w:tcW w:type="dxa" w:w="4025"/>
            <w:tcMar>
              <w:top w:w="60" w:type="dxa"/>
              <w:start w:w="80" w:type="dxa"/>
              <w:bottom w:w="60" w:type="dxa"/>
              <w:end w:w="80" w:type="dxa"/>
            </w:tcMar>
          </w:tcPr>
          <w:p>
            <w:pPr>
              <w:spacing w:after="0"/>
            </w:pPr>
            <w:r>
              <w:rPr>
                <w:rFonts w:ascii="Liberation Sans" w:hAnsi="Liberation Sans" w:eastAsia="Liberation Sans"/>
                <w:sz w:val="16"/>
              </w:rPr>
              <w:t>Public reproducible repository + 15-minute story</w:t>
            </w:r>
          </w:p>
        </w:tc>
      </w:tr>
    </w:tbl>
    <w:p>
      <w:pPr>
        <w:spacing w:after="0"/>
        <w:widowControl w:val="1"/>
      </w:pPr>
    </w:p>
    <w:p>
      <w:pPr>
        <w:pStyle w:val="Heading1"/>
        <w:keepNext/>
        <w:widowControl w:val="1"/>
      </w:pPr>
      <w:r>
        <w:t>12. Deliverables and completion criteria</w:t>
      </w:r>
    </w:p>
    <w:p>
      <w:pPr>
        <w:pStyle w:val="ListBullet"/>
        <w:spacing w:after="30"/>
        <w:widowControl w:val="1"/>
      </w:pPr>
      <w:r>
        <w:rPr>
          <w:rFonts w:ascii="Liberation Sans" w:hAnsi="Liberation Sans" w:eastAsia="Liberation Sans"/>
          <w:sz w:val="18"/>
        </w:rPr>
        <w:t>Public GitHub repository with a clear README and reproducible environment.</w:t>
      </w:r>
    </w:p>
    <w:p>
      <w:pPr>
        <w:pStyle w:val="ListBullet"/>
        <w:spacing w:after="30"/>
        <w:widowControl w:val="1"/>
      </w:pPr>
      <w:r>
        <w:rPr>
          <w:rFonts w:ascii="Liberation Sans" w:hAnsi="Liberation Sans" w:eastAsia="Liberation Sans"/>
          <w:sz w:val="18"/>
        </w:rPr>
        <w:t>Frozen graph file and exact shortest-path reference.</w:t>
      </w:r>
    </w:p>
    <w:p>
      <w:pPr>
        <w:pStyle w:val="ListBullet"/>
        <w:spacing w:after="30"/>
        <w:widowControl w:val="1"/>
      </w:pPr>
      <w:r>
        <w:rPr>
          <w:rFonts w:ascii="Liberation Sans" w:hAnsi="Liberation Sans" w:eastAsia="Liberation Sans"/>
          <w:sz w:val="18"/>
        </w:rPr>
        <w:t>Transparent QUBO and Ising derivation implemented in code.</w:t>
      </w:r>
    </w:p>
    <w:p>
      <w:pPr>
        <w:pStyle w:val="ListBullet"/>
        <w:spacing w:after="30"/>
        <w:widowControl w:val="1"/>
      </w:pPr>
      <w:r>
        <w:rPr>
          <w:rFonts w:ascii="Liberation Sans" w:hAnsi="Liberation Sans" w:eastAsia="Liberation Sans"/>
          <w:sz w:val="18"/>
        </w:rPr>
        <w:t>Explicit Penalty-X QAOA circuits at p = 1 and p = 2.</w:t>
      </w:r>
    </w:p>
    <w:p>
      <w:pPr>
        <w:pStyle w:val="ListBullet"/>
        <w:spacing w:after="30"/>
        <w:widowControl w:val="1"/>
      </w:pPr>
      <w:r>
        <w:rPr>
          <w:rFonts w:ascii="Liberation Sans" w:hAnsi="Liberation Sans" w:eastAsia="Liberation Sans"/>
          <w:sz w:val="18"/>
        </w:rPr>
        <w:t>Penalty-sensitivity results with p_feas, p_opt, E[C | feasible], and invalid probability mass.</w:t>
      </w:r>
    </w:p>
    <w:p>
      <w:pPr>
        <w:pStyle w:val="ListBullet"/>
        <w:spacing w:after="30"/>
        <w:widowControl w:val="1"/>
      </w:pPr>
      <w:r>
        <w:rPr>
          <w:rFonts w:ascii="Liberation Sans" w:hAnsi="Liberation Sans" w:eastAsia="Liberation Sans"/>
          <w:sz w:val="18"/>
        </w:rPr>
        <w:t>At least one runtime/profiling result.</w:t>
      </w:r>
    </w:p>
    <w:p>
      <w:pPr>
        <w:pStyle w:val="ListBullet"/>
        <w:spacing w:after="30"/>
        <w:widowControl w:val="1"/>
      </w:pPr>
      <w:r>
        <w:rPr>
          <w:rFonts w:ascii="Liberation Sans" w:hAnsi="Liberation Sans" w:eastAsia="Liberation Sans"/>
          <w:sz w:val="18"/>
        </w:rPr>
        <w:t>CSV/JSON outputs and regenerated figures without re-running every optimization.</w:t>
      </w:r>
    </w:p>
    <w:p>
      <w:pPr>
        <w:pStyle w:val="ListBullet"/>
        <w:spacing w:after="30"/>
        <w:widowControl w:val="1"/>
      </w:pPr>
      <w:r>
        <w:rPr>
          <w:rFonts w:ascii="Liberation Sans" w:hAnsi="Liberation Sans" w:eastAsia="Liberation Sans"/>
          <w:sz w:val="18"/>
        </w:rPr>
        <w:t>15-minute presentation focused on the mathematical-to-computational pipeline.</w:t>
      </w:r>
    </w:p>
    <w:tbl>
      <w:tblPr>
        <w:tblW w:type="auto" w:w="0"/>
        <w:jc w:val="center"/>
        <w:tblLayout w:type="fixed"/>
        <w:tblLook w:firstColumn="1" w:firstRow="1" w:lastColumn="0" w:lastRow="0" w:noHBand="0" w:noVBand="1" w:val="04A0"/>
      </w:tblPr>
      <w:tblGrid>
        <w:gridCol w:w="9921"/>
      </w:tblGrid>
      <w:tr>
        <w:tc>
          <w:tcPr>
            <w:tcW w:type="dxa" w:w="10092"/>
            <w:shd w:fill="E2F0D9"/>
            <w:tcMar>
              <w:top w:w="130" w:type="dxa"/>
              <w:start w:w="160" w:type="dxa"/>
              <w:bottom w:w="130" w:type="dxa"/>
              <w:end w:w="160" w:type="dxa"/>
            </w:tcMar>
          </w:tcPr>
          <w:p>
            <w:pPr>
              <w:spacing w:after="40"/>
            </w:pPr>
            <w:r>
              <w:rPr>
                <w:rFonts w:ascii="Liberation Sans" w:hAnsi="Liberation Sans" w:eastAsia="Liberation Sans"/>
                <w:b/>
                <w:color w:val="17365D"/>
                <w:sz w:val="20"/>
              </w:rPr>
              <w:t>Core completion rule</w:t>
            </w:r>
          </w:p>
          <w:p>
            <w:pPr>
              <w:spacing w:after="0"/>
            </w:pPr>
            <w:r>
              <w:rPr>
                <w:rFonts w:ascii="Liberation Sans" w:hAnsi="Liberation Sans" w:eastAsia="Liberation Sans"/>
                <w:sz w:val="19"/>
              </w:rPr>
              <w:t>The project is complete when a clean environment can reproduce the frozen graph, rebuild the QUBO/Ising Hamiltonian, run p=1 and p=2 Penalty-X QAOA, validate decoded routes against the exact reference, and regenerate the main figures from saved outputs.</w:t>
            </w:r>
          </w:p>
        </w:tc>
      </w:tr>
    </w:tbl>
    <w:p>
      <w:pPr>
        <w:spacing w:after="0"/>
        <w:widowControl w:val="1"/>
      </w:pPr>
    </w:p>
    <w:p>
      <w:pPr>
        <w:pStyle w:val="Heading1"/>
        <w:keepNext/>
        <w:widowControl w:val="1"/>
      </w:pPr>
      <w:r>
        <w:t>13. Suggested 15-minute presentation structure</w:t>
      </w:r>
    </w:p>
    <w:tbl>
      <w:tblPr>
        <w:tblStyle w:val="TableGrid"/>
        <w:tblW w:type="auto" w:w="0"/>
        <w:jc w:val="center"/>
        <w:tblLayout w:type="fixed"/>
        <w:tblLook w:firstColumn="1" w:firstRow="1" w:lastColumn="0" w:lastRow="0" w:noHBand="0" w:noVBand="1" w:val="04A0"/>
      </w:tblPr>
      <w:tblGrid>
        <w:gridCol w:w="5046"/>
        <w:gridCol w:w="5046"/>
      </w:tblGrid>
      <w:tr>
        <w:trPr>
          <w:tblHeader w:val="true"/>
          <w:cantSplit/>
        </w:trPr>
        <w:tc>
          <w:tcPr>
            <w:tcW w:type="dxa" w:w="1701"/>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Time</w:t>
            </w:r>
          </w:p>
        </w:tc>
        <w:tc>
          <w:tcPr>
            <w:tcW w:type="dxa" w:w="8107"/>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7"/>
              </w:rPr>
              <w:t>Content</w:t>
            </w:r>
          </w:p>
        </w:tc>
      </w:tr>
      <w:tr>
        <w:trPr>
          <w:cantSplit/>
        </w:trPr>
        <w:tc>
          <w:tcPr>
            <w:tcW w:type="dxa" w:w="1701"/>
            <w:tcMar>
              <w:top w:w="60" w:type="dxa"/>
              <w:start w:w="80" w:type="dxa"/>
              <w:bottom w:w="60" w:type="dxa"/>
              <w:end w:w="80" w:type="dxa"/>
            </w:tcMar>
          </w:tcPr>
          <w:p>
            <w:pPr>
              <w:spacing w:after="0"/>
            </w:pPr>
            <w:r>
              <w:rPr>
                <w:rFonts w:ascii="Liberation Sans" w:hAnsi="Liberation Sans" w:eastAsia="Liberation Sans"/>
                <w:sz w:val="17"/>
              </w:rPr>
              <w:t>1.5 min</w:t>
            </w:r>
          </w:p>
        </w:tc>
        <w:tc>
          <w:tcPr>
            <w:tcW w:type="dxa" w:w="8107"/>
            <w:tcMar>
              <w:top w:w="60" w:type="dxa"/>
              <w:start w:w="80" w:type="dxa"/>
              <w:bottom w:w="60" w:type="dxa"/>
              <w:end w:w="80" w:type="dxa"/>
            </w:tcMar>
          </w:tcPr>
          <w:p>
            <w:pPr>
              <w:spacing w:after="0"/>
            </w:pPr>
            <w:r>
              <w:rPr>
                <w:rFonts w:ascii="Liberation Sans" w:hAnsi="Liberation Sans" w:eastAsia="Liberation Sans"/>
                <w:sz w:val="17"/>
              </w:rPr>
              <w:t>Problem: one weighted directed graph and the shortest-route objective.</w:t>
            </w:r>
          </w:p>
        </w:tc>
      </w:tr>
      <w:tr>
        <w:trPr>
          <w:cantSplit/>
        </w:trPr>
        <w:tc>
          <w:tcPr>
            <w:tcW w:type="dxa" w:w="1701"/>
            <w:shd w:fill="F8FAFC"/>
            <w:tcMar>
              <w:top w:w="60" w:type="dxa"/>
              <w:start w:w="80" w:type="dxa"/>
              <w:bottom w:w="60" w:type="dxa"/>
              <w:end w:w="80" w:type="dxa"/>
            </w:tcMar>
          </w:tcPr>
          <w:p>
            <w:pPr>
              <w:spacing w:after="0"/>
            </w:pPr>
            <w:r>
              <w:rPr>
                <w:rFonts w:ascii="Liberation Sans" w:hAnsi="Liberation Sans" w:eastAsia="Liberation Sans"/>
                <w:sz w:val="17"/>
              </w:rPr>
              <w:t>3 min</w:t>
            </w:r>
          </w:p>
        </w:tc>
        <w:tc>
          <w:tcPr>
            <w:tcW w:type="dxa" w:w="8107"/>
            <w:shd w:fill="F8FAFC"/>
            <w:tcMar>
              <w:top w:w="60" w:type="dxa"/>
              <w:start w:w="80" w:type="dxa"/>
              <w:bottom w:w="60" w:type="dxa"/>
              <w:end w:w="80" w:type="dxa"/>
            </w:tcMar>
          </w:tcPr>
          <w:p>
            <w:pPr>
              <w:spacing w:after="0"/>
            </w:pPr>
            <w:r>
              <w:rPr>
                <w:rFonts w:ascii="Liberation Sans" w:hAnsi="Liberation Sans" w:eastAsia="Liberation Sans"/>
                <w:sz w:val="17"/>
              </w:rPr>
              <w:t>Modeling: edge variables, flow constraints, penalty-QUBO, and why A matters.</w:t>
            </w:r>
          </w:p>
        </w:tc>
      </w:tr>
      <w:tr>
        <w:trPr>
          <w:cantSplit/>
        </w:trPr>
        <w:tc>
          <w:tcPr>
            <w:tcW w:type="dxa" w:w="1701"/>
            <w:tcMar>
              <w:top w:w="60" w:type="dxa"/>
              <w:start w:w="80" w:type="dxa"/>
              <w:bottom w:w="60" w:type="dxa"/>
              <w:end w:w="80" w:type="dxa"/>
            </w:tcMar>
          </w:tcPr>
          <w:p>
            <w:pPr>
              <w:spacing w:after="0"/>
            </w:pPr>
            <w:r>
              <w:rPr>
                <w:rFonts w:ascii="Liberation Sans" w:hAnsi="Liberation Sans" w:eastAsia="Liberation Sans"/>
                <w:sz w:val="17"/>
              </w:rPr>
              <w:t>3 min</w:t>
            </w:r>
          </w:p>
        </w:tc>
        <w:tc>
          <w:tcPr>
            <w:tcW w:type="dxa" w:w="8107"/>
            <w:tcMar>
              <w:top w:w="60" w:type="dxa"/>
              <w:start w:w="80" w:type="dxa"/>
              <w:bottom w:w="60" w:type="dxa"/>
              <w:end w:w="80" w:type="dxa"/>
            </w:tcMar>
          </w:tcPr>
          <w:p>
            <w:pPr>
              <w:spacing w:after="0"/>
            </w:pPr>
            <w:r>
              <w:rPr>
                <w:rFonts w:ascii="Liberation Sans" w:hAnsi="Liberation Sans" w:eastAsia="Liberation Sans"/>
                <w:sz w:val="17"/>
              </w:rPr>
              <w:t>Quantum circuit: QUBO -&gt; Ising terms -&gt; cost layer + X mixer; p=1 versus p=2.</w:t>
            </w:r>
          </w:p>
        </w:tc>
      </w:tr>
      <w:tr>
        <w:trPr>
          <w:cantSplit/>
        </w:trPr>
        <w:tc>
          <w:tcPr>
            <w:tcW w:type="dxa" w:w="1701"/>
            <w:shd w:fill="F8FAFC"/>
            <w:tcMar>
              <w:top w:w="60" w:type="dxa"/>
              <w:start w:w="80" w:type="dxa"/>
              <w:bottom w:w="60" w:type="dxa"/>
              <w:end w:w="80" w:type="dxa"/>
            </w:tcMar>
          </w:tcPr>
          <w:p>
            <w:pPr>
              <w:spacing w:after="0"/>
            </w:pPr>
            <w:r>
              <w:rPr>
                <w:rFonts w:ascii="Liberation Sans" w:hAnsi="Liberation Sans" w:eastAsia="Liberation Sans"/>
                <w:sz w:val="17"/>
              </w:rPr>
              <w:t>4 min</w:t>
            </w:r>
          </w:p>
        </w:tc>
        <w:tc>
          <w:tcPr>
            <w:tcW w:type="dxa" w:w="8107"/>
            <w:shd w:fill="F8FAFC"/>
            <w:tcMar>
              <w:top w:w="60" w:type="dxa"/>
              <w:start w:w="80" w:type="dxa"/>
              <w:bottom w:w="60" w:type="dxa"/>
              <w:end w:w="80" w:type="dxa"/>
            </w:tcMar>
          </w:tcPr>
          <w:p>
            <w:pPr>
              <w:spacing w:after="0"/>
            </w:pPr>
            <w:r>
              <w:rPr>
                <w:rFonts w:ascii="Liberation Sans" w:hAnsi="Liberation Sans" w:eastAsia="Liberation Sans"/>
                <w:sz w:val="17"/>
              </w:rPr>
              <w:t>Results: p_feas / p_opt / route distribution across penalty strengths and depth.</w:t>
            </w:r>
          </w:p>
        </w:tc>
      </w:tr>
      <w:tr>
        <w:trPr>
          <w:cantSplit/>
        </w:trPr>
        <w:tc>
          <w:tcPr>
            <w:tcW w:type="dxa" w:w="1701"/>
            <w:tcMar>
              <w:top w:w="60" w:type="dxa"/>
              <w:start w:w="80" w:type="dxa"/>
              <w:bottom w:w="60" w:type="dxa"/>
              <w:end w:w="80" w:type="dxa"/>
            </w:tcMar>
          </w:tcPr>
          <w:p>
            <w:pPr>
              <w:spacing w:after="0"/>
            </w:pPr>
            <w:r>
              <w:rPr>
                <w:rFonts w:ascii="Liberation Sans" w:hAnsi="Liberation Sans" w:eastAsia="Liberation Sans"/>
                <w:sz w:val="17"/>
              </w:rPr>
              <w:t>2 min</w:t>
            </w:r>
          </w:p>
        </w:tc>
        <w:tc>
          <w:tcPr>
            <w:tcW w:type="dxa" w:w="8107"/>
            <w:tcMar>
              <w:top w:w="60" w:type="dxa"/>
              <w:start w:w="80" w:type="dxa"/>
              <w:bottom w:w="60" w:type="dxa"/>
              <w:end w:w="80" w:type="dxa"/>
            </w:tcMar>
          </w:tcPr>
          <w:p>
            <w:pPr>
              <w:spacing w:after="0"/>
            </w:pPr>
            <w:r>
              <w:rPr>
                <w:rFonts w:ascii="Liberation Sans" w:hAnsi="Liberation Sans" w:eastAsia="Liberation Sans"/>
                <w:sz w:val="17"/>
              </w:rPr>
              <w:t>Scientific-computing practice: validation, profiling, saved results, reproducibility.</w:t>
            </w:r>
          </w:p>
        </w:tc>
      </w:tr>
      <w:tr>
        <w:trPr>
          <w:cantSplit/>
        </w:trPr>
        <w:tc>
          <w:tcPr>
            <w:tcW w:type="dxa" w:w="1701"/>
            <w:shd w:fill="F8FAFC"/>
            <w:tcMar>
              <w:top w:w="60" w:type="dxa"/>
              <w:start w:w="80" w:type="dxa"/>
              <w:bottom w:w="60" w:type="dxa"/>
              <w:end w:w="80" w:type="dxa"/>
            </w:tcMar>
          </w:tcPr>
          <w:p>
            <w:pPr>
              <w:spacing w:after="0"/>
            </w:pPr>
            <w:r>
              <w:rPr>
                <w:rFonts w:ascii="Liberation Sans" w:hAnsi="Liberation Sans" w:eastAsia="Liberation Sans"/>
                <w:sz w:val="17"/>
              </w:rPr>
              <w:t>1.5 min</w:t>
            </w:r>
          </w:p>
        </w:tc>
        <w:tc>
          <w:tcPr>
            <w:tcW w:type="dxa" w:w="8107"/>
            <w:shd w:fill="F8FAFC"/>
            <w:tcMar>
              <w:top w:w="60" w:type="dxa"/>
              <w:start w:w="80" w:type="dxa"/>
              <w:bottom w:w="60" w:type="dxa"/>
              <w:end w:w="80" w:type="dxa"/>
            </w:tcMar>
          </w:tcPr>
          <w:p>
            <w:pPr>
              <w:spacing w:after="0"/>
            </w:pPr>
            <w:r>
              <w:rPr>
                <w:rFonts w:ascii="Liberation Sans" w:hAnsi="Liberation Sans" w:eastAsia="Liberation Sans"/>
                <w:sz w:val="17"/>
              </w:rPr>
              <w:t>Takeaway, limitations, and optional warm-start extension.</w:t>
            </w:r>
          </w:p>
        </w:tc>
      </w:tr>
    </w:tbl>
    <w:p>
      <w:pPr>
        <w:spacing w:after="0"/>
        <w:widowControl w:val="1"/>
      </w:pPr>
    </w:p>
    <w:p>
      <w:pPr>
        <w:pStyle w:val="Heading1"/>
        <w:keepNext/>
        <w:widowControl w:val="1"/>
      </w:pPr>
      <w:r>
        <w:t>14. Optional extensions - only after the core works</w:t>
      </w:r>
    </w:p>
    <w:tbl>
      <w:tblPr>
        <w:tblStyle w:val="TableGrid"/>
        <w:tblW w:type="auto" w:w="0"/>
        <w:jc w:val="center"/>
        <w:tblLayout w:type="fixed"/>
        <w:tblLook w:firstColumn="1" w:firstRow="1" w:lastColumn="0" w:lastRow="0" w:noHBand="0" w:noVBand="1" w:val="04A0"/>
      </w:tblPr>
      <w:tblGrid>
        <w:gridCol w:w="3364"/>
        <w:gridCol w:w="3364"/>
        <w:gridCol w:w="3364"/>
      </w:tblGrid>
      <w:tr>
        <w:trPr>
          <w:tblHeader w:val="true"/>
          <w:cantSplit/>
        </w:trPr>
        <w:tc>
          <w:tcPr>
            <w:tcW w:type="dxa" w:w="2494"/>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Extension</w:t>
            </w:r>
          </w:p>
        </w:tc>
        <w:tc>
          <w:tcPr>
            <w:tcW w:type="dxa" w:w="2381"/>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Status in v3.0</w:t>
            </w:r>
          </w:p>
        </w:tc>
        <w:tc>
          <w:tcPr>
            <w:tcW w:type="dxa" w:w="4932"/>
            <w:shd w:fill="17365D"/>
            <w:tcMar>
              <w:top w:w="70" w:type="dxa"/>
              <w:start w:w="80" w:type="dxa"/>
              <w:bottom w:w="70" w:type="dxa"/>
              <w:end w:w="80" w:type="dxa"/>
            </w:tcMar>
            <w:vAlign w:val="center"/>
          </w:tcPr>
          <w:p>
            <w:pPr>
              <w:jc w:val="center"/>
            </w:pPr>
            <w:r>
              <w:rPr>
                <w:rFonts w:ascii="Liberation Sans" w:hAnsi="Liberation Sans" w:eastAsia="Liberation Sans"/>
                <w:b/>
                <w:color w:val="FFFFFF"/>
                <w:sz w:val="16"/>
              </w:rPr>
              <w:t>Reason</w:t>
            </w:r>
          </w:p>
        </w:tc>
      </w:tr>
      <w:tr>
        <w:trPr>
          <w:cantSplit/>
        </w:trPr>
        <w:tc>
          <w:tcPr>
            <w:tcW w:type="dxa" w:w="2494"/>
            <w:tcMar>
              <w:top w:w="60" w:type="dxa"/>
              <w:start w:w="80" w:type="dxa"/>
              <w:bottom w:w="60" w:type="dxa"/>
              <w:end w:w="80" w:type="dxa"/>
            </w:tcMar>
          </w:tcPr>
          <w:p>
            <w:pPr>
              <w:spacing w:after="0"/>
            </w:pPr>
            <w:r>
              <w:rPr>
                <w:rFonts w:ascii="Liberation Sans" w:hAnsi="Liberation Sans" w:eastAsia="Liberation Sans"/>
                <w:sz w:val="16"/>
              </w:rPr>
              <w:t>Warm-start QAOA</w:t>
            </w:r>
          </w:p>
        </w:tc>
        <w:tc>
          <w:tcPr>
            <w:tcW w:type="dxa" w:w="2381"/>
            <w:tcMar>
              <w:top w:w="60" w:type="dxa"/>
              <w:start w:w="80" w:type="dxa"/>
              <w:bottom w:w="60" w:type="dxa"/>
              <w:end w:w="80" w:type="dxa"/>
            </w:tcMar>
          </w:tcPr>
          <w:p>
            <w:pPr>
              <w:spacing w:after="0"/>
            </w:pPr>
            <w:r>
              <w:rPr>
                <w:rFonts w:ascii="Liberation Sans" w:hAnsi="Liberation Sans" w:eastAsia="Liberation Sans"/>
                <w:sz w:val="16"/>
              </w:rPr>
              <w:t>Preferred optional extension</w:t>
            </w:r>
          </w:p>
        </w:tc>
        <w:tc>
          <w:tcPr>
            <w:tcW w:type="dxa" w:w="4932"/>
            <w:tcMar>
              <w:top w:w="60" w:type="dxa"/>
              <w:start w:w="80" w:type="dxa"/>
              <w:bottom w:w="60" w:type="dxa"/>
              <w:end w:w="80" w:type="dxa"/>
            </w:tcMar>
          </w:tcPr>
          <w:p>
            <w:pPr>
              <w:spacing w:after="0"/>
            </w:pPr>
            <w:r>
              <w:rPr>
                <w:rFonts w:ascii="Liberation Sans" w:hAnsi="Liberation Sans" w:eastAsia="Liberation Sans"/>
                <w:sz w:val="16"/>
              </w:rPr>
              <w:t>Adds one controlled change in initialization without changing the routing QUBO.</w:t>
            </w:r>
          </w:p>
        </w:tc>
      </w:tr>
      <w:tr>
        <w:trPr>
          <w:cantSplit/>
        </w:trPr>
        <w:tc>
          <w:tcPr>
            <w:tcW w:type="dxa" w:w="2494"/>
            <w:shd w:fill="F8FAFC"/>
            <w:tcMar>
              <w:top w:w="60" w:type="dxa"/>
              <w:start w:w="80" w:type="dxa"/>
              <w:bottom w:w="60" w:type="dxa"/>
              <w:end w:w="80" w:type="dxa"/>
            </w:tcMar>
          </w:tcPr>
          <w:p>
            <w:pPr>
              <w:spacing w:after="0"/>
            </w:pPr>
            <w:r>
              <w:rPr>
                <w:rFonts w:ascii="Liberation Sans" w:hAnsi="Liberation Sans" w:eastAsia="Liberation Sans"/>
                <w:sz w:val="16"/>
              </w:rPr>
              <w:t>Finite-shot sampling</w:t>
            </w:r>
          </w:p>
        </w:tc>
        <w:tc>
          <w:tcPr>
            <w:tcW w:type="dxa" w:w="2381"/>
            <w:shd w:fill="F8FAFC"/>
            <w:tcMar>
              <w:top w:w="60" w:type="dxa"/>
              <w:start w:w="80" w:type="dxa"/>
              <w:bottom w:w="60" w:type="dxa"/>
              <w:end w:w="80" w:type="dxa"/>
            </w:tcMar>
          </w:tcPr>
          <w:p>
            <w:pPr>
              <w:spacing w:after="0"/>
            </w:pPr>
            <w:r>
              <w:rPr>
                <w:rFonts w:ascii="Liberation Sans" w:hAnsi="Liberation Sans" w:eastAsia="Liberation Sans"/>
                <w:sz w:val="16"/>
              </w:rPr>
              <w:t>Optional</w:t>
            </w:r>
          </w:p>
        </w:tc>
        <w:tc>
          <w:tcPr>
            <w:tcW w:type="dxa" w:w="4932"/>
            <w:shd w:fill="F8FAFC"/>
            <w:tcMar>
              <w:top w:w="60" w:type="dxa"/>
              <w:start w:w="80" w:type="dxa"/>
              <w:bottom w:w="60" w:type="dxa"/>
              <w:end w:w="80" w:type="dxa"/>
            </w:tcMar>
          </w:tcPr>
          <w:p>
            <w:pPr>
              <w:spacing w:after="0"/>
            </w:pPr>
            <w:r>
              <w:rPr>
                <w:rFonts w:ascii="Liberation Sans" w:hAnsi="Liberation Sans" w:eastAsia="Liberation Sans"/>
                <w:sz w:val="16"/>
              </w:rPr>
              <w:t>Shows sampling noise after exact statevector behaviour is understood.</w:t>
            </w:r>
          </w:p>
        </w:tc>
      </w:tr>
      <w:tr>
        <w:trPr>
          <w:cantSplit/>
        </w:trPr>
        <w:tc>
          <w:tcPr>
            <w:tcW w:type="dxa" w:w="2494"/>
            <w:tcMar>
              <w:top w:w="60" w:type="dxa"/>
              <w:start w:w="80" w:type="dxa"/>
              <w:bottom w:w="60" w:type="dxa"/>
              <w:end w:w="80" w:type="dxa"/>
            </w:tcMar>
          </w:tcPr>
          <w:p>
            <w:pPr>
              <w:spacing w:after="0"/>
            </w:pPr>
            <w:r>
              <w:rPr>
                <w:rFonts w:ascii="Liberation Sans" w:hAnsi="Liberation Sans" w:eastAsia="Liberation Sans"/>
                <w:sz w:val="16"/>
              </w:rPr>
              <w:t>p = 3</w:t>
            </w:r>
          </w:p>
        </w:tc>
        <w:tc>
          <w:tcPr>
            <w:tcW w:type="dxa" w:w="2381"/>
            <w:tcMar>
              <w:top w:w="60" w:type="dxa"/>
              <w:start w:w="80" w:type="dxa"/>
              <w:bottom w:w="60" w:type="dxa"/>
              <w:end w:w="80" w:type="dxa"/>
            </w:tcMar>
          </w:tcPr>
          <w:p>
            <w:pPr>
              <w:spacing w:after="0"/>
            </w:pPr>
            <w:r>
              <w:rPr>
                <w:rFonts w:ascii="Liberation Sans" w:hAnsi="Liberation Sans" w:eastAsia="Liberation Sans"/>
                <w:sz w:val="16"/>
              </w:rPr>
              <w:t>Optional</w:t>
            </w:r>
          </w:p>
        </w:tc>
        <w:tc>
          <w:tcPr>
            <w:tcW w:type="dxa" w:w="4932"/>
            <w:tcMar>
              <w:top w:w="60" w:type="dxa"/>
              <w:start w:w="80" w:type="dxa"/>
              <w:bottom w:w="60" w:type="dxa"/>
              <w:end w:w="80" w:type="dxa"/>
            </w:tcMar>
          </w:tcPr>
          <w:p>
            <w:pPr>
              <w:spacing w:after="0"/>
            </w:pPr>
            <w:r>
              <w:rPr>
                <w:rFonts w:ascii="Liberation Sans" w:hAnsi="Liberation Sans" w:eastAsia="Liberation Sans"/>
                <w:sz w:val="16"/>
              </w:rPr>
              <w:t>Useful only if p=1/2 results motivate it and time remains.</w:t>
            </w:r>
          </w:p>
        </w:tc>
      </w:tr>
      <w:tr>
        <w:trPr>
          <w:cantSplit/>
        </w:trPr>
        <w:tc>
          <w:tcPr>
            <w:tcW w:type="dxa" w:w="2494"/>
            <w:shd w:fill="F8FAFC"/>
            <w:tcMar>
              <w:top w:w="60" w:type="dxa"/>
              <w:start w:w="80" w:type="dxa"/>
              <w:bottom w:w="60" w:type="dxa"/>
              <w:end w:w="80" w:type="dxa"/>
            </w:tcMar>
          </w:tcPr>
          <w:p>
            <w:pPr>
              <w:spacing w:after="0"/>
            </w:pPr>
            <w:r>
              <w:rPr>
                <w:rFonts w:ascii="Liberation Sans" w:hAnsi="Liberation Sans" w:eastAsia="Liberation Sans"/>
                <w:sz w:val="16"/>
              </w:rPr>
              <w:t>One resource budget / RCSP</w:t>
            </w:r>
          </w:p>
        </w:tc>
        <w:tc>
          <w:tcPr>
            <w:tcW w:type="dxa" w:w="2381"/>
            <w:shd w:fill="F8FAFC"/>
            <w:tcMar>
              <w:top w:w="60" w:type="dxa"/>
              <w:start w:w="80" w:type="dxa"/>
              <w:bottom w:w="60" w:type="dxa"/>
              <w:end w:w="80" w:type="dxa"/>
            </w:tcMar>
          </w:tcPr>
          <w:p>
            <w:pPr>
              <w:spacing w:after="0"/>
            </w:pPr>
            <w:r>
              <w:rPr>
                <w:rFonts w:ascii="Liberation Sans" w:hAnsi="Liberation Sans" w:eastAsia="Liberation Sans"/>
                <w:sz w:val="16"/>
              </w:rPr>
              <w:t>Optional, low priority</w:t>
            </w:r>
          </w:p>
        </w:tc>
        <w:tc>
          <w:tcPr>
            <w:tcW w:type="dxa" w:w="4932"/>
            <w:shd w:fill="F8FAFC"/>
            <w:tcMar>
              <w:top w:w="60" w:type="dxa"/>
              <w:start w:w="80" w:type="dxa"/>
              <w:bottom w:w="60" w:type="dxa"/>
              <w:end w:w="80" w:type="dxa"/>
            </w:tcMar>
          </w:tcPr>
          <w:p>
            <w:pPr>
              <w:spacing w:after="0"/>
            </w:pPr>
            <w:r>
              <w:rPr>
                <w:rFonts w:ascii="Liberation Sans" w:hAnsi="Liberation Sans" w:eastAsia="Liberation Sans"/>
                <w:sz w:val="16"/>
              </w:rPr>
              <w:t>Changes the modeling problem; do only after shortest-path core is complete.</w:t>
            </w:r>
          </w:p>
        </w:tc>
      </w:tr>
      <w:tr>
        <w:trPr>
          <w:cantSplit/>
        </w:trPr>
        <w:tc>
          <w:tcPr>
            <w:tcW w:type="dxa" w:w="2494"/>
            <w:tcMar>
              <w:top w:w="60" w:type="dxa"/>
              <w:start w:w="80" w:type="dxa"/>
              <w:bottom w:w="60" w:type="dxa"/>
              <w:end w:w="80" w:type="dxa"/>
            </w:tcMar>
          </w:tcPr>
          <w:p>
            <w:pPr>
              <w:spacing w:after="0"/>
            </w:pPr>
            <w:r>
              <w:rPr>
                <w:rFonts w:ascii="Liberation Sans" w:hAnsi="Liberation Sans" w:eastAsia="Liberation Sans"/>
                <w:sz w:val="16"/>
              </w:rPr>
              <w:t>Logical path-exchange mixer</w:t>
            </w:r>
          </w:p>
        </w:tc>
        <w:tc>
          <w:tcPr>
            <w:tcW w:type="dxa" w:w="2381"/>
            <w:tcMar>
              <w:top w:w="60" w:type="dxa"/>
              <w:start w:w="80" w:type="dxa"/>
              <w:bottom w:w="60" w:type="dxa"/>
              <w:end w:w="80" w:type="dxa"/>
            </w:tcMar>
          </w:tcPr>
          <w:p>
            <w:pPr>
              <w:spacing w:after="0"/>
            </w:pPr>
            <w:r>
              <w:rPr>
                <w:rFonts w:ascii="Liberation Sans" w:hAnsi="Liberation Sans" w:eastAsia="Liberation Sans"/>
                <w:sz w:val="16"/>
              </w:rPr>
              <w:t>Future / related work, not core</w:t>
            </w:r>
          </w:p>
        </w:tc>
        <w:tc>
          <w:tcPr>
            <w:tcW w:type="dxa" w:w="4932"/>
            <w:tcMar>
              <w:top w:w="60" w:type="dxa"/>
              <w:start w:w="80" w:type="dxa"/>
              <w:bottom w:w="60" w:type="dxa"/>
              <w:end w:w="80" w:type="dxa"/>
            </w:tcMar>
          </w:tcPr>
          <w:p>
            <w:pPr>
              <w:spacing w:after="0"/>
            </w:pPr>
            <w:r>
              <w:rPr>
                <w:rFonts w:ascii="Liberation Sans" w:hAnsi="Liberation Sans" w:eastAsia="Liberation Sans"/>
                <w:sz w:val="16"/>
              </w:rPr>
              <w:t>Interesting research mechanism, but it shifts the course story away from explicit edge-qubit circuit construction.</w:t>
            </w:r>
          </w:p>
        </w:tc>
      </w:tr>
      <w:tr>
        <w:trPr>
          <w:cantSplit/>
        </w:trPr>
        <w:tc>
          <w:tcPr>
            <w:tcW w:type="dxa" w:w="2494"/>
            <w:shd w:fill="F8FAFC"/>
            <w:tcMar>
              <w:top w:w="60" w:type="dxa"/>
              <w:start w:w="80" w:type="dxa"/>
              <w:bottom w:w="60" w:type="dxa"/>
              <w:end w:w="80" w:type="dxa"/>
            </w:tcMar>
          </w:tcPr>
          <w:p>
            <w:pPr>
              <w:spacing w:after="0"/>
            </w:pPr>
            <w:r>
              <w:rPr>
                <w:rFonts w:ascii="Liberation Sans" w:hAnsi="Liberation Sans" w:eastAsia="Liberation Sans"/>
                <w:sz w:val="16"/>
              </w:rPr>
              <w:t>Second simulator/backend</w:t>
            </w:r>
          </w:p>
        </w:tc>
        <w:tc>
          <w:tcPr>
            <w:tcW w:type="dxa" w:w="2381"/>
            <w:shd w:fill="F8FAFC"/>
            <w:tcMar>
              <w:top w:w="60" w:type="dxa"/>
              <w:start w:w="80" w:type="dxa"/>
              <w:bottom w:w="60" w:type="dxa"/>
              <w:end w:w="80" w:type="dxa"/>
            </w:tcMar>
          </w:tcPr>
          <w:p>
            <w:pPr>
              <w:spacing w:after="0"/>
            </w:pPr>
            <w:r>
              <w:rPr>
                <w:rFonts w:ascii="Liberation Sans" w:hAnsi="Liberation Sans" w:eastAsia="Liberation Sans"/>
                <w:sz w:val="16"/>
              </w:rPr>
              <w:t>Optional reproducibility exercise</w:t>
            </w:r>
          </w:p>
        </w:tc>
        <w:tc>
          <w:tcPr>
            <w:tcW w:type="dxa" w:w="4932"/>
            <w:shd w:fill="F8FAFC"/>
            <w:tcMar>
              <w:top w:w="60" w:type="dxa"/>
              <w:start w:w="80" w:type="dxa"/>
              <w:bottom w:w="60" w:type="dxa"/>
              <w:end w:w="80" w:type="dxa"/>
            </w:tcMar>
          </w:tcPr>
          <w:p>
            <w:pPr>
              <w:spacing w:after="0"/>
            </w:pPr>
            <w:r>
              <w:rPr>
                <w:rFonts w:ascii="Liberation Sans" w:hAnsi="Liberation Sans" w:eastAsia="Liberation Sans"/>
                <w:sz w:val="16"/>
              </w:rPr>
              <w:t>Course-aligned if completed quickly; not part of the scientific question.</w:t>
            </w:r>
          </w:p>
        </w:tc>
      </w:tr>
    </w:tbl>
    <w:p>
      <w:pPr>
        <w:spacing w:after="0"/>
        <w:widowControl w:val="1"/>
      </w:pPr>
    </w:p>
    <w:p>
      <w:pPr>
        <w:pStyle w:val="Heading1"/>
        <w:keepNext/>
        <w:widowControl w:val="1"/>
      </w:pPr>
      <w:r>
        <w:t>15. Final project statement</w:t>
      </w:r>
    </w:p>
    <w:p>
      <w:pPr>
        <w:spacing w:after="80" w:line="259" w:lineRule="auto"/>
        <w:widowControl w:val="1"/>
      </w:pPr>
      <w:r>
        <w:rPr>
          <w:rFonts w:ascii="Liberation Sans" w:hAnsi="Liberation Sans" w:eastAsia="Liberation Sans"/>
          <w:sz w:val="19"/>
        </w:rPr>
        <w:t>Version 3.0 intentionally trades breadth for transparency. The project does not try to compare every quantum optimization strategy. Instead, it demonstrates the complete construction of a shallow QAOA routing experiment and uses one interpretable modeling choice - the flow-constraint penalty strength - to explain how Hamiltonian design affects the observed quantum probability distribution.</w:t>
      </w:r>
    </w:p>
    <w:tbl>
      <w:tblPr>
        <w:tblW w:type="auto" w:w="0"/>
        <w:jc w:val="center"/>
        <w:tblLayout w:type="fixed"/>
        <w:tblLook w:firstColumn="1" w:firstRow="1" w:lastColumn="0" w:lastRow="0" w:noHBand="0" w:noVBand="1" w:val="04A0"/>
      </w:tblPr>
      <w:tblGrid>
        <w:gridCol w:w="9921"/>
      </w:tblGrid>
      <w:tr>
        <w:tc>
          <w:tcPr>
            <w:tcW w:type="dxa" w:w="10092"/>
            <w:shd w:fill="FFF2CC"/>
            <w:tcMar>
              <w:top w:w="130" w:type="dxa"/>
              <w:start w:w="160" w:type="dxa"/>
              <w:bottom w:w="130" w:type="dxa"/>
              <w:end w:w="160" w:type="dxa"/>
            </w:tcMar>
          </w:tcPr>
          <w:p>
            <w:pPr>
              <w:spacing w:after="40"/>
            </w:pPr>
            <w:r>
              <w:rPr>
                <w:rFonts w:ascii="Liberation Sans" w:hAnsi="Liberation Sans" w:eastAsia="Liberation Sans"/>
                <w:b/>
                <w:color w:val="17365D"/>
                <w:sz w:val="20"/>
              </w:rPr>
              <w:t>One-sentence project story</w:t>
            </w:r>
          </w:p>
          <w:p>
            <w:pPr>
              <w:spacing w:after="0"/>
            </w:pPr>
            <w:r>
              <w:rPr>
                <w:rFonts w:ascii="Liberation Sans" w:hAnsi="Liberation Sans" w:eastAsia="Liberation Sans"/>
                <w:sz w:val="19"/>
              </w:rPr>
              <w:t>I start from a small weighted routing graph, derive its QUBO and Ising Hamiltonian, build the QAOA circuit explicitly, and test how constraint-penalty strength and circuit depth change the probability of sampling valid and optimal routes.</w:t>
            </w:r>
          </w:p>
        </w:tc>
      </w:tr>
    </w:tbl>
    <w:p>
      <w:pPr>
        <w:spacing w:after="0"/>
        <w:widowControl w:val="1"/>
      </w:pPr>
    </w:p>
    <w:sectPr w:rsidR="00FC693F" w:rsidRPr="0006063C" w:rsidSect="00034616">
      <w:headerReference w:type="default" r:id="rId9"/>
      <w:footerReference w:type="default" r:id="rId10"/>
      <w:pgSz w:w="11906" w:h="16838"/>
      <w:pgMar w:top="822"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082"/>
      <w:gridCol w:w="1928"/>
      <w:gridCol w:w="4082"/>
    </w:tblGrid>
    <w:tr>
      <w:tc>
        <w:tcPr>
          <w:tcW w:type="dxa" w:w="3364"/>
          <w:tcMar>
            <w:top w:w="40" w:type="dxa"/>
            <w:start w:w="0" w:type="dxa"/>
            <w:bottom w:w="0" w:type="dxa"/>
            <w:end w:w="0" w:type="dxa"/>
          </w:tcMar>
        </w:tcPr>
        <w:p>
          <w:r>
            <w:rPr>
              <w:rFonts w:ascii="Liberation Sans" w:hAnsi="Liberation Sans" w:eastAsia="Liberation Sans"/>
              <w:color w:val="666666"/>
              <w:sz w:val="15"/>
            </w:rPr>
            <w:t>Zhilin Chen</w:t>
          </w:r>
        </w:p>
      </w:tc>
      <w:tc>
        <w:tcPr>
          <w:tcW w:type="dxa" w:w="3364"/>
          <w:tcMar>
            <w:top w:w="40" w:type="dxa"/>
            <w:start w:w="0" w:type="dxa"/>
            <w:bottom w:w="0" w:type="dxa"/>
            <w:end w:w="0" w:type="dxa"/>
          </w:tcMar>
        </w:tcPr>
        <w:p>
          <w:pPr>
            <w:jc w:val="center"/>
          </w:pPr>
          <w:r>
            <w:rPr>
              <w:rFonts w:ascii="Liberation Sans" w:hAnsi="Liberation Sans" w:eastAsia="Liberation Sans"/>
              <w:color w:val="666666"/>
              <w:sz w:val="15"/>
            </w:rPr>
            <w:t xml:space="preserve">Page </w:t>
          </w:r>
          <w:r>
            <w:fldChar w:fldCharType="begin"/>
            <w:instrText xml:space="preserve"> PAGE </w:instrText>
            <w:fldChar w:fldCharType="end"/>
          </w:r>
        </w:p>
      </w:tc>
      <w:tc>
        <w:tcPr>
          <w:tcW w:type="dxa" w:w="3364"/>
          <w:tcMar>
            <w:top w:w="40" w:type="dxa"/>
            <w:start w:w="0" w:type="dxa"/>
            <w:bottom w:w="0" w:type="dxa"/>
            <w:end w:w="0" w:type="dxa"/>
          </w:tcMar>
        </w:tcPr>
        <w:p>
          <w:pPr>
            <w:jc w:val="right"/>
          </w:pPr>
          <w:r>
            <w:rPr>
              <w:rFonts w:ascii="Liberation Sans" w:hAnsi="Liberation Sans" w:eastAsia="Liberation Sans"/>
              <w:color w:val="666666"/>
              <w:sz w:val="15"/>
            </w:rPr>
            <w:t>8 August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B7C9D6"/>
      </w:pBdr>
    </w:pPr>
    <w:r>
      <w:rPr>
        <w:rFonts w:ascii="Liberation Sans" w:hAnsi="Liberation Sans" w:eastAsia="Liberation Sans"/>
        <w:b/>
        <w:color w:val="666666"/>
        <w:sz w:val="15"/>
      </w:rPr>
      <w:t>DTU 10387 · SCIQIS · QAOA ROUTING PROJECT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Liberation Sans" w:hAnsi="Liberation Sans" w:eastAsia="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Liberation Sans" w:hAnsi="Liberation Sans" w:eastAsia="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eastAsia="Liberation Sans"/>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DTU SCIQIS QAOA Routing Project Proposal v3.0</dc:title>
  <dc:subject>Simplified course project: explicit Penalty-X QAOA for weighted routing</dc:subject>
  <dc:creator>Zhilin Chen</dc:creator>
  <cp:keywords>DTU 10387, SCIQIS, QAOA, routing, QUBO, Hamiltonian, penalty</cp:keywords>
  <dc:description>Version 3.0: simplified course scope; Penalty-X core, warm-start optional, path-exchange removed from core.</dc:description>
  <cp:lastModifiedBy/>
  <cp:revision>1</cp:revision>
  <dcterms:created xsi:type="dcterms:W3CDTF">2013-12-23T23:15:00Z</dcterms:created>
  <dcterms:modified xsi:type="dcterms:W3CDTF">2013-12-23T23:15:00Z</dcterms:modified>
  <cp:category/>
</cp:coreProperties>
</file>