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B21265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2BE06F3B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B21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Диагностика технологического оборудования 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B21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Василенко И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21265">
        <w:rPr>
          <w:rFonts w:ascii="Times New Roman" w:eastAsia="Times New Roman" w:hAnsi="Times New Roman" w:cs="Times New Roman"/>
          <w:sz w:val="24"/>
          <w:szCs w:val="24"/>
          <w:lang w:eastAsia="ru-RU"/>
        </w:rPr>
        <w:t>В.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24D179F" w14:textId="11C490FC" w:rsidR="002C0367" w:rsidRPr="002C0367" w:rsidRDefault="00270F35" w:rsidP="002C036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12902CDE" w14:textId="77777777" w:rsidR="002C0367" w:rsidRPr="002C0367" w:rsidRDefault="002C0367" w:rsidP="002C036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03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4EB11938" w14:textId="77777777" w:rsidR="002C0367" w:rsidRDefault="002C0367" w:rsidP="002C036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03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294E12BE" w14:textId="675DCD0F" w:rsidR="002C0367" w:rsidRDefault="002C0367" w:rsidP="002C03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0367">
        <w:rPr>
          <w:rFonts w:ascii="Times New Roman" w:hAnsi="Times New Roman" w:cs="Times New Roman"/>
          <w:sz w:val="24"/>
          <w:szCs w:val="24"/>
        </w:rPr>
        <w:t xml:space="preserve">Автоматизированная Система "Диагностика </w:t>
      </w:r>
      <w:r w:rsidR="00B21265">
        <w:rPr>
          <w:rFonts w:ascii="Times New Roman" w:hAnsi="Times New Roman" w:cs="Times New Roman"/>
          <w:sz w:val="24"/>
          <w:szCs w:val="24"/>
        </w:rPr>
        <w:t>т</w:t>
      </w:r>
      <w:r w:rsidRPr="002C0367">
        <w:rPr>
          <w:rFonts w:ascii="Times New Roman" w:hAnsi="Times New Roman" w:cs="Times New Roman"/>
          <w:sz w:val="24"/>
          <w:szCs w:val="24"/>
        </w:rPr>
        <w:t xml:space="preserve">ехнологического </w:t>
      </w:r>
      <w:r w:rsidR="00B21265">
        <w:rPr>
          <w:rFonts w:ascii="Times New Roman" w:hAnsi="Times New Roman" w:cs="Times New Roman"/>
          <w:sz w:val="24"/>
          <w:szCs w:val="24"/>
        </w:rPr>
        <w:t>о</w:t>
      </w:r>
      <w:r w:rsidRPr="002C0367">
        <w:rPr>
          <w:rFonts w:ascii="Times New Roman" w:hAnsi="Times New Roman" w:cs="Times New Roman"/>
          <w:sz w:val="24"/>
          <w:szCs w:val="24"/>
        </w:rPr>
        <w:t>борудования"</w:t>
      </w:r>
    </w:p>
    <w:p w14:paraId="190B6369" w14:textId="77777777" w:rsidR="00D15FFA" w:rsidRPr="00B51D4E" w:rsidRDefault="00D15FFA" w:rsidP="00D15FF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79003C04" w14:textId="5A797BE6" w:rsidR="00D15FFA" w:rsidRPr="00D15FFA" w:rsidRDefault="00D15FFA" w:rsidP="00D15FF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5FFA">
        <w:rPr>
          <w:rFonts w:ascii="Times New Roman" w:hAnsi="Times New Roman" w:cs="Times New Roman"/>
          <w:sz w:val="24"/>
          <w:szCs w:val="24"/>
        </w:rPr>
        <w:t>АС «ДТО»</w:t>
      </w:r>
    </w:p>
    <w:p w14:paraId="3331C2A3" w14:textId="77777777" w:rsidR="002C0367" w:rsidRPr="002C0367" w:rsidRDefault="002C0367" w:rsidP="002C036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03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0977D07" w14:textId="77777777" w:rsidR="002C0367" w:rsidRDefault="002C0367" w:rsidP="002C0367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367">
        <w:rPr>
          <w:rFonts w:ascii="Times New Roman" w:hAnsi="Times New Roman" w:cs="Times New Roman"/>
          <w:sz w:val="24"/>
          <w:szCs w:val="24"/>
        </w:rPr>
        <w:t>Потребность в повышении эффективности деятельности бизнес-единицы "Диагностика"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A859AA" w14:textId="043C2BC9" w:rsidR="002C0367" w:rsidRPr="002C0367" w:rsidRDefault="002C0367" w:rsidP="002C0367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367">
        <w:rPr>
          <w:rFonts w:ascii="Times New Roman" w:hAnsi="Times New Roman" w:cs="Times New Roman"/>
          <w:sz w:val="24"/>
          <w:szCs w:val="24"/>
        </w:rPr>
        <w:t>Задачи по сокращению времени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0367">
        <w:rPr>
          <w:rFonts w:ascii="Times New Roman" w:hAnsi="Times New Roman" w:cs="Times New Roman"/>
          <w:sz w:val="24"/>
          <w:szCs w:val="24"/>
        </w:rPr>
        <w:t xml:space="preserve"> выявления и устранения дефектов оборудования.</w:t>
      </w:r>
    </w:p>
    <w:p w14:paraId="2E848CF3" w14:textId="77777777" w:rsidR="002C0367" w:rsidRPr="002C0367" w:rsidRDefault="002C0367" w:rsidP="002C036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03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0A0C69C4" w14:textId="4EC27BFA" w:rsidR="00B21265" w:rsidRPr="00B21265" w:rsidRDefault="002C0367" w:rsidP="00B2126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03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22D0C5DC" w14:textId="14909763" w:rsidR="00D15FFA" w:rsidRPr="002C0367" w:rsidRDefault="002C0367" w:rsidP="00B212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367">
        <w:rPr>
          <w:rFonts w:ascii="Times New Roman" w:hAnsi="Times New Roman" w:cs="Times New Roman"/>
          <w:sz w:val="24"/>
          <w:szCs w:val="24"/>
        </w:rPr>
        <w:t xml:space="preserve">Заказчик: ИП </w:t>
      </w:r>
      <w:r>
        <w:rPr>
          <w:rFonts w:ascii="Times New Roman" w:hAnsi="Times New Roman" w:cs="Times New Roman"/>
          <w:sz w:val="24"/>
          <w:szCs w:val="24"/>
        </w:rPr>
        <w:t>Василенко И.В.</w:t>
      </w:r>
      <w:r w:rsidRPr="002C0367">
        <w:rPr>
          <w:rFonts w:ascii="Times New Roman" w:hAnsi="Times New Roman" w:cs="Times New Roman"/>
          <w:sz w:val="24"/>
          <w:szCs w:val="24"/>
        </w:rPr>
        <w:br/>
        <w:t xml:space="preserve">Адрес фактический: </w:t>
      </w:r>
      <w:r>
        <w:rPr>
          <w:rFonts w:ascii="Times New Roman" w:hAnsi="Times New Roman" w:cs="Times New Roman"/>
          <w:sz w:val="24"/>
          <w:szCs w:val="24"/>
        </w:rPr>
        <w:t>Красноярский край, г. Красноярск, ул. Марковского, д. 57</w:t>
      </w:r>
      <w:r w:rsidRPr="002C0367">
        <w:rPr>
          <w:rFonts w:ascii="Times New Roman" w:hAnsi="Times New Roman" w:cs="Times New Roman"/>
          <w:sz w:val="24"/>
          <w:szCs w:val="24"/>
        </w:rPr>
        <w:br/>
        <w:t>Телефон: 8913-</w:t>
      </w:r>
      <w:r>
        <w:rPr>
          <w:rFonts w:ascii="Times New Roman" w:hAnsi="Times New Roman" w:cs="Times New Roman"/>
          <w:sz w:val="24"/>
          <w:szCs w:val="24"/>
        </w:rPr>
        <w:t>666-66-66</w:t>
      </w:r>
    </w:p>
    <w:p w14:paraId="439773C5" w14:textId="77777777" w:rsidR="002C0367" w:rsidRPr="002C0367" w:rsidRDefault="002C0367" w:rsidP="00B2126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03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2A107A9F" w14:textId="77777777" w:rsidR="002C0367" w:rsidRPr="002C0367" w:rsidRDefault="002C0367" w:rsidP="002C03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367">
        <w:rPr>
          <w:rFonts w:ascii="Times New Roman" w:hAnsi="Times New Roman" w:cs="Times New Roman"/>
          <w:sz w:val="24"/>
          <w:szCs w:val="24"/>
        </w:rPr>
        <w:t>Разработчик: Жилкина Я.В.</w:t>
      </w:r>
    </w:p>
    <w:p w14:paraId="24411373" w14:textId="77BDA925" w:rsidR="002C0367" w:rsidRPr="002C0367" w:rsidRDefault="002C0367" w:rsidP="002C03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367">
        <w:rPr>
          <w:rFonts w:ascii="Times New Roman" w:hAnsi="Times New Roman" w:cs="Times New Roman"/>
          <w:sz w:val="24"/>
          <w:szCs w:val="24"/>
        </w:rPr>
        <w:t>Телефон: 8-908-023-66-32</w:t>
      </w:r>
    </w:p>
    <w:p w14:paraId="44ADA6EC" w14:textId="77777777" w:rsidR="00D15FFA" w:rsidRDefault="002C0367" w:rsidP="00D15FF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03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4FBD37EF" w14:textId="22CC3F38" w:rsidR="002C0367" w:rsidRDefault="002C0367" w:rsidP="00D1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FFA">
        <w:rPr>
          <w:rFonts w:ascii="Times New Roman" w:hAnsi="Times New Roman" w:cs="Times New Roman"/>
          <w:sz w:val="24"/>
          <w:szCs w:val="24"/>
        </w:rPr>
        <w:t>15.11.2023-</w:t>
      </w:r>
      <w:r w:rsidR="00D15FFA" w:rsidRPr="00D15FFA">
        <w:rPr>
          <w:rFonts w:ascii="Times New Roman" w:hAnsi="Times New Roman" w:cs="Times New Roman"/>
          <w:sz w:val="24"/>
          <w:szCs w:val="24"/>
        </w:rPr>
        <w:t>15.12.202</w:t>
      </w:r>
      <w:r w:rsidR="00B21265">
        <w:rPr>
          <w:rFonts w:ascii="Times New Roman" w:hAnsi="Times New Roman" w:cs="Times New Roman"/>
          <w:sz w:val="24"/>
          <w:szCs w:val="24"/>
        </w:rPr>
        <w:t>4</w:t>
      </w:r>
    </w:p>
    <w:p w14:paraId="28F6083D" w14:textId="77777777" w:rsidR="00D15FFA" w:rsidRPr="00B51D4E" w:rsidRDefault="00D15FFA" w:rsidP="00D15FF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точники и порядок финансирования</w:t>
      </w:r>
    </w:p>
    <w:p w14:paraId="16B959B0" w14:textId="64D84D65" w:rsidR="00D15FFA" w:rsidRPr="00D15FFA" w:rsidRDefault="00D15FFA" w:rsidP="00D15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FFA">
        <w:rPr>
          <w:rFonts w:ascii="Times New Roman" w:hAnsi="Times New Roman" w:cs="Times New Roman"/>
          <w:sz w:val="24"/>
          <w:szCs w:val="24"/>
        </w:rPr>
        <w:t>Источником финансирования является ИП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FF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Василенко И.В</w:t>
      </w:r>
      <w:r w:rsidRPr="00D15FFA">
        <w:rPr>
          <w:rFonts w:ascii="Times New Roman" w:hAnsi="Times New Roman" w:cs="Times New Roman"/>
          <w:sz w:val="24"/>
          <w:szCs w:val="24"/>
        </w:rPr>
        <w:t>.»</w:t>
      </w:r>
    </w:p>
    <w:p w14:paraId="2403A940" w14:textId="568216DA" w:rsidR="002C0367" w:rsidRPr="002C0367" w:rsidRDefault="002C0367" w:rsidP="00D15FF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03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работы</w:t>
      </w:r>
    </w:p>
    <w:p w14:paraId="4BA5AD65" w14:textId="76207F46" w:rsidR="002C0367" w:rsidRPr="00D15FFA" w:rsidRDefault="002C0367" w:rsidP="00D15FF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0367">
        <w:rPr>
          <w:rFonts w:ascii="Times New Roman" w:hAnsi="Times New Roman" w:cs="Times New Roman"/>
          <w:sz w:val="24"/>
          <w:szCs w:val="24"/>
        </w:rPr>
        <w:t>Результаты работ будут предъявляться заказчику в виде промежуточных отчетов и прототипов</w:t>
      </w:r>
      <w:r w:rsidR="00731B31">
        <w:rPr>
          <w:rFonts w:ascii="Times New Roman" w:hAnsi="Times New Roman" w:cs="Times New Roman"/>
          <w:sz w:val="24"/>
          <w:szCs w:val="24"/>
        </w:rPr>
        <w:t xml:space="preserve"> поэтапно в соответствии с календарным планом Проекта</w:t>
      </w:r>
      <w:r w:rsidRPr="002C0367">
        <w:rPr>
          <w:rFonts w:ascii="Times New Roman" w:hAnsi="Times New Roman" w:cs="Times New Roman"/>
          <w:sz w:val="24"/>
          <w:szCs w:val="24"/>
        </w:rPr>
        <w:t xml:space="preserve">. Заключительные результаты </w:t>
      </w:r>
      <w:r w:rsidRPr="002C0367">
        <w:rPr>
          <w:rFonts w:ascii="Times New Roman" w:hAnsi="Times New Roman" w:cs="Times New Roman"/>
          <w:sz w:val="24"/>
          <w:szCs w:val="24"/>
        </w:rPr>
        <w:lastRenderedPageBreak/>
        <w:t>предоставляются в виде полной функциональной системы, документации и руководства пользователя.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017B23FF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59761768" w14:textId="7BA31652" w:rsidR="00D15FFA" w:rsidRDefault="00765280" w:rsidP="00D15FF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D15FFA" w:rsidRPr="00D15FFA">
        <w:rPr>
          <w:rFonts w:ascii="Times New Roman" w:hAnsi="Times New Roman" w:cs="Times New Roman"/>
          <w:sz w:val="24"/>
          <w:szCs w:val="24"/>
        </w:rPr>
        <w:t>С "</w:t>
      </w:r>
      <w:r>
        <w:rPr>
          <w:rFonts w:ascii="Times New Roman" w:hAnsi="Times New Roman" w:cs="Times New Roman"/>
          <w:sz w:val="24"/>
          <w:szCs w:val="24"/>
        </w:rPr>
        <w:t>ДТО</w:t>
      </w:r>
      <w:r w:rsidRPr="00D15FFA">
        <w:rPr>
          <w:rFonts w:ascii="Times New Roman" w:hAnsi="Times New Roman" w:cs="Times New Roman"/>
          <w:sz w:val="24"/>
          <w:szCs w:val="24"/>
        </w:rPr>
        <w:t xml:space="preserve"> </w:t>
      </w:r>
      <w:r w:rsidR="00D15FFA" w:rsidRPr="00D15FFA">
        <w:rPr>
          <w:rFonts w:ascii="Times New Roman" w:hAnsi="Times New Roman" w:cs="Times New Roman"/>
          <w:sz w:val="24"/>
          <w:szCs w:val="24"/>
        </w:rPr>
        <w:t xml:space="preserve">" разрабатывается для обеспечения бизнес-единицы "Диагностика" своевременным выявлением и устранением неполадок в технологическом оборудовании. Основной целью системы является повышение эффективности процессов диагностики, учета и обслуживания оборудования, а также оптимизация планирования диагностических мероприятий. </w:t>
      </w:r>
    </w:p>
    <w:p w14:paraId="0E5FA1BB" w14:textId="77777777" w:rsidR="00731B31" w:rsidRDefault="00270F35" w:rsidP="00731B3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15FFA">
        <w:rPr>
          <w:rFonts w:ascii="Times New Roman" w:hAnsi="Times New Roman" w:cs="Times New Roman"/>
          <w:sz w:val="24"/>
          <w:szCs w:val="24"/>
        </w:rPr>
        <w:t>В рамках проекта автоматизируется информационно-</w:t>
      </w:r>
      <w:r w:rsidR="0045382E" w:rsidRPr="00D15FFA">
        <w:rPr>
          <w:rFonts w:ascii="Times New Roman" w:hAnsi="Times New Roman" w:cs="Times New Roman"/>
          <w:sz w:val="24"/>
          <w:szCs w:val="24"/>
        </w:rPr>
        <w:t>производственная</w:t>
      </w:r>
      <w:r w:rsidRPr="00D15FFA">
        <w:rPr>
          <w:rFonts w:ascii="Times New Roman" w:hAnsi="Times New Roman" w:cs="Times New Roman"/>
          <w:sz w:val="24"/>
          <w:szCs w:val="24"/>
        </w:rPr>
        <w:t xml:space="preserve"> деятельность в следующих процессах:</w:t>
      </w:r>
    </w:p>
    <w:p w14:paraId="6DCF6FF5" w14:textId="77777777" w:rsidR="004A05F3" w:rsidRDefault="00731B31" w:rsidP="004A05F3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7C02F2"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нормативной</w:t>
      </w:r>
      <w:r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наработки оборудования: Система предназначена для автоматизации процесса отслеживания фактической наработки каждой единицы технологического оборудования. Она осуществляет сбор данных о работе оборудования, сохраняет информацию в централизованной базе данных, и позволяет проводить сравнение с установленными нормативами. Такой подход обеспечивает надежное определение момента, когда необходима диагностика оборудования</w:t>
      </w:r>
      <w:r w:rsidR="007C02F2"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6D7011A" w14:textId="77777777" w:rsidR="004A05F3" w:rsidRDefault="00731B31" w:rsidP="004A05F3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 </w:t>
      </w:r>
      <w:r w:rsidR="007C02F2"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Планирование </w:t>
      </w:r>
      <w:r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>диагност</w:t>
      </w:r>
      <w:r w:rsidR="007C02F2"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>ик</w:t>
      </w:r>
      <w:r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7C02F2"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>: Система обеспечивает автоматизацию процесса планирования диагностики. На основе данных о фактической наработке и установленных нормативов, она определяет, какие единицы оборудования требуют диагностики в ближайшей перспективе. Система формирует план диагностики, который учитывает приоритетность и срочность проведения диагностических мероприятий</w:t>
      </w:r>
      <w:r w:rsidRPr="004A0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38088EA" w14:textId="77777777" w:rsidR="004A05F3" w:rsidRDefault="00731B31" w:rsidP="004A05F3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7C02F2"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Диагностика оборудования: Цель системы также включает в себя организацию процесса диагностики технологического оборудования. Так же она предоставляет механизм мониторинга выполнения диагностических работ и отслеживания статуса каждой диагностики в реальном времени. Это обеспечивает эффективное управление процессом диагностики</w:t>
      </w:r>
      <w:r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1423BD54" w14:textId="0722220A" w:rsidR="0045382E" w:rsidRPr="004A05F3" w:rsidRDefault="00731B31" w:rsidP="004A05F3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7C02F2"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Учет </w:t>
      </w:r>
      <w:r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>диагностического оборудования</w:t>
      </w:r>
      <w:r w:rsidR="007C02F2" w:rsidRPr="004A05F3">
        <w:rPr>
          <w:rFonts w:ascii="Times New Roman" w:hAnsi="Times New Roman" w:cs="Times New Roman"/>
          <w:color w:val="000000" w:themeColor="text1"/>
          <w:sz w:val="24"/>
          <w:szCs w:val="24"/>
        </w:rPr>
        <w:t>: Система выполняет функцию учета и обслуживания диагностических приборов. Она позволяет вести подробный учет доступных средств для проведения диагностики, их технического состояния, а также их использования в рамках диагностических процессов. Это способствует эффективному расходованию ресурсов и обеспечению бесперебойной работы диагностических бригад.</w:t>
      </w:r>
    </w:p>
    <w:p w14:paraId="3A22EFFF" w14:textId="77777777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7F44FCEB" w:rsidR="001F19C7" w:rsidRPr="007F3D66" w:rsidRDefault="0045382E" w:rsidP="007F3D66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F3D66">
        <w:rPr>
          <w:rFonts w:ascii="Times New Roman" w:hAnsi="Times New Roman" w:cs="Times New Roman"/>
          <w:sz w:val="24"/>
          <w:szCs w:val="24"/>
        </w:rPr>
        <w:t>АС</w:t>
      </w:r>
      <w:r w:rsidR="00054F82" w:rsidRPr="007F3D66">
        <w:rPr>
          <w:rFonts w:ascii="Times New Roman" w:hAnsi="Times New Roman" w:cs="Times New Roman"/>
          <w:sz w:val="24"/>
          <w:szCs w:val="24"/>
        </w:rPr>
        <w:t xml:space="preserve"> «ДТО»</w:t>
      </w:r>
      <w:r w:rsidR="00270F35" w:rsidRPr="007F3D66">
        <w:rPr>
          <w:rFonts w:ascii="Times New Roman" w:hAnsi="Times New Roman" w:cs="Times New Roman"/>
          <w:sz w:val="24"/>
          <w:szCs w:val="24"/>
        </w:rPr>
        <w:t xml:space="preserve"> создается с целью:</w:t>
      </w:r>
    </w:p>
    <w:p w14:paraId="7EEF2FCD" w14:textId="77777777" w:rsidR="00054F82" w:rsidRDefault="007C02F2" w:rsidP="00054F82">
      <w:pPr>
        <w:pStyle w:val="a8"/>
        <w:numPr>
          <w:ilvl w:val="2"/>
          <w:numId w:val="2"/>
        </w:numPr>
        <w:tabs>
          <w:tab w:val="clear" w:pos="21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54F82">
        <w:rPr>
          <w:rFonts w:ascii="Times New Roman" w:hAnsi="Times New Roman" w:cs="Times New Roman"/>
          <w:sz w:val="24"/>
          <w:szCs w:val="24"/>
        </w:rPr>
        <w:t>Обеспечение своевременного выявления дефектов оборудования: Система предназначена для автоматизации процесса мониторинга фактической наработки оборудования и сопоставления ее с нормативами, что позволит выявлять дефекты до их критического состояния.</w:t>
      </w:r>
    </w:p>
    <w:p w14:paraId="43A2C4CE" w14:textId="02DA001C" w:rsidR="007F3D66" w:rsidRDefault="007F3D66" w:rsidP="00054F82">
      <w:pPr>
        <w:pStyle w:val="a8"/>
        <w:numPr>
          <w:ilvl w:val="2"/>
          <w:numId w:val="2"/>
        </w:numPr>
        <w:tabs>
          <w:tab w:val="clear" w:pos="21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Оптимизация </w:t>
      </w:r>
      <w:r w:rsidR="007C02F2" w:rsidRPr="00054F82">
        <w:rPr>
          <w:rFonts w:ascii="Times New Roman" w:hAnsi="Times New Roman" w:cs="Times New Roman"/>
          <w:sz w:val="24"/>
          <w:szCs w:val="24"/>
        </w:rPr>
        <w:t>планирования диагностических мероприятий: Система позволяет автоматизировать процесс определения единиц оборудования, требующих диагностики, и формирование плана диагностики на основе нормативов и фактической наработки.</w:t>
      </w:r>
    </w:p>
    <w:p w14:paraId="5826CD94" w14:textId="03BC066A" w:rsidR="007F3D66" w:rsidRDefault="007F3D66" w:rsidP="00054F82">
      <w:pPr>
        <w:pStyle w:val="a8"/>
        <w:numPr>
          <w:ilvl w:val="2"/>
          <w:numId w:val="2"/>
        </w:numPr>
        <w:tabs>
          <w:tab w:val="clear" w:pos="21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к</w:t>
      </w:r>
      <w:r w:rsidR="007C02F2" w:rsidRPr="007F3D66">
        <w:rPr>
          <w:rFonts w:ascii="Times New Roman" w:hAnsi="Times New Roman" w:cs="Times New Roman"/>
          <w:sz w:val="24"/>
          <w:szCs w:val="24"/>
        </w:rPr>
        <w:t>онтрол</w:t>
      </w:r>
      <w:r>
        <w:rPr>
          <w:rFonts w:ascii="Times New Roman" w:hAnsi="Times New Roman" w:cs="Times New Roman"/>
          <w:sz w:val="24"/>
          <w:szCs w:val="24"/>
        </w:rPr>
        <w:t>я</w:t>
      </w:r>
      <w:r w:rsidR="007C02F2" w:rsidRPr="007F3D66">
        <w:rPr>
          <w:rFonts w:ascii="Times New Roman" w:hAnsi="Times New Roman" w:cs="Times New Roman"/>
          <w:sz w:val="24"/>
          <w:szCs w:val="24"/>
        </w:rPr>
        <w:t xml:space="preserve"> выполнения диагностики: Система обеспечивает мониторинг выполнения запланированных диагностических работ диагностическими бригадами, что гарантирует соблюдение установленных сроков и стандартов.</w:t>
      </w:r>
    </w:p>
    <w:p w14:paraId="62D069C0" w14:textId="61994D75" w:rsidR="00A07602" w:rsidRDefault="007F3D66" w:rsidP="007F3D66">
      <w:pPr>
        <w:pStyle w:val="a8"/>
        <w:numPr>
          <w:ilvl w:val="2"/>
          <w:numId w:val="2"/>
        </w:numPr>
        <w:tabs>
          <w:tab w:val="clear" w:pos="21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1B31">
        <w:rPr>
          <w:rFonts w:ascii="Times New Roman" w:hAnsi="Times New Roman" w:cs="Times New Roman"/>
          <w:sz w:val="24"/>
          <w:szCs w:val="24"/>
        </w:rPr>
        <w:t>Оптимизация ведения учета диагностического оборудования</w:t>
      </w:r>
      <w:r w:rsidR="007C02F2" w:rsidRPr="007F3D66">
        <w:rPr>
          <w:rFonts w:ascii="Times New Roman" w:hAnsi="Times New Roman" w:cs="Times New Roman"/>
          <w:sz w:val="24"/>
          <w:szCs w:val="24"/>
        </w:rPr>
        <w:t>: Система предоставляет средства для учета и обслуживания диагностических приборов, включая их использование в рамках диагностических процессов.</w:t>
      </w:r>
    </w:p>
    <w:p w14:paraId="513D74E5" w14:textId="77777777" w:rsidR="007F3D66" w:rsidRPr="007F3D66" w:rsidRDefault="007F3D66" w:rsidP="007F3D66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75D778" w14:textId="2E31B7D9" w:rsidR="002E1B10" w:rsidRPr="007F3D66" w:rsidRDefault="001F19C7" w:rsidP="007F3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D66">
        <w:rPr>
          <w:rFonts w:ascii="Times New Roman" w:hAnsi="Times New Roman" w:cs="Times New Roman"/>
          <w:sz w:val="24"/>
          <w:szCs w:val="24"/>
        </w:rPr>
        <w:t xml:space="preserve">В результате создания, </w:t>
      </w:r>
      <w:r w:rsidR="00270F35" w:rsidRPr="007F3D66">
        <w:rPr>
          <w:rFonts w:ascii="Times New Roman" w:hAnsi="Times New Roman" w:cs="Times New Roman"/>
          <w:sz w:val="24"/>
          <w:szCs w:val="24"/>
        </w:rPr>
        <w:t>должны быть улучшены значения следующих показателей:</w:t>
      </w:r>
    </w:p>
    <w:p w14:paraId="4466D2C7" w14:textId="7151C8E5" w:rsidR="007F3D66" w:rsidRDefault="007F3D66" w:rsidP="007F3D66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F3D66">
        <w:rPr>
          <w:rFonts w:ascii="Times New Roman" w:hAnsi="Times New Roman" w:cs="Times New Roman"/>
          <w:sz w:val="24"/>
          <w:szCs w:val="24"/>
        </w:rPr>
        <w:t>нижение частоты аварийных ситуаций за счет более раннего выявления потенциальных дефектов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9418A1" w14:textId="6994F199" w:rsidR="007F3D66" w:rsidRDefault="007F3D66" w:rsidP="007F3D66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F3D66">
        <w:rPr>
          <w:rFonts w:ascii="Times New Roman" w:hAnsi="Times New Roman" w:cs="Times New Roman"/>
          <w:sz w:val="24"/>
          <w:szCs w:val="24"/>
        </w:rPr>
        <w:t>окращение времени простоя оборудования за счет оптимизации и улучшения планов диагностики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A9BD76" w14:textId="684FF1EE" w:rsidR="00A07602" w:rsidRDefault="007F3D66" w:rsidP="007F3D66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F3D66">
        <w:rPr>
          <w:rFonts w:ascii="Times New Roman" w:hAnsi="Times New Roman" w:cs="Times New Roman"/>
          <w:sz w:val="24"/>
          <w:szCs w:val="24"/>
        </w:rPr>
        <w:t>овышение процента выполнения плана диагностики, сокращение сроков реагирования на выявленные проблемы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011AF7" w14:textId="1BE408EA" w:rsidR="007F3D66" w:rsidRPr="007F3D66" w:rsidRDefault="007F3D66" w:rsidP="007F3D66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7F3D66">
        <w:rPr>
          <w:rFonts w:ascii="Times New Roman" w:hAnsi="Times New Roman" w:cs="Times New Roman"/>
          <w:sz w:val="24"/>
          <w:szCs w:val="24"/>
        </w:rPr>
        <w:t>нижение времени простоя диагностического оборудования, повышение эффективности его использования.</w:t>
      </w:r>
    </w:p>
    <w:p w14:paraId="3BD6439D" w14:textId="77777777"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BF04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4A75C35" w14:textId="0800C941" w:rsidR="00754218" w:rsidRDefault="00BF046C" w:rsidP="00BF046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F046C">
        <w:rPr>
          <w:rFonts w:ascii="Times New Roman" w:hAnsi="Times New Roman" w:cs="Times New Roman"/>
          <w:sz w:val="24"/>
          <w:szCs w:val="24"/>
        </w:rPr>
        <w:t xml:space="preserve">Объекты автоматизации в системе "Диагностика Технологического Оборудования" тесно связаны с бизнес-процессами бизнес-единицы "Диагностика".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БП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используя методологию </w:t>
      </w:r>
      <w:r w:rsidRPr="00BF046C">
        <w:rPr>
          <w:rFonts w:ascii="Times New Roman" w:hAnsi="Times New Roman" w:cs="Times New Roman"/>
          <w:sz w:val="24"/>
          <w:szCs w:val="24"/>
        </w:rPr>
        <w:t>EDF0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F046C">
        <w:rPr>
          <w:rFonts w:ascii="Times New Roman" w:hAnsi="Times New Roman" w:cs="Times New Roman"/>
          <w:sz w:val="24"/>
          <w:szCs w:val="24"/>
        </w:rPr>
        <w:t>На первом изображении представлена деятельность бизнес-единицы "Диагностика", с входными данными, событиями и документами, которые являются неотъемлемой частью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356EC0" w14:textId="77777777" w:rsidR="00BF046C" w:rsidRPr="00B51D4E" w:rsidRDefault="00BF046C" w:rsidP="00A02745">
      <w:pPr>
        <w:spacing w:after="0" w:line="240" w:lineRule="auto"/>
        <w:jc w:val="both"/>
        <w:rPr>
          <w:noProof/>
          <w:lang w:eastAsia="ru-RU"/>
        </w:rPr>
      </w:pPr>
    </w:p>
    <w:p w14:paraId="46FB8CE0" w14:textId="66EFB80D" w:rsidR="00196EF2" w:rsidRPr="00BF046C" w:rsidRDefault="007F3D66" w:rsidP="00BF046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24A9F0" wp14:editId="20BE25E0">
            <wp:extent cx="6324600" cy="44104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F7AE" w14:textId="6F377C0B" w:rsidR="008E538D" w:rsidRDefault="00196EF2" w:rsidP="00A027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Деятельность магазина можно разделить на </w:t>
      </w:r>
      <w:r w:rsidR="00BF046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четыре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процесса:</w:t>
      </w:r>
      <w:r w:rsidR="00BF046C" w:rsidRPr="00BF046C">
        <w:t xml:space="preserve"> </w:t>
      </w:r>
      <w:r w:rsidR="00BF046C">
        <w:rPr>
          <w:noProof/>
        </w:rPr>
        <w:drawing>
          <wp:inline distT="0" distB="0" distL="0" distR="0" wp14:anchorId="3BE77FCA" wp14:editId="482ED3D3">
            <wp:extent cx="6300470" cy="4393566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ADA1" w14:textId="77777777" w:rsidR="00A02745" w:rsidRPr="00B51D4E" w:rsidRDefault="00A02745" w:rsidP="00A027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6BB18F1" w14:textId="764BC892" w:rsidR="00A02745" w:rsidRDefault="00D54CC8" w:rsidP="00A02745">
      <w:pPr>
        <w:spacing w:after="0" w:line="240" w:lineRule="auto"/>
      </w:pPr>
      <w:r w:rsidRP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 всех процессов при</w:t>
      </w:r>
      <w:r w:rsid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контроле нормативной наработки оборудования</w:t>
      </w:r>
      <w:r w:rsidRP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545A92C2" w14:textId="77777777" w:rsidR="00A02745" w:rsidRDefault="00A02745" w:rsidP="00A02745">
      <w:pPr>
        <w:spacing w:after="0" w:line="240" w:lineRule="auto"/>
      </w:pPr>
    </w:p>
    <w:p w14:paraId="08B9CC57" w14:textId="2B68AF23" w:rsidR="00D54CC8" w:rsidRDefault="00A02745" w:rsidP="00A02745">
      <w:pPr>
        <w:rPr>
          <w:lang w:val="en-US"/>
        </w:rPr>
      </w:pPr>
      <w:r>
        <w:rPr>
          <w:noProof/>
        </w:rPr>
        <w:drawing>
          <wp:inline distT="0" distB="0" distL="0" distR="0" wp14:anchorId="632B4EEE" wp14:editId="41DE8A11">
            <wp:extent cx="6316912" cy="4282440"/>
            <wp:effectExtent l="0" t="0" r="825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892" cy="429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A781" w14:textId="77777777" w:rsidR="00A02745" w:rsidRPr="00A02745" w:rsidRDefault="00A02745" w:rsidP="00A02745">
      <w:pPr>
        <w:rPr>
          <w:lang w:val="en-US"/>
        </w:rPr>
      </w:pPr>
    </w:p>
    <w:p w14:paraId="33D7AA67" w14:textId="77777777" w:rsidR="00A02745" w:rsidRDefault="00D54CC8" w:rsidP="00A027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Анализ всех процессов при</w:t>
      </w:r>
      <w:r w:rsid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02745" w:rsidRP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планировании диагностики</w:t>
      </w:r>
      <w:r w:rsidRP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13BEF02C" w14:textId="22879A6D" w:rsidR="00754218" w:rsidRDefault="00A02745" w:rsidP="00A02745">
      <w:pPr>
        <w:spacing w:after="0" w:line="240" w:lineRule="auto"/>
      </w:pPr>
      <w:r w:rsidRPr="00A02745">
        <w:t xml:space="preserve"> </w:t>
      </w:r>
      <w:r>
        <w:rPr>
          <w:noProof/>
        </w:rPr>
        <w:drawing>
          <wp:inline distT="0" distB="0" distL="0" distR="0" wp14:anchorId="11AD12F5" wp14:editId="3269C678">
            <wp:extent cx="6335974" cy="3268980"/>
            <wp:effectExtent l="0" t="0" r="825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934" cy="32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11B4" w14:textId="77777777" w:rsidR="00A02745" w:rsidRPr="00A02745" w:rsidRDefault="00A02745" w:rsidP="00A02745">
      <w:pPr>
        <w:spacing w:after="0" w:line="240" w:lineRule="auto"/>
        <w:rPr>
          <w:lang w:val="en-US"/>
        </w:rPr>
      </w:pPr>
    </w:p>
    <w:p w14:paraId="5EAE3874" w14:textId="05190E46" w:rsidR="00A02745" w:rsidRDefault="00754218" w:rsidP="00A027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Анализ всех процессов </w:t>
      </w:r>
      <w:r w:rsidR="00A02745" w:rsidRP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 </w:t>
      </w:r>
      <w:r w:rsid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диагностике оборудования:</w:t>
      </w:r>
    </w:p>
    <w:p w14:paraId="2705BF46" w14:textId="77777777" w:rsidR="00A02745" w:rsidRPr="00A02745" w:rsidRDefault="00A02745" w:rsidP="00A027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81DB25E" w14:textId="5890414B" w:rsidR="00754218" w:rsidRDefault="00A02745" w:rsidP="00A02745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2880AD9" wp14:editId="311E75CD">
            <wp:extent cx="6414916" cy="3497580"/>
            <wp:effectExtent l="0" t="0" r="508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18" cy="35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B01D" w14:textId="77777777" w:rsidR="00A02745" w:rsidRPr="00A02745" w:rsidRDefault="00A02745" w:rsidP="00A02745">
      <w:pPr>
        <w:spacing w:after="0" w:line="240" w:lineRule="auto"/>
        <w:rPr>
          <w:lang w:val="en-US"/>
        </w:rPr>
      </w:pPr>
    </w:p>
    <w:p w14:paraId="065099C4" w14:textId="302B6A21" w:rsidR="00754218" w:rsidRDefault="00754218" w:rsidP="00A027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 всех процессов при</w:t>
      </w:r>
      <w:r w:rsid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учете диагностического оборудования</w:t>
      </w:r>
      <w:r w:rsidRPr="00A027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0C9347B0" w14:textId="0B5BF04A" w:rsidR="00A02745" w:rsidRPr="00A02745" w:rsidRDefault="00A02745" w:rsidP="00A0274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DE22886" wp14:editId="58799C89">
            <wp:extent cx="6300470" cy="333756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B0F8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52DD9606" w14:textId="77777777" w:rsidR="005C4E7A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hAnsi="Times New Roman" w:cs="Times New Roman"/>
          <w:sz w:val="24"/>
          <w:szCs w:val="24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3D42C0D8" w14:textId="77777777" w:rsidR="005C4E7A" w:rsidRDefault="005C4E7A" w:rsidP="005C4E7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C4E7A">
        <w:rPr>
          <w:rFonts w:ascii="Times New Roman" w:hAnsi="Times New Roman" w:cs="Times New Roman"/>
          <w:sz w:val="24"/>
          <w:szCs w:val="24"/>
          <w:lang w:eastAsia="ru-RU"/>
        </w:rPr>
        <w:t xml:space="preserve">Система "Диагностика технологического оборудования" должна поддерживать следующие режимы функционирования: </w:t>
      </w:r>
    </w:p>
    <w:p w14:paraId="50D7DDB4" w14:textId="7CF215CD" w:rsidR="001F68C3" w:rsidRDefault="001F68C3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270F35" w:rsidRPr="005C4E7A">
        <w:rPr>
          <w:rFonts w:ascii="Times New Roman" w:hAnsi="Times New Roman" w:cs="Times New Roman"/>
          <w:sz w:val="24"/>
          <w:szCs w:val="24"/>
        </w:rPr>
        <w:t xml:space="preserve">сновной режим, в котором подсистемы </w:t>
      </w:r>
      <w:r w:rsidR="00BD46E5" w:rsidRPr="005C4E7A">
        <w:rPr>
          <w:rFonts w:ascii="Times New Roman" w:hAnsi="Times New Roman" w:cs="Times New Roman"/>
          <w:sz w:val="24"/>
          <w:szCs w:val="24"/>
        </w:rPr>
        <w:t>АС</w:t>
      </w:r>
      <w:r>
        <w:rPr>
          <w:rFonts w:ascii="Times New Roman" w:hAnsi="Times New Roman" w:cs="Times New Roman"/>
          <w:sz w:val="24"/>
          <w:szCs w:val="24"/>
        </w:rPr>
        <w:t xml:space="preserve"> «ДТО»</w:t>
      </w:r>
      <w:r w:rsidR="00270F35" w:rsidRPr="005C4E7A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</w:t>
      </w:r>
    </w:p>
    <w:p w14:paraId="4C09CDEF" w14:textId="7DF8D112" w:rsidR="001F68C3" w:rsidRDefault="001F68C3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70F35" w:rsidRPr="005C4E7A">
        <w:rPr>
          <w:rFonts w:ascii="Times New Roman" w:hAnsi="Times New Roman" w:cs="Times New Roman"/>
          <w:sz w:val="24"/>
          <w:szCs w:val="24"/>
        </w:rPr>
        <w:t xml:space="preserve">рофилактический режим, в котором одна или все подсистемы </w:t>
      </w:r>
      <w:r w:rsidRPr="005C4E7A">
        <w:rPr>
          <w:rFonts w:ascii="Times New Roman" w:hAnsi="Times New Roman" w:cs="Times New Roman"/>
          <w:sz w:val="24"/>
          <w:szCs w:val="24"/>
        </w:rPr>
        <w:t>АС</w:t>
      </w:r>
      <w:r>
        <w:rPr>
          <w:rFonts w:ascii="Times New Roman" w:hAnsi="Times New Roman" w:cs="Times New Roman"/>
          <w:sz w:val="24"/>
          <w:szCs w:val="24"/>
        </w:rPr>
        <w:t xml:space="preserve"> «ДТО»</w:t>
      </w:r>
      <w:r w:rsidRPr="005C4E7A">
        <w:rPr>
          <w:rFonts w:ascii="Times New Roman" w:hAnsi="Times New Roman" w:cs="Times New Roman"/>
          <w:sz w:val="24"/>
          <w:szCs w:val="24"/>
        </w:rPr>
        <w:t xml:space="preserve"> </w:t>
      </w:r>
      <w:r w:rsidR="00270F35" w:rsidRPr="005C4E7A">
        <w:rPr>
          <w:rFonts w:ascii="Times New Roman" w:hAnsi="Times New Roman" w:cs="Times New Roman"/>
          <w:sz w:val="24"/>
          <w:szCs w:val="24"/>
        </w:rPr>
        <w:t>не выполняют своих функций.</w:t>
      </w:r>
      <w:r w:rsidR="00270F35" w:rsidRPr="001F68C3">
        <w:rPr>
          <w:rFonts w:ascii="Times New Roman" w:hAnsi="Times New Roman" w:cs="Times New Roman"/>
          <w:sz w:val="24"/>
          <w:szCs w:val="24"/>
        </w:rPr>
        <w:br/>
      </w:r>
      <w:r w:rsidR="00270F35" w:rsidRPr="001F68C3">
        <w:rPr>
          <w:rFonts w:ascii="Times New Roman" w:hAnsi="Times New Roman" w:cs="Times New Roman"/>
          <w:sz w:val="24"/>
          <w:szCs w:val="24"/>
          <w:lang w:eastAsia="ru-RU"/>
        </w:rPr>
        <w:t>В </w:t>
      </w:r>
      <w:r w:rsidR="00270F35" w:rsidRPr="001F68C3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="00270F35"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 Система </w:t>
      </w:r>
      <w:r w:rsidRPr="005C4E7A">
        <w:rPr>
          <w:rFonts w:ascii="Times New Roman" w:hAnsi="Times New Roman" w:cs="Times New Roman"/>
          <w:sz w:val="24"/>
          <w:szCs w:val="24"/>
        </w:rPr>
        <w:t>АС</w:t>
      </w:r>
      <w:r>
        <w:rPr>
          <w:rFonts w:ascii="Times New Roman" w:hAnsi="Times New Roman" w:cs="Times New Roman"/>
          <w:sz w:val="24"/>
          <w:szCs w:val="24"/>
        </w:rPr>
        <w:t xml:space="preserve"> «ДТО»</w:t>
      </w:r>
      <w:r w:rsidR="00270F35"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</w:p>
    <w:p w14:paraId="7F0EB996" w14:textId="77777777" w:rsid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1F68C3">
        <w:rPr>
          <w:rFonts w:ascii="Times New Roman" w:hAnsi="Times New Roman" w:cs="Times New Roman"/>
          <w:sz w:val="24"/>
          <w:szCs w:val="24"/>
        </w:rPr>
        <w:t xml:space="preserve">работу пользователей режиме – 24 часов в </w:t>
      </w:r>
      <w:r w:rsidR="001F68C3">
        <w:rPr>
          <w:rFonts w:ascii="Times New Roman" w:hAnsi="Times New Roman" w:cs="Times New Roman"/>
          <w:sz w:val="24"/>
          <w:szCs w:val="24"/>
        </w:rPr>
        <w:t>сутки</w:t>
      </w:r>
      <w:r w:rsidRPr="001F68C3">
        <w:rPr>
          <w:rFonts w:ascii="Times New Roman" w:hAnsi="Times New Roman" w:cs="Times New Roman"/>
          <w:sz w:val="24"/>
          <w:szCs w:val="24"/>
        </w:rPr>
        <w:t>, 7 дней в неделю (24х7);</w:t>
      </w:r>
    </w:p>
    <w:p w14:paraId="39C8D7DF" w14:textId="4DC1300B" w:rsid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1F68C3">
        <w:rPr>
          <w:rFonts w:ascii="Times New Roman" w:hAnsi="Times New Roman" w:cs="Times New Roman"/>
          <w:sz w:val="24"/>
          <w:szCs w:val="24"/>
        </w:rPr>
        <w:t>выполнение своих функций – сбор, обработка и загрузка данных; хранение данных, предоставление отчетности.</w:t>
      </w:r>
      <w:r w:rsidRPr="001F68C3">
        <w:rPr>
          <w:rFonts w:ascii="Times New Roman" w:hAnsi="Times New Roman" w:cs="Times New Roman"/>
          <w:sz w:val="24"/>
          <w:szCs w:val="24"/>
        </w:rPr>
        <w:br/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>В </w:t>
      </w:r>
      <w:r w:rsidRPr="001F68C3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 Система </w:t>
      </w:r>
      <w:r w:rsidR="001F68C3" w:rsidRPr="005C4E7A">
        <w:rPr>
          <w:rFonts w:ascii="Times New Roman" w:hAnsi="Times New Roman" w:cs="Times New Roman"/>
          <w:sz w:val="24"/>
          <w:szCs w:val="24"/>
        </w:rPr>
        <w:t>АС</w:t>
      </w:r>
      <w:r w:rsidR="001F68C3">
        <w:rPr>
          <w:rFonts w:ascii="Times New Roman" w:hAnsi="Times New Roman" w:cs="Times New Roman"/>
          <w:sz w:val="24"/>
          <w:szCs w:val="24"/>
        </w:rPr>
        <w:t xml:space="preserve"> «ДТО»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1F68C3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7444A22" w14:textId="77777777" w:rsidR="001F68C3" w:rsidRDefault="003259B6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техническое обслуживание;</w:t>
      </w:r>
    </w:p>
    <w:p w14:paraId="18544B25" w14:textId="4EED0619" w:rsidR="003259B6" w:rsidRDefault="003259B6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устранение аварийных ситуаций.</w:t>
      </w:r>
    </w:p>
    <w:p w14:paraId="760FC558" w14:textId="77777777" w:rsidR="00BE1364" w:rsidRPr="00BE1364" w:rsidRDefault="00BE1364" w:rsidP="00BE13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38781" w14:textId="77777777" w:rsidR="00782167" w:rsidRPr="004A05F3" w:rsidRDefault="00270F35" w:rsidP="004A05F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1F68C3" w:rsidRDefault="00270F35" w:rsidP="001F68C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6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4.1.2.1. Требования к численности персонала</w:t>
      </w:r>
    </w:p>
    <w:p w14:paraId="1C3EC63E" w14:textId="77777777" w:rsidR="001F68C3" w:rsidRDefault="00270F35" w:rsidP="001F68C3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1F68C3" w:rsidRPr="005C4E7A">
        <w:rPr>
          <w:rFonts w:ascii="Times New Roman" w:hAnsi="Times New Roman" w:cs="Times New Roman"/>
          <w:sz w:val="24"/>
          <w:szCs w:val="24"/>
        </w:rPr>
        <w:t>АС</w:t>
      </w:r>
      <w:r w:rsidR="001F68C3">
        <w:rPr>
          <w:rFonts w:ascii="Times New Roman" w:hAnsi="Times New Roman" w:cs="Times New Roman"/>
          <w:sz w:val="24"/>
          <w:szCs w:val="24"/>
        </w:rPr>
        <w:t xml:space="preserve"> «ДТО»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360D8C3C" w14:textId="77777777" w:rsidR="001F68C3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Руководитель эксплуатирующего подразделения - 1 человек.</w:t>
      </w:r>
    </w:p>
    <w:p w14:paraId="6C3BAC01" w14:textId="77777777" w:rsidR="001F68C3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Администратор подсистемы сбора, обработки</w:t>
      </w:r>
      <w:r w:rsidR="00BD46E5" w:rsidRPr="001F68C3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1F68C3">
        <w:rPr>
          <w:rFonts w:ascii="Times New Roman" w:hAnsi="Times New Roman" w:cs="Times New Roman"/>
          <w:sz w:val="24"/>
          <w:szCs w:val="24"/>
          <w:lang w:eastAsia="ru-RU"/>
        </w:rPr>
        <w:t>, хранения данных - 2 человека.</w:t>
      </w:r>
    </w:p>
    <w:p w14:paraId="682785E2" w14:textId="72AA500A" w:rsidR="001F68C3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Администратор подсистемы формирования и визуализации отчетности - 1 человек.</w:t>
      </w:r>
      <w:r w:rsidRPr="001F68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</w:p>
    <w:p w14:paraId="6062DB8A" w14:textId="30A940CB" w:rsidR="003259B6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эксплуатирующего подразделения - на всем протяжении функционирования </w:t>
      </w:r>
      <w:r w:rsidR="001F68C3" w:rsidRPr="005C4E7A">
        <w:rPr>
          <w:rFonts w:ascii="Times New Roman" w:hAnsi="Times New Roman" w:cs="Times New Roman"/>
          <w:sz w:val="24"/>
          <w:szCs w:val="24"/>
          <w:lang w:eastAsia="ru-RU"/>
        </w:rPr>
        <w:t>АС</w:t>
      </w:r>
      <w:r w:rsidR="001F68C3">
        <w:rPr>
          <w:rFonts w:ascii="Times New Roman" w:hAnsi="Times New Roman" w:cs="Times New Roman"/>
          <w:sz w:val="24"/>
          <w:szCs w:val="24"/>
          <w:lang w:eastAsia="ru-RU"/>
        </w:rPr>
        <w:t xml:space="preserve"> «ДТО»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1F68C3">
        <w:rPr>
          <w:rFonts w:ascii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14:paraId="4B8D22F6" w14:textId="1C7FD536" w:rsidR="003259B6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Администратор подсистемы </w:t>
      </w:r>
      <w:r w:rsidR="00BD46E5"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1F68C3" w:rsidRPr="005C4E7A">
        <w:rPr>
          <w:rFonts w:ascii="Times New Roman" w:hAnsi="Times New Roman" w:cs="Times New Roman"/>
          <w:sz w:val="24"/>
          <w:szCs w:val="24"/>
          <w:lang w:eastAsia="ru-RU"/>
        </w:rPr>
        <w:t>АС</w:t>
      </w:r>
      <w:r w:rsidR="001F68C3">
        <w:rPr>
          <w:rFonts w:ascii="Times New Roman" w:hAnsi="Times New Roman" w:cs="Times New Roman"/>
          <w:sz w:val="24"/>
          <w:szCs w:val="24"/>
          <w:lang w:eastAsia="ru-RU"/>
        </w:rPr>
        <w:t xml:space="preserve"> «ДТО»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1F68C3">
        <w:rPr>
          <w:rFonts w:ascii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1F68C3">
        <w:rPr>
          <w:rFonts w:ascii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14:paraId="3E5A99E2" w14:textId="5DE64038" w:rsidR="003259B6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Администратор подсистемы формирования и визуализации отчетности - на всем протяжении функционирования </w:t>
      </w:r>
      <w:r w:rsidR="001F68C3" w:rsidRPr="005C4E7A">
        <w:rPr>
          <w:rFonts w:ascii="Times New Roman" w:hAnsi="Times New Roman" w:cs="Times New Roman"/>
          <w:sz w:val="24"/>
          <w:szCs w:val="24"/>
          <w:lang w:eastAsia="ru-RU"/>
        </w:rPr>
        <w:t>АС</w:t>
      </w:r>
      <w:r w:rsidR="001F68C3">
        <w:rPr>
          <w:rFonts w:ascii="Times New Roman" w:hAnsi="Times New Roman" w:cs="Times New Roman"/>
          <w:sz w:val="24"/>
          <w:szCs w:val="24"/>
          <w:lang w:eastAsia="ru-RU"/>
        </w:rPr>
        <w:t xml:space="preserve"> «ДТО»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</w:t>
      </w:r>
      <w:r w:rsidR="00BD46E5"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формирование отчетности.</w:t>
      </w:r>
    </w:p>
    <w:p w14:paraId="34CE56E9" w14:textId="77777777" w:rsidR="00BD46E5" w:rsidRPr="001F68C3" w:rsidRDefault="00270F35" w:rsidP="001F68C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6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3F332A05" w:rsidR="00A07602" w:rsidRPr="00B51D4E" w:rsidRDefault="00270F35" w:rsidP="001F68C3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1F68C3" w:rsidRPr="005C4E7A">
        <w:rPr>
          <w:rFonts w:ascii="Times New Roman" w:hAnsi="Times New Roman" w:cs="Times New Roman"/>
          <w:sz w:val="24"/>
          <w:szCs w:val="24"/>
        </w:rPr>
        <w:t>АС</w:t>
      </w:r>
      <w:r w:rsidR="001F68C3">
        <w:rPr>
          <w:rFonts w:ascii="Times New Roman" w:hAnsi="Times New Roman" w:cs="Times New Roman"/>
          <w:sz w:val="24"/>
          <w:szCs w:val="24"/>
        </w:rPr>
        <w:t xml:space="preserve"> «ДТО»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47823F27" w:rsidR="00BD46E5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Конечный пользователь - знание соответствующей предметной области; знания и навыки работы с </w:t>
      </w:r>
      <w:r w:rsidR="00BD46E5" w:rsidRPr="001F68C3">
        <w:rPr>
          <w:rFonts w:ascii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08EA354C" w:rsidR="00BD46E5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Администра</w:t>
      </w:r>
      <w:r w:rsidR="00BD46E5"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>загрузки</w:t>
      </w:r>
      <w:r w:rsidR="00BD46E5"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3F301006" w14:textId="4B65C33B" w:rsidR="003259B6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31E37D37" w14:textId="77777777" w:rsidR="00942672" w:rsidRPr="001F68C3" w:rsidRDefault="00270F35" w:rsidP="001F68C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6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3924D8F4" w:rsidR="00942672" w:rsidRPr="00B51D4E" w:rsidRDefault="00270F35" w:rsidP="001F68C3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1F68C3" w:rsidRPr="005C4E7A">
        <w:rPr>
          <w:rFonts w:ascii="Times New Roman" w:hAnsi="Times New Roman" w:cs="Times New Roman"/>
          <w:sz w:val="24"/>
          <w:szCs w:val="24"/>
        </w:rPr>
        <w:t>АС</w:t>
      </w:r>
      <w:r w:rsidR="001F68C3">
        <w:rPr>
          <w:rFonts w:ascii="Times New Roman" w:hAnsi="Times New Roman" w:cs="Times New Roman"/>
          <w:sz w:val="24"/>
          <w:szCs w:val="24"/>
        </w:rPr>
        <w:t xml:space="preserve"> «ДТО»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06CAEF63" w:rsidR="00942672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Конечный пользователь - в соответствии с основным рабочим гр</w:t>
      </w:r>
      <w:r w:rsidR="00942672" w:rsidRPr="001F68C3">
        <w:rPr>
          <w:rFonts w:ascii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05B59046" w:rsidR="00942672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Администратор подсистемы сбора, обработки</w:t>
      </w:r>
      <w:r w:rsidR="00942672" w:rsidRPr="001F68C3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1F68C3">
        <w:rPr>
          <w:rFonts w:ascii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1F68C3">
        <w:rPr>
          <w:rFonts w:ascii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65817BFA" w14:textId="5CA53E6A" w:rsidR="00782167" w:rsidRPr="001F68C3" w:rsidRDefault="00270F35" w:rsidP="001F68C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68C3">
        <w:rPr>
          <w:rFonts w:ascii="Times New Roman" w:hAnsi="Times New Roman" w:cs="Times New Roman"/>
          <w:sz w:val="24"/>
          <w:szCs w:val="24"/>
          <w:lang w:eastAsia="ru-RU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37E0FC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1F7BDC" w:rsidRDefault="00270F35" w:rsidP="001F7B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7B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1F7B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Показатели(мес)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3C1AF126" w14:textId="77777777" w:rsidTr="0001557A">
        <w:tc>
          <w:tcPr>
            <w:tcW w:w="5245" w:type="dxa"/>
          </w:tcPr>
          <w:p w14:paraId="6BAF137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 w:rsidP="001F7BDC">
      <w:pPr>
        <w:rPr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1F7BDC" w:rsidRDefault="00270F35" w:rsidP="001F7B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7B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77777777" w:rsidR="0001557A" w:rsidRPr="00B51D4E" w:rsidRDefault="00270F35" w:rsidP="001F7BDC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3816E9B9" w:rsidR="0001557A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01FC6BB7" w:rsidR="0001557A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1F7BDC" w:rsidRPr="005C4E7A">
        <w:rPr>
          <w:rFonts w:ascii="Times New Roman" w:hAnsi="Times New Roman" w:cs="Times New Roman"/>
          <w:sz w:val="24"/>
          <w:szCs w:val="24"/>
        </w:rPr>
        <w:t>АС</w:t>
      </w:r>
      <w:r w:rsidR="001F7BDC">
        <w:rPr>
          <w:rFonts w:ascii="Times New Roman" w:hAnsi="Times New Roman" w:cs="Times New Roman"/>
          <w:sz w:val="24"/>
          <w:szCs w:val="24"/>
        </w:rPr>
        <w:t xml:space="preserve"> «ДТО»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968D2B7" w14:textId="4627BDFE" w:rsidR="00A369AD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7DB09A14" w:rsidR="00A369AD" w:rsidRPr="00B51D4E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0D31C5F9" w:rsidR="00A369AD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1F7BDC">
        <w:rPr>
          <w:rFonts w:ascii="Times New Roman" w:hAnsi="Times New Roman" w:cs="Times New Roman"/>
          <w:sz w:val="24"/>
          <w:szCs w:val="24"/>
          <w:lang w:eastAsia="ru-RU"/>
        </w:rPr>
        <w:t>15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49849B74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1F7BDC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2BA4F928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1F7BDC" w:rsidRPr="005C4E7A">
        <w:rPr>
          <w:rFonts w:ascii="Times New Roman" w:hAnsi="Times New Roman" w:cs="Times New Roman"/>
          <w:sz w:val="24"/>
          <w:szCs w:val="24"/>
        </w:rPr>
        <w:t>АС</w:t>
      </w:r>
      <w:r w:rsidR="001F7BDC">
        <w:rPr>
          <w:rFonts w:ascii="Times New Roman" w:hAnsi="Times New Roman" w:cs="Times New Roman"/>
          <w:sz w:val="24"/>
          <w:szCs w:val="24"/>
        </w:rPr>
        <w:t xml:space="preserve"> «ДТО»</w:t>
      </w: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1F7BDC">
        <w:rPr>
          <w:rFonts w:ascii="Times New Roman" w:hAnsi="Times New Roman" w:cs="Times New Roman"/>
          <w:sz w:val="24"/>
          <w:szCs w:val="24"/>
          <w:lang w:eastAsia="ru-RU"/>
        </w:rPr>
        <w:t>12</w:t>
      </w: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3B873FEC" w:rsidR="00A369AD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1F7BDC">
        <w:rPr>
          <w:rFonts w:ascii="Times New Roman" w:hAnsi="Times New Roman" w:cs="Times New Roman"/>
          <w:sz w:val="24"/>
          <w:szCs w:val="24"/>
          <w:lang w:eastAsia="ru-RU"/>
        </w:rPr>
        <w:t>10</w:t>
      </w: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4EAC1747" w:rsidR="00A369AD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1F7BDC">
        <w:rPr>
          <w:rFonts w:ascii="Times New Roman" w:hAnsi="Times New Roman" w:cs="Times New Roman"/>
          <w:sz w:val="24"/>
          <w:szCs w:val="24"/>
          <w:lang w:eastAsia="ru-RU"/>
        </w:rPr>
        <w:t>1.5</w:t>
      </w:r>
      <w:r w:rsidRPr="001F7BDC">
        <w:rPr>
          <w:rFonts w:ascii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3B05D0C4" w:rsidR="00A369AD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1F7BDC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1F7BDC" w:rsidRDefault="00270F35" w:rsidP="001F7B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7B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D83E9F" w14:textId="237F10D2" w:rsidR="00F75704" w:rsidRPr="00B51D4E" w:rsidRDefault="00270F35" w:rsidP="001F7BDC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</w:t>
      </w:r>
      <w:r w:rsidR="001F7BDC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 или иной подсистемой,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7BDC" w:rsidRPr="005C4E7A">
        <w:rPr>
          <w:rFonts w:ascii="Times New Roman" w:hAnsi="Times New Roman" w:cs="Times New Roman"/>
          <w:sz w:val="24"/>
          <w:szCs w:val="24"/>
        </w:rPr>
        <w:t>АС</w:t>
      </w:r>
      <w:r w:rsidR="001F7BDC">
        <w:rPr>
          <w:rFonts w:ascii="Times New Roman" w:hAnsi="Times New Roman" w:cs="Times New Roman"/>
          <w:sz w:val="24"/>
          <w:szCs w:val="24"/>
        </w:rPr>
        <w:t xml:space="preserve"> «ДТО»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72E7158D" w14:textId="77777777" w:rsidR="00F75704" w:rsidRPr="00B51D4E" w:rsidRDefault="00270F35" w:rsidP="001F7BDC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6BB87188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сбой в элек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1DE86E03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8D12973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5244AC64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1F7BDC" w:rsidRPr="005C4E7A">
        <w:rPr>
          <w:rFonts w:ascii="Times New Roman" w:hAnsi="Times New Roman" w:cs="Times New Roman"/>
          <w:sz w:val="24"/>
          <w:szCs w:val="24"/>
        </w:rPr>
        <w:t>АС</w:t>
      </w:r>
      <w:r w:rsidR="001F7BDC">
        <w:rPr>
          <w:rFonts w:ascii="Times New Roman" w:hAnsi="Times New Roman" w:cs="Times New Roman"/>
          <w:sz w:val="24"/>
          <w:szCs w:val="24"/>
        </w:rPr>
        <w:t xml:space="preserve"> «ДТО»</w:t>
      </w:r>
      <w:r w:rsidRPr="001F7BDC">
        <w:rPr>
          <w:rFonts w:ascii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00760BB8" w14:textId="78605272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4BAC53C8" w14:textId="77777777" w:rsidR="004426A6" w:rsidRPr="001F7BDC" w:rsidRDefault="00270F35" w:rsidP="001F7B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7B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1F7BDC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0679FEEF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в качестве аппаратных платформ должны использоваться сре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5A817C68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применение технических средств соответ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5B59DB37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аппаратно-программный комплекс Системы должен иметь возможность 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330421F6" w:rsidR="004426A6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1F7BDC">
        <w:rPr>
          <w:rFonts w:ascii="Times New Roman" w:hAnsi="Times New Roman" w:cs="Times New Roman"/>
          <w:sz w:val="24"/>
          <w:szCs w:val="24"/>
          <w:lang w:eastAsia="ru-RU"/>
        </w:rPr>
        <w:t>30</w:t>
      </w: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15371A75" w:rsidR="004426A6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="004426A6" w:rsidRPr="001F7BDC">
        <w:rPr>
          <w:rFonts w:ascii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2F98DA05" w:rsidR="004426A6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1F7BDC">
        <w:rPr>
          <w:rFonts w:ascii="Times New Roman" w:hAnsi="Times New Roman" w:cs="Times New Roman"/>
          <w:sz w:val="24"/>
          <w:szCs w:val="24"/>
          <w:lang w:eastAsia="ru-RU"/>
        </w:rPr>
        <w:t>30 минут;</w:t>
      </w:r>
    </w:p>
    <w:p w14:paraId="4B3D688B" w14:textId="1256146F" w:rsidR="004426A6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должно быть обеспечено бесперебойное питание а</w:t>
      </w:r>
      <w:r w:rsidR="004426A6" w:rsidRPr="001F7BDC">
        <w:rPr>
          <w:rFonts w:ascii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35C24019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предварительного обучения пользовате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4374FF76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своевременного выполнен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1560927F" w:rsidR="00F75704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</w:t>
      </w:r>
      <w:r w:rsidR="00F75704"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2DFFB990" w14:textId="3B25B64C" w:rsidR="0001557A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своевременное выполнение процедур</w:t>
      </w:r>
      <w:r w:rsidR="004426A6"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3B0107C7" w:rsidR="004426A6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надежности общесистемного ПО и ПО, </w:t>
      </w:r>
      <w:r w:rsidR="004426A6" w:rsidRPr="001F7BDC">
        <w:rPr>
          <w:rFonts w:ascii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1DAC69AE" w:rsidR="004426A6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проведением комплекса мероприятий отлад</w:t>
      </w:r>
      <w:r w:rsidR="004426A6" w:rsidRPr="001F7BDC">
        <w:rPr>
          <w:rFonts w:ascii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10D59692" w14:textId="29DF4F92" w:rsidR="004426A6" w:rsidRPr="001F7BDC" w:rsidRDefault="00270F35" w:rsidP="001F7BDC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6CFE16B5" w14:textId="77777777" w:rsidR="004426A6" w:rsidRPr="001F7BDC" w:rsidRDefault="00270F35" w:rsidP="001F7B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7B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1F7BDC">
      <w:pPr>
        <w:shd w:val="clear" w:color="auto" w:fill="FFFFFF"/>
        <w:spacing w:after="288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3EDA6AAB" w14:textId="77777777" w:rsidR="001F7BDC" w:rsidRDefault="00270F35" w:rsidP="00FF63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3AC5C3AC" w14:textId="34B27FB7" w:rsidR="001F7BDC" w:rsidRDefault="00270F35" w:rsidP="00FF63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В части внешнего оформления:</w:t>
      </w:r>
    </w:p>
    <w:p w14:paraId="7B612DB4" w14:textId="77777777" w:rsidR="001F7BDC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интерфейсы подсистем типизированы;</w:t>
      </w:r>
    </w:p>
    <w:p w14:paraId="56E3F54A" w14:textId="77777777" w:rsidR="001F7BDC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обеспечено наличие локализованного (русскоязычно</w:t>
      </w:r>
      <w:r w:rsidR="00504960" w:rsidRPr="001F7BDC">
        <w:rPr>
          <w:rFonts w:ascii="Times New Roman" w:hAnsi="Times New Roman" w:cs="Times New Roman"/>
          <w:sz w:val="24"/>
          <w:szCs w:val="24"/>
          <w:lang w:eastAsia="ru-RU"/>
        </w:rPr>
        <w:t>го) интерфейса пользователя;</w:t>
      </w:r>
    </w:p>
    <w:p w14:paraId="58FE314B" w14:textId="62143A88" w:rsidR="001F7BDC" w:rsidRDefault="00504960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используется</w:t>
      </w:r>
      <w:r w:rsidR="00270F35"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шрифт: </w:t>
      </w:r>
      <w:r w:rsidR="00925DEF">
        <w:rPr>
          <w:rFonts w:ascii="Times New Roman" w:hAnsi="Times New Roman" w:cs="Times New Roman"/>
          <w:sz w:val="24"/>
          <w:szCs w:val="24"/>
          <w:lang w:val="en-US" w:eastAsia="ru-RU"/>
        </w:rPr>
        <w:t>Roboto</w:t>
      </w:r>
      <w:r w:rsidR="00925DEF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4376761" w14:textId="27D7AC83" w:rsidR="001F7BDC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размер шрифта: </w:t>
      </w:r>
      <w:r w:rsidR="00925DEF">
        <w:rPr>
          <w:rFonts w:ascii="Times New Roman" w:hAnsi="Times New Roman" w:cs="Times New Roman"/>
          <w:sz w:val="24"/>
          <w:szCs w:val="24"/>
          <w:lang w:eastAsia="ru-RU"/>
        </w:rPr>
        <w:t>должен быть адаптивным и от 14 до 25 пт.</w:t>
      </w:r>
    </w:p>
    <w:p w14:paraId="75AC245C" w14:textId="28D44C94" w:rsidR="00925DEF" w:rsidRPr="00925DEF" w:rsidRDefault="00270F35" w:rsidP="00925DEF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цветовая палитра</w:t>
      </w:r>
      <w:r w:rsidR="00504960" w:rsidRPr="001F7BDC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925DE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21265">
        <w:rPr>
          <w:rFonts w:ascii="Times New Roman" w:hAnsi="Times New Roman" w:cs="Times New Roman"/>
          <w:sz w:val="24"/>
          <w:szCs w:val="24"/>
          <w:lang w:val="en-US" w:eastAsia="ru-RU"/>
        </w:rPr>
        <w:t>#</w:t>
      </w:r>
      <w:r w:rsidR="00925DEF" w:rsidRPr="00925DEF">
        <w:rPr>
          <w:rFonts w:ascii="Times New Roman" w:hAnsi="Times New Roman" w:cs="Times New Roman"/>
          <w:sz w:val="24"/>
          <w:szCs w:val="24"/>
          <w:lang w:eastAsia="ru-RU"/>
        </w:rPr>
        <w:t>7366bd</w:t>
      </w:r>
      <w:r w:rsidR="00B21265">
        <w:rPr>
          <w:rFonts w:ascii="Times New Roman" w:hAnsi="Times New Roman" w:cs="Times New Roman"/>
          <w:sz w:val="24"/>
          <w:szCs w:val="24"/>
          <w:lang w:val="en-US" w:eastAsia="ru-RU"/>
        </w:rPr>
        <w:t>, #</w:t>
      </w:r>
      <w:r w:rsidR="00B21265" w:rsidRPr="00B21265">
        <w:rPr>
          <w:rFonts w:ascii="Times New Roman" w:hAnsi="Times New Roman" w:cs="Times New Roman"/>
          <w:sz w:val="24"/>
          <w:szCs w:val="24"/>
          <w:lang w:val="en-US" w:eastAsia="ru-RU"/>
        </w:rPr>
        <w:t>8000ff</w:t>
      </w:r>
      <w:r w:rsidR="00B21265">
        <w:rPr>
          <w:rFonts w:ascii="Times New Roman" w:hAnsi="Times New Roman" w:cs="Times New Roman"/>
          <w:sz w:val="24"/>
          <w:szCs w:val="24"/>
          <w:lang w:val="en-US" w:eastAsia="ru-RU"/>
        </w:rPr>
        <w:t>, #</w:t>
      </w:r>
      <w:r w:rsidR="00B21265" w:rsidRPr="00B21265">
        <w:rPr>
          <w:rFonts w:ascii="Times New Roman" w:hAnsi="Times New Roman" w:cs="Times New Roman"/>
          <w:sz w:val="24"/>
          <w:szCs w:val="24"/>
          <w:lang w:val="en-US" w:eastAsia="ru-RU"/>
        </w:rPr>
        <w:t>0000ff</w:t>
      </w:r>
      <w:r w:rsidR="00B21265">
        <w:rPr>
          <w:rFonts w:ascii="Times New Roman" w:hAnsi="Times New Roman" w:cs="Times New Roman"/>
          <w:sz w:val="24"/>
          <w:szCs w:val="24"/>
          <w:lang w:val="en-US" w:eastAsia="ru-RU"/>
        </w:rPr>
        <w:t>, #</w:t>
      </w:r>
      <w:r w:rsidR="00B21265" w:rsidRPr="00B21265">
        <w:rPr>
          <w:rFonts w:ascii="Times New Roman" w:hAnsi="Times New Roman" w:cs="Times New Roman"/>
          <w:sz w:val="24"/>
          <w:szCs w:val="24"/>
          <w:lang w:val="en-US" w:eastAsia="ru-RU"/>
        </w:rPr>
        <w:t>000080</w:t>
      </w:r>
      <w:r w:rsidR="00B21265">
        <w:rPr>
          <w:rFonts w:ascii="Times New Roman" w:hAnsi="Times New Roman" w:cs="Times New Roman"/>
          <w:sz w:val="24"/>
          <w:szCs w:val="24"/>
          <w:lang w:val="en-US" w:eastAsia="ru-RU"/>
        </w:rPr>
        <w:t>, #</w:t>
      </w:r>
      <w:r w:rsidR="00B21265" w:rsidRPr="00B21265">
        <w:rPr>
          <w:rFonts w:ascii="Times New Roman" w:hAnsi="Times New Roman" w:cs="Times New Roman"/>
          <w:sz w:val="24"/>
          <w:szCs w:val="24"/>
          <w:lang w:val="en-US" w:eastAsia="ru-RU"/>
        </w:rPr>
        <w:t>1faee9</w:t>
      </w:r>
    </w:p>
    <w:p w14:paraId="76F1480D" w14:textId="77777777" w:rsidR="001F7BDC" w:rsidRDefault="00270F35" w:rsidP="00FF63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В части диалога с пользователем:</w:t>
      </w:r>
    </w:p>
    <w:p w14:paraId="15C2D8BA" w14:textId="77777777" w:rsidR="001F7BDC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для наиболее частых операций должны быть предусмотрены «горячие» клавиши;</w:t>
      </w:r>
    </w:p>
    <w:p w14:paraId="75C5726E" w14:textId="4520C8C4" w:rsidR="001F7BDC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BC97408" w14:textId="77777777" w:rsidR="001F7BDC" w:rsidRDefault="00270F35" w:rsidP="00FF63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К другим подсистемам предъявляются следующие требования к эргономике и технической эстетике.</w:t>
      </w:r>
    </w:p>
    <w:p w14:paraId="0B13D9C4" w14:textId="77777777" w:rsidR="001F7BDC" w:rsidRDefault="00270F35" w:rsidP="00FF63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В части внешнего оформления:</w:t>
      </w:r>
    </w:p>
    <w:p w14:paraId="656751AA" w14:textId="77777777" w:rsidR="00925DEF" w:rsidRDefault="00270F35" w:rsidP="00925DEF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интерфейсы</w:t>
      </w:r>
      <w:r w:rsidR="00504960" w:rsidRPr="001F7BDC">
        <w:rPr>
          <w:rFonts w:ascii="Times New Roman" w:hAnsi="Times New Roman" w:cs="Times New Roman"/>
          <w:sz w:val="24"/>
          <w:szCs w:val="24"/>
          <w:lang w:eastAsia="ru-RU"/>
        </w:rPr>
        <w:t xml:space="preserve"> подсистем</w:t>
      </w:r>
      <w:r w:rsidR="00925DE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F7BDC">
        <w:rPr>
          <w:rFonts w:ascii="Times New Roman" w:hAnsi="Times New Roman" w:cs="Times New Roman"/>
          <w:sz w:val="24"/>
          <w:szCs w:val="24"/>
          <w:lang w:eastAsia="ru-RU"/>
        </w:rPr>
        <w:t>типизированы.</w:t>
      </w:r>
    </w:p>
    <w:p w14:paraId="033C51A6" w14:textId="20D37E28" w:rsidR="001F7BDC" w:rsidRPr="00925DEF" w:rsidRDefault="00270F35" w:rsidP="00925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25DEF">
        <w:rPr>
          <w:rFonts w:ascii="Times New Roman" w:hAnsi="Times New Roman" w:cs="Times New Roman"/>
          <w:sz w:val="24"/>
          <w:szCs w:val="24"/>
          <w:lang w:eastAsia="ru-RU"/>
        </w:rPr>
        <w:t>В части диалога с пользователем:</w:t>
      </w:r>
    </w:p>
    <w:p w14:paraId="21B2C269" w14:textId="77777777" w:rsidR="001F7BDC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для наиболее частых операций предусмотрены «горячие» клавиши;</w:t>
      </w:r>
    </w:p>
    <w:p w14:paraId="211E0347" w14:textId="455324AC" w:rsidR="00782167" w:rsidRPr="001F7BDC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7BDC">
        <w:rPr>
          <w:rFonts w:ascii="Times New Roman" w:hAnsi="Times New Roman" w:cs="Times New Roman"/>
          <w:sz w:val="24"/>
          <w:szCs w:val="24"/>
          <w:lang w:eastAsia="ru-RU"/>
        </w:rPr>
        <w:t>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FF63C4" w:rsidRDefault="00270F35" w:rsidP="00FF63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</w:t>
      </w:r>
      <w:r w:rsidRPr="00FF63C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ремонту и хранению, изложенным в документации завода-изготовителя (производителя) на них.</w:t>
      </w:r>
      <w:r w:rsidRPr="00FF63C4">
        <w:rPr>
          <w:rFonts w:ascii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312BC6CC" w:rsidR="00782167" w:rsidRPr="00FF63C4" w:rsidRDefault="00270F35" w:rsidP="00FF63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="00FF63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F63C4">
        <w:rPr>
          <w:rFonts w:ascii="Times New Roman" w:hAnsi="Times New Roman" w:cs="Times New Roman"/>
          <w:sz w:val="24"/>
          <w:szCs w:val="24"/>
          <w:lang w:eastAsia="ru-RU"/>
        </w:rPr>
        <w:t>Для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FF63C4" w:rsidRDefault="00270F35" w:rsidP="00FF63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63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FF63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72A02BAE" w14:textId="4942F442" w:rsidR="007B1D37" w:rsidRPr="00B51D4E" w:rsidRDefault="00270F35" w:rsidP="00FF63C4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FF63C4" w:rsidRPr="005C4E7A">
        <w:rPr>
          <w:rFonts w:ascii="Times New Roman" w:hAnsi="Times New Roman" w:cs="Times New Roman"/>
          <w:sz w:val="24"/>
          <w:szCs w:val="24"/>
        </w:rPr>
        <w:t>АС</w:t>
      </w:r>
      <w:r w:rsidR="00FF63C4">
        <w:rPr>
          <w:rFonts w:ascii="Times New Roman" w:hAnsi="Times New Roman" w:cs="Times New Roman"/>
          <w:sz w:val="24"/>
          <w:szCs w:val="24"/>
        </w:rPr>
        <w:t xml:space="preserve"> «ДТО» 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24C8871E" w:rsidR="005D2957" w:rsidRPr="00FF63C4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="007B1D37" w:rsidRPr="00FF63C4">
        <w:rPr>
          <w:rFonts w:ascii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3BF44D8F" w:rsidR="005D2957" w:rsidRPr="00FF63C4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FF63C4">
        <w:rPr>
          <w:rFonts w:ascii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="007B1D37" w:rsidRPr="00FF63C4">
        <w:rPr>
          <w:rFonts w:ascii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2650419D" w:rsidR="005D2957" w:rsidRPr="00FF63C4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="007B1D37" w:rsidRPr="00FF63C4">
        <w:rPr>
          <w:rFonts w:ascii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67CD9E" w14:textId="5287E3FF" w:rsidR="00FF63C4" w:rsidRPr="00FF63C4" w:rsidRDefault="00270F35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FF8F4E0" w14:textId="04A6E455" w:rsidR="00FF63C4" w:rsidRPr="00FF63C4" w:rsidRDefault="00FF63C4" w:rsidP="00FF63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63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4.1.7.2 Требования к антивирусной защите</w:t>
      </w:r>
    </w:p>
    <w:p w14:paraId="5CD3A334" w14:textId="77777777" w:rsidR="00FF63C4" w:rsidRPr="00FF63C4" w:rsidRDefault="00FF63C4" w:rsidP="00FF63C4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АС «ДТО». Средства антивирусной защиты рабочих местах пользователей и администраторов должны обеспечивать:</w:t>
      </w:r>
    </w:p>
    <w:p w14:paraId="3E28E95E" w14:textId="611106E1" w:rsidR="00FF63C4" w:rsidRPr="00FF63C4" w:rsidRDefault="00FF63C4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428D8F11" w14:textId="2A8132D9" w:rsidR="00FF63C4" w:rsidRPr="00FF63C4" w:rsidRDefault="00FF63C4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14:paraId="4BB669CC" w14:textId="42D0E41C" w:rsidR="00FF63C4" w:rsidRPr="00FF63C4" w:rsidRDefault="00FF63C4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3005A328" w14:textId="41832E97" w:rsidR="00FF63C4" w:rsidRPr="00FF63C4" w:rsidRDefault="00FF63C4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ведение журналов вирусной активности;</w:t>
      </w:r>
    </w:p>
    <w:p w14:paraId="1D40099F" w14:textId="56FC243F" w:rsidR="00FF63C4" w:rsidRPr="00FF63C4" w:rsidRDefault="00FF63C4" w:rsidP="00FF63C4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hAnsi="Times New Roman" w:cs="Times New Roman"/>
          <w:sz w:val="24"/>
          <w:szCs w:val="24"/>
          <w:lang w:eastAsia="ru-RU"/>
        </w:rPr>
        <w:t>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6A0EEC2C" w14:textId="59873923" w:rsidR="00FF63C4" w:rsidRPr="00FF63C4" w:rsidRDefault="00D70B53" w:rsidP="00FF63C4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71E3CC37" w14:textId="77777777" w:rsidR="00FF63C4" w:rsidRDefault="00270F35" w:rsidP="00FF63C4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3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FF63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</w:p>
    <w:p w14:paraId="6289E758" w14:textId="7502A27C" w:rsidR="00FB198F" w:rsidRDefault="00270F35" w:rsidP="00FB198F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hAnsi="Times New Roman" w:cs="Times New Roman"/>
          <w:sz w:val="24"/>
          <w:szCs w:val="24"/>
          <w:lang w:eastAsia="ru-RU"/>
        </w:rPr>
        <w:t xml:space="preserve"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</w:t>
      </w:r>
      <w:r w:rsidRPr="00FB198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месте размещения АПК Системы, не должны приводить к нарушениям работоспособности подсистем.</w:t>
      </w:r>
    </w:p>
    <w:p w14:paraId="6EF9BFB6" w14:textId="77777777" w:rsidR="00FB198F" w:rsidRDefault="00270F35" w:rsidP="00FB198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5CFCFB1F" w14:textId="77777777" w:rsidR="00FB198F" w:rsidRPr="00FB198F" w:rsidRDefault="00270F35" w:rsidP="00FB198F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hAnsi="Times New Roman" w:cs="Times New Roman"/>
          <w:sz w:val="24"/>
          <w:szCs w:val="24"/>
          <w:lang w:eastAsia="ru-RU"/>
        </w:rP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0F0845CE" w14:textId="77777777" w:rsidR="00FB198F" w:rsidRPr="00FB198F" w:rsidRDefault="00270F35" w:rsidP="00FB198F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hAnsi="Times New Roman" w:cs="Times New Roman"/>
          <w:sz w:val="24"/>
          <w:szCs w:val="24"/>
          <w:lang w:eastAsia="ru-RU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0325599D" w14:textId="77777777" w:rsidR="00FB198F" w:rsidRPr="00FB198F" w:rsidRDefault="00270F35" w:rsidP="00FB198F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hAnsi="Times New Roman" w:cs="Times New Roman"/>
          <w:sz w:val="24"/>
          <w:szCs w:val="24"/>
          <w:lang w:eastAsia="ru-RU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6AED4205" w14:textId="233D5652" w:rsidR="00782167" w:rsidRPr="00FB198F" w:rsidRDefault="00270F35" w:rsidP="00FB198F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hAnsi="Times New Roman" w:cs="Times New Roman"/>
          <w:sz w:val="24"/>
          <w:szCs w:val="24"/>
          <w:lang w:eastAsia="ru-RU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77777777" w:rsidR="007B1D37" w:rsidRPr="00FB198F" w:rsidRDefault="00270F35" w:rsidP="00FB198F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FB198F" w:rsidRDefault="00270F35" w:rsidP="00FB198F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FB19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FB198F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3BE96528" w14:textId="77777777" w:rsidR="00FB198F" w:rsidRDefault="00270F35" w:rsidP="00FB198F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1F4D927C" w14:textId="0818D67E" w:rsidR="00FB198F" w:rsidRPr="00FB198F" w:rsidRDefault="00270F35" w:rsidP="00FB198F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="007B1D37" w:rsidRPr="00FB198F">
        <w:rPr>
          <w:rFonts w:ascii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25ED6522" w:rsidR="00782167" w:rsidRPr="00FB198F" w:rsidRDefault="00270F35" w:rsidP="00FB198F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1A7C5DD8" w14:textId="77777777" w:rsidR="00FB198F" w:rsidRDefault="0024330E" w:rsidP="00FB198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29F9EC5F" w14:textId="77777777" w:rsidR="00FB198F" w:rsidRDefault="00270F35" w:rsidP="00FB198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19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4.2.1. </w:t>
      </w:r>
      <w:r w:rsidR="002C426F" w:rsidRPr="00FB19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подсистем</w:t>
      </w:r>
    </w:p>
    <w:p w14:paraId="3BD67D7C" w14:textId="73EDD0ED" w:rsidR="00782167" w:rsidRPr="00FB198F" w:rsidRDefault="00270F35" w:rsidP="00FB198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19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2040"/>
        <w:gridCol w:w="11"/>
        <w:gridCol w:w="4382"/>
        <w:gridCol w:w="63"/>
        <w:gridCol w:w="4736"/>
        <w:gridCol w:w="7"/>
        <w:gridCol w:w="2192"/>
        <w:gridCol w:w="82"/>
        <w:gridCol w:w="1931"/>
      </w:tblGrid>
      <w:tr w:rsidR="00B51D4E" w:rsidRPr="00B51D4E" w14:paraId="1D38C0FD" w14:textId="77777777" w:rsidTr="00363929"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695645">
        <w:tc>
          <w:tcPr>
            <w:tcW w:w="15444" w:type="dxa"/>
            <w:gridSpan w:val="9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31808E91" w:rsidR="002C426F" w:rsidRPr="00B51D4E" w:rsidRDefault="002C426F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672C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контроля нормативной наработки оборудования</w:t>
            </w:r>
          </w:p>
        </w:tc>
      </w:tr>
      <w:tr w:rsidR="00B51D4E" w:rsidRPr="00B51D4E" w14:paraId="394C9AEA" w14:textId="77777777" w:rsidTr="00363929"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77777777" w:rsidR="00AB19CF" w:rsidRPr="00B51D4E" w:rsidRDefault="00C630D5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Управления </w:t>
            </w:r>
            <w:r w:rsidR="00AB19C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процессами сбора, обработки, хранения данных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77777777" w:rsidR="00AB19CF" w:rsidRPr="00B51D4E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139AEE3E" w14:textId="77777777" w:rsidTr="00363929">
        <w:tc>
          <w:tcPr>
            <w:tcW w:w="2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FE7C9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CBEFA0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8C4A" w14:textId="77777777" w:rsidR="00AB19CF" w:rsidRPr="00B51D4E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6D171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DBEBA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6CAB2A08" w14:textId="77777777" w:rsidTr="00363929"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77777777" w:rsidR="0060127A" w:rsidRPr="00B51D4E" w:rsidRDefault="00C630D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процессов загрузки данных в файл архивирования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77777777" w:rsidR="0060127A" w:rsidRPr="00B51D4E" w:rsidRDefault="00E279A6" w:rsidP="00E2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Сбора 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из источников, загрузка данных в область временного, постоянного хранения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7CF61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A00C" w14:textId="77777777" w:rsidR="0060127A" w:rsidRPr="00B51D4E" w:rsidRDefault="00E279A6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установленному расписанию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79DBD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2A0991B0" w14:textId="77777777" w:rsidTr="00363929">
        <w:tc>
          <w:tcPr>
            <w:tcW w:w="2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874F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12BC52E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8380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A0E81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B39EA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B51D4E" w:rsidRPr="00B51D4E" w14:paraId="320F173F" w14:textId="77777777" w:rsidTr="00363929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26D1F2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C630D5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утентификации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5115EC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2AC84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11D1F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6E79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F43DD" w:rsidRPr="00B51D4E" w14:paraId="070EABBF" w14:textId="77777777" w:rsidTr="00363929"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11C9FD" w14:textId="08E71BB8" w:rsidR="005F43DD" w:rsidRPr="00B51D4E" w:rsidRDefault="005F43DD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наработки оборудования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7EB8C9" w14:textId="6ADD0E37" w:rsidR="005F43DD" w:rsidRPr="00B51D4E" w:rsidRDefault="005F43DD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фактической наработки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83FAF7" w14:textId="3EE065F3" w:rsidR="005F43DD" w:rsidRPr="00B51D4E" w:rsidRDefault="00A16CFB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3FD0FC" w14:textId="2C544460" w:rsidR="005F43DD" w:rsidRPr="00B51D4E" w:rsidRDefault="00EA5C4E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414C07" w14:textId="305F5F99" w:rsidR="005F43DD" w:rsidRPr="00B51D4E" w:rsidRDefault="005F43DD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минут</w:t>
            </w:r>
          </w:p>
        </w:tc>
      </w:tr>
      <w:tr w:rsidR="005F43DD" w:rsidRPr="00B51D4E" w14:paraId="04D806D9" w14:textId="77777777" w:rsidTr="00363929">
        <w:tc>
          <w:tcPr>
            <w:tcW w:w="20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069822" w14:textId="77777777" w:rsidR="005F43DD" w:rsidRDefault="005F43DD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206FB36" w14:textId="0BC8404B" w:rsidR="005F43DD" w:rsidRDefault="005F43DD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с нормативной наработкой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E01C90" w14:textId="3E943A85" w:rsidR="005F43DD" w:rsidRPr="00B51D4E" w:rsidRDefault="00A16CFB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6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B480E7" w14:textId="37CFEAF2" w:rsidR="005F43DD" w:rsidRPr="00B51D4E" w:rsidRDefault="00EA5C4E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1E76D" w14:textId="361FB060" w:rsidR="005F43DD" w:rsidRPr="00B51D4E" w:rsidRDefault="00A16CFB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минут</w:t>
            </w:r>
          </w:p>
        </w:tc>
      </w:tr>
      <w:tr w:rsidR="00B51D4E" w:rsidRPr="00B51D4E" w14:paraId="59D2BC1B" w14:textId="77777777" w:rsidTr="00695645">
        <w:tc>
          <w:tcPr>
            <w:tcW w:w="15444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B96BE" w14:textId="1AC45BA1" w:rsidR="00647861" w:rsidRPr="00B51D4E" w:rsidRDefault="00672CA4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Подсистема планирования диагностики</w:t>
            </w:r>
          </w:p>
        </w:tc>
      </w:tr>
      <w:tr w:rsidR="00B51D4E" w:rsidRPr="00B51D4E" w14:paraId="2C7A130B" w14:textId="77777777" w:rsidTr="00363929">
        <w:tc>
          <w:tcPr>
            <w:tcW w:w="20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8743C9" w14:textId="049FBD0D" w:rsidR="00E279A6" w:rsidRPr="00B51D4E" w:rsidRDefault="00A16CFB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</w:t>
            </w:r>
            <w:r w:rsidR="00F06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диагности</w:t>
            </w:r>
            <w:r w:rsidR="00F06C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ческих мероприятий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401FAE" w14:textId="0BDC473A" w:rsidR="00E279A6" w:rsidRPr="00B51D4E" w:rsidRDefault="00A16CFB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Учет периодичности и </w:t>
            </w:r>
            <w:r w:rsidRPr="00A16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приоритетности диагностики оборудования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C2FC0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B4E9" w14:textId="22F857FD" w:rsidR="00E279A6" w:rsidRPr="00B51D4E" w:rsidRDefault="00EA5C4E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93885" w14:textId="149BA543" w:rsidR="00E279A6" w:rsidRPr="00B51D4E" w:rsidRDefault="00F06CE1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</w:tr>
      <w:tr w:rsidR="00B51D4E" w:rsidRPr="00B51D4E" w14:paraId="69D53CF4" w14:textId="77777777" w:rsidTr="00363929">
        <w:tc>
          <w:tcPr>
            <w:tcW w:w="20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E3A52C" w14:textId="097DC0B6" w:rsidR="0081650F" w:rsidRPr="00B51D4E" w:rsidRDefault="00F06CE1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плана диагностики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447A34" w14:textId="2E0A579B" w:rsidR="0081650F" w:rsidRPr="00B51D4E" w:rsidRDefault="00F06CE1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плана на основе диагностических мероприятий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0E1F9" w14:textId="4AB7E161" w:rsidR="0081650F" w:rsidRPr="00B51D4E" w:rsidRDefault="00F06CE1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9F96E" w14:textId="065F9C2F" w:rsidR="0081650F" w:rsidRPr="00B51D4E" w:rsidRDefault="00EA5C4E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2C10F" w14:textId="0BC9371A" w:rsidR="0081650F" w:rsidRPr="00B51D4E" w:rsidRDefault="00095818" w:rsidP="0081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="0081650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F06CE1" w:rsidRPr="00B51D4E" w14:paraId="346A434B" w14:textId="77777777" w:rsidTr="00363929">
        <w:tc>
          <w:tcPr>
            <w:tcW w:w="20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905B0C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019F3F" w14:textId="75D3A1B0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единиц технологического оборудования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6FD17" w14:textId="13D468BB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846F3" w14:textId="5C7FE0B8" w:rsidR="00F06CE1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6D230" w14:textId="41539160" w:rsidR="00F06CE1" w:rsidRPr="00B51D4E" w:rsidRDefault="00095818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мин</w:t>
            </w:r>
          </w:p>
        </w:tc>
      </w:tr>
      <w:tr w:rsidR="00F06CE1" w:rsidRPr="00B51D4E" w14:paraId="313A3763" w14:textId="77777777" w:rsidTr="00363929">
        <w:tc>
          <w:tcPr>
            <w:tcW w:w="20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A47580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3CA6DD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A2D65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C75F9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6BC15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F06CE1" w:rsidRPr="00B51D4E" w14:paraId="3B228B65" w14:textId="77777777" w:rsidTr="00695645">
        <w:tc>
          <w:tcPr>
            <w:tcW w:w="1544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6BAEED" w14:textId="41F0A934" w:rsidR="00F06CE1" w:rsidRPr="00B51D4E" w:rsidRDefault="00F06CE1" w:rsidP="00F06CE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диагностики</w:t>
            </w:r>
          </w:p>
        </w:tc>
      </w:tr>
      <w:tr w:rsidR="00EA5C4E" w:rsidRPr="00B51D4E" w14:paraId="56D8E913" w14:textId="77777777" w:rsidTr="00363929">
        <w:trPr>
          <w:trHeight w:val="694"/>
        </w:trPr>
        <w:tc>
          <w:tcPr>
            <w:tcW w:w="20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4A7E9A" w14:textId="7D137C5D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о состоянии оборудования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E7BCC7" w14:textId="02F1BEF6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Автоматическое считывание данных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41E82C" w14:textId="77777777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4BD92" w14:textId="77777777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95EDC" w14:textId="3DFCDACE" w:rsidR="00EA5C4E" w:rsidRPr="00B51D4E" w:rsidRDefault="00363929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мин</w:t>
            </w:r>
          </w:p>
        </w:tc>
      </w:tr>
      <w:tr w:rsidR="00EA5C4E" w:rsidRPr="00B51D4E" w14:paraId="50BD8C04" w14:textId="77777777" w:rsidTr="00363929">
        <w:trPr>
          <w:trHeight w:val="730"/>
        </w:trPr>
        <w:tc>
          <w:tcPr>
            <w:tcW w:w="204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725EDC" w14:textId="77777777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0ADF968" w14:textId="2AD86774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егистрация результатов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602AA" w14:textId="77777777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12592" w14:textId="77777777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B4EDF" w14:textId="2862DCE4" w:rsidR="00EA5C4E" w:rsidRPr="00B51D4E" w:rsidRDefault="00363929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мин</w:t>
            </w:r>
          </w:p>
        </w:tc>
      </w:tr>
      <w:tr w:rsidR="00F06CE1" w:rsidRPr="00B51D4E" w14:paraId="62D11B1F" w14:textId="77777777" w:rsidTr="00363929">
        <w:tc>
          <w:tcPr>
            <w:tcW w:w="20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4CD1CCC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для всех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D6739C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F5AD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6A4B2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91901" w14:textId="77777777" w:rsidR="00F06CE1" w:rsidRPr="00B51D4E" w:rsidRDefault="00F06CE1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EA5C4E" w:rsidRPr="00B51D4E" w14:paraId="75C63D05" w14:textId="77777777" w:rsidTr="00363929">
        <w:trPr>
          <w:trHeight w:val="630"/>
        </w:trPr>
        <w:tc>
          <w:tcPr>
            <w:tcW w:w="2040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28F0EE" w14:textId="0AC72726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данных диагностики</w:t>
            </w: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3AF82D9" w14:textId="236D3528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собранных данных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3B9501" w14:textId="49CCE288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CFF67D" w14:textId="3D4BFDAC" w:rsidR="00EA5C4E" w:rsidRPr="00B51D4E" w:rsidRDefault="00095818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02346" w14:textId="73C0D850" w:rsidR="00EA5C4E" w:rsidRPr="00B51D4E" w:rsidRDefault="00363929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</w:tr>
      <w:tr w:rsidR="00EA5C4E" w:rsidRPr="00B51D4E" w14:paraId="7DC41C6D" w14:textId="77777777" w:rsidTr="00363929">
        <w:trPr>
          <w:trHeight w:val="791"/>
        </w:trPr>
        <w:tc>
          <w:tcPr>
            <w:tcW w:w="2040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0925955" w14:textId="77777777" w:rsidR="00EA5C4E" w:rsidRPr="00EA5C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979DBFB" w14:textId="090FCA3D" w:rsidR="00EA5C4E" w:rsidRPr="00EA5C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неисправностей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F91EAC" w14:textId="4E5D32C1" w:rsidR="00EA5C4E" w:rsidRPr="00B51D4E" w:rsidRDefault="00EA5C4E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1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A9B4E" w14:textId="274F8F2B" w:rsidR="00EA5C4E" w:rsidRPr="00B51D4E" w:rsidRDefault="00095818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4CB9D" w14:textId="10007BE4" w:rsidR="00EA5C4E" w:rsidRPr="00B51D4E" w:rsidRDefault="00363929" w:rsidP="00F0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</w:tr>
      <w:tr w:rsidR="00F06CE1" w:rsidRPr="00B51D4E" w14:paraId="24606D3B" w14:textId="77777777" w:rsidTr="00095818">
        <w:trPr>
          <w:trHeight w:val="971"/>
        </w:trPr>
        <w:tc>
          <w:tcPr>
            <w:tcW w:w="15444" w:type="dxa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67FEAD2" w14:textId="7569081B" w:rsidR="00F06CE1" w:rsidRPr="00B51D4E" w:rsidRDefault="00F06CE1" w:rsidP="00F06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учета диагностического оборудования</w:t>
            </w:r>
          </w:p>
        </w:tc>
      </w:tr>
      <w:tr w:rsidR="00363929" w:rsidRPr="00B51D4E" w14:paraId="019B63DC" w14:textId="77777777" w:rsidTr="00363929">
        <w:tc>
          <w:tcPr>
            <w:tcW w:w="2051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A8AA13" w14:textId="26BBA6C7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диагностического оборудования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F919A0E" w14:textId="56E233C2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данных о каждом устройстве</w:t>
            </w:r>
          </w:p>
        </w:tc>
        <w:tc>
          <w:tcPr>
            <w:tcW w:w="48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FCFEE5E" w14:textId="47E03E6B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C4AE13E" w14:textId="32343CBD" w:rsidR="00363929" w:rsidRPr="00EA5C4E" w:rsidRDefault="00095818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9E998E5" w14:textId="48376BD3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</w:tr>
      <w:tr w:rsidR="00363929" w:rsidRPr="00B51D4E" w14:paraId="697DBF84" w14:textId="77777777" w:rsidTr="00363929">
        <w:tc>
          <w:tcPr>
            <w:tcW w:w="20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AFB7D8" w14:textId="77777777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2CBD6D" w14:textId="1EDE72AE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бновление данных</w:t>
            </w:r>
          </w:p>
        </w:tc>
        <w:tc>
          <w:tcPr>
            <w:tcW w:w="4806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6BBDE9" w14:textId="2014A1B6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016D666" w14:textId="59656F3D" w:rsidR="00363929" w:rsidRPr="00EA5C4E" w:rsidRDefault="00095818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A618024" w14:textId="113053C0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</w:tr>
      <w:tr w:rsidR="00363929" w:rsidRPr="00B51D4E" w14:paraId="1C7118E6" w14:textId="77777777" w:rsidTr="00363929">
        <w:trPr>
          <w:trHeight w:val="865"/>
        </w:trPr>
        <w:tc>
          <w:tcPr>
            <w:tcW w:w="2051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20004" w14:textId="3D70A55D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состояния диагностического оборудования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E75193" w14:textId="44706CB6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работоспособности оборудования</w:t>
            </w:r>
          </w:p>
        </w:tc>
        <w:tc>
          <w:tcPr>
            <w:tcW w:w="4806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31501D" w14:textId="05DC18F1" w:rsidR="00363929" w:rsidRPr="00EA5C4E" w:rsidRDefault="00095818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01A9B02" w14:textId="730A6BD3" w:rsidR="00363929" w:rsidRPr="00EA5C4E" w:rsidRDefault="00095818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4DB4EF6" w14:textId="060994EA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мин</w:t>
            </w:r>
          </w:p>
        </w:tc>
      </w:tr>
      <w:tr w:rsidR="00363929" w:rsidRPr="00B51D4E" w14:paraId="080C88BC" w14:textId="77777777" w:rsidTr="00363929">
        <w:trPr>
          <w:trHeight w:val="873"/>
        </w:trPr>
        <w:tc>
          <w:tcPr>
            <w:tcW w:w="205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A24884" w14:textId="77777777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C4D721" w14:textId="43500FC1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ыявление неисправностей</w:t>
            </w:r>
          </w:p>
        </w:tc>
        <w:tc>
          <w:tcPr>
            <w:tcW w:w="4806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7DEB65" w14:textId="38375BA8" w:rsidR="00363929" w:rsidRPr="00EA5C4E" w:rsidRDefault="00095818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A5FE54" w14:textId="19086B55" w:rsidR="00363929" w:rsidRPr="00EA5C4E" w:rsidRDefault="00095818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BC7CCD" w14:textId="38A29645" w:rsidR="00363929" w:rsidRPr="00EA5C4E" w:rsidRDefault="00363929" w:rsidP="00EA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мин</w:t>
            </w:r>
          </w:p>
        </w:tc>
      </w:tr>
    </w:tbl>
    <w:p w14:paraId="0B0A5359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FB198F" w:rsidRDefault="00270F35" w:rsidP="00FB19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78341B13" w14:textId="77777777" w:rsidR="00FB198F" w:rsidRDefault="00270F35" w:rsidP="00FB198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</w:p>
    <w:p w14:paraId="048D14CC" w14:textId="77777777" w:rsidR="00FB198F" w:rsidRDefault="00270F35" w:rsidP="00FB198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1) к составу, структуре и способам организации данных в системе;</w:t>
      </w:r>
    </w:p>
    <w:p w14:paraId="07408CFB" w14:textId="77777777" w:rsidR="00FB198F" w:rsidRDefault="00270F35" w:rsidP="00FB198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2) к информационному обмену между компонентами системы;</w:t>
      </w:r>
    </w:p>
    <w:p w14:paraId="63DE6E2A" w14:textId="77777777" w:rsidR="00FB198F" w:rsidRDefault="00270F35" w:rsidP="00FB198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09039D6E" w14:textId="77777777" w:rsidR="00FB198F" w:rsidRDefault="000A4E4E" w:rsidP="00FB198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</w:p>
    <w:p w14:paraId="26921863" w14:textId="77777777" w:rsidR="00FB198F" w:rsidRDefault="000A4E4E" w:rsidP="00FB198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</w:p>
    <w:p w14:paraId="55B6D603" w14:textId="4939B357" w:rsidR="00FB198F" w:rsidRPr="00B51D4E" w:rsidRDefault="000A4E4E" w:rsidP="00FB198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емым </w:t>
      </w:r>
      <w:r w:rsidR="00FB198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техническими средствами,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</w:t>
      </w:r>
    </w:p>
    <w:p w14:paraId="48D2331A" w14:textId="77777777" w:rsidR="00FB198F" w:rsidRDefault="00270F35" w:rsidP="00FB198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19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</w:p>
    <w:p w14:paraId="2752DDD0" w14:textId="0741B3AE" w:rsidR="00FB198F" w:rsidRPr="00BE1364" w:rsidRDefault="00BE1364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E136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5 лабораторная работа</w:t>
      </w:r>
    </w:p>
    <w:p w14:paraId="745B905A" w14:textId="65D097DB" w:rsidR="00782167" w:rsidRPr="00FB198F" w:rsidRDefault="00270F35" w:rsidP="00FB198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9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095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«ДТО»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9796" w:type="dxa"/>
        <w:tblLook w:val="04A0" w:firstRow="1" w:lastRow="0" w:firstColumn="1" w:lastColumn="0" w:noHBand="0" w:noVBand="1"/>
      </w:tblPr>
      <w:tblGrid>
        <w:gridCol w:w="2103"/>
        <w:gridCol w:w="1922"/>
        <w:gridCol w:w="1709"/>
        <w:gridCol w:w="1905"/>
        <w:gridCol w:w="2157"/>
      </w:tblGrid>
      <w:tr w:rsidR="00095818" w:rsidRPr="00B51D4E" w14:paraId="19D1269B" w14:textId="77C47218" w:rsidTr="00095818">
        <w:trPr>
          <w:trHeight w:val="7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095818" w:rsidRPr="00B51D4E" w:rsidRDefault="00095818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5A6F39DB" w:rsidR="00095818" w:rsidRPr="00B51D4E" w:rsidRDefault="00095818" w:rsidP="00095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контроля нормативной наработки оборудования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75D36F23" w:rsidR="00095818" w:rsidRPr="00B51D4E" w:rsidRDefault="00095818" w:rsidP="00095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диагностики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51E45B23" w:rsidR="00095818" w:rsidRPr="00B51D4E" w:rsidRDefault="00095818" w:rsidP="00095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диагностики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59FBBA" w14:textId="3D929E66" w:rsidR="00095818" w:rsidRPr="00095818" w:rsidRDefault="00095818" w:rsidP="00095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учета диагностического оборудования</w:t>
            </w:r>
          </w:p>
        </w:tc>
      </w:tr>
      <w:tr w:rsidR="00095818" w:rsidRPr="00B51D4E" w14:paraId="2D667E1B" w14:textId="051AF5E6" w:rsidTr="00BE1364">
        <w:trPr>
          <w:trHeight w:val="12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2E0C44E8" w:rsidR="00095818" w:rsidRPr="00095818" w:rsidRDefault="00095818" w:rsidP="00095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контроля нормативной наработки оборудования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08D0B81E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77777777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4A33FCF6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583E89" w14:textId="77777777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5818" w:rsidRPr="00B51D4E" w14:paraId="28F13A7C" w14:textId="326400A3" w:rsidTr="00BE1364">
        <w:trPr>
          <w:trHeight w:val="7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3F4AEEF8" w:rsidR="00095818" w:rsidRPr="00095818" w:rsidRDefault="00095818" w:rsidP="00095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диагностики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38357D35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477C4DB2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77777777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793239" w14:textId="77777777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95818" w:rsidRPr="00B51D4E" w14:paraId="3DB8BEE1" w14:textId="618899B5" w:rsidTr="00BE1364">
        <w:trPr>
          <w:trHeight w:val="5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305E56AB" w:rsidR="00095818" w:rsidRPr="00095818" w:rsidRDefault="00095818" w:rsidP="00095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диагностики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06BD87D3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5B161790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30105B2E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7DAF43" w14:textId="77111C7D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095818" w:rsidRPr="00B51D4E" w14:paraId="60A8F589" w14:textId="00B97682" w:rsidTr="00BE1364">
        <w:trPr>
          <w:trHeight w:val="7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7D1D545" w14:textId="59C8FCFC" w:rsidR="00095818" w:rsidRPr="00095818" w:rsidRDefault="00095818" w:rsidP="00095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58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учета диагностического оборудования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7EF920E" w14:textId="7992D18A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CC302B2" w14:textId="77777777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04B37D1" w14:textId="77777777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04128B" w14:textId="77777777" w:rsidR="00095818" w:rsidRPr="00B51D4E" w:rsidRDefault="00095818" w:rsidP="00BE13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5C1FD24" w14:textId="6E6D501B" w:rsidR="000C1483" w:rsidRPr="000C1483" w:rsidRDefault="000A4E4E" w:rsidP="000C148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</w:t>
      </w:r>
      <w:r w:rsidR="00270F35"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737F8DC2" w14:textId="6B6074CA" w:rsidR="000A4E4E" w:rsidRPr="000C1483" w:rsidRDefault="00270F35" w:rsidP="000C1483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0A4E4E"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данных.</w:t>
      </w:r>
      <w:r w:rsid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 w:rsidR="000A4E4E"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</w:p>
    <w:p w14:paraId="4A9D9118" w14:textId="77777777" w:rsidR="00BE1364" w:rsidRDefault="000A4E4E" w:rsidP="000C148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</w:t>
      </w:r>
      <w:r w:rsidR="00270F35"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по применению систем управления базами данных</w:t>
      </w:r>
    </w:p>
    <w:p w14:paraId="4364BB79" w14:textId="19D43225" w:rsidR="000C1483" w:rsidRPr="00BE1364" w:rsidRDefault="000A4E4E" w:rsidP="00BE1364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364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</w:p>
    <w:p w14:paraId="597E80AE" w14:textId="77777777" w:rsidR="000C1483" w:rsidRDefault="000A4E4E" w:rsidP="000C148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</w:t>
      </w:r>
      <w:r w:rsidR="00270F35"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защите данных от разрушений при авариях и сбоях в</w:t>
      </w:r>
      <w:r w:rsid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70F35"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электропитании системы</w:t>
      </w:r>
    </w:p>
    <w:p w14:paraId="7F6E4B60" w14:textId="10186EC5" w:rsidR="000A4E4E" w:rsidRPr="000C1483" w:rsidRDefault="00270F35" w:rsidP="000C1483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в базе данных системы сохраня</w:t>
      </w:r>
      <w:r w:rsidR="000A4E4E"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="000A4E4E"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="000A4E4E"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="000A4E4E"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="000A4E4E"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145E406E" w:rsidR="000A4E4E" w:rsidRPr="00B51D4E" w:rsidRDefault="00270F35" w:rsidP="000C1483">
      <w:pPr>
        <w:shd w:val="clear" w:color="auto" w:fill="FFFFFF"/>
        <w:spacing w:before="120" w:after="120" w:line="240" w:lineRule="atLeast"/>
        <w:outlineLvl w:val="3"/>
        <w:rPr>
          <w:lang w:eastAsia="ru-RU"/>
        </w:rPr>
      </w:pPr>
      <w:r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 w:rsidR="000A4E4E"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</w:t>
      </w:r>
      <w:r w:rsidRPr="00B51D4E">
        <w:rPr>
          <w:lang w:eastAsia="ru-RU"/>
        </w:rPr>
        <w:t> </w:t>
      </w:r>
    </w:p>
    <w:p w14:paraId="7508A6DF" w14:textId="77777777" w:rsidR="00782167" w:rsidRPr="000C1483" w:rsidRDefault="00270F35" w:rsidP="000C1483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777777" w:rsidR="0090620B" w:rsidRPr="000C1483" w:rsidRDefault="0090620B" w:rsidP="000C148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MicrosoftOffice</w:t>
      </w:r>
      <w:r w:rsidRP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1C</w:t>
      </w:r>
    </w:p>
    <w:p w14:paraId="786E03D1" w14:textId="0D898A30" w:rsidR="000C1483" w:rsidRDefault="0090620B" w:rsidP="000C148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</w:p>
    <w:p w14:paraId="5CA9A8C7" w14:textId="6F3C53F6" w:rsidR="0090620B" w:rsidRPr="000C1483" w:rsidRDefault="00E167C2" w:rsidP="000C1483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E439CF4" w14:textId="216B9072" w:rsidR="000C1483" w:rsidRDefault="00270F35" w:rsidP="000C1483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«ДТО»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r w:rsid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Василенко И.В.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</w:p>
    <w:p w14:paraId="469A2820" w14:textId="61736B14" w:rsidR="000C1483" w:rsidRDefault="00270F35" w:rsidP="000C1483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организации функционирования Системы </w:t>
      </w:r>
      <w:r w:rsidR="000C148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«ДТО»</w:t>
      </w:r>
      <w:r w:rsidR="000C148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</w:t>
      </w:r>
      <w:r w:rsid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случае возникновения со стороны подразделения необходимости изменения функциональности системы </w:t>
      </w:r>
      <w:r w:rsidR="000C148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0C1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«ДТО»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BE136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Разработчикам 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69A460" w14:textId="77777777" w:rsidR="000C1483" w:rsidRDefault="00270F35" w:rsidP="000C1483">
      <w:pPr>
        <w:shd w:val="clear" w:color="auto" w:fill="FFFFFF"/>
        <w:spacing w:after="0" w:line="240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защите от ошибочных действий персонала предъявляются следующие требования:</w:t>
      </w:r>
    </w:p>
    <w:p w14:paraId="4805A2CF" w14:textId="77777777" w:rsidR="000C1483" w:rsidRPr="000C1483" w:rsidRDefault="00270F35" w:rsidP="000C148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C1483">
        <w:rPr>
          <w:rFonts w:ascii="Times New Roman" w:hAnsi="Times New Roman" w:cs="Times New Roman"/>
          <w:sz w:val="24"/>
          <w:szCs w:val="24"/>
          <w:lang w:eastAsia="ru-RU"/>
        </w:rPr>
        <w:t>должна быть предусмотрена система подтверждения легитимности пользователя при просмотре данных;</w:t>
      </w:r>
    </w:p>
    <w:p w14:paraId="46E576CE" w14:textId="77777777" w:rsidR="000C1483" w:rsidRPr="000C1483" w:rsidRDefault="00270F35" w:rsidP="000C148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C1483">
        <w:rPr>
          <w:rFonts w:ascii="Times New Roman" w:hAnsi="Times New Roman" w:cs="Times New Roman"/>
          <w:sz w:val="24"/>
          <w:szCs w:val="24"/>
          <w:lang w:eastAsia="ru-RU"/>
        </w:rPr>
        <w:t>для всех пользователей должна быть запрещена возможность удаления настроенных объектов и отчетности;</w:t>
      </w:r>
    </w:p>
    <w:p w14:paraId="2A31C432" w14:textId="06C4CC7C" w:rsidR="0090620B" w:rsidRPr="000C1483" w:rsidRDefault="00270F35" w:rsidP="000C1483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C1483">
        <w:rPr>
          <w:rFonts w:ascii="Times New Roman" w:hAnsi="Times New Roman" w:cs="Times New Roman"/>
          <w:sz w:val="24"/>
          <w:szCs w:val="24"/>
          <w:lang w:eastAsia="ru-RU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4925"/>
        <w:gridCol w:w="1399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51D277F8" w:rsidR="000B6053" w:rsidRPr="003D749A" w:rsidRDefault="003D749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Подготовительная фаза</w:t>
            </w:r>
          </w:p>
        </w:tc>
        <w:tc>
          <w:tcPr>
            <w:tcW w:w="5535" w:type="dxa"/>
          </w:tcPr>
          <w:p w14:paraId="608C8754" w14:textId="7852FD66" w:rsidR="000B6053" w:rsidRPr="00B51D4E" w:rsidRDefault="003D749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анализа требований</w:t>
            </w:r>
          </w:p>
        </w:tc>
        <w:tc>
          <w:tcPr>
            <w:tcW w:w="1457" w:type="dxa"/>
          </w:tcPr>
          <w:p w14:paraId="0A308AB8" w14:textId="2CEE3284" w:rsidR="000B6053" w:rsidRPr="00BE1364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41C4ADE3" w:rsidR="000B6053" w:rsidRPr="00B51D4E" w:rsidRDefault="003D749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1457" w:type="dxa"/>
          </w:tcPr>
          <w:p w14:paraId="57050871" w14:textId="5B08D96C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721C01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B51D4E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1F3A9B46" w:rsidR="000B6053" w:rsidRPr="00B51D4E" w:rsidRDefault="003D749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Утверждение технического задания</w:t>
            </w:r>
          </w:p>
        </w:tc>
        <w:tc>
          <w:tcPr>
            <w:tcW w:w="1457" w:type="dxa"/>
          </w:tcPr>
          <w:p w14:paraId="70CF864A" w14:textId="45060F7C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45FC53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09B4D61D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122EF8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46BE954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</w:t>
            </w:r>
            <w:r w:rsid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«ДТО»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14:paraId="1C6FFF0A" w14:textId="161CF029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F97EB3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571A4E8F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3D749A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АС</w:t>
            </w:r>
            <w:r w:rsid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«ДТО»</w:t>
            </w:r>
          </w:p>
        </w:tc>
        <w:tc>
          <w:tcPr>
            <w:tcW w:w="1457" w:type="dxa"/>
          </w:tcPr>
          <w:p w14:paraId="311C9DC4" w14:textId="0FC4FE2A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1DD304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1082DDC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65373A8E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B803C5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585CB5A4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D58D5C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36624B0D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F8A1E1D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7BF1A587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150CFF6C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0E7D21A9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D3BC6F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11B8F9C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3D749A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АС</w:t>
            </w:r>
            <w:r w:rsid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«ДТО»</w:t>
            </w:r>
          </w:p>
        </w:tc>
        <w:tc>
          <w:tcPr>
            <w:tcW w:w="5535" w:type="dxa"/>
          </w:tcPr>
          <w:p w14:paraId="695ACE1B" w14:textId="0B84DC91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3D749A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АС</w:t>
            </w:r>
            <w:r w:rsid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«ДТО»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5BA1CCE1" w14:textId="63C31761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93DC33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408282C8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2AFAB3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361572DB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EF14AF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1C3E5EAB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8A585F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57" w:type="dxa"/>
          </w:tcPr>
          <w:p w14:paraId="7F962EA8" w14:textId="5A06B3D8" w:rsidR="000B6053" w:rsidRPr="00B51D4E" w:rsidRDefault="00BE136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F88CD8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14B75314" w14:textId="77777777" w:rsidR="00507239" w:rsidRDefault="00725C53" w:rsidP="0050723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72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="00270F35" w:rsidRPr="005072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приемке работ по стадиям</w:t>
      </w:r>
    </w:p>
    <w:p w14:paraId="391B4DE1" w14:textId="509C3C04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66D12AE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698BFF1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5B8ABDBE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10.06.20</w:t>
            </w:r>
            <w:r w:rsidR="00BE136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 w:rsidR="00BE136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0BA8F2B4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3D749A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АС</w:t>
            </w:r>
            <w:r w:rsid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«ДТО»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6BF12569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1277A738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BE1364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13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BE1364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.06.20</w:t>
            </w:r>
            <w:r w:rsidR="00BE136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E1364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 w:rsidR="00BE136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4F0D5630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3D749A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АС</w:t>
            </w:r>
            <w:r w:rsid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«ДТО»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2F37E3D5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 w:rsidR="00BE136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 w:rsidR="00BE136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7EBE7D0C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3D749A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АС</w:t>
            </w:r>
            <w:r w:rsidR="003D74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«ДТО»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0E8C2885" w14:textId="23F3B13C" w:rsidR="000C1483" w:rsidRPr="000C1483" w:rsidRDefault="00270F35" w:rsidP="000C148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B180D2F" w14:textId="34BE8723" w:rsidR="00507239" w:rsidRDefault="00270F35" w:rsidP="00507239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3D749A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3D7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«ДТО»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BAC7EE" w14:textId="4570952F" w:rsidR="00BE5AF7" w:rsidRPr="00507239" w:rsidRDefault="00270F35" w:rsidP="0050723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1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Технические мероприятия</w:t>
      </w:r>
    </w:p>
    <w:p w14:paraId="0794CC9B" w14:textId="77777777" w:rsidR="00BE5AF7" w:rsidRPr="00507239" w:rsidRDefault="00270F35" w:rsidP="00507239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6E8CC243" w14:textId="77777777" w:rsidR="00507239" w:rsidRPr="00507239" w:rsidRDefault="00270F35" w:rsidP="00507239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7239">
        <w:rPr>
          <w:rFonts w:ascii="Times New Roman" w:hAnsi="Times New Roman" w:cs="Times New Roman"/>
          <w:sz w:val="24"/>
          <w:szCs w:val="24"/>
          <w:lang w:eastAsia="ru-RU"/>
        </w:rPr>
        <w:t>осуществлена подготовка помещения для размещения системы</w:t>
      </w:r>
      <w:r w:rsidR="00BE5AF7" w:rsidRPr="00507239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507239">
        <w:rPr>
          <w:rFonts w:ascii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507239">
        <w:rPr>
          <w:rFonts w:ascii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28890023" w14:textId="77777777" w:rsidR="00507239" w:rsidRPr="00507239" w:rsidRDefault="00270F35" w:rsidP="00507239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7239">
        <w:rPr>
          <w:rFonts w:ascii="Times New Roman" w:hAnsi="Times New Roman" w:cs="Times New Roman"/>
          <w:sz w:val="24"/>
          <w:szCs w:val="24"/>
          <w:lang w:eastAsia="ru-RU"/>
        </w:rPr>
        <w:t>осуществлена закупк</w:t>
      </w:r>
      <w:r w:rsidR="00BE5AF7" w:rsidRPr="00507239">
        <w:rPr>
          <w:rFonts w:ascii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1DCD6245" w14:textId="0CAF4504" w:rsidR="00507239" w:rsidRPr="00507239" w:rsidRDefault="00E167C2" w:rsidP="00507239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7239">
        <w:rPr>
          <w:rFonts w:ascii="Times New Roman" w:hAnsi="Times New Roman" w:cs="Times New Roman"/>
          <w:sz w:val="24"/>
          <w:szCs w:val="24"/>
          <w:lang w:eastAsia="ru-RU"/>
        </w:rPr>
        <w:t>организовано</w:t>
      </w:r>
      <w:r w:rsidR="00270F35" w:rsidRPr="00507239">
        <w:rPr>
          <w:rFonts w:ascii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</w:p>
    <w:p w14:paraId="39AC5F42" w14:textId="4A50812F" w:rsidR="00507239" w:rsidRPr="00507239" w:rsidRDefault="00270F35" w:rsidP="0050723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72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="000934E8" w:rsidRPr="005072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5072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Изменения в информационном обеспечении</w:t>
      </w:r>
    </w:p>
    <w:p w14:paraId="38B5228E" w14:textId="17FB7249" w:rsidR="00507239" w:rsidRDefault="00270F35" w:rsidP="00507239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7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50723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507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из</w:t>
      </w:r>
      <w:r w:rsidR="003D749A" w:rsidRPr="00507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723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</w:p>
    <w:p w14:paraId="7E2C77CB" w14:textId="0AFC93FF" w:rsidR="00507239" w:rsidRPr="00507239" w:rsidRDefault="00270F35" w:rsidP="0050723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245C260D" w:rsidR="00D85195" w:rsidRPr="00507239" w:rsidRDefault="00222585" w:rsidP="0050723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723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507239" w:rsidRDefault="00270F35" w:rsidP="0050723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A5AC215" w:rsidR="00B175C1" w:rsidRPr="00507239" w:rsidRDefault="00B175C1" w:rsidP="00507239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7239">
        <w:rPr>
          <w:rFonts w:ascii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25DC41F0" w:rsidR="00B175C1" w:rsidRPr="00507239" w:rsidRDefault="00270F35" w:rsidP="00507239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7239">
        <w:rPr>
          <w:rFonts w:ascii="Times New Roman" w:hAnsi="Times New Roman" w:cs="Times New Roman"/>
          <w:sz w:val="24"/>
          <w:szCs w:val="24"/>
          <w:lang w:eastAsia="ru-RU"/>
        </w:rPr>
        <w:t>ГОСТ 12.1.004-91 «ССБТ. Пожарная б</w:t>
      </w:r>
      <w:r w:rsidR="00B175C1" w:rsidRPr="00507239">
        <w:rPr>
          <w:rFonts w:ascii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0DDBC9D1" w:rsidR="005D2957" w:rsidRPr="00507239" w:rsidRDefault="00270F35" w:rsidP="00507239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7239">
        <w:rPr>
          <w:rFonts w:ascii="Times New Roman" w:hAnsi="Times New Roman" w:cs="Times New Roman"/>
          <w:sz w:val="24"/>
          <w:szCs w:val="24"/>
          <w:lang w:eastAsia="ru-RU"/>
        </w:rPr>
        <w:t>ГОСТ Р 50571.22-2000 «Электроустановки зданий».</w:t>
      </w:r>
    </w:p>
    <w:p w14:paraId="3129325C" w14:textId="1E6387E1" w:rsidR="00782167" w:rsidRPr="00507239" w:rsidRDefault="005D2957" w:rsidP="00507239">
      <w:pPr>
        <w:pStyle w:val="a8"/>
        <w:numPr>
          <w:ilvl w:val="0"/>
          <w:numId w:val="8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7239">
        <w:rPr>
          <w:rFonts w:ascii="Times New Roman" w:hAnsi="Times New Roman" w:cs="Times New Roman"/>
          <w:sz w:val="24"/>
          <w:szCs w:val="24"/>
          <w:lang w:eastAsia="ru-RU"/>
        </w:rPr>
        <w:t>ГОСТ Р 53114-2008 «Защита информации. Обеспечение информационной безопасности в организации».</w:t>
      </w:r>
    </w:p>
    <w:sectPr w:rsidR="00782167" w:rsidRPr="00507239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7E89"/>
    <w:multiLevelType w:val="multilevel"/>
    <w:tmpl w:val="3E0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75C20"/>
    <w:multiLevelType w:val="hybridMultilevel"/>
    <w:tmpl w:val="E2E4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97EBD"/>
    <w:multiLevelType w:val="multilevel"/>
    <w:tmpl w:val="CD8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40823"/>
    <w:multiLevelType w:val="multilevel"/>
    <w:tmpl w:val="CD8C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63511"/>
    <w:multiLevelType w:val="hybridMultilevel"/>
    <w:tmpl w:val="121ACE4E"/>
    <w:lvl w:ilvl="0" w:tplc="9A4E2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23533"/>
    <w:multiLevelType w:val="hybridMultilevel"/>
    <w:tmpl w:val="5730230C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5"/>
    <w:rsid w:val="0001557A"/>
    <w:rsid w:val="00054F82"/>
    <w:rsid w:val="00067A27"/>
    <w:rsid w:val="0007446A"/>
    <w:rsid w:val="000934E8"/>
    <w:rsid w:val="00095818"/>
    <w:rsid w:val="000A11B0"/>
    <w:rsid w:val="000A4E4E"/>
    <w:rsid w:val="000B6053"/>
    <w:rsid w:val="000C1483"/>
    <w:rsid w:val="000D7C1F"/>
    <w:rsid w:val="00101E6F"/>
    <w:rsid w:val="00196EF2"/>
    <w:rsid w:val="001D4C7D"/>
    <w:rsid w:val="001F19C7"/>
    <w:rsid w:val="001F324F"/>
    <w:rsid w:val="001F4578"/>
    <w:rsid w:val="001F68C3"/>
    <w:rsid w:val="001F7BDC"/>
    <w:rsid w:val="0021282E"/>
    <w:rsid w:val="00222585"/>
    <w:rsid w:val="0024330E"/>
    <w:rsid w:val="00261326"/>
    <w:rsid w:val="00270F35"/>
    <w:rsid w:val="00294FA1"/>
    <w:rsid w:val="002C0367"/>
    <w:rsid w:val="002C426F"/>
    <w:rsid w:val="002E1B10"/>
    <w:rsid w:val="002F5299"/>
    <w:rsid w:val="00310855"/>
    <w:rsid w:val="00322196"/>
    <w:rsid w:val="003259B6"/>
    <w:rsid w:val="00326173"/>
    <w:rsid w:val="00357F6E"/>
    <w:rsid w:val="00363929"/>
    <w:rsid w:val="003A7E2F"/>
    <w:rsid w:val="003C7FA3"/>
    <w:rsid w:val="003D3FD6"/>
    <w:rsid w:val="003D749A"/>
    <w:rsid w:val="003F3049"/>
    <w:rsid w:val="003F5C76"/>
    <w:rsid w:val="004426A6"/>
    <w:rsid w:val="0045382E"/>
    <w:rsid w:val="00497D81"/>
    <w:rsid w:val="004A05F3"/>
    <w:rsid w:val="004A70E8"/>
    <w:rsid w:val="004C23CA"/>
    <w:rsid w:val="004C3218"/>
    <w:rsid w:val="004D0812"/>
    <w:rsid w:val="004E0317"/>
    <w:rsid w:val="00504960"/>
    <w:rsid w:val="00507239"/>
    <w:rsid w:val="00522C11"/>
    <w:rsid w:val="005A47FA"/>
    <w:rsid w:val="005C4E7A"/>
    <w:rsid w:val="005C6CC6"/>
    <w:rsid w:val="005D2957"/>
    <w:rsid w:val="005F43DD"/>
    <w:rsid w:val="0060127A"/>
    <w:rsid w:val="00647861"/>
    <w:rsid w:val="00672CA4"/>
    <w:rsid w:val="006902E6"/>
    <w:rsid w:val="00695645"/>
    <w:rsid w:val="006B3968"/>
    <w:rsid w:val="006B40AC"/>
    <w:rsid w:val="006D46FE"/>
    <w:rsid w:val="007015CE"/>
    <w:rsid w:val="00721D57"/>
    <w:rsid w:val="00725C53"/>
    <w:rsid w:val="00731B31"/>
    <w:rsid w:val="00731EE4"/>
    <w:rsid w:val="0073202F"/>
    <w:rsid w:val="00754218"/>
    <w:rsid w:val="00765280"/>
    <w:rsid w:val="00782167"/>
    <w:rsid w:val="00792849"/>
    <w:rsid w:val="007B1D37"/>
    <w:rsid w:val="007C02F2"/>
    <w:rsid w:val="007C6773"/>
    <w:rsid w:val="007F3D66"/>
    <w:rsid w:val="007F6C24"/>
    <w:rsid w:val="0081650F"/>
    <w:rsid w:val="00854F65"/>
    <w:rsid w:val="008A1A82"/>
    <w:rsid w:val="008E538D"/>
    <w:rsid w:val="008E6DFD"/>
    <w:rsid w:val="0090620B"/>
    <w:rsid w:val="009075BB"/>
    <w:rsid w:val="00925DEF"/>
    <w:rsid w:val="00942672"/>
    <w:rsid w:val="00967D81"/>
    <w:rsid w:val="00994BBD"/>
    <w:rsid w:val="00995993"/>
    <w:rsid w:val="009A0C55"/>
    <w:rsid w:val="009A0F5E"/>
    <w:rsid w:val="009B3809"/>
    <w:rsid w:val="00A02745"/>
    <w:rsid w:val="00A07602"/>
    <w:rsid w:val="00A16CFB"/>
    <w:rsid w:val="00A307FE"/>
    <w:rsid w:val="00A369AD"/>
    <w:rsid w:val="00A50589"/>
    <w:rsid w:val="00AA5EE5"/>
    <w:rsid w:val="00AB19CF"/>
    <w:rsid w:val="00AB218A"/>
    <w:rsid w:val="00B175C1"/>
    <w:rsid w:val="00B21265"/>
    <w:rsid w:val="00B51D4E"/>
    <w:rsid w:val="00B654F4"/>
    <w:rsid w:val="00BA11C2"/>
    <w:rsid w:val="00BB2270"/>
    <w:rsid w:val="00BD46E5"/>
    <w:rsid w:val="00BE1364"/>
    <w:rsid w:val="00BE5AF7"/>
    <w:rsid w:val="00BF046C"/>
    <w:rsid w:val="00C16BD4"/>
    <w:rsid w:val="00C630D5"/>
    <w:rsid w:val="00C77716"/>
    <w:rsid w:val="00C90F40"/>
    <w:rsid w:val="00CB0A92"/>
    <w:rsid w:val="00CD5EB0"/>
    <w:rsid w:val="00D01AF5"/>
    <w:rsid w:val="00D111B2"/>
    <w:rsid w:val="00D15FFA"/>
    <w:rsid w:val="00D5160A"/>
    <w:rsid w:val="00D54CC8"/>
    <w:rsid w:val="00D70B53"/>
    <w:rsid w:val="00D85195"/>
    <w:rsid w:val="00D92F78"/>
    <w:rsid w:val="00E011FD"/>
    <w:rsid w:val="00E167C2"/>
    <w:rsid w:val="00E279A6"/>
    <w:rsid w:val="00EA5C4E"/>
    <w:rsid w:val="00F06CE1"/>
    <w:rsid w:val="00F31EBD"/>
    <w:rsid w:val="00F75704"/>
    <w:rsid w:val="00FB198F"/>
    <w:rsid w:val="00FD3F43"/>
    <w:rsid w:val="00FF6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2C0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C03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C03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C03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C03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C0367"/>
    <w:rPr>
      <w:rFonts w:ascii="Times New Roman" w:eastAsia="Times New Roman" w:hAnsi="Times New Roman" w:cs="Times New Roman"/>
      <w:b/>
      <w:bCs/>
      <w:lang w:eastAsia="ru-RU"/>
    </w:rPr>
  </w:style>
  <w:style w:type="paragraph" w:styleId="a9">
    <w:name w:val="Normal (Web)"/>
    <w:basedOn w:val="a"/>
    <w:uiPriority w:val="99"/>
    <w:semiHidden/>
    <w:unhideWhenUsed/>
    <w:rsid w:val="002C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C0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18</Pages>
  <Words>4939</Words>
  <Characters>28157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33030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Яна Жилкина</cp:lastModifiedBy>
  <cp:revision>5</cp:revision>
  <dcterms:created xsi:type="dcterms:W3CDTF">2023-10-04T05:53:00Z</dcterms:created>
  <dcterms:modified xsi:type="dcterms:W3CDTF">2023-11-16T05:09:00Z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