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E872F" w14:textId="4672F3DC" w:rsidR="00183BDE" w:rsidRDefault="00183BDE" w:rsidP="00183BDE"/>
    <w:p w14:paraId="0CBB5BC0" w14:textId="55BE5306" w:rsidR="00CD4710" w:rsidRPr="003676DF" w:rsidRDefault="003676DF" w:rsidP="00CD4710">
      <w:pPr>
        <w:spacing w:after="0" w:line="240" w:lineRule="auto"/>
        <w:ind w:right="-3326"/>
        <w:rPr>
          <w:rFonts w:ascii="Helvetica" w:eastAsia="MS Mincho" w:hAnsi="Helvetica" w:cs="Helvetica"/>
          <w:b/>
          <w:bCs/>
          <w:color w:val="000000"/>
          <w:sz w:val="40"/>
          <w:szCs w:val="40"/>
        </w:rPr>
      </w:pPr>
      <w:r w:rsidRPr="003676DF">
        <w:rPr>
          <w:rFonts w:ascii="Helvetica" w:eastAsia="MS Mincho" w:hAnsi="Helvetica" w:cs="Helvetica"/>
          <w:b/>
          <w:bCs/>
          <w:color w:val="000000"/>
          <w:sz w:val="40"/>
          <w:szCs w:val="40"/>
        </w:rPr>
        <w:t xml:space="preserve">A Machine Learning Method for Material Property </w:t>
      </w:r>
    </w:p>
    <w:p w14:paraId="194B33DB" w14:textId="304C046E" w:rsidR="00183BDE" w:rsidRPr="00A83DB2" w:rsidRDefault="003676DF" w:rsidP="00183BDE">
      <w:pPr>
        <w:spacing w:after="0" w:line="240" w:lineRule="auto"/>
        <w:ind w:right="-3326"/>
        <w:rPr>
          <w:rFonts w:ascii="Helvetica" w:eastAsia="MS Mincho" w:hAnsi="Helvetica" w:cs="Helvetica"/>
          <w:b/>
          <w:bCs/>
          <w:color w:val="000000"/>
          <w:sz w:val="40"/>
          <w:szCs w:val="40"/>
        </w:rPr>
      </w:pPr>
      <w:r w:rsidRPr="003676DF">
        <w:rPr>
          <w:rFonts w:ascii="Helvetica" w:eastAsia="MS Mincho" w:hAnsi="Helvetica" w:cs="Helvetica"/>
          <w:b/>
          <w:bCs/>
          <w:color w:val="000000"/>
          <w:sz w:val="40"/>
          <w:szCs w:val="40"/>
        </w:rPr>
        <w:t>Prediction:</w:t>
      </w:r>
      <w:r w:rsidR="00A83DB2">
        <w:rPr>
          <w:rFonts w:ascii="Helvetica" w:eastAsia="MS Mincho" w:hAnsi="Helvetica" w:cs="Helvetica"/>
          <w:b/>
          <w:bCs/>
          <w:color w:val="000000"/>
          <w:sz w:val="40"/>
          <w:szCs w:val="40"/>
        </w:rPr>
        <w:t xml:space="preserve"> </w:t>
      </w:r>
      <w:r w:rsidRPr="003676DF">
        <w:rPr>
          <w:rFonts w:ascii="Helvetica" w:eastAsia="MS Mincho" w:hAnsi="Helvetica" w:cs="Helvetica"/>
          <w:b/>
          <w:bCs/>
          <w:color w:val="000000"/>
          <w:sz w:val="40"/>
          <w:szCs w:val="40"/>
        </w:rPr>
        <w:t>Example Polymer Compatibility</w:t>
      </w:r>
    </w:p>
    <w:p w14:paraId="751106DD" w14:textId="77777777" w:rsidR="00183BDE" w:rsidRPr="0099048C" w:rsidRDefault="00183BDE" w:rsidP="00183BDE">
      <w:pPr>
        <w:spacing w:after="0" w:line="240" w:lineRule="auto"/>
        <w:ind w:right="-3326"/>
        <w:rPr>
          <w:rFonts w:ascii="Helvetica" w:eastAsia="MS Mincho" w:hAnsi="Helvetica" w:cs="Helvetica"/>
          <w:color w:val="000000"/>
        </w:rPr>
      </w:pPr>
    </w:p>
    <w:p w14:paraId="29412FDE" w14:textId="42AB4E7D" w:rsidR="00183BDE" w:rsidRPr="0099048C" w:rsidRDefault="002A1362" w:rsidP="00183BDE">
      <w:pPr>
        <w:spacing w:after="0" w:line="240" w:lineRule="auto"/>
        <w:ind w:right="-3326"/>
        <w:rPr>
          <w:rFonts w:ascii="Helvetica" w:eastAsia="MS Mincho" w:hAnsi="Helvetica" w:cs="Helvetica"/>
          <w:sz w:val="20"/>
          <w:szCs w:val="20"/>
        </w:rPr>
      </w:pPr>
      <w:proofErr w:type="spellStart"/>
      <w:r>
        <w:rPr>
          <w:rFonts w:ascii="Helvetica" w:eastAsia="MS Mincho" w:hAnsi="Helvetica" w:cs="Helvetica"/>
          <w:color w:val="000000"/>
          <w:sz w:val="20"/>
          <w:szCs w:val="20"/>
        </w:rPr>
        <w:t>Zhilong</w:t>
      </w:r>
      <w:proofErr w:type="spellEnd"/>
      <w:r>
        <w:rPr>
          <w:rFonts w:ascii="Helvetica" w:eastAsia="MS Mincho" w:hAnsi="Helvetica" w:cs="Helvetica"/>
          <w:color w:val="000000"/>
          <w:sz w:val="20"/>
          <w:szCs w:val="20"/>
        </w:rPr>
        <w:t xml:space="preserve"> Liang</w:t>
      </w:r>
      <w:r w:rsidR="00183BDE" w:rsidRPr="0099048C">
        <w:rPr>
          <w:rFonts w:ascii="Helvetica" w:eastAsia="MS Mincho" w:hAnsi="Helvetica" w:cs="Helvetica"/>
          <w:color w:val="000000"/>
          <w:sz w:val="20"/>
          <w:szCs w:val="20"/>
        </w:rPr>
        <w:t>,</w:t>
      </w:r>
      <w:r w:rsidR="00183BDE" w:rsidRPr="0099048C">
        <w:rPr>
          <w:rFonts w:ascii="Helvetica" w:eastAsia="MS Mincho" w:hAnsi="Helvetica" w:cs="Helvetica"/>
          <w:color w:val="000000"/>
          <w:sz w:val="20"/>
          <w:szCs w:val="20"/>
          <w:vertAlign w:val="superscript"/>
        </w:rPr>
        <w:t>1</w:t>
      </w:r>
      <w:r w:rsidR="00183BDE" w:rsidRPr="0099048C">
        <w:rPr>
          <w:rFonts w:ascii="Helvetica" w:eastAsia="MS Mincho" w:hAnsi="Helvetica" w:cs="Helvetica"/>
          <w:color w:val="000000"/>
          <w:sz w:val="20"/>
          <w:szCs w:val="20"/>
        </w:rPr>
        <w:t xml:space="preserve"> </w:t>
      </w:r>
      <w:proofErr w:type="spellStart"/>
      <w:r>
        <w:rPr>
          <w:rFonts w:ascii="Helvetica" w:eastAsia="MS Mincho" w:hAnsi="Helvetica" w:cs="Helvetica"/>
          <w:color w:val="000000"/>
          <w:sz w:val="20"/>
          <w:szCs w:val="20"/>
        </w:rPr>
        <w:t>Zhiwei</w:t>
      </w:r>
      <w:proofErr w:type="spellEnd"/>
      <w:r>
        <w:rPr>
          <w:rFonts w:ascii="Helvetica" w:eastAsia="MS Mincho" w:hAnsi="Helvetica" w:cs="Helvetica"/>
          <w:color w:val="000000"/>
          <w:sz w:val="20"/>
          <w:szCs w:val="20"/>
        </w:rPr>
        <w:t xml:space="preserve"> Li</w:t>
      </w:r>
      <w:r w:rsidR="00183BDE" w:rsidRPr="0099048C">
        <w:rPr>
          <w:rFonts w:ascii="Helvetica" w:eastAsia="MS Mincho" w:hAnsi="Helvetica" w:cs="Helvetica"/>
          <w:color w:val="000000"/>
          <w:sz w:val="20"/>
          <w:szCs w:val="20"/>
        </w:rPr>
        <w:t>,</w:t>
      </w:r>
      <w:r>
        <w:rPr>
          <w:rFonts w:ascii="Helvetica" w:eastAsia="MS Mincho" w:hAnsi="Helvetica" w:cs="Helvetica"/>
          <w:color w:val="000000"/>
          <w:sz w:val="20"/>
          <w:szCs w:val="20"/>
          <w:vertAlign w:val="superscript"/>
        </w:rPr>
        <w:t>2</w:t>
      </w:r>
      <w:r w:rsidR="00183BDE" w:rsidRPr="0099048C">
        <w:rPr>
          <w:rFonts w:ascii="Helvetica" w:eastAsia="MS Mincho" w:hAnsi="Helvetica" w:cs="Helvetica"/>
          <w:color w:val="000000"/>
          <w:sz w:val="20"/>
          <w:szCs w:val="20"/>
        </w:rPr>
        <w:t xml:space="preserve"> </w:t>
      </w:r>
      <w:proofErr w:type="spellStart"/>
      <w:r>
        <w:rPr>
          <w:rFonts w:ascii="Helvetica" w:eastAsia="MS Mincho" w:hAnsi="Helvetica" w:cs="Helvetica"/>
          <w:color w:val="000000"/>
          <w:sz w:val="20"/>
          <w:szCs w:val="20"/>
        </w:rPr>
        <w:t>Shuo</w:t>
      </w:r>
      <w:proofErr w:type="spellEnd"/>
      <w:r>
        <w:rPr>
          <w:rFonts w:ascii="Helvetica" w:eastAsia="MS Mincho" w:hAnsi="Helvetica" w:cs="Helvetica"/>
          <w:color w:val="000000"/>
          <w:sz w:val="20"/>
          <w:szCs w:val="20"/>
        </w:rPr>
        <w:t xml:space="preserve"> Zhou,</w:t>
      </w:r>
      <w:r>
        <w:rPr>
          <w:rFonts w:ascii="Helvetica" w:eastAsia="MS Mincho" w:hAnsi="Helvetica" w:cs="Helvetica"/>
          <w:color w:val="000000"/>
          <w:sz w:val="20"/>
          <w:szCs w:val="20"/>
          <w:vertAlign w:val="superscript"/>
        </w:rPr>
        <w:t>2</w:t>
      </w:r>
      <w:r w:rsidR="00123469">
        <w:rPr>
          <w:rFonts w:ascii="Helvetica" w:eastAsia="MS Mincho" w:hAnsi="Helvetica" w:cs="Helvetica"/>
          <w:color w:val="000000"/>
          <w:sz w:val="20"/>
          <w:szCs w:val="20"/>
          <w:vertAlign w:val="superscript"/>
        </w:rPr>
        <w:t>,3</w:t>
      </w:r>
      <w:r>
        <w:rPr>
          <w:rFonts w:ascii="Helvetica" w:eastAsia="MS Mincho" w:hAnsi="Helvetica" w:cs="Helvetica"/>
          <w:color w:val="000000"/>
          <w:sz w:val="20"/>
          <w:szCs w:val="20"/>
        </w:rPr>
        <w:t xml:space="preserve"> </w:t>
      </w:r>
      <w:proofErr w:type="spellStart"/>
      <w:r w:rsidR="00123469">
        <w:rPr>
          <w:rFonts w:ascii="Helvetica" w:eastAsia="MS Mincho" w:hAnsi="Helvetica" w:cs="Helvetica"/>
          <w:color w:val="000000"/>
          <w:sz w:val="20"/>
          <w:szCs w:val="20"/>
        </w:rPr>
        <w:t>Yiwen</w:t>
      </w:r>
      <w:proofErr w:type="spellEnd"/>
      <w:r w:rsidR="00123469">
        <w:rPr>
          <w:rFonts w:ascii="Helvetica" w:eastAsia="MS Mincho" w:hAnsi="Helvetica" w:cs="Helvetica"/>
          <w:color w:val="000000"/>
          <w:sz w:val="20"/>
          <w:szCs w:val="20"/>
        </w:rPr>
        <w:t xml:space="preserve"> Sun,</w:t>
      </w:r>
      <w:r w:rsidR="00123469">
        <w:rPr>
          <w:rFonts w:ascii="Helvetica" w:eastAsia="MS Mincho" w:hAnsi="Helvetica" w:cs="Helvetica"/>
          <w:color w:val="000000"/>
          <w:sz w:val="20"/>
          <w:szCs w:val="20"/>
          <w:vertAlign w:val="superscript"/>
        </w:rPr>
        <w:t>1,3</w:t>
      </w:r>
      <w:r w:rsidR="00123469">
        <w:rPr>
          <w:rFonts w:ascii="Helvetica" w:hAnsi="Helvetica" w:cs="Helvetica"/>
          <w:color w:val="000000"/>
          <w:sz w:val="20"/>
          <w:szCs w:val="20"/>
          <w:lang w:eastAsia="zh-CN"/>
        </w:rPr>
        <w:t xml:space="preserve"> </w:t>
      </w:r>
      <w:proofErr w:type="spellStart"/>
      <w:r w:rsidR="00123469">
        <w:rPr>
          <w:rFonts w:ascii="Helvetica" w:hAnsi="Helvetica" w:cs="Helvetica" w:hint="eastAsia"/>
          <w:color w:val="000000"/>
          <w:sz w:val="20"/>
          <w:szCs w:val="20"/>
          <w:lang w:eastAsia="zh-CN"/>
        </w:rPr>
        <w:t>J</w:t>
      </w:r>
      <w:r w:rsidR="00EE3522" w:rsidRPr="002A1362">
        <w:rPr>
          <w:rFonts w:ascii="Helvetica" w:hAnsi="Helvetica" w:cs="Helvetica"/>
          <w:color w:val="000000"/>
          <w:sz w:val="20"/>
          <w:szCs w:val="20"/>
          <w:lang w:eastAsia="zh-CN"/>
        </w:rPr>
        <w:t>inying</w:t>
      </w:r>
      <w:proofErr w:type="spellEnd"/>
      <w:r w:rsidR="00EE3522" w:rsidRPr="002A1362">
        <w:rPr>
          <w:rFonts w:ascii="Helvetica" w:eastAsia="MS Mincho" w:hAnsi="Helvetica" w:cs="Helvetica"/>
          <w:color w:val="000000"/>
          <w:sz w:val="20"/>
          <w:szCs w:val="20"/>
        </w:rPr>
        <w:t xml:space="preserve"> </w:t>
      </w:r>
      <w:r w:rsidR="00EE3522" w:rsidRPr="002A1362">
        <w:rPr>
          <w:rFonts w:ascii="Helvetica" w:hAnsi="Helvetica" w:cs="Helvetica"/>
          <w:color w:val="000000"/>
          <w:sz w:val="20"/>
          <w:szCs w:val="20"/>
          <w:lang w:eastAsia="zh-CN"/>
        </w:rPr>
        <w:t>Yuan</w:t>
      </w:r>
      <w:r w:rsidR="00EE3522">
        <w:rPr>
          <w:rFonts w:ascii="Helvetica" w:hAnsi="Helvetica" w:cs="Helvetica"/>
          <w:color w:val="000000"/>
          <w:sz w:val="20"/>
          <w:szCs w:val="20"/>
          <w:vertAlign w:val="superscript"/>
          <w:lang w:eastAsia="zh-CN"/>
        </w:rPr>
        <w:t xml:space="preserve"> 2</w:t>
      </w:r>
      <w:r>
        <w:rPr>
          <w:rFonts w:ascii="Helvetica" w:hAnsi="Helvetica" w:cs="Helvetica" w:hint="eastAsia"/>
          <w:color w:val="000000"/>
          <w:sz w:val="20"/>
          <w:szCs w:val="20"/>
          <w:vertAlign w:val="superscript"/>
          <w:lang w:eastAsia="zh-CN"/>
        </w:rPr>
        <w:t>*</w:t>
      </w:r>
      <w:r>
        <w:rPr>
          <w:rFonts w:asciiTheme="minorEastAsia" w:hAnsiTheme="minorEastAsia" w:cs="Helvetica"/>
          <w:color w:val="000000"/>
          <w:sz w:val="20"/>
          <w:szCs w:val="20"/>
          <w:lang w:eastAsia="zh-CN"/>
        </w:rPr>
        <w:t xml:space="preserve"> </w:t>
      </w:r>
      <w:r w:rsidR="00183BDE" w:rsidRPr="0099048C">
        <w:rPr>
          <w:rFonts w:ascii="Helvetica" w:eastAsia="MS Mincho" w:hAnsi="Helvetica" w:cs="Helvetica"/>
          <w:color w:val="000000"/>
          <w:sz w:val="20"/>
          <w:szCs w:val="20"/>
        </w:rPr>
        <w:t xml:space="preserve">and </w:t>
      </w:r>
      <w:proofErr w:type="spellStart"/>
      <w:r w:rsidR="00EE3522" w:rsidRPr="002A1362">
        <w:rPr>
          <w:rFonts w:ascii="Helvetica" w:hAnsi="Helvetica" w:cs="Helvetica"/>
          <w:color w:val="000000"/>
          <w:sz w:val="20"/>
          <w:szCs w:val="20"/>
          <w:lang w:eastAsia="zh-CN"/>
        </w:rPr>
        <w:t>Changshui</w:t>
      </w:r>
      <w:proofErr w:type="spellEnd"/>
      <w:r w:rsidR="00EE3522" w:rsidRPr="002A1362">
        <w:rPr>
          <w:rFonts w:ascii="Helvetica" w:hAnsi="Helvetica" w:cs="Helvetica"/>
          <w:color w:val="000000"/>
          <w:sz w:val="20"/>
          <w:szCs w:val="20"/>
          <w:lang w:eastAsia="zh-CN"/>
        </w:rPr>
        <w:t xml:space="preserve"> Zhang</w:t>
      </w:r>
      <w:r w:rsidR="00EE3522">
        <w:rPr>
          <w:rFonts w:ascii="Helvetica" w:eastAsia="MS Mincho" w:hAnsi="Helvetica" w:cs="Helvetica"/>
          <w:color w:val="000000"/>
          <w:sz w:val="20"/>
          <w:szCs w:val="20"/>
          <w:vertAlign w:val="superscript"/>
        </w:rPr>
        <w:t xml:space="preserve"> </w:t>
      </w:r>
      <w:r w:rsidR="00EE3522" w:rsidRPr="00EE3522">
        <w:rPr>
          <w:rFonts w:ascii="Helvetica" w:eastAsia="MS Mincho" w:hAnsi="Helvetica" w:cs="Helvetica"/>
          <w:color w:val="000000"/>
          <w:sz w:val="20"/>
          <w:szCs w:val="20"/>
          <w:vertAlign w:val="superscript"/>
        </w:rPr>
        <w:t>1</w:t>
      </w:r>
      <w:r w:rsidR="00EE3522" w:rsidRPr="00EE3522">
        <w:rPr>
          <w:rFonts w:ascii="Helvetica" w:hAnsi="Helvetica" w:cs="Helvetica"/>
          <w:color w:val="000000"/>
          <w:sz w:val="20"/>
          <w:szCs w:val="20"/>
          <w:vertAlign w:val="superscript"/>
          <w:lang w:eastAsia="zh-CN"/>
        </w:rPr>
        <w:t>,</w:t>
      </w:r>
      <w:r w:rsidR="001E5234">
        <w:rPr>
          <w:rFonts w:ascii="Helvetica" w:eastAsia="MS Mincho" w:hAnsi="Helvetica" w:cs="Helvetica"/>
          <w:color w:val="000000"/>
          <w:sz w:val="20"/>
          <w:szCs w:val="20"/>
          <w:vertAlign w:val="superscript"/>
        </w:rPr>
        <w:t>4</w:t>
      </w:r>
      <w:r w:rsidRPr="00EE3522">
        <w:rPr>
          <w:rFonts w:ascii="Helvetica" w:hAnsi="Helvetica" w:cs="Helvetica"/>
          <w:color w:val="000000"/>
          <w:sz w:val="20"/>
          <w:szCs w:val="20"/>
          <w:vertAlign w:val="superscript"/>
          <w:lang w:eastAsia="zh-CN"/>
        </w:rPr>
        <w:t>**</w:t>
      </w:r>
    </w:p>
    <w:p w14:paraId="44D61A8F" w14:textId="57A2755F" w:rsidR="00183BDE" w:rsidRPr="0099048C" w:rsidRDefault="00183BDE" w:rsidP="00183BDE">
      <w:pPr>
        <w:spacing w:after="0" w:line="240" w:lineRule="auto"/>
        <w:ind w:right="-3326"/>
        <w:rPr>
          <w:rFonts w:ascii="Helvetica" w:eastAsia="MS Mincho" w:hAnsi="Helvetica" w:cs="Helvetica"/>
          <w:color w:val="000000"/>
          <w:sz w:val="16"/>
          <w:szCs w:val="16"/>
        </w:rPr>
      </w:pPr>
      <w:r w:rsidRPr="0099048C">
        <w:rPr>
          <w:rFonts w:ascii="Helvetica" w:eastAsia="MS Mincho" w:hAnsi="Helvetica" w:cs="Helvetica"/>
          <w:color w:val="000000"/>
          <w:sz w:val="16"/>
          <w:szCs w:val="16"/>
          <w:vertAlign w:val="superscript"/>
        </w:rPr>
        <w:t>1</w:t>
      </w:r>
      <w:r w:rsidR="002A1362">
        <w:rPr>
          <w:rFonts w:ascii="Helvetica" w:eastAsia="MS Mincho" w:hAnsi="Helvetica" w:cs="Helvetica"/>
          <w:color w:val="000000"/>
          <w:sz w:val="16"/>
          <w:szCs w:val="16"/>
          <w:vertAlign w:val="superscript"/>
        </w:rPr>
        <w:t xml:space="preserve"> </w:t>
      </w:r>
      <w:r w:rsidR="002A1362" w:rsidRPr="0099048C">
        <w:rPr>
          <w:rFonts w:ascii="Helvetica" w:eastAsia="MS Mincho" w:hAnsi="Helvetica" w:cs="Helvetica"/>
          <w:color w:val="000000"/>
          <w:sz w:val="16"/>
          <w:szCs w:val="16"/>
        </w:rPr>
        <w:t>Department</w:t>
      </w:r>
      <w:r w:rsidR="002A1362">
        <w:rPr>
          <w:rFonts w:ascii="Helvetica" w:eastAsia="MS Mincho" w:hAnsi="Helvetica" w:cs="Helvetica"/>
          <w:color w:val="000000"/>
          <w:sz w:val="16"/>
          <w:szCs w:val="16"/>
        </w:rPr>
        <w:t xml:space="preserve"> of Automation, Tsinghua U</w:t>
      </w:r>
      <w:r w:rsidRPr="0099048C">
        <w:rPr>
          <w:rFonts w:ascii="Helvetica" w:eastAsia="MS Mincho" w:hAnsi="Helvetica" w:cs="Helvetica"/>
          <w:color w:val="000000"/>
          <w:sz w:val="16"/>
          <w:szCs w:val="16"/>
        </w:rPr>
        <w:t xml:space="preserve">niversity, </w:t>
      </w:r>
      <w:r w:rsidR="002A1362">
        <w:rPr>
          <w:rFonts w:ascii="Helvetica" w:eastAsia="MS Mincho" w:hAnsi="Helvetica" w:cs="Helvetica"/>
          <w:color w:val="000000"/>
          <w:sz w:val="16"/>
          <w:szCs w:val="16"/>
        </w:rPr>
        <w:t>Beijing, China</w:t>
      </w:r>
    </w:p>
    <w:p w14:paraId="64C5C1A7" w14:textId="4C10065E" w:rsidR="00183BDE" w:rsidRDefault="00183BDE" w:rsidP="00183BDE">
      <w:pPr>
        <w:spacing w:after="0" w:line="240" w:lineRule="auto"/>
        <w:ind w:right="-3326"/>
        <w:rPr>
          <w:rFonts w:ascii="Helvetica" w:eastAsia="MS Mincho" w:hAnsi="Helvetica" w:cs="Helvetica"/>
          <w:color w:val="000000"/>
          <w:sz w:val="16"/>
          <w:szCs w:val="16"/>
        </w:rPr>
      </w:pPr>
      <w:r w:rsidRPr="0099048C">
        <w:rPr>
          <w:rFonts w:ascii="Helvetica" w:eastAsia="MS Mincho" w:hAnsi="Helvetica" w:cs="Helvetica"/>
          <w:color w:val="000000"/>
          <w:sz w:val="16"/>
          <w:szCs w:val="16"/>
          <w:vertAlign w:val="superscript"/>
        </w:rPr>
        <w:t>2</w:t>
      </w:r>
      <w:r w:rsidR="002A1362" w:rsidRPr="002A1362">
        <w:rPr>
          <w:rFonts w:ascii="Helvetica" w:eastAsia="MS Mincho" w:hAnsi="Helvetica" w:cs="Helvetica"/>
          <w:color w:val="000000"/>
          <w:sz w:val="16"/>
          <w:szCs w:val="16"/>
        </w:rPr>
        <w:t xml:space="preserve"> </w:t>
      </w:r>
      <w:r w:rsidR="002A1362" w:rsidRPr="0099048C">
        <w:rPr>
          <w:rFonts w:ascii="Helvetica" w:eastAsia="MS Mincho" w:hAnsi="Helvetica" w:cs="Helvetica"/>
          <w:color w:val="000000"/>
          <w:sz w:val="16"/>
          <w:szCs w:val="16"/>
        </w:rPr>
        <w:t>Department</w:t>
      </w:r>
      <w:r w:rsidR="002A1362">
        <w:rPr>
          <w:rFonts w:ascii="Helvetica" w:eastAsia="MS Mincho" w:hAnsi="Helvetica" w:cs="Helvetica"/>
          <w:color w:val="000000"/>
          <w:sz w:val="16"/>
          <w:szCs w:val="16"/>
        </w:rPr>
        <w:t xml:space="preserve"> of Chemistry, Tsinghua U</w:t>
      </w:r>
      <w:r w:rsidR="002A1362" w:rsidRPr="0099048C">
        <w:rPr>
          <w:rFonts w:ascii="Helvetica" w:eastAsia="MS Mincho" w:hAnsi="Helvetica" w:cs="Helvetica"/>
          <w:color w:val="000000"/>
          <w:sz w:val="16"/>
          <w:szCs w:val="16"/>
        </w:rPr>
        <w:t xml:space="preserve">niversity, </w:t>
      </w:r>
      <w:r w:rsidR="002A1362">
        <w:rPr>
          <w:rFonts w:ascii="Helvetica" w:eastAsia="MS Mincho" w:hAnsi="Helvetica" w:cs="Helvetica"/>
          <w:color w:val="000000"/>
          <w:sz w:val="16"/>
          <w:szCs w:val="16"/>
        </w:rPr>
        <w:t>Beijing, China</w:t>
      </w:r>
    </w:p>
    <w:p w14:paraId="1DD11659" w14:textId="20F13E3F" w:rsidR="00840346" w:rsidRPr="0099048C" w:rsidRDefault="003D06B1" w:rsidP="00183BDE">
      <w:pPr>
        <w:spacing w:after="0" w:line="240" w:lineRule="auto"/>
        <w:ind w:right="-3326"/>
        <w:rPr>
          <w:rFonts w:ascii="Helvetica" w:eastAsia="MS Mincho" w:hAnsi="Helvetica" w:cs="Helvetica"/>
          <w:color w:val="000000"/>
          <w:sz w:val="16"/>
          <w:szCs w:val="16"/>
        </w:rPr>
      </w:pPr>
      <w:r>
        <w:rPr>
          <w:rFonts w:ascii="Helvetica" w:eastAsia="MS Mincho" w:hAnsi="Helvetica" w:cs="Helvetica"/>
          <w:color w:val="000000"/>
          <w:sz w:val="16"/>
          <w:szCs w:val="16"/>
          <w:vertAlign w:val="superscript"/>
        </w:rPr>
        <w:t>3</w:t>
      </w:r>
      <w:r>
        <w:rPr>
          <w:rFonts w:ascii="Helvetica" w:eastAsia="MS Mincho" w:hAnsi="Helvetica" w:cs="Helvetica"/>
          <w:color w:val="000000"/>
          <w:sz w:val="16"/>
          <w:szCs w:val="16"/>
        </w:rPr>
        <w:t xml:space="preserve"> Both authors share the same contribution</w:t>
      </w:r>
    </w:p>
    <w:p w14:paraId="3AFA91D6" w14:textId="065028F9" w:rsidR="00183BDE" w:rsidRPr="0099048C" w:rsidRDefault="00840346" w:rsidP="00183BDE">
      <w:pPr>
        <w:spacing w:after="0" w:line="240" w:lineRule="auto"/>
        <w:ind w:right="-3326"/>
        <w:rPr>
          <w:rFonts w:ascii="Helvetica" w:eastAsia="MS Mincho" w:hAnsi="Helvetica" w:cs="Helvetica"/>
          <w:color w:val="000000"/>
          <w:sz w:val="16"/>
          <w:szCs w:val="16"/>
        </w:rPr>
      </w:pPr>
      <w:r>
        <w:rPr>
          <w:rFonts w:ascii="Helvetica" w:eastAsia="MS Mincho" w:hAnsi="Helvetica" w:cs="Helvetica"/>
          <w:color w:val="000000"/>
          <w:sz w:val="16"/>
          <w:szCs w:val="16"/>
          <w:vertAlign w:val="superscript"/>
        </w:rPr>
        <w:t>4</w:t>
      </w:r>
      <w:r w:rsidR="00D1464A">
        <w:rPr>
          <w:rFonts w:ascii="Helvetica" w:eastAsia="MS Mincho" w:hAnsi="Helvetica" w:cs="Helvetica"/>
          <w:color w:val="000000"/>
          <w:sz w:val="16"/>
          <w:szCs w:val="16"/>
        </w:rPr>
        <w:t xml:space="preserve"> L</w:t>
      </w:r>
      <w:r w:rsidR="004B4E1E" w:rsidRPr="0099048C">
        <w:rPr>
          <w:rFonts w:ascii="Helvetica" w:eastAsia="MS Mincho" w:hAnsi="Helvetica" w:cs="Helvetica"/>
          <w:color w:val="000000"/>
          <w:sz w:val="16"/>
          <w:szCs w:val="16"/>
        </w:rPr>
        <w:t xml:space="preserve">ead </w:t>
      </w:r>
      <w:r w:rsidR="00183BDE" w:rsidRPr="0099048C">
        <w:rPr>
          <w:rFonts w:ascii="Helvetica" w:eastAsia="MS Mincho" w:hAnsi="Helvetica" w:cs="Helvetica"/>
          <w:color w:val="000000"/>
          <w:sz w:val="16"/>
          <w:szCs w:val="16"/>
        </w:rPr>
        <w:t>Contact</w:t>
      </w:r>
    </w:p>
    <w:p w14:paraId="39B9985B" w14:textId="26447147" w:rsidR="00183BDE" w:rsidRPr="00440B45" w:rsidRDefault="00183BDE" w:rsidP="00183BDE">
      <w:pPr>
        <w:spacing w:after="0" w:line="240" w:lineRule="auto"/>
        <w:ind w:right="-3326"/>
        <w:rPr>
          <w:rFonts w:ascii="Helvetica" w:eastAsia="MS Mincho" w:hAnsi="Helvetica" w:cs="Helvetica"/>
          <w:b/>
          <w:color w:val="000000"/>
          <w:sz w:val="16"/>
          <w:szCs w:val="16"/>
        </w:rPr>
      </w:pPr>
      <w:r w:rsidRPr="0099048C">
        <w:rPr>
          <w:rFonts w:ascii="Helvetica" w:eastAsia="MS Mincho" w:hAnsi="Helvetica" w:cs="Helvetica"/>
          <w:color w:val="000000"/>
          <w:sz w:val="16"/>
          <w:szCs w:val="16"/>
        </w:rPr>
        <w:t>*Correspondence:</w:t>
      </w:r>
      <w:r w:rsidRPr="0099048C">
        <w:rPr>
          <w:rFonts w:ascii="Helvetica" w:eastAsia="MS Mincho" w:hAnsi="Helvetica" w:cs="Helvetica"/>
          <w:color w:val="0086BF"/>
          <w:sz w:val="16"/>
          <w:szCs w:val="16"/>
        </w:rPr>
        <w:t xml:space="preserve"> </w:t>
      </w:r>
      <w:hyperlink r:id="rId8" w:history="1">
        <w:r w:rsidR="00440B45" w:rsidRPr="001459AF">
          <w:rPr>
            <w:rStyle w:val="a9"/>
            <w:rFonts w:ascii="Helvetica" w:eastAsia="MS Mincho" w:hAnsi="Helvetica" w:cs="Helvetica"/>
            <w:sz w:val="16"/>
            <w:szCs w:val="16"/>
          </w:rPr>
          <w:t>yuanjy@tsinghua.edu.cn</w:t>
        </w:r>
      </w:hyperlink>
    </w:p>
    <w:p w14:paraId="2016BE31" w14:textId="6C41DDED" w:rsidR="00183BDE" w:rsidRPr="0099048C" w:rsidRDefault="00183BDE" w:rsidP="00183BDE">
      <w:pPr>
        <w:spacing w:after="0" w:line="240" w:lineRule="auto"/>
        <w:ind w:right="-3326"/>
        <w:rPr>
          <w:rFonts w:ascii="Helvetica" w:eastAsia="MS Mincho" w:hAnsi="Helvetica" w:cs="Helvetica"/>
          <w:color w:val="0086BF"/>
          <w:sz w:val="16"/>
          <w:szCs w:val="16"/>
        </w:rPr>
      </w:pPr>
      <w:r w:rsidRPr="0099048C">
        <w:rPr>
          <w:rFonts w:ascii="Helvetica" w:eastAsia="MS Mincho" w:hAnsi="Helvetica" w:cs="Helvetica"/>
          <w:color w:val="000000"/>
          <w:sz w:val="16"/>
          <w:szCs w:val="16"/>
        </w:rPr>
        <w:t xml:space="preserve">**Correspondence: </w:t>
      </w:r>
      <w:hyperlink r:id="rId9" w:history="1">
        <w:r w:rsidR="00440B45" w:rsidRPr="001459AF">
          <w:rPr>
            <w:rStyle w:val="a9"/>
            <w:rFonts w:ascii="Helvetica" w:eastAsia="MS Mincho" w:hAnsi="Helvetica" w:cs="Helvetica"/>
            <w:sz w:val="16"/>
            <w:szCs w:val="16"/>
          </w:rPr>
          <w:t>zcs@mail.tsinghua.edu.cn</w:t>
        </w:r>
      </w:hyperlink>
    </w:p>
    <w:p w14:paraId="238B1D31" w14:textId="77777777" w:rsidR="00183BDE" w:rsidRPr="0099048C" w:rsidRDefault="00183BDE" w:rsidP="00183BDE">
      <w:pPr>
        <w:spacing w:after="0" w:line="240" w:lineRule="auto"/>
        <w:ind w:right="72"/>
        <w:rPr>
          <w:rFonts w:ascii="Helvetica" w:eastAsia="MS Mincho" w:hAnsi="Helvetica" w:cs="Helvetica"/>
          <w:color w:val="0086BF"/>
          <w:sz w:val="17"/>
          <w:szCs w:val="17"/>
        </w:rPr>
      </w:pPr>
    </w:p>
    <w:p w14:paraId="2AEBADE7" w14:textId="77777777" w:rsidR="00183BDE" w:rsidRPr="0099048C" w:rsidRDefault="00183BDE" w:rsidP="00183BDE">
      <w:pPr>
        <w:spacing w:before="240" w:after="240" w:line="240" w:lineRule="auto"/>
        <w:contextualSpacing/>
        <w:rPr>
          <w:rFonts w:ascii="Helvetica" w:eastAsia="MS Mincho" w:hAnsi="Helvetica" w:cs="Helvetica"/>
          <w:b/>
          <w:color w:val="AB4C4C"/>
          <w:sz w:val="17"/>
          <w:szCs w:val="17"/>
        </w:rPr>
      </w:pPr>
      <w:r w:rsidRPr="0099048C">
        <w:rPr>
          <w:rFonts w:ascii="Helvetica" w:eastAsia="MS Mincho" w:hAnsi="Helvetica" w:cs="Helvetica"/>
          <w:b/>
          <w:color w:val="AB4C4C"/>
          <w:sz w:val="17"/>
          <w:szCs w:val="17"/>
        </w:rPr>
        <w:t>SUMMARY</w:t>
      </w:r>
    </w:p>
    <w:p w14:paraId="4B4EDA3A" w14:textId="0A9C7EEE" w:rsidR="00183BDE" w:rsidRPr="003676DF" w:rsidRDefault="003676DF" w:rsidP="003676DF">
      <w:pPr>
        <w:spacing w:after="0" w:line="240" w:lineRule="auto"/>
        <w:contextualSpacing/>
        <w:rPr>
          <w:rFonts w:ascii="Helvetica" w:eastAsia="MS Mincho" w:hAnsi="Helvetica" w:cs="Helvetica"/>
          <w:bCs/>
          <w:color w:val="0086BF"/>
          <w:sz w:val="17"/>
          <w:szCs w:val="17"/>
        </w:rPr>
      </w:pPr>
      <w:r w:rsidRPr="003676DF">
        <w:rPr>
          <w:rFonts w:ascii="Helvetica" w:eastAsia="MS Mincho" w:hAnsi="Helvetica" w:cs="Helvetica"/>
          <w:bCs/>
          <w:color w:val="0086BF"/>
          <w:sz w:val="17"/>
          <w:szCs w:val="17"/>
        </w:rPr>
        <w:t>Prediction of material property is a key problem because of its significance to material</w:t>
      </w:r>
      <w:r>
        <w:rPr>
          <w:rFonts w:ascii="Helvetica" w:eastAsia="MS Mincho" w:hAnsi="Helvetica" w:cs="Helvetica"/>
          <w:bCs/>
          <w:color w:val="0086BF"/>
          <w:sz w:val="17"/>
          <w:szCs w:val="17"/>
        </w:rPr>
        <w:t xml:space="preserve"> </w:t>
      </w:r>
      <w:r w:rsidRPr="003676DF">
        <w:rPr>
          <w:rFonts w:ascii="Helvetica" w:eastAsia="MS Mincho" w:hAnsi="Helvetica" w:cs="Helvetica"/>
          <w:bCs/>
          <w:color w:val="0086BF"/>
          <w:sz w:val="17"/>
          <w:szCs w:val="17"/>
        </w:rPr>
        <w:t>design and screening. We present a brand-new and general machine learning method to material</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property prediction. As a representative example, polymer compatibility is chosen to</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demonstrate the effectiveness of our method. Specifically, we mine data from related literature to</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build a specific database and give a prediction based on the basic structures of blending polymers</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and, as auxiliary, the blending composition. Our model obtains at least 75% accuracy on the dataset</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consisting of thousands of entries. We demonstrate that the relationship between structure and</w:t>
      </w:r>
      <w:r>
        <w:rPr>
          <w:rFonts w:ascii="Helvetica" w:hAnsi="Helvetica" w:cs="Helvetica" w:hint="eastAsia"/>
          <w:bCs/>
          <w:color w:val="0086BF"/>
          <w:sz w:val="17"/>
          <w:szCs w:val="17"/>
          <w:lang w:eastAsia="zh-CN"/>
        </w:rPr>
        <w:t xml:space="preserve"> </w:t>
      </w:r>
      <w:r w:rsidRPr="003676DF">
        <w:rPr>
          <w:rFonts w:ascii="Helvetica" w:eastAsia="MS Mincho" w:hAnsi="Helvetica" w:cs="Helvetica"/>
          <w:bCs/>
          <w:color w:val="0086BF"/>
          <w:sz w:val="17"/>
          <w:szCs w:val="17"/>
        </w:rPr>
        <w:t>properties can be learned and simulated by machine learning method</w:t>
      </w:r>
      <w:r>
        <w:rPr>
          <w:rFonts w:asciiTheme="minorEastAsia" w:hAnsiTheme="minorEastAsia" w:cs="Helvetica" w:hint="eastAsia"/>
          <w:bCs/>
          <w:color w:val="0086BF"/>
          <w:sz w:val="17"/>
          <w:szCs w:val="17"/>
          <w:lang w:eastAsia="zh-CN"/>
        </w:rPr>
        <w:t>.</w:t>
      </w:r>
    </w:p>
    <w:p w14:paraId="58B8990E" w14:textId="4472C606" w:rsidR="00183BDE" w:rsidRDefault="003676DF" w:rsidP="00183BDE">
      <w:pPr>
        <w:spacing w:after="0" w:line="240" w:lineRule="auto"/>
        <w:contextualSpacing/>
        <w:jc w:val="both"/>
        <w:rPr>
          <w:rFonts w:ascii="Helvetica" w:hAnsi="Helvetica" w:cs="Helvetica"/>
          <w:sz w:val="17"/>
          <w:szCs w:val="17"/>
          <w:lang w:eastAsia="zh-CN"/>
        </w:rPr>
      </w:pPr>
      <w:r>
        <w:rPr>
          <w:rFonts w:ascii="Helvetica" w:eastAsia="MS Mincho" w:hAnsi="Helvetica" w:cs="Helvetica"/>
          <w:sz w:val="17"/>
          <w:szCs w:val="17"/>
        </w:rPr>
        <w:t>Keywords:</w:t>
      </w:r>
      <w:r>
        <w:rPr>
          <w:rFonts w:ascii="Helvetica" w:hAnsi="Helvetica" w:cs="Helvetica" w:hint="eastAsia"/>
          <w:sz w:val="17"/>
          <w:szCs w:val="17"/>
          <w:lang w:eastAsia="zh-CN"/>
        </w:rPr>
        <w:t xml:space="preserve"> </w:t>
      </w:r>
      <w:r w:rsidR="00D75A78">
        <w:rPr>
          <w:rFonts w:ascii="Helvetica" w:hAnsi="Helvetica" w:cs="Helvetica"/>
          <w:sz w:val="17"/>
          <w:szCs w:val="17"/>
          <w:lang w:eastAsia="zh-CN"/>
        </w:rPr>
        <w:t>Machine Learning,</w:t>
      </w:r>
      <w:r w:rsidR="00D75A78">
        <w:rPr>
          <w:rFonts w:ascii="Helvetica" w:hAnsi="Helvetica" w:cs="Helvetica" w:hint="eastAsia"/>
          <w:sz w:val="17"/>
          <w:szCs w:val="17"/>
          <w:lang w:eastAsia="zh-CN"/>
        </w:rPr>
        <w:t xml:space="preserve"> M</w:t>
      </w:r>
      <w:r w:rsidR="00D75A78">
        <w:rPr>
          <w:rFonts w:ascii="Helvetica" w:hAnsi="Helvetica" w:cs="Helvetica"/>
          <w:sz w:val="17"/>
          <w:szCs w:val="17"/>
          <w:lang w:eastAsia="zh-CN"/>
        </w:rPr>
        <w:t xml:space="preserve">aterial Property Prediction, </w:t>
      </w:r>
      <w:r>
        <w:rPr>
          <w:rFonts w:ascii="Helvetica" w:hAnsi="Helvetica" w:cs="Helvetica"/>
          <w:sz w:val="17"/>
          <w:szCs w:val="17"/>
          <w:lang w:eastAsia="zh-CN"/>
        </w:rPr>
        <w:t>Polymer Compatibility</w:t>
      </w:r>
      <w:r w:rsidR="00D75A78">
        <w:rPr>
          <w:rFonts w:ascii="Helvetica" w:hAnsi="Helvetica" w:cs="Helvetica"/>
          <w:sz w:val="17"/>
          <w:szCs w:val="17"/>
          <w:lang w:eastAsia="zh-CN"/>
        </w:rPr>
        <w:t>.</w:t>
      </w:r>
    </w:p>
    <w:p w14:paraId="0D19AC04" w14:textId="77777777" w:rsidR="003676DF" w:rsidRPr="003676DF" w:rsidRDefault="003676DF" w:rsidP="00183BDE">
      <w:pPr>
        <w:spacing w:after="0" w:line="240" w:lineRule="auto"/>
        <w:contextualSpacing/>
        <w:jc w:val="both"/>
        <w:rPr>
          <w:rFonts w:ascii="Helvetica" w:hAnsi="Helvetica" w:cs="Helvetica"/>
          <w:sz w:val="17"/>
          <w:szCs w:val="17"/>
          <w:lang w:eastAsia="zh-CN"/>
        </w:rPr>
      </w:pPr>
    </w:p>
    <w:p w14:paraId="784C4A17" w14:textId="77777777" w:rsidR="00183BDE" w:rsidRPr="0099048C" w:rsidRDefault="00183BDE" w:rsidP="00183BDE">
      <w:pPr>
        <w:spacing w:after="240" w:line="240" w:lineRule="auto"/>
        <w:contextualSpacing/>
        <w:jc w:val="both"/>
        <w:rPr>
          <w:rFonts w:ascii="Helvetica" w:eastAsia="MS Mincho" w:hAnsi="Helvetica" w:cs="Helvetica"/>
          <w:b/>
          <w:color w:val="0086BF"/>
          <w:sz w:val="17"/>
          <w:szCs w:val="17"/>
        </w:rPr>
      </w:pPr>
      <w:r w:rsidRPr="0099048C">
        <w:rPr>
          <w:rFonts w:ascii="Helvetica" w:eastAsia="MS Mincho" w:hAnsi="Helvetica" w:cs="Helvetica"/>
          <w:b/>
          <w:color w:val="AB4C4C"/>
          <w:sz w:val="17"/>
          <w:szCs w:val="17"/>
        </w:rPr>
        <w:t>INTRODUCTION</w:t>
      </w:r>
    </w:p>
    <w:p w14:paraId="7DF96F91" w14:textId="31D39285" w:rsidR="003676DF" w:rsidRPr="00DF2D5C" w:rsidRDefault="003676DF" w:rsidP="00DF2D5C">
      <w:pPr>
        <w:spacing w:before="240" w:after="240" w:line="240" w:lineRule="auto"/>
        <w:contextualSpacing/>
        <w:jc w:val="both"/>
        <w:rPr>
          <w:rFonts w:ascii="Helvetica" w:eastAsia="MS Mincho" w:hAnsi="Helvetica" w:cs="Helvetica"/>
          <w:sz w:val="17"/>
          <w:szCs w:val="17"/>
        </w:rPr>
      </w:pPr>
      <w:r w:rsidRPr="002E176C">
        <w:rPr>
          <w:rFonts w:ascii="Helvetica" w:eastAsia="MS Mincho" w:hAnsi="Helvetica" w:cs="Helvetica"/>
          <w:sz w:val="17"/>
          <w:szCs w:val="17"/>
        </w:rPr>
        <w:t xml:space="preserve">Prediction of material property is highly significant </w:t>
      </w:r>
      <w:r w:rsidR="002E176C">
        <w:rPr>
          <w:rFonts w:ascii="Helvetica" w:eastAsia="MS Mincho" w:hAnsi="Helvetica" w:cs="Helvetica"/>
          <w:sz w:val="17"/>
          <w:szCs w:val="17"/>
        </w:rPr>
        <w:t>for discovering</w:t>
      </w:r>
      <w:r w:rsidRPr="002E176C">
        <w:rPr>
          <w:rFonts w:ascii="Helvetica" w:eastAsia="MS Mincho" w:hAnsi="Helvetica" w:cs="Helvetica"/>
          <w:sz w:val="17"/>
          <w:szCs w:val="17"/>
        </w:rPr>
        <w:t xml:space="preserve"> new</w:t>
      </w:r>
      <w:r w:rsidRPr="002E176C">
        <w:rPr>
          <w:rFonts w:ascii="Helvetica" w:hAnsi="Helvetica" w:cs="Helvetica"/>
          <w:sz w:val="17"/>
          <w:szCs w:val="17"/>
          <w:lang w:eastAsia="zh-CN"/>
        </w:rPr>
        <w:t xml:space="preserve"> </w:t>
      </w:r>
      <w:r w:rsidRPr="002E176C">
        <w:rPr>
          <w:rFonts w:ascii="Helvetica" w:eastAsia="MS Mincho" w:hAnsi="Helvetica" w:cs="Helvetica"/>
          <w:sz w:val="17"/>
          <w:szCs w:val="17"/>
        </w:rPr>
        <w:t xml:space="preserve">materials. </w:t>
      </w:r>
      <w:r w:rsidR="00036B5E">
        <w:rPr>
          <w:rFonts w:ascii="Helvetica" w:eastAsia="MS Mincho" w:hAnsi="Helvetica" w:cs="Helvetica"/>
          <w:sz w:val="17"/>
          <w:szCs w:val="17"/>
        </w:rPr>
        <w:t>T</w:t>
      </w:r>
      <w:r w:rsidR="00DF2D5C">
        <w:rPr>
          <w:rFonts w:ascii="Helvetica" w:eastAsia="MS Mincho" w:hAnsi="Helvetica" w:cs="Helvetica"/>
          <w:sz w:val="17"/>
          <w:szCs w:val="17"/>
        </w:rPr>
        <w:t xml:space="preserve">raditional </w:t>
      </w:r>
      <w:r w:rsidR="00DF2D5C" w:rsidRPr="00DF2D5C">
        <w:rPr>
          <w:rFonts w:ascii="Helvetica" w:eastAsia="MS Mincho" w:hAnsi="Helvetica" w:cs="Helvetica"/>
          <w:sz w:val="17"/>
          <w:szCs w:val="17"/>
        </w:rPr>
        <w:t>empirical trial and error method</w:t>
      </w:r>
      <w:r w:rsidRPr="002E176C">
        <w:rPr>
          <w:rFonts w:ascii="Helvetica" w:eastAsia="MS Mincho" w:hAnsi="Helvetica" w:cs="Helvetica"/>
          <w:sz w:val="17"/>
          <w:szCs w:val="17"/>
        </w:rPr>
        <w:t xml:space="preserve"> is generally</w:t>
      </w:r>
      <w:r w:rsidR="00DF2D5C">
        <w:rPr>
          <w:rFonts w:ascii="Helvetica" w:eastAsia="MS Mincho" w:hAnsi="Helvetica" w:cs="Helvetica"/>
          <w:sz w:val="17"/>
          <w:szCs w:val="17"/>
        </w:rPr>
        <w:t xml:space="preserve"> high</w:t>
      </w:r>
      <w:r w:rsidRPr="002E176C">
        <w:rPr>
          <w:rFonts w:ascii="Helvetica" w:eastAsia="MS Mincho" w:hAnsi="Helvetica" w:cs="Helvetica"/>
          <w:sz w:val="17"/>
          <w:szCs w:val="17"/>
        </w:rPr>
        <w:t xml:space="preserve"> time and labor consuming, considering the nearly infinite material structures and</w:t>
      </w:r>
      <w:r w:rsidRPr="002E176C">
        <w:rPr>
          <w:rFonts w:ascii="Helvetica" w:hAnsi="Helvetica" w:cs="Helvetica"/>
          <w:sz w:val="17"/>
          <w:szCs w:val="17"/>
          <w:lang w:eastAsia="zh-CN"/>
        </w:rPr>
        <w:t xml:space="preserve"> </w:t>
      </w:r>
      <w:r w:rsidRPr="002E176C">
        <w:rPr>
          <w:rFonts w:ascii="Helvetica" w:eastAsia="MS Mincho" w:hAnsi="Helvetica" w:cs="Helvetica"/>
          <w:sz w:val="17"/>
          <w:szCs w:val="17"/>
        </w:rPr>
        <w:t>the required expertise</w:t>
      </w:r>
      <w:r w:rsidR="00F75C6D">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_Ref95503158 \r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w:t>
      </w:r>
      <w:r w:rsidR="001D1F6A">
        <w:rPr>
          <w:rFonts w:ascii="Helvetica" w:eastAsia="MS Mincho" w:hAnsi="Helvetica" w:cs="Helvetica"/>
          <w:sz w:val="17"/>
          <w:szCs w:val="17"/>
        </w:rPr>
        <w:fldChar w:fldCharType="end"/>
      </w:r>
      <w:r w:rsidR="00F75C6D">
        <w:rPr>
          <w:rFonts w:ascii="Helvetica" w:eastAsia="MS Mincho" w:hAnsi="Helvetica" w:cs="Helvetica"/>
          <w:sz w:val="17"/>
          <w:szCs w:val="17"/>
        </w:rPr>
        <w:t>]</w:t>
      </w:r>
      <w:r w:rsidRPr="002E176C">
        <w:rPr>
          <w:rFonts w:ascii="Helvetica" w:eastAsia="MS Mincho" w:hAnsi="Helvetica" w:cs="Helvetica"/>
          <w:sz w:val="17"/>
          <w:szCs w:val="17"/>
        </w:rPr>
        <w:t>.</w:t>
      </w:r>
      <w:r w:rsidR="00B413DE">
        <w:rPr>
          <w:rFonts w:ascii="Helvetica" w:eastAsia="MS Mincho" w:hAnsi="Helvetica" w:cs="Helvetica"/>
          <w:sz w:val="17"/>
          <w:szCs w:val="17"/>
        </w:rPr>
        <w:t xml:space="preserve"> </w:t>
      </w:r>
      <w:r w:rsidR="005D309E">
        <w:rPr>
          <w:rFonts w:ascii="Helvetica" w:eastAsia="MS Mincho" w:hAnsi="Helvetica" w:cs="Helvetica"/>
          <w:sz w:val="17"/>
          <w:szCs w:val="17"/>
        </w:rPr>
        <w:t>D</w:t>
      </w:r>
      <w:r w:rsidR="00DF2D5C">
        <w:rPr>
          <w:rFonts w:ascii="Helvetica" w:eastAsia="MS Mincho" w:hAnsi="Helvetica" w:cs="Helvetica"/>
          <w:sz w:val="17"/>
          <w:szCs w:val="17"/>
        </w:rPr>
        <w:t>e</w:t>
      </w:r>
      <w:r w:rsidR="00DF2D5C" w:rsidRPr="00DF2D5C">
        <w:rPr>
          <w:rFonts w:ascii="Helvetica" w:eastAsia="MS Mincho" w:hAnsi="Helvetica" w:cs="Helvetica"/>
          <w:sz w:val="17"/>
          <w:szCs w:val="17"/>
        </w:rPr>
        <w:t>nsity functional theory</w:t>
      </w:r>
      <w:r w:rsidR="005D309E">
        <w:rPr>
          <w:rFonts w:ascii="Helvetica" w:hAnsi="Helvetica" w:cs="Helvetica" w:hint="eastAsia"/>
          <w:sz w:val="17"/>
          <w:szCs w:val="17"/>
          <w:lang w:eastAsia="zh-CN"/>
        </w:rPr>
        <w:t xml:space="preserve"> </w:t>
      </w:r>
      <w:r w:rsidR="00DF2D5C" w:rsidRPr="00DF2D5C">
        <w:rPr>
          <w:rFonts w:ascii="Helvetica" w:eastAsia="MS Mincho" w:hAnsi="Helvetica" w:cs="Helvetica"/>
          <w:sz w:val="17"/>
          <w:szCs w:val="17"/>
        </w:rPr>
        <w:t>(DFT)-based method</w:t>
      </w:r>
      <w:r w:rsidR="005D309E">
        <w:rPr>
          <w:rFonts w:ascii="Helvetica" w:eastAsia="MS Mincho" w:hAnsi="Helvetica" w:cs="Helvetica"/>
          <w:sz w:val="17"/>
          <w:szCs w:val="17"/>
        </w:rPr>
        <w:t xml:space="preserve"> and molecular dynamitic simulation </w:t>
      </w:r>
      <w:r w:rsidR="00036B5E" w:rsidRPr="00036B5E">
        <w:rPr>
          <w:rFonts w:ascii="Helvetica" w:eastAsia="MS Mincho" w:hAnsi="Helvetica" w:cs="Helvetica"/>
          <w:sz w:val="17"/>
          <w:szCs w:val="17"/>
        </w:rPr>
        <w:t>provides a new paradigm for studying the properties of materials</w:t>
      </w:r>
      <w:r w:rsidR="008F7E0F">
        <w:rPr>
          <w:rFonts w:ascii="Helvetica" w:eastAsia="MS Mincho" w:hAnsi="Helvetica" w:cs="Helvetica"/>
          <w:sz w:val="17"/>
          <w:szCs w:val="17"/>
        </w:rPr>
        <w:t>.</w:t>
      </w:r>
      <w:r w:rsidR="008F7E0F" w:rsidRPr="008F7E0F">
        <w:t xml:space="preserve"> </w:t>
      </w:r>
      <w:r w:rsidR="008F7E0F">
        <w:rPr>
          <w:rFonts w:ascii="Helvetica" w:eastAsia="MS Mincho" w:hAnsi="Helvetica" w:cs="Helvetica"/>
          <w:sz w:val="17"/>
          <w:szCs w:val="17"/>
        </w:rPr>
        <w:t>DFT is successfully applied to</w:t>
      </w:r>
      <w:r w:rsidR="008F7E0F" w:rsidRPr="008F7E0F">
        <w:t xml:space="preserve"> </w:t>
      </w:r>
      <w:r w:rsidR="008F7E0F" w:rsidRPr="008F7E0F">
        <w:rPr>
          <w:rFonts w:ascii="Helvetica" w:eastAsia="MS Mincho" w:hAnsi="Helvetica" w:cs="Helvetica"/>
          <w:sz w:val="17"/>
          <w:szCs w:val="17"/>
        </w:rPr>
        <w:t>prediction of complex system behavior at an atomic scale</w:t>
      </w:r>
      <w:r w:rsidR="008F7E0F">
        <w:rPr>
          <w:rFonts w:ascii="Helvetica" w:eastAsia="MS Mincho" w:hAnsi="Helvetica" w:cs="Helvetica"/>
          <w:sz w:val="17"/>
          <w:szCs w:val="17"/>
        </w:rPr>
        <w:t xml:space="preserve"> and m</w:t>
      </w:r>
      <w:r w:rsidR="008F7E0F" w:rsidRPr="008F7E0F">
        <w:rPr>
          <w:rFonts w:ascii="Helvetica" w:eastAsia="MS Mincho" w:hAnsi="Helvetica" w:cs="Helvetica"/>
          <w:sz w:val="17"/>
          <w:szCs w:val="17"/>
        </w:rPr>
        <w:t>olecular</w:t>
      </w:r>
      <w:r w:rsidR="008F7E0F">
        <w:rPr>
          <w:rFonts w:ascii="Helvetica" w:eastAsia="MS Mincho" w:hAnsi="Helvetica" w:cs="Helvetica"/>
          <w:sz w:val="17"/>
          <w:szCs w:val="17"/>
        </w:rPr>
        <w:t xml:space="preserve"> dynamitic</w:t>
      </w:r>
      <w:r w:rsidR="008F7E0F" w:rsidRPr="008F7E0F">
        <w:rPr>
          <w:rFonts w:ascii="Helvetica" w:eastAsia="MS Mincho" w:hAnsi="Helvetica" w:cs="Helvetica"/>
          <w:sz w:val="17"/>
          <w:szCs w:val="17"/>
        </w:rPr>
        <w:t xml:space="preserve"> simulation help</w:t>
      </w:r>
      <w:r w:rsidR="008F7E0F">
        <w:rPr>
          <w:rFonts w:ascii="Helvetica" w:eastAsia="MS Mincho" w:hAnsi="Helvetica" w:cs="Helvetica"/>
          <w:sz w:val="17"/>
          <w:szCs w:val="17"/>
        </w:rPr>
        <w:t>s to</w:t>
      </w:r>
      <w:r w:rsidR="008F7E0F" w:rsidRPr="008F7E0F">
        <w:rPr>
          <w:rFonts w:ascii="Helvetica" w:eastAsia="MS Mincho" w:hAnsi="Helvetica" w:cs="Helvetica"/>
          <w:sz w:val="17"/>
          <w:szCs w:val="17"/>
        </w:rPr>
        <w:t xml:space="preserve"> predict </w:t>
      </w:r>
      <w:r w:rsidR="008F7E0F">
        <w:rPr>
          <w:rFonts w:ascii="Helvetica" w:eastAsia="MS Mincho" w:hAnsi="Helvetica" w:cs="Helvetica"/>
          <w:sz w:val="17"/>
          <w:szCs w:val="17"/>
        </w:rPr>
        <w:t>material</w:t>
      </w:r>
      <w:r w:rsidR="008F7E0F" w:rsidRPr="008F7E0F">
        <w:rPr>
          <w:rFonts w:ascii="Helvetica" w:eastAsia="MS Mincho" w:hAnsi="Helvetica" w:cs="Helvetica"/>
          <w:sz w:val="17"/>
          <w:szCs w:val="17"/>
        </w:rPr>
        <w:t xml:space="preserve"> properties of structure</w:t>
      </w:r>
      <w:r w:rsidR="008F7E0F">
        <w:rPr>
          <w:rFonts w:ascii="Helvetica" w:eastAsia="MS Mincho" w:hAnsi="Helvetica" w:cs="Helvetica"/>
          <w:sz w:val="17"/>
          <w:szCs w:val="17"/>
        </w:rPr>
        <w:t xml:space="preserve"> and</w:t>
      </w:r>
      <w:r w:rsidR="008F7E0F" w:rsidRPr="008F7E0F">
        <w:rPr>
          <w:rFonts w:ascii="Helvetica" w:eastAsia="MS Mincho" w:hAnsi="Helvetica" w:cs="Helvetica"/>
          <w:sz w:val="17"/>
          <w:szCs w:val="17"/>
        </w:rPr>
        <w:t xml:space="preserve"> thermodynamics</w:t>
      </w:r>
      <w:r w:rsidR="00690EAF">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_Ref95503178 \r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w:t>
      </w:r>
      <w:r w:rsidR="001D1F6A">
        <w:rPr>
          <w:rFonts w:ascii="Helvetica" w:eastAsia="MS Mincho" w:hAnsi="Helvetica" w:cs="Helvetica"/>
          <w:sz w:val="17"/>
          <w:szCs w:val="17"/>
        </w:rPr>
        <w:fldChar w:fldCharType="end"/>
      </w:r>
      <w:r w:rsidR="005037C2">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_Ref95728603 \r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w:t>
      </w:r>
      <w:r w:rsidR="001D1F6A">
        <w:rPr>
          <w:rFonts w:ascii="Helvetica" w:eastAsia="MS Mincho" w:hAnsi="Helvetica" w:cs="Helvetica"/>
          <w:sz w:val="17"/>
          <w:szCs w:val="17"/>
        </w:rPr>
        <w:fldChar w:fldCharType="end"/>
      </w:r>
      <w:r w:rsidR="00690EAF">
        <w:rPr>
          <w:rFonts w:ascii="Helvetica" w:eastAsia="MS Mincho" w:hAnsi="Helvetica" w:cs="Helvetica"/>
          <w:sz w:val="17"/>
          <w:szCs w:val="17"/>
        </w:rPr>
        <w:t>]</w:t>
      </w:r>
      <w:r w:rsidR="008F7E0F" w:rsidRPr="008F7E0F">
        <w:rPr>
          <w:rFonts w:ascii="Helvetica" w:eastAsia="MS Mincho" w:hAnsi="Helvetica" w:cs="Helvetica"/>
          <w:sz w:val="17"/>
          <w:szCs w:val="17"/>
        </w:rPr>
        <w:t>.</w:t>
      </w:r>
      <w:r w:rsidR="00036B5E">
        <w:rPr>
          <w:rFonts w:ascii="Helvetica" w:eastAsia="MS Mincho" w:hAnsi="Helvetica" w:cs="Helvetica"/>
          <w:sz w:val="17"/>
          <w:szCs w:val="17"/>
        </w:rPr>
        <w:t xml:space="preserve"> </w:t>
      </w:r>
      <w:r w:rsidR="0037404D">
        <w:rPr>
          <w:rFonts w:ascii="Helvetica" w:eastAsia="MS Mincho" w:hAnsi="Helvetica" w:cs="Helvetica"/>
          <w:sz w:val="17"/>
          <w:szCs w:val="17"/>
        </w:rPr>
        <w:t>Nevertheless,</w:t>
      </w:r>
      <w:r w:rsidR="00036B5E">
        <w:rPr>
          <w:rFonts w:ascii="Helvetica" w:eastAsia="MS Mincho" w:hAnsi="Helvetica" w:cs="Helvetica"/>
          <w:sz w:val="17"/>
          <w:szCs w:val="17"/>
        </w:rPr>
        <w:t xml:space="preserve"> </w:t>
      </w:r>
      <w:r w:rsidR="00036B5E" w:rsidRPr="00036B5E">
        <w:rPr>
          <w:rFonts w:ascii="Helvetica" w:eastAsia="MS Mincho" w:hAnsi="Helvetica" w:cs="Helvetica"/>
          <w:sz w:val="17"/>
          <w:szCs w:val="17"/>
        </w:rPr>
        <w:t>numerical algorithms and computing resources become the main bottleneck</w:t>
      </w:r>
      <w:r w:rsidR="0037404D">
        <w:rPr>
          <w:rFonts w:ascii="Helvetica" w:eastAsia="MS Mincho" w:hAnsi="Helvetica" w:cs="Helvetica"/>
          <w:sz w:val="17"/>
          <w:szCs w:val="17"/>
        </w:rPr>
        <w:t xml:space="preserve"> when it comes to macroscale and m</w:t>
      </w:r>
      <w:r w:rsidR="0037404D" w:rsidRPr="0037404D">
        <w:rPr>
          <w:rFonts w:ascii="Helvetica" w:eastAsia="MS Mincho" w:hAnsi="Helvetica" w:cs="Helvetica"/>
          <w:sz w:val="17"/>
          <w:szCs w:val="17"/>
        </w:rPr>
        <w:t>ultibody system</w:t>
      </w:r>
      <w:r w:rsidR="0037404D">
        <w:rPr>
          <w:rFonts w:ascii="Helvetica" w:eastAsia="MS Mincho" w:hAnsi="Helvetica" w:cs="Helvetica"/>
          <w:sz w:val="17"/>
          <w:szCs w:val="17"/>
        </w:rPr>
        <w:t>.</w:t>
      </w:r>
    </w:p>
    <w:p w14:paraId="3D0CAF1D" w14:textId="77777777" w:rsidR="003676DF" w:rsidRPr="002E176C" w:rsidRDefault="003676DF" w:rsidP="003676DF">
      <w:pPr>
        <w:spacing w:before="240" w:after="240" w:line="240" w:lineRule="auto"/>
        <w:contextualSpacing/>
        <w:jc w:val="both"/>
        <w:rPr>
          <w:rFonts w:ascii="Helvetica" w:eastAsia="MS Mincho" w:hAnsi="Helvetica" w:cs="Helvetica"/>
          <w:sz w:val="17"/>
          <w:szCs w:val="17"/>
        </w:rPr>
      </w:pPr>
    </w:p>
    <w:p w14:paraId="5406B0C9" w14:textId="7AB45340" w:rsidR="00CD4710" w:rsidRDefault="003676DF" w:rsidP="003676DF">
      <w:pPr>
        <w:spacing w:before="240" w:after="240" w:line="240" w:lineRule="auto"/>
        <w:contextualSpacing/>
        <w:jc w:val="both"/>
        <w:rPr>
          <w:rFonts w:ascii="Helvetica" w:eastAsia="MS Mincho" w:hAnsi="Helvetica" w:cs="Helvetica"/>
          <w:sz w:val="17"/>
          <w:szCs w:val="17"/>
        </w:rPr>
      </w:pPr>
      <w:r w:rsidRPr="002E176C">
        <w:rPr>
          <w:rFonts w:ascii="Helvetica" w:eastAsia="MS Mincho" w:hAnsi="Helvetica" w:cs="Helvetica"/>
          <w:sz w:val="17"/>
          <w:szCs w:val="17"/>
        </w:rPr>
        <w:t xml:space="preserve">Machine </w:t>
      </w:r>
      <w:r w:rsidRPr="00656199">
        <w:rPr>
          <w:rFonts w:ascii="Helvetica" w:eastAsia="MS Mincho" w:hAnsi="Helvetica" w:cs="Helvetica"/>
          <w:sz w:val="17"/>
          <w:szCs w:val="17"/>
        </w:rPr>
        <w:t>Learning (ML)</w:t>
      </w:r>
      <w:r w:rsidR="00FC40AE" w:rsidRPr="00656199">
        <w:rPr>
          <w:rFonts w:ascii="Helvetica" w:eastAsia="MS Mincho" w:hAnsi="Helvetica" w:cs="Helvetica"/>
          <w:sz w:val="17"/>
          <w:szCs w:val="17"/>
        </w:rPr>
        <w:t xml:space="preserve"> which is data</w:t>
      </w:r>
      <w:r w:rsidR="00FC40AE" w:rsidRPr="00656199">
        <w:rPr>
          <w:rFonts w:ascii="Helvetica" w:hAnsi="Helvetica" w:cs="Helvetica"/>
          <w:sz w:val="17"/>
          <w:szCs w:val="17"/>
          <w:lang w:eastAsia="zh-CN"/>
        </w:rPr>
        <w:t>-</w:t>
      </w:r>
      <w:r w:rsidRPr="00656199">
        <w:rPr>
          <w:rFonts w:ascii="Helvetica" w:eastAsia="MS Mincho" w:hAnsi="Helvetica" w:cs="Helvetica"/>
          <w:sz w:val="17"/>
          <w:szCs w:val="17"/>
        </w:rPr>
        <w:t xml:space="preserve">driven </w:t>
      </w:r>
      <w:r w:rsidR="007C3E1A" w:rsidRPr="00656199">
        <w:rPr>
          <w:rFonts w:ascii="Helvetica" w:eastAsia="MS Mincho" w:hAnsi="Helvetica" w:cs="Helvetica"/>
          <w:sz w:val="17"/>
          <w:szCs w:val="17"/>
        </w:rPr>
        <w:t xml:space="preserve">achieves great progress on </w:t>
      </w:r>
      <w:r w:rsidR="00FC40AE" w:rsidRPr="00656199">
        <w:rPr>
          <w:rFonts w:ascii="Helvetica" w:eastAsia="MS Mincho" w:hAnsi="Helvetica" w:cs="Helvetica"/>
          <w:sz w:val="17"/>
          <w:szCs w:val="17"/>
        </w:rPr>
        <w:t xml:space="preserve">various task, such as </w:t>
      </w:r>
      <w:r w:rsidR="007C3E1A" w:rsidRPr="00656199">
        <w:rPr>
          <w:rFonts w:ascii="Helvetica" w:eastAsia="MS Mincho" w:hAnsi="Helvetica" w:cs="Helvetica"/>
          <w:sz w:val="17"/>
          <w:szCs w:val="17"/>
        </w:rPr>
        <w:t>image recognition</w:t>
      </w:r>
      <w:r w:rsidR="00070EB9" w:rsidRPr="00656199">
        <w:rPr>
          <w:rFonts w:ascii="Helvetica" w:hAnsi="Helvetica" w:cs="Helvetica"/>
          <w:sz w:val="17"/>
          <w:szCs w:val="17"/>
          <w:lang w:eastAsia="zh-CN"/>
        </w:rPr>
        <w:t>[</w:t>
      </w:r>
      <w:r w:rsidR="001D1F6A">
        <w:rPr>
          <w:rFonts w:ascii="Helvetica" w:hAnsi="Helvetica" w:cs="Helvetica"/>
          <w:sz w:val="17"/>
          <w:szCs w:val="17"/>
          <w:lang w:eastAsia="zh-CN"/>
        </w:rPr>
        <w:fldChar w:fldCharType="begin"/>
      </w:r>
      <w:r w:rsidR="001D1F6A">
        <w:rPr>
          <w:rFonts w:ascii="Helvetica" w:hAnsi="Helvetica" w:cs="Helvetica"/>
          <w:sz w:val="17"/>
          <w:szCs w:val="17"/>
          <w:lang w:eastAsia="zh-CN"/>
        </w:rPr>
        <w:instrText xml:space="preserve"> REF _Ref95728617 \r \h </w:instrText>
      </w:r>
      <w:r w:rsidR="001D1F6A">
        <w:rPr>
          <w:rFonts w:ascii="Helvetica" w:hAnsi="Helvetica" w:cs="Helvetica"/>
          <w:sz w:val="17"/>
          <w:szCs w:val="17"/>
          <w:lang w:eastAsia="zh-CN"/>
        </w:rPr>
      </w:r>
      <w:r w:rsidR="001D1F6A">
        <w:rPr>
          <w:rFonts w:ascii="Helvetica" w:hAnsi="Helvetica" w:cs="Helvetica"/>
          <w:sz w:val="17"/>
          <w:szCs w:val="17"/>
          <w:lang w:eastAsia="zh-CN"/>
        </w:rPr>
        <w:fldChar w:fldCharType="separate"/>
      </w:r>
      <w:r w:rsidR="001D1F6A">
        <w:rPr>
          <w:rFonts w:ascii="Helvetica" w:hAnsi="Helvetica" w:cs="Helvetica"/>
          <w:sz w:val="17"/>
          <w:szCs w:val="17"/>
          <w:lang w:eastAsia="zh-CN"/>
        </w:rPr>
        <w:t>4</w:t>
      </w:r>
      <w:r w:rsidR="001D1F6A">
        <w:rPr>
          <w:rFonts w:ascii="Helvetica" w:hAnsi="Helvetica" w:cs="Helvetica"/>
          <w:sz w:val="17"/>
          <w:szCs w:val="17"/>
          <w:lang w:eastAsia="zh-CN"/>
        </w:rPr>
        <w:fldChar w:fldCharType="end"/>
      </w:r>
      <w:r w:rsidR="00070EB9" w:rsidRPr="00656199">
        <w:rPr>
          <w:rFonts w:ascii="Helvetica" w:hAnsi="Helvetica" w:cs="Helvetica"/>
          <w:sz w:val="17"/>
          <w:szCs w:val="17"/>
          <w:lang w:eastAsia="zh-CN"/>
        </w:rPr>
        <w:t>,</w:t>
      </w:r>
      <w:r w:rsidR="001D1F6A">
        <w:rPr>
          <w:rFonts w:ascii="Helvetica" w:hAnsi="Helvetica" w:cs="Helvetica"/>
          <w:sz w:val="17"/>
          <w:szCs w:val="17"/>
          <w:lang w:eastAsia="zh-CN"/>
        </w:rPr>
        <w:fldChar w:fldCharType="begin"/>
      </w:r>
      <w:r w:rsidR="001D1F6A">
        <w:rPr>
          <w:rFonts w:ascii="Helvetica" w:hAnsi="Helvetica" w:cs="Helvetica"/>
          <w:sz w:val="17"/>
          <w:szCs w:val="17"/>
          <w:lang w:eastAsia="zh-CN"/>
        </w:rPr>
        <w:instrText xml:space="preserve"> REF _Ref95728642 \r \h </w:instrText>
      </w:r>
      <w:r w:rsidR="001D1F6A">
        <w:rPr>
          <w:rFonts w:ascii="Helvetica" w:hAnsi="Helvetica" w:cs="Helvetica"/>
          <w:sz w:val="17"/>
          <w:szCs w:val="17"/>
          <w:lang w:eastAsia="zh-CN"/>
        </w:rPr>
      </w:r>
      <w:r w:rsidR="001D1F6A">
        <w:rPr>
          <w:rFonts w:ascii="Helvetica" w:hAnsi="Helvetica" w:cs="Helvetica"/>
          <w:sz w:val="17"/>
          <w:szCs w:val="17"/>
          <w:lang w:eastAsia="zh-CN"/>
        </w:rPr>
        <w:fldChar w:fldCharType="separate"/>
      </w:r>
      <w:r w:rsidR="001D1F6A">
        <w:rPr>
          <w:rFonts w:ascii="Helvetica" w:hAnsi="Helvetica" w:cs="Helvetica"/>
          <w:sz w:val="17"/>
          <w:szCs w:val="17"/>
          <w:lang w:eastAsia="zh-CN"/>
        </w:rPr>
        <w:t>5</w:t>
      </w:r>
      <w:r w:rsidR="001D1F6A">
        <w:rPr>
          <w:rFonts w:ascii="Helvetica" w:hAnsi="Helvetica" w:cs="Helvetica"/>
          <w:sz w:val="17"/>
          <w:szCs w:val="17"/>
          <w:lang w:eastAsia="zh-CN"/>
        </w:rPr>
        <w:fldChar w:fldCharType="end"/>
      </w:r>
      <w:r w:rsidR="00070EB9" w:rsidRPr="00656199">
        <w:rPr>
          <w:rFonts w:ascii="Helvetica" w:hAnsi="Helvetica" w:cs="Helvetica"/>
          <w:sz w:val="17"/>
          <w:szCs w:val="17"/>
          <w:lang w:eastAsia="zh-CN"/>
        </w:rPr>
        <w:t>]</w:t>
      </w:r>
      <w:r w:rsidR="007C3E1A" w:rsidRPr="00656199">
        <w:rPr>
          <w:rFonts w:ascii="Helvetica" w:eastAsia="MS Mincho" w:hAnsi="Helvetica" w:cs="Helvetica"/>
          <w:sz w:val="17"/>
          <w:szCs w:val="17"/>
        </w:rPr>
        <w:t xml:space="preserve"> and natural language processing</w:t>
      </w:r>
      <w:r w:rsidR="00FC40AE" w:rsidRPr="00656199">
        <w:rPr>
          <w:rFonts w:ascii="Helvetica" w:hAnsi="Helvetica" w:cs="Helvetica"/>
          <w:sz w:val="17"/>
          <w:szCs w:val="17"/>
          <w:lang w:eastAsia="zh-CN"/>
        </w:rPr>
        <w:t>[</w:t>
      </w:r>
      <w:r w:rsidR="001D1F6A">
        <w:rPr>
          <w:rFonts w:ascii="Helvetica" w:hAnsi="Helvetica" w:cs="Helvetica"/>
          <w:sz w:val="17"/>
          <w:szCs w:val="17"/>
          <w:lang w:eastAsia="zh-CN"/>
        </w:rPr>
        <w:fldChar w:fldCharType="begin"/>
      </w:r>
      <w:r w:rsidR="001D1F6A">
        <w:rPr>
          <w:rFonts w:ascii="Helvetica" w:hAnsi="Helvetica" w:cs="Helvetica"/>
          <w:sz w:val="17"/>
          <w:szCs w:val="17"/>
          <w:lang w:eastAsia="zh-CN"/>
        </w:rPr>
        <w:instrText xml:space="preserve"> REF _Ref95728654 \r \h </w:instrText>
      </w:r>
      <w:r w:rsidR="001D1F6A">
        <w:rPr>
          <w:rFonts w:ascii="Helvetica" w:hAnsi="Helvetica" w:cs="Helvetica"/>
          <w:sz w:val="17"/>
          <w:szCs w:val="17"/>
          <w:lang w:eastAsia="zh-CN"/>
        </w:rPr>
      </w:r>
      <w:r w:rsidR="001D1F6A">
        <w:rPr>
          <w:rFonts w:ascii="Helvetica" w:hAnsi="Helvetica" w:cs="Helvetica"/>
          <w:sz w:val="17"/>
          <w:szCs w:val="17"/>
          <w:lang w:eastAsia="zh-CN"/>
        </w:rPr>
        <w:fldChar w:fldCharType="separate"/>
      </w:r>
      <w:r w:rsidR="001D1F6A">
        <w:rPr>
          <w:rFonts w:ascii="Helvetica" w:hAnsi="Helvetica" w:cs="Helvetica"/>
          <w:sz w:val="17"/>
          <w:szCs w:val="17"/>
          <w:lang w:eastAsia="zh-CN"/>
        </w:rPr>
        <w:t>6</w:t>
      </w:r>
      <w:r w:rsidR="001D1F6A">
        <w:rPr>
          <w:rFonts w:ascii="Helvetica" w:hAnsi="Helvetica" w:cs="Helvetica"/>
          <w:sz w:val="17"/>
          <w:szCs w:val="17"/>
          <w:lang w:eastAsia="zh-CN"/>
        </w:rPr>
        <w:fldChar w:fldCharType="end"/>
      </w:r>
      <w:r w:rsidR="00070EB9" w:rsidRPr="00656199">
        <w:rPr>
          <w:rFonts w:ascii="Helvetica" w:hAnsi="Helvetica" w:cs="Helvetica"/>
          <w:sz w:val="17"/>
          <w:szCs w:val="17"/>
          <w:lang w:eastAsia="zh-CN"/>
        </w:rPr>
        <w:t>,</w:t>
      </w:r>
      <w:r w:rsidR="001D1F6A">
        <w:rPr>
          <w:rFonts w:ascii="Helvetica" w:hAnsi="Helvetica" w:cs="Helvetica"/>
          <w:sz w:val="17"/>
          <w:szCs w:val="17"/>
          <w:lang w:eastAsia="zh-CN"/>
        </w:rPr>
        <w:fldChar w:fldCharType="begin"/>
      </w:r>
      <w:r w:rsidR="001D1F6A">
        <w:rPr>
          <w:rFonts w:ascii="Helvetica" w:hAnsi="Helvetica" w:cs="Helvetica"/>
          <w:sz w:val="17"/>
          <w:szCs w:val="17"/>
          <w:lang w:eastAsia="zh-CN"/>
        </w:rPr>
        <w:instrText xml:space="preserve"> REF _Ref95822670 \r \h </w:instrText>
      </w:r>
      <w:r w:rsidR="001D1F6A">
        <w:rPr>
          <w:rFonts w:ascii="Helvetica" w:hAnsi="Helvetica" w:cs="Helvetica"/>
          <w:sz w:val="17"/>
          <w:szCs w:val="17"/>
          <w:lang w:eastAsia="zh-CN"/>
        </w:rPr>
      </w:r>
      <w:r w:rsidR="001D1F6A">
        <w:rPr>
          <w:rFonts w:ascii="Helvetica" w:hAnsi="Helvetica" w:cs="Helvetica"/>
          <w:sz w:val="17"/>
          <w:szCs w:val="17"/>
          <w:lang w:eastAsia="zh-CN"/>
        </w:rPr>
        <w:fldChar w:fldCharType="separate"/>
      </w:r>
      <w:r w:rsidR="001D1F6A">
        <w:rPr>
          <w:rFonts w:ascii="Helvetica" w:hAnsi="Helvetica" w:cs="Helvetica"/>
          <w:sz w:val="17"/>
          <w:szCs w:val="17"/>
          <w:lang w:eastAsia="zh-CN"/>
        </w:rPr>
        <w:t>7</w:t>
      </w:r>
      <w:r w:rsidR="001D1F6A">
        <w:rPr>
          <w:rFonts w:ascii="Helvetica" w:hAnsi="Helvetica" w:cs="Helvetica"/>
          <w:sz w:val="17"/>
          <w:szCs w:val="17"/>
          <w:lang w:eastAsia="zh-CN"/>
        </w:rPr>
        <w:fldChar w:fldCharType="end"/>
      </w:r>
      <w:r w:rsidR="00FC40AE" w:rsidRPr="00656199">
        <w:rPr>
          <w:rFonts w:ascii="Helvetica" w:hAnsi="Helvetica" w:cs="Helvetica"/>
          <w:sz w:val="17"/>
          <w:szCs w:val="17"/>
          <w:lang w:eastAsia="zh-CN"/>
        </w:rPr>
        <w:t>]</w:t>
      </w:r>
      <w:r w:rsidR="007C3E1A" w:rsidRPr="00656199">
        <w:rPr>
          <w:rFonts w:ascii="Helvetica" w:eastAsia="MS Mincho" w:hAnsi="Helvetica" w:cs="Helvetica"/>
          <w:sz w:val="17"/>
          <w:szCs w:val="17"/>
        </w:rPr>
        <w:t>.</w:t>
      </w:r>
      <w:r w:rsidR="0037404D" w:rsidRPr="00656199">
        <w:rPr>
          <w:rFonts w:ascii="Helvetica" w:eastAsia="MS Mincho" w:hAnsi="Helvetica" w:cs="Helvetica"/>
          <w:sz w:val="17"/>
          <w:szCs w:val="17"/>
        </w:rPr>
        <w:t xml:space="preserve"> </w:t>
      </w:r>
      <w:r w:rsidR="007C3E1A" w:rsidRPr="00656199">
        <w:rPr>
          <w:rFonts w:ascii="Helvetica" w:eastAsia="MS Mincho" w:hAnsi="Helvetica" w:cs="Helvetica"/>
          <w:sz w:val="17"/>
          <w:szCs w:val="17"/>
        </w:rPr>
        <w:t>R</w:t>
      </w:r>
      <w:r w:rsidR="0037404D" w:rsidRPr="00656199">
        <w:rPr>
          <w:rFonts w:ascii="Helvetica" w:eastAsia="MS Mincho" w:hAnsi="Helvetica" w:cs="Helvetica"/>
          <w:sz w:val="17"/>
          <w:szCs w:val="17"/>
        </w:rPr>
        <w:t>ecently</w:t>
      </w:r>
      <w:r w:rsidR="007C3E1A" w:rsidRPr="00656199">
        <w:rPr>
          <w:rFonts w:ascii="Helvetica" w:eastAsia="MS Mincho" w:hAnsi="Helvetica" w:cs="Helvetica"/>
          <w:sz w:val="17"/>
          <w:szCs w:val="17"/>
        </w:rPr>
        <w:t xml:space="preserve">, scientists start to </w:t>
      </w:r>
      <w:r w:rsidRPr="00656199">
        <w:rPr>
          <w:rFonts w:ascii="Helvetica" w:eastAsia="MS Mincho" w:hAnsi="Helvetica" w:cs="Helvetica"/>
          <w:sz w:val="17"/>
          <w:szCs w:val="17"/>
        </w:rPr>
        <w:t>appl</w:t>
      </w:r>
      <w:r w:rsidR="007C3E1A" w:rsidRPr="00656199">
        <w:rPr>
          <w:rFonts w:ascii="Helvetica" w:eastAsia="MS Mincho" w:hAnsi="Helvetica" w:cs="Helvetica"/>
          <w:sz w:val="17"/>
          <w:szCs w:val="17"/>
        </w:rPr>
        <w:t>y machine learning</w:t>
      </w:r>
      <w:r w:rsidRPr="00656199">
        <w:rPr>
          <w:rFonts w:ascii="Helvetica" w:eastAsia="MS Mincho" w:hAnsi="Helvetica" w:cs="Helvetica"/>
          <w:sz w:val="17"/>
          <w:szCs w:val="17"/>
        </w:rPr>
        <w:t xml:space="preserve"> to material </w:t>
      </w:r>
      <w:r w:rsidR="007C3E1A" w:rsidRPr="00656199">
        <w:rPr>
          <w:rFonts w:ascii="Helvetica" w:eastAsia="MS Mincho" w:hAnsi="Helvetica" w:cs="Helvetica"/>
          <w:sz w:val="17"/>
          <w:szCs w:val="17"/>
        </w:rPr>
        <w:t>research</w:t>
      </w:r>
      <w:r w:rsidR="00CD4710" w:rsidRPr="00656199">
        <w:rPr>
          <w:rFonts w:ascii="Helvetica" w:eastAsia="MS Mincho" w:hAnsi="Helvetica" w:cs="Helvetica"/>
          <w:sz w:val="17"/>
          <w:szCs w:val="17"/>
        </w:rPr>
        <w:t xml:space="preserve"> and property prediction</w:t>
      </w:r>
      <w:r w:rsidRPr="00656199">
        <w:rPr>
          <w:rFonts w:ascii="Helvetica" w:eastAsia="MS Mincho" w:hAnsi="Helvetica" w:cs="Helvetica"/>
          <w:sz w:val="17"/>
          <w:szCs w:val="17"/>
        </w:rPr>
        <w:t>.</w:t>
      </w:r>
      <w:r w:rsidR="007C3E1A" w:rsidRPr="00656199">
        <w:rPr>
          <w:rFonts w:ascii="Helvetica" w:eastAsia="MS Mincho" w:hAnsi="Helvetica" w:cs="Helvetica"/>
          <w:sz w:val="17"/>
          <w:szCs w:val="17"/>
        </w:rPr>
        <w:t xml:space="preserve"> For biological macro</w:t>
      </w:r>
      <w:r w:rsidR="00F04BA1" w:rsidRPr="00656199">
        <w:rPr>
          <w:rFonts w:ascii="Helvetica" w:eastAsia="MS Mincho" w:hAnsi="Helvetica" w:cs="Helvetica"/>
          <w:sz w:val="17"/>
          <w:szCs w:val="17"/>
        </w:rPr>
        <w:t xml:space="preserve"> </w:t>
      </w:r>
      <w:r w:rsidR="007C3E1A" w:rsidRPr="00656199">
        <w:rPr>
          <w:rFonts w:ascii="Helvetica" w:eastAsia="MS Mincho" w:hAnsi="Helvetica" w:cs="Helvetica"/>
          <w:sz w:val="17"/>
          <w:szCs w:val="17"/>
        </w:rPr>
        <w:t>molecule</w:t>
      </w:r>
      <w:r w:rsidR="00F04BA1" w:rsidRPr="00656199">
        <w:rPr>
          <w:rFonts w:ascii="Helvetica" w:eastAsia="MS Mincho" w:hAnsi="Helvetica" w:cs="Helvetica"/>
          <w:sz w:val="17"/>
          <w:szCs w:val="17"/>
        </w:rPr>
        <w:t xml:space="preserve"> materi</w:t>
      </w:r>
      <w:r w:rsidR="00F04BA1">
        <w:rPr>
          <w:rFonts w:ascii="Helvetica" w:eastAsia="MS Mincho" w:hAnsi="Helvetica" w:cs="Helvetica"/>
          <w:sz w:val="17"/>
          <w:szCs w:val="17"/>
        </w:rPr>
        <w:t>al</w:t>
      </w:r>
      <w:r w:rsidR="007C3E1A">
        <w:rPr>
          <w:rFonts w:ascii="Helvetica" w:eastAsia="MS Mincho" w:hAnsi="Helvetica" w:cs="Helvetica"/>
          <w:sz w:val="17"/>
          <w:szCs w:val="17"/>
        </w:rPr>
        <w:t>,</w:t>
      </w:r>
      <w:r w:rsidR="00F04BA1">
        <w:rPr>
          <w:rFonts w:ascii="Helvetica" w:eastAsia="MS Mincho" w:hAnsi="Helvetica" w:cs="Helvetica"/>
          <w:sz w:val="17"/>
          <w:szCs w:val="17"/>
        </w:rPr>
        <w:t xml:space="preserve"> machine learning method</w:t>
      </w:r>
      <w:r w:rsidR="007C3E1A">
        <w:rPr>
          <w:rFonts w:ascii="Helvetica" w:eastAsia="MS Mincho" w:hAnsi="Helvetica" w:cs="Helvetica"/>
          <w:sz w:val="17"/>
          <w:szCs w:val="17"/>
        </w:rPr>
        <w:t xml:space="preserve"> achieves high accuracy protein structure AlphaFold2 </w:t>
      </w:r>
      <w:r w:rsidR="00CD4710">
        <w:rPr>
          <w:rFonts w:ascii="Helvetica" w:eastAsia="MS Mincho" w:hAnsi="Helvetica" w:cs="Helvetica"/>
          <w:sz w:val="17"/>
          <w:szCs w:val="17"/>
        </w:rPr>
        <w:t xml:space="preserve">network </w:t>
      </w:r>
      <w:r w:rsidRPr="002E176C">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_Ref95490709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8</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xml:space="preserve">]. In </w:t>
      </w:r>
      <w:r w:rsidR="00CD4710">
        <w:rPr>
          <w:rFonts w:ascii="Helvetica" w:eastAsia="MS Mincho" w:hAnsi="Helvetica" w:cs="Helvetica"/>
          <w:sz w:val="17"/>
          <w:szCs w:val="17"/>
        </w:rPr>
        <w:t>i</w:t>
      </w:r>
      <w:r w:rsidR="00CD4710" w:rsidRPr="00CD4710">
        <w:rPr>
          <w:rFonts w:ascii="Helvetica" w:eastAsia="MS Mincho" w:hAnsi="Helvetica" w:cs="Helvetica"/>
          <w:sz w:val="17"/>
          <w:szCs w:val="17"/>
        </w:rPr>
        <w:t>norganic material</w:t>
      </w:r>
      <w:r w:rsidR="00CD4710">
        <w:rPr>
          <w:rFonts w:ascii="Helvetica" w:eastAsia="MS Mincho" w:hAnsi="Helvetica" w:cs="Helvetica"/>
          <w:sz w:val="17"/>
          <w:szCs w:val="17"/>
        </w:rPr>
        <w:t xml:space="preserve"> </w:t>
      </w:r>
      <w:r w:rsidRPr="002E176C">
        <w:rPr>
          <w:rFonts w:ascii="Helvetica" w:eastAsia="MS Mincho" w:hAnsi="Helvetica" w:cs="Helvetica"/>
          <w:sz w:val="17"/>
          <w:szCs w:val="17"/>
        </w:rPr>
        <w:t>field, ML assist</w:t>
      </w:r>
      <w:r w:rsidR="00D90BCA">
        <w:rPr>
          <w:rFonts w:ascii="Helvetica" w:eastAsia="MS Mincho" w:hAnsi="Helvetica" w:cs="Helvetica"/>
          <w:sz w:val="17"/>
          <w:szCs w:val="17"/>
        </w:rPr>
        <w:t>s</w:t>
      </w:r>
      <w:r w:rsidRPr="002E176C">
        <w:rPr>
          <w:rFonts w:ascii="Helvetica" w:eastAsia="MS Mincho" w:hAnsi="Helvetica" w:cs="Helvetica"/>
          <w:sz w:val="17"/>
          <w:szCs w:val="17"/>
        </w:rPr>
        <w:t xml:space="preserve"> prediction of low-dimensional materials’ properties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_Ref95822755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9</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ceramics properties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_Ref95822759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10</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steel fatigue strength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_Ref95822773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11</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alloy</w:t>
      </w:r>
      <w:r w:rsidRPr="002E176C">
        <w:rPr>
          <w:rFonts w:ascii="Helvetica" w:hAnsi="Helvetica" w:cs="Helvetica"/>
          <w:sz w:val="17"/>
          <w:szCs w:val="17"/>
          <w:lang w:eastAsia="zh-CN"/>
        </w:rPr>
        <w:t xml:space="preserve"> </w:t>
      </w:r>
      <w:r w:rsidRPr="002E176C">
        <w:rPr>
          <w:rFonts w:ascii="Helvetica" w:eastAsia="MS Mincho" w:hAnsi="Helvetica" w:cs="Helvetica"/>
          <w:sz w:val="17"/>
          <w:szCs w:val="17"/>
        </w:rPr>
        <w:t>miscibility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_Ref95822779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12</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battery electrolytes materials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_Ref95822784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13</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and photovoltaic materials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_Ref95822788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14</w:t>
      </w:r>
      <w:r w:rsidR="001D1F6A">
        <w:rPr>
          <w:rFonts w:ascii="Helvetica" w:eastAsia="MS Mincho" w:hAnsi="Helvetica" w:cs="Helvetica"/>
          <w:sz w:val="17"/>
          <w:szCs w:val="17"/>
        </w:rPr>
        <w:fldChar w:fldCharType="end"/>
      </w:r>
      <w:r w:rsidRPr="002E176C">
        <w:rPr>
          <w:rFonts w:ascii="Helvetica" w:eastAsia="MS Mincho" w:hAnsi="Helvetica" w:cs="Helvetica"/>
          <w:sz w:val="17"/>
          <w:szCs w:val="17"/>
        </w:rPr>
        <w:t xml:space="preserve">], etc. </w:t>
      </w:r>
    </w:p>
    <w:p w14:paraId="5FBB062C" w14:textId="77777777" w:rsidR="00CD4710" w:rsidRDefault="00CD4710" w:rsidP="003676DF">
      <w:pPr>
        <w:spacing w:before="240" w:after="240" w:line="240" w:lineRule="auto"/>
        <w:contextualSpacing/>
        <w:jc w:val="both"/>
        <w:rPr>
          <w:rFonts w:ascii="Helvetica" w:eastAsia="MS Mincho" w:hAnsi="Helvetica" w:cs="Helvetica"/>
          <w:sz w:val="17"/>
          <w:szCs w:val="17"/>
        </w:rPr>
      </w:pPr>
    </w:p>
    <w:p w14:paraId="422452CD" w14:textId="45747E7B" w:rsidR="003676DF" w:rsidRPr="002E176C" w:rsidRDefault="00D90BCA" w:rsidP="00CD4710">
      <w:pPr>
        <w:spacing w:before="240" w:after="240" w:line="240" w:lineRule="auto"/>
        <w:contextualSpacing/>
        <w:jc w:val="both"/>
        <w:rPr>
          <w:rFonts w:ascii="Helvetica" w:eastAsia="MS Mincho" w:hAnsi="Helvetica" w:cs="Helvetica"/>
          <w:sz w:val="17"/>
          <w:szCs w:val="17"/>
        </w:rPr>
      </w:pPr>
      <w:r>
        <w:rPr>
          <w:rFonts w:ascii="Helvetica" w:eastAsia="MS Mincho" w:hAnsi="Helvetica" w:cs="Helvetica"/>
          <w:sz w:val="17"/>
          <w:szCs w:val="17"/>
        </w:rPr>
        <w:t>Except as mentioned above, machine learning also helps to</w:t>
      </w:r>
      <w:r w:rsidR="00CD4710" w:rsidRPr="00CD4710">
        <w:rPr>
          <w:rFonts w:ascii="Helvetica" w:eastAsia="MS Mincho" w:hAnsi="Helvetica" w:cs="Helvetica"/>
          <w:sz w:val="17"/>
          <w:szCs w:val="17"/>
        </w:rPr>
        <w:t xml:space="preserve"> </w:t>
      </w:r>
      <w:r>
        <w:rPr>
          <w:rFonts w:ascii="Helvetica" w:eastAsia="MS Mincho" w:hAnsi="Helvetica" w:cs="Helvetica"/>
          <w:sz w:val="17"/>
          <w:szCs w:val="17"/>
        </w:rPr>
        <w:t>research</w:t>
      </w:r>
      <w:r w:rsidR="00CD4710" w:rsidRPr="00CD4710">
        <w:rPr>
          <w:rFonts w:ascii="Helvetica" w:eastAsia="MS Mincho" w:hAnsi="Helvetica" w:cs="Helvetica"/>
          <w:sz w:val="17"/>
          <w:szCs w:val="17"/>
        </w:rPr>
        <w:t xml:space="preserve"> polymer </w:t>
      </w:r>
      <w:r>
        <w:rPr>
          <w:rFonts w:ascii="Helvetica" w:eastAsia="MS Mincho" w:hAnsi="Helvetica" w:cs="Helvetica"/>
          <w:sz w:val="17"/>
          <w:szCs w:val="17"/>
        </w:rPr>
        <w:t xml:space="preserve">materials. </w:t>
      </w:r>
      <w:r w:rsidRPr="00D90BCA">
        <w:rPr>
          <w:rFonts w:ascii="Helvetica" w:eastAsia="MS Mincho" w:hAnsi="Helvetica" w:cs="Helvetica"/>
          <w:sz w:val="17"/>
          <w:szCs w:val="17"/>
        </w:rPr>
        <w:t>Polymer materials have been widely used in electrical, aerospace and other fields because of their excellent properties</w:t>
      </w:r>
      <w:r w:rsidR="00DE0918">
        <w:rPr>
          <w:rFonts w:ascii="Helvetica" w:eastAsia="MS Mincho" w:hAnsi="Helvetica" w:cs="Helvetica"/>
          <w:sz w:val="17"/>
          <w:szCs w:val="17"/>
        </w:rPr>
        <w:t xml:space="preserve">. </w:t>
      </w:r>
      <w:r w:rsidR="00A67464">
        <w:rPr>
          <w:rFonts w:ascii="Helvetica" w:eastAsia="MS Mincho" w:hAnsi="Helvetica" w:cs="Helvetica"/>
          <w:sz w:val="17"/>
          <w:szCs w:val="17"/>
        </w:rPr>
        <w:t>T</w:t>
      </w:r>
      <w:r w:rsidR="00DE0918" w:rsidRPr="00CD4710">
        <w:rPr>
          <w:rFonts w:ascii="Helvetica" w:eastAsia="MS Mincho" w:hAnsi="Helvetica" w:cs="Helvetica"/>
          <w:sz w:val="17"/>
          <w:szCs w:val="17"/>
        </w:rPr>
        <w:t>he properties of polymer materials are closely related to the multidimensional factors in the process of polymer synthesis</w:t>
      </w:r>
      <w:r w:rsidR="00DE0918">
        <w:rPr>
          <w:rFonts w:ascii="Helvetica" w:eastAsia="MS Mincho" w:hAnsi="Helvetica" w:cs="Helvetica"/>
          <w:sz w:val="17"/>
          <w:szCs w:val="17"/>
        </w:rPr>
        <w:t>, which</w:t>
      </w:r>
      <w:r w:rsidR="00CD4710" w:rsidRPr="00CD4710">
        <w:rPr>
          <w:rFonts w:ascii="Helvetica" w:eastAsia="MS Mincho" w:hAnsi="Helvetica" w:cs="Helvetica"/>
          <w:sz w:val="17"/>
          <w:szCs w:val="17"/>
        </w:rPr>
        <w:t xml:space="preserve"> makes </w:t>
      </w:r>
      <w:r w:rsidR="00DE0918">
        <w:rPr>
          <w:rFonts w:ascii="Helvetica" w:eastAsia="MS Mincho" w:hAnsi="Helvetica" w:cs="Helvetica"/>
          <w:sz w:val="17"/>
          <w:szCs w:val="17"/>
        </w:rPr>
        <w:t>it challengeable</w:t>
      </w:r>
      <w:r w:rsidR="00CD4710" w:rsidRPr="00CD4710">
        <w:rPr>
          <w:rFonts w:ascii="Helvetica" w:eastAsia="MS Mincho" w:hAnsi="Helvetica" w:cs="Helvetica"/>
          <w:sz w:val="17"/>
          <w:szCs w:val="17"/>
        </w:rPr>
        <w:t xml:space="preserve"> to </w:t>
      </w:r>
      <w:r w:rsidR="00A67464">
        <w:rPr>
          <w:rFonts w:ascii="Helvetica" w:eastAsia="MS Mincho" w:hAnsi="Helvetica" w:cs="Helvetica"/>
          <w:sz w:val="17"/>
          <w:szCs w:val="17"/>
        </w:rPr>
        <w:t>give accurate prediction. M</w:t>
      </w:r>
      <w:r w:rsidR="00DE0918">
        <w:rPr>
          <w:rFonts w:ascii="Helvetica" w:eastAsia="MS Mincho" w:hAnsi="Helvetica" w:cs="Helvetica"/>
          <w:sz w:val="17"/>
          <w:szCs w:val="17"/>
        </w:rPr>
        <w:t>achine learning</w:t>
      </w:r>
      <w:r w:rsidR="00A67464">
        <w:rPr>
          <w:rFonts w:ascii="Helvetica" w:eastAsia="MS Mincho" w:hAnsi="Helvetica" w:cs="Helvetica"/>
          <w:sz w:val="17"/>
          <w:szCs w:val="17"/>
        </w:rPr>
        <w:t xml:space="preserve"> is hopeful to</w:t>
      </w:r>
      <w:r w:rsidR="00DE0918">
        <w:rPr>
          <w:rFonts w:ascii="Helvetica" w:eastAsia="MS Mincho" w:hAnsi="Helvetica" w:cs="Helvetica"/>
          <w:sz w:val="17"/>
          <w:szCs w:val="17"/>
        </w:rPr>
        <w:t xml:space="preserve"> solve this problem </w:t>
      </w:r>
      <w:r w:rsidR="00A67464">
        <w:rPr>
          <w:rFonts w:ascii="Helvetica" w:eastAsia="MS Mincho" w:hAnsi="Helvetica" w:cs="Helvetica"/>
          <w:sz w:val="17"/>
          <w:szCs w:val="17"/>
        </w:rPr>
        <w:t>since its ability to address high-dimensional input</w:t>
      </w:r>
      <w:r w:rsidR="00DE0918">
        <w:rPr>
          <w:rFonts w:ascii="Helvetica" w:eastAsia="MS Mincho" w:hAnsi="Helvetica" w:cs="Helvetica"/>
          <w:sz w:val="17"/>
          <w:szCs w:val="17"/>
        </w:rPr>
        <w:t>.</w:t>
      </w:r>
      <w:r w:rsidR="00CD4710" w:rsidRPr="00CD4710">
        <w:rPr>
          <w:rFonts w:ascii="Helvetica" w:eastAsia="MS Mincho" w:hAnsi="Helvetica" w:cs="Helvetica"/>
          <w:sz w:val="17"/>
          <w:szCs w:val="17"/>
        </w:rPr>
        <w:t xml:space="preserve"> </w:t>
      </w:r>
      <w:proofErr w:type="spellStart"/>
      <w:r w:rsidR="00CD4710" w:rsidRPr="00CD4710">
        <w:rPr>
          <w:rFonts w:ascii="Helvetica" w:eastAsia="MS Mincho" w:hAnsi="Helvetica" w:cs="Helvetica"/>
          <w:sz w:val="17"/>
          <w:szCs w:val="17"/>
        </w:rPr>
        <w:t>Hurduc</w:t>
      </w:r>
      <w:proofErr w:type="spellEnd"/>
      <w:r w:rsidR="00CD4710" w:rsidRPr="00CD4710">
        <w:rPr>
          <w:rFonts w:ascii="Helvetica" w:eastAsia="MS Mincho" w:hAnsi="Helvetica" w:cs="Helvetica"/>
          <w:sz w:val="17"/>
          <w:szCs w:val="17"/>
        </w:rPr>
        <w:t xml:space="preserve"> </w:t>
      </w:r>
      <w:r w:rsidR="000D36DC">
        <w:rPr>
          <w:rFonts w:ascii="Helvetica" w:eastAsia="MS Mincho" w:hAnsi="Helvetica" w:cs="Helvetica"/>
          <w:sz w:val="17"/>
          <w:szCs w:val="17"/>
        </w:rPr>
        <w:t xml:space="preserve">et al. </w:t>
      </w:r>
      <w:r w:rsidR="00CD4710" w:rsidRPr="00CD4710">
        <w:rPr>
          <w:rFonts w:ascii="Helvetica" w:eastAsia="MS Mincho" w:hAnsi="Helvetica" w:cs="Helvetica"/>
          <w:sz w:val="17"/>
          <w:szCs w:val="17"/>
        </w:rPr>
        <w:t>appl</w:t>
      </w:r>
      <w:r w:rsidR="000D36DC">
        <w:rPr>
          <w:rFonts w:ascii="Helvetica" w:eastAsia="MS Mincho" w:hAnsi="Helvetica" w:cs="Helvetica"/>
          <w:sz w:val="17"/>
          <w:szCs w:val="17"/>
        </w:rPr>
        <w:t>y</w:t>
      </w:r>
      <w:r w:rsidR="00CD4710" w:rsidRPr="00CD4710">
        <w:rPr>
          <w:rFonts w:ascii="Helvetica" w:eastAsia="MS Mincho" w:hAnsi="Helvetica" w:cs="Helvetica"/>
          <w:sz w:val="17"/>
          <w:szCs w:val="17"/>
        </w:rPr>
        <w:t xml:space="preserve"> machine learning method to predict the liquid crystal behavior of </w:t>
      </w:r>
      <w:proofErr w:type="spellStart"/>
      <w:r w:rsidR="00DE0918" w:rsidRPr="00DE0918">
        <w:rPr>
          <w:rFonts w:ascii="Helvetica" w:eastAsia="MS Mincho" w:hAnsi="Helvetica" w:cs="Helvetica"/>
          <w:sz w:val="17"/>
          <w:szCs w:val="17"/>
        </w:rPr>
        <w:t>copolyether</w:t>
      </w:r>
      <w:proofErr w:type="spellEnd"/>
      <w:r w:rsidR="00CD4710" w:rsidRPr="00CD4710">
        <w:rPr>
          <w:rFonts w:ascii="Helvetica" w:eastAsia="MS Mincho" w:hAnsi="Helvetica" w:cs="Helvetica"/>
          <w:sz w:val="17"/>
          <w:szCs w:val="17"/>
        </w:rPr>
        <w:t xml:space="preserve"> and </w:t>
      </w:r>
      <w:r w:rsidR="00A67464">
        <w:rPr>
          <w:rFonts w:ascii="Helvetica" w:eastAsia="MS Mincho" w:hAnsi="Helvetica" w:cs="Helvetica"/>
          <w:sz w:val="17"/>
          <w:szCs w:val="17"/>
        </w:rPr>
        <w:t>find</w:t>
      </w:r>
      <w:r w:rsidR="00CD4710" w:rsidRPr="00CD4710">
        <w:rPr>
          <w:rFonts w:ascii="Helvetica" w:eastAsia="MS Mincho" w:hAnsi="Helvetica" w:cs="Helvetica"/>
          <w:sz w:val="17"/>
          <w:szCs w:val="17"/>
        </w:rPr>
        <w:t xml:space="preserve"> that the important parameters affecting liquid crystal behavior are composed of </w:t>
      </w:r>
      <w:proofErr w:type="spellStart"/>
      <w:r w:rsidR="00CD4710" w:rsidRPr="00CD4710">
        <w:rPr>
          <w:rFonts w:ascii="Helvetica" w:eastAsia="MS Mincho" w:hAnsi="Helvetica" w:cs="Helvetica"/>
          <w:sz w:val="17"/>
          <w:szCs w:val="17"/>
        </w:rPr>
        <w:t>copolyether</w:t>
      </w:r>
      <w:proofErr w:type="spellEnd"/>
      <w:r w:rsidR="00A67464">
        <w:rPr>
          <w:rFonts w:ascii="Helvetica" w:eastAsia="MS Mincho" w:hAnsi="Helvetica" w:cs="Helvetica"/>
          <w:sz w:val="17"/>
          <w:szCs w:val="17"/>
        </w:rPr>
        <w:t xml:space="preserve"> </w:t>
      </w:r>
      <w:r w:rsidR="00A67464" w:rsidRPr="00CD4710">
        <w:rPr>
          <w:rFonts w:ascii="Helvetica" w:eastAsia="MS Mincho" w:hAnsi="Helvetica" w:cs="Helvetica"/>
          <w:sz w:val="17"/>
          <w:szCs w:val="17"/>
        </w:rPr>
        <w:t>composition</w:t>
      </w:r>
      <w:r w:rsidR="00CD4710" w:rsidRPr="00CD4710">
        <w:rPr>
          <w:rFonts w:ascii="Helvetica" w:eastAsia="MS Mincho" w:hAnsi="Helvetica" w:cs="Helvetica"/>
          <w:sz w:val="17"/>
          <w:szCs w:val="17"/>
        </w:rPr>
        <w:t>, polymer molecular weight</w:t>
      </w:r>
      <w:r w:rsidR="00A67464">
        <w:rPr>
          <w:rFonts w:ascii="Helvetica" w:eastAsia="MS Mincho" w:hAnsi="Helvetica" w:cs="Helvetica"/>
          <w:sz w:val="17"/>
          <w:szCs w:val="17"/>
        </w:rPr>
        <w:t xml:space="preserve"> </w:t>
      </w:r>
      <w:r w:rsidR="00CD4710" w:rsidRPr="00CD4710">
        <w:rPr>
          <w:rFonts w:ascii="Helvetica" w:eastAsia="MS Mincho" w:hAnsi="Helvetica" w:cs="Helvetica"/>
          <w:sz w:val="17"/>
          <w:szCs w:val="17"/>
        </w:rPr>
        <w:t>and asymmetric parameters</w:t>
      </w:r>
      <w:bookmarkStart w:id="0" w:name="OLE_LINK1"/>
      <w:bookmarkStart w:id="1" w:name="OLE_LINK2"/>
      <w:r w:rsidR="00F75C6D" w:rsidRPr="002E176C">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_Ref95771685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15</w:t>
      </w:r>
      <w:r w:rsidR="001D1F6A">
        <w:rPr>
          <w:rFonts w:ascii="Helvetica" w:eastAsia="MS Mincho" w:hAnsi="Helvetica" w:cs="Helvetica"/>
          <w:sz w:val="17"/>
          <w:szCs w:val="17"/>
        </w:rPr>
        <w:fldChar w:fldCharType="end"/>
      </w:r>
      <w:r w:rsidR="00F75C6D" w:rsidRPr="002E176C">
        <w:rPr>
          <w:rFonts w:ascii="Helvetica" w:eastAsia="MS Mincho" w:hAnsi="Helvetica" w:cs="Helvetica"/>
          <w:sz w:val="17"/>
          <w:szCs w:val="17"/>
        </w:rPr>
        <w:t>]</w:t>
      </w:r>
      <w:bookmarkEnd w:id="0"/>
      <w:bookmarkEnd w:id="1"/>
      <w:r w:rsidR="00CD4710" w:rsidRPr="00CD4710">
        <w:rPr>
          <w:rFonts w:ascii="Helvetica" w:eastAsia="MS Mincho" w:hAnsi="Helvetica" w:cs="Helvetica"/>
          <w:sz w:val="17"/>
          <w:szCs w:val="17"/>
        </w:rPr>
        <w:t>.</w:t>
      </w:r>
      <w:r w:rsidR="00A67464">
        <w:rPr>
          <w:rFonts w:ascii="Helvetica" w:eastAsia="MS Mincho" w:hAnsi="Helvetica" w:cs="Helvetica"/>
          <w:sz w:val="17"/>
          <w:szCs w:val="17"/>
        </w:rPr>
        <w:t xml:space="preserve"> </w:t>
      </w:r>
      <w:r w:rsidR="00CD4710" w:rsidRPr="00CD4710">
        <w:rPr>
          <w:rFonts w:ascii="Helvetica" w:eastAsia="MS Mincho" w:hAnsi="Helvetica" w:cs="Helvetica"/>
          <w:sz w:val="17"/>
          <w:szCs w:val="17"/>
        </w:rPr>
        <w:t xml:space="preserve">Yoshida </w:t>
      </w:r>
      <w:r w:rsidR="000D36DC" w:rsidRPr="00CD4710">
        <w:rPr>
          <w:rFonts w:ascii="Helvetica" w:eastAsia="MS Mincho" w:hAnsi="Helvetica" w:cs="Helvetica"/>
          <w:sz w:val="17"/>
          <w:szCs w:val="17"/>
        </w:rPr>
        <w:t>et al</w:t>
      </w:r>
      <w:r w:rsidR="000D36DC">
        <w:rPr>
          <w:rFonts w:ascii="Helvetica" w:eastAsia="MS Mincho" w:hAnsi="Helvetica" w:cs="Helvetica"/>
          <w:sz w:val="17"/>
          <w:szCs w:val="17"/>
        </w:rPr>
        <w:t xml:space="preserve">. </w:t>
      </w:r>
      <w:r w:rsidR="00A67464">
        <w:rPr>
          <w:rFonts w:ascii="Helvetica" w:eastAsia="MS Mincho" w:hAnsi="Helvetica" w:cs="Helvetica"/>
          <w:sz w:val="17"/>
          <w:szCs w:val="17"/>
        </w:rPr>
        <w:t>s</w:t>
      </w:r>
      <w:r w:rsidR="00CD4710" w:rsidRPr="00CD4710">
        <w:rPr>
          <w:rFonts w:ascii="Helvetica" w:eastAsia="MS Mincho" w:hAnsi="Helvetica" w:cs="Helvetica"/>
          <w:sz w:val="17"/>
          <w:szCs w:val="17"/>
        </w:rPr>
        <w:t xml:space="preserve">uccessfully discover new polymers with high thermal conductivity based on </w:t>
      </w:r>
      <w:r w:rsidR="00A67464">
        <w:rPr>
          <w:rFonts w:ascii="Helvetica" w:eastAsia="MS Mincho" w:hAnsi="Helvetica" w:cs="Helvetica"/>
          <w:sz w:val="17"/>
          <w:szCs w:val="17"/>
        </w:rPr>
        <w:t>m</w:t>
      </w:r>
      <w:r w:rsidR="00CD4710" w:rsidRPr="00CD4710">
        <w:rPr>
          <w:rFonts w:ascii="Helvetica" w:eastAsia="MS Mincho" w:hAnsi="Helvetica" w:cs="Helvetica"/>
          <w:sz w:val="17"/>
          <w:szCs w:val="17"/>
        </w:rPr>
        <w:t xml:space="preserve">achine </w:t>
      </w:r>
      <w:r w:rsidR="00A67464">
        <w:rPr>
          <w:rFonts w:ascii="Helvetica" w:eastAsia="MS Mincho" w:hAnsi="Helvetica" w:cs="Helvetica"/>
          <w:sz w:val="17"/>
          <w:szCs w:val="17"/>
        </w:rPr>
        <w:t>l</w:t>
      </w:r>
      <w:r w:rsidR="00CD4710" w:rsidRPr="00CD4710">
        <w:rPr>
          <w:rFonts w:ascii="Helvetica" w:eastAsia="MS Mincho" w:hAnsi="Helvetica" w:cs="Helvetica"/>
          <w:sz w:val="17"/>
          <w:szCs w:val="17"/>
        </w:rPr>
        <w:t>earning technology</w:t>
      </w:r>
      <w:r w:rsidR="00A67464">
        <w:rPr>
          <w:rFonts w:ascii="Helvetica" w:eastAsia="MS Mincho" w:hAnsi="Helvetica" w:cs="Helvetica"/>
          <w:sz w:val="17"/>
          <w:szCs w:val="17"/>
        </w:rPr>
        <w:t xml:space="preserve"> b</w:t>
      </w:r>
      <w:r w:rsidR="00CD4710" w:rsidRPr="00CD4710">
        <w:rPr>
          <w:rFonts w:ascii="Helvetica" w:eastAsia="MS Mincho" w:hAnsi="Helvetica" w:cs="Helvetica"/>
          <w:sz w:val="17"/>
          <w:szCs w:val="17"/>
        </w:rPr>
        <w:t xml:space="preserve">y </w:t>
      </w:r>
      <w:r w:rsidR="00A67464">
        <w:rPr>
          <w:rFonts w:ascii="Helvetica" w:eastAsia="MS Mincho" w:hAnsi="Helvetica" w:cs="Helvetica"/>
          <w:sz w:val="17"/>
          <w:szCs w:val="17"/>
        </w:rPr>
        <w:t>modeling</w:t>
      </w:r>
      <w:r w:rsidR="00CD4710" w:rsidRPr="00CD4710">
        <w:rPr>
          <w:rFonts w:ascii="Helvetica" w:eastAsia="MS Mincho" w:hAnsi="Helvetica" w:cs="Helvetica"/>
          <w:sz w:val="17"/>
          <w:szCs w:val="17"/>
        </w:rPr>
        <w:t xml:space="preserve"> the relationship related to thermal conductivity and </w:t>
      </w:r>
      <w:r w:rsidR="00A67464">
        <w:rPr>
          <w:rFonts w:ascii="Helvetica" w:eastAsia="MS Mincho" w:hAnsi="Helvetica" w:cs="Helvetica"/>
          <w:sz w:val="17"/>
          <w:szCs w:val="17"/>
        </w:rPr>
        <w:t>structure features</w:t>
      </w:r>
      <w:r w:rsidR="00F75C6D" w:rsidRPr="002E176C">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_Ref95822798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16</w:t>
      </w:r>
      <w:r w:rsidR="001D1F6A">
        <w:rPr>
          <w:rFonts w:ascii="Helvetica" w:eastAsia="MS Mincho" w:hAnsi="Helvetica" w:cs="Helvetica"/>
          <w:sz w:val="17"/>
          <w:szCs w:val="17"/>
        </w:rPr>
        <w:fldChar w:fldCharType="end"/>
      </w:r>
      <w:r w:rsidR="00F75C6D" w:rsidRPr="002E176C">
        <w:rPr>
          <w:rFonts w:ascii="Helvetica" w:eastAsia="MS Mincho" w:hAnsi="Helvetica" w:cs="Helvetica"/>
          <w:sz w:val="17"/>
          <w:szCs w:val="17"/>
        </w:rPr>
        <w:t>]</w:t>
      </w:r>
      <w:r w:rsidR="00CD4710" w:rsidRPr="00CD4710">
        <w:rPr>
          <w:rFonts w:ascii="Helvetica" w:eastAsia="MS Mincho" w:hAnsi="Helvetica" w:cs="Helvetica"/>
          <w:sz w:val="17"/>
          <w:szCs w:val="17"/>
        </w:rPr>
        <w:t xml:space="preserve">. </w:t>
      </w:r>
      <w:r w:rsidR="00A67464">
        <w:rPr>
          <w:rFonts w:ascii="Helvetica" w:eastAsia="MS Mincho" w:hAnsi="Helvetica" w:cs="Helvetica"/>
          <w:sz w:val="17"/>
          <w:szCs w:val="17"/>
        </w:rPr>
        <w:t xml:space="preserve"> </w:t>
      </w:r>
      <w:r w:rsidR="00CD4710" w:rsidRPr="00CD4710">
        <w:rPr>
          <w:rFonts w:ascii="Helvetica" w:eastAsia="MS Mincho" w:hAnsi="Helvetica" w:cs="Helvetica"/>
          <w:sz w:val="17"/>
          <w:szCs w:val="17"/>
        </w:rPr>
        <w:t>Zhu et al</w:t>
      </w:r>
      <w:r w:rsidR="000D36DC">
        <w:rPr>
          <w:rFonts w:ascii="Helvetica" w:eastAsia="MS Mincho" w:hAnsi="Helvetica" w:cs="Helvetica"/>
          <w:sz w:val="17"/>
          <w:szCs w:val="17"/>
        </w:rPr>
        <w:t>.</w:t>
      </w:r>
      <w:r w:rsidR="00CD4710" w:rsidRPr="00CD4710">
        <w:rPr>
          <w:rFonts w:ascii="Helvetica" w:eastAsia="MS Mincho" w:hAnsi="Helvetica" w:cs="Helvetica"/>
          <w:sz w:val="17"/>
          <w:szCs w:val="17"/>
        </w:rPr>
        <w:t xml:space="preserve"> </w:t>
      </w:r>
      <w:r w:rsidR="00A67464">
        <w:rPr>
          <w:rFonts w:ascii="Helvetica" w:eastAsia="MS Mincho" w:hAnsi="Helvetica" w:cs="Helvetica"/>
          <w:sz w:val="17"/>
          <w:szCs w:val="17"/>
        </w:rPr>
        <w:t>u</w:t>
      </w:r>
      <w:r w:rsidR="00CD4710" w:rsidRPr="00CD4710">
        <w:rPr>
          <w:rFonts w:ascii="Helvetica" w:eastAsia="MS Mincho" w:hAnsi="Helvetica" w:cs="Helvetica"/>
          <w:sz w:val="17"/>
          <w:szCs w:val="17"/>
        </w:rPr>
        <w:t>se</w:t>
      </w:r>
      <w:r w:rsidR="000D36DC">
        <w:rPr>
          <w:rFonts w:ascii="Helvetica" w:eastAsia="MS Mincho" w:hAnsi="Helvetica" w:cs="Helvetica"/>
          <w:sz w:val="17"/>
          <w:szCs w:val="17"/>
        </w:rPr>
        <w:t xml:space="preserve"> machine learning method to </w:t>
      </w:r>
      <w:r w:rsidR="000D36DC" w:rsidRPr="00CD4710">
        <w:rPr>
          <w:rFonts w:ascii="Helvetica" w:eastAsia="MS Mincho" w:hAnsi="Helvetica" w:cs="Helvetica"/>
          <w:sz w:val="17"/>
          <w:szCs w:val="17"/>
        </w:rPr>
        <w:t>identify functional groups</w:t>
      </w:r>
      <w:r w:rsidR="000D36DC">
        <w:rPr>
          <w:rFonts w:ascii="Helvetica" w:eastAsia="MS Mincho" w:hAnsi="Helvetica" w:cs="Helvetica"/>
          <w:sz w:val="17"/>
          <w:szCs w:val="17"/>
        </w:rPr>
        <w:t xml:space="preserve"> with</w:t>
      </w:r>
      <w:r w:rsidR="00CD4710" w:rsidRPr="00CD4710">
        <w:rPr>
          <w:rFonts w:ascii="Helvetica" w:eastAsia="MS Mincho" w:hAnsi="Helvetica" w:cs="Helvetica"/>
          <w:sz w:val="17"/>
          <w:szCs w:val="17"/>
        </w:rPr>
        <w:t xml:space="preserve"> the </w:t>
      </w:r>
      <w:r w:rsidR="000D36DC">
        <w:rPr>
          <w:rFonts w:ascii="Helvetica" w:eastAsia="MS Mincho" w:hAnsi="Helvetica" w:cs="Helvetica"/>
          <w:sz w:val="17"/>
          <w:szCs w:val="17"/>
        </w:rPr>
        <w:t>SMLIES</w:t>
      </w:r>
      <w:r w:rsidR="00CD4710" w:rsidRPr="00CD4710">
        <w:rPr>
          <w:rFonts w:ascii="Helvetica" w:eastAsia="MS Mincho" w:hAnsi="Helvetica" w:cs="Helvetica"/>
          <w:sz w:val="17"/>
          <w:szCs w:val="17"/>
        </w:rPr>
        <w:t xml:space="preserve"> of polymers</w:t>
      </w:r>
      <w:r w:rsidR="000D36DC">
        <w:rPr>
          <w:rFonts w:ascii="Helvetica" w:eastAsia="MS Mincho" w:hAnsi="Helvetica" w:cs="Helvetica"/>
          <w:sz w:val="17"/>
          <w:szCs w:val="17"/>
        </w:rPr>
        <w:t xml:space="preserve"> and</w:t>
      </w:r>
      <w:r w:rsidR="00CD4710" w:rsidRPr="00CD4710">
        <w:rPr>
          <w:rFonts w:ascii="Helvetica" w:eastAsia="MS Mincho" w:hAnsi="Helvetica" w:cs="Helvetica"/>
          <w:sz w:val="17"/>
          <w:szCs w:val="17"/>
        </w:rPr>
        <w:t xml:space="preserve"> explore the correlation between functional group and dielectric properties</w:t>
      </w:r>
      <w:r w:rsidR="00F75C6D">
        <w:rPr>
          <w:rFonts w:ascii="Helvetica" w:eastAsia="MS Mincho" w:hAnsi="Helvetica" w:cs="Helvetica"/>
          <w:sz w:val="17"/>
          <w:szCs w:val="17"/>
        </w:rPr>
        <w:t xml:space="preserve"> </w:t>
      </w:r>
      <w:r w:rsidR="00F75C6D" w:rsidRPr="002E176C">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_Ref95822805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17</w:t>
      </w:r>
      <w:r w:rsidR="001D1F6A">
        <w:rPr>
          <w:rFonts w:ascii="Helvetica" w:eastAsia="MS Mincho" w:hAnsi="Helvetica" w:cs="Helvetica"/>
          <w:sz w:val="17"/>
          <w:szCs w:val="17"/>
        </w:rPr>
        <w:fldChar w:fldCharType="end"/>
      </w:r>
      <w:r w:rsidR="00F75C6D" w:rsidRPr="002E176C">
        <w:rPr>
          <w:rFonts w:ascii="Helvetica" w:eastAsia="MS Mincho" w:hAnsi="Helvetica" w:cs="Helvetica"/>
          <w:sz w:val="17"/>
          <w:szCs w:val="17"/>
        </w:rPr>
        <w:t>]</w:t>
      </w:r>
      <w:r w:rsidR="00CD4710" w:rsidRPr="00CD4710">
        <w:rPr>
          <w:rFonts w:ascii="Helvetica" w:eastAsia="MS Mincho" w:hAnsi="Helvetica" w:cs="Helvetica"/>
          <w:sz w:val="17"/>
          <w:szCs w:val="17"/>
        </w:rPr>
        <w:t>.</w:t>
      </w:r>
    </w:p>
    <w:p w14:paraId="2DF17954" w14:textId="77777777" w:rsidR="003676DF" w:rsidRPr="002E176C" w:rsidRDefault="003676DF" w:rsidP="003676DF">
      <w:pPr>
        <w:spacing w:before="240" w:after="240" w:line="240" w:lineRule="auto"/>
        <w:contextualSpacing/>
        <w:jc w:val="both"/>
        <w:rPr>
          <w:rFonts w:ascii="Helvetica" w:eastAsia="MS Mincho" w:hAnsi="Helvetica" w:cs="Helvetica"/>
          <w:sz w:val="17"/>
          <w:szCs w:val="17"/>
        </w:rPr>
      </w:pPr>
    </w:p>
    <w:p w14:paraId="33D5CA9D" w14:textId="77777777" w:rsidR="00B01A31" w:rsidRDefault="003676DF" w:rsidP="00B01A31">
      <w:pPr>
        <w:spacing w:before="240" w:after="240" w:line="240" w:lineRule="auto"/>
        <w:contextualSpacing/>
        <w:jc w:val="both"/>
        <w:rPr>
          <w:rFonts w:ascii="Helvetica" w:eastAsia="MS Mincho" w:hAnsi="Helvetica" w:cs="Helvetica"/>
          <w:sz w:val="17"/>
          <w:szCs w:val="17"/>
        </w:rPr>
      </w:pPr>
      <w:r w:rsidRPr="002E176C">
        <w:rPr>
          <w:rFonts w:ascii="Helvetica" w:eastAsia="MS Mincho" w:hAnsi="Helvetica" w:cs="Helvetica"/>
          <w:sz w:val="17"/>
          <w:szCs w:val="17"/>
        </w:rPr>
        <w:t>Herein, we apply ML method to material property prediction</w:t>
      </w:r>
      <w:r w:rsidR="00B413DE">
        <w:rPr>
          <w:rFonts w:ascii="Helvetica" w:eastAsia="MS Mincho" w:hAnsi="Helvetica" w:cs="Helvetica"/>
          <w:sz w:val="17"/>
          <w:szCs w:val="17"/>
        </w:rPr>
        <w:t xml:space="preserve"> and</w:t>
      </w:r>
      <w:r w:rsidR="000D36DC" w:rsidRPr="002E176C">
        <w:rPr>
          <w:rFonts w:ascii="Helvetica" w:eastAsia="MS Mincho" w:hAnsi="Helvetica" w:cs="Helvetica"/>
          <w:sz w:val="17"/>
          <w:szCs w:val="17"/>
        </w:rPr>
        <w:t xml:space="preserve"> choose polymer</w:t>
      </w:r>
      <w:r w:rsidR="00B413DE">
        <w:rPr>
          <w:rFonts w:ascii="Helvetica" w:eastAsia="MS Mincho" w:hAnsi="Helvetica" w:cs="Helvetica"/>
          <w:sz w:val="17"/>
          <w:szCs w:val="17"/>
        </w:rPr>
        <w:t xml:space="preserve"> blend</w:t>
      </w:r>
      <w:r w:rsidR="000D36DC" w:rsidRPr="002E176C">
        <w:rPr>
          <w:rFonts w:ascii="Helvetica" w:eastAsia="MS Mincho" w:hAnsi="Helvetica" w:cs="Helvetica"/>
          <w:sz w:val="17"/>
          <w:szCs w:val="17"/>
        </w:rPr>
        <w:t xml:space="preserve"> compatibility</w:t>
      </w:r>
      <w:r w:rsidR="00B413DE">
        <w:rPr>
          <w:rFonts w:ascii="Helvetica" w:eastAsia="MS Mincho" w:hAnsi="Helvetica" w:cs="Helvetica"/>
          <w:sz w:val="17"/>
          <w:szCs w:val="17"/>
        </w:rPr>
        <w:t xml:space="preserve"> as our focus, since</w:t>
      </w:r>
      <w:r w:rsidR="000D36DC" w:rsidRPr="002E176C">
        <w:rPr>
          <w:rFonts w:ascii="Helvetica" w:eastAsia="MS Mincho" w:hAnsi="Helvetica" w:cs="Helvetica"/>
          <w:sz w:val="17"/>
          <w:szCs w:val="17"/>
        </w:rPr>
        <w:t xml:space="preserve"> </w:t>
      </w:r>
      <w:r w:rsidR="00B413DE">
        <w:rPr>
          <w:rFonts w:ascii="Helvetica" w:eastAsia="MS Mincho" w:hAnsi="Helvetica" w:cs="Helvetica"/>
          <w:sz w:val="17"/>
          <w:szCs w:val="17"/>
        </w:rPr>
        <w:t>p</w:t>
      </w:r>
      <w:r w:rsidR="00B413DE" w:rsidRPr="003676DF">
        <w:rPr>
          <w:rFonts w:ascii="Helvetica" w:eastAsia="MS Mincho" w:hAnsi="Helvetica" w:cs="Helvetica"/>
          <w:sz w:val="17"/>
          <w:szCs w:val="17"/>
        </w:rPr>
        <w:t xml:space="preserve">olymer blend </w:t>
      </w:r>
      <w:r w:rsidR="00B413DE">
        <w:rPr>
          <w:rFonts w:ascii="Helvetica" w:eastAsia="MS Mincho" w:hAnsi="Helvetica" w:cs="Helvetica"/>
          <w:sz w:val="17"/>
          <w:szCs w:val="17"/>
        </w:rPr>
        <w:t>materials are</w:t>
      </w:r>
      <w:r w:rsidR="00B413DE" w:rsidRPr="003676DF">
        <w:rPr>
          <w:rFonts w:ascii="Helvetica" w:eastAsia="MS Mincho" w:hAnsi="Helvetica" w:cs="Helvetica"/>
          <w:sz w:val="17"/>
          <w:szCs w:val="17"/>
        </w:rPr>
        <w:t xml:space="preserve"> </w:t>
      </w:r>
      <w:r w:rsidR="00B413DE">
        <w:rPr>
          <w:rFonts w:ascii="Helvetica" w:eastAsia="MS Mincho" w:hAnsi="Helvetica" w:cs="Helvetica"/>
          <w:sz w:val="17"/>
          <w:szCs w:val="17"/>
        </w:rPr>
        <w:t>able</w:t>
      </w:r>
      <w:r w:rsidR="00B413DE" w:rsidRPr="003676DF">
        <w:rPr>
          <w:rFonts w:ascii="Helvetica" w:eastAsia="MS Mincho" w:hAnsi="Helvetica" w:cs="Helvetica"/>
          <w:sz w:val="17"/>
          <w:szCs w:val="17"/>
        </w:rPr>
        <w:t xml:space="preserve"> to integrate the advantages</w:t>
      </w:r>
      <w:r w:rsidR="00B413DE">
        <w:rPr>
          <w:rFonts w:ascii="Helvetica" w:hAnsi="Helvetica" w:cs="Helvetica" w:hint="eastAsia"/>
          <w:sz w:val="17"/>
          <w:szCs w:val="17"/>
          <w:lang w:eastAsia="zh-CN"/>
        </w:rPr>
        <w:t xml:space="preserve"> </w:t>
      </w:r>
      <w:r w:rsidR="00B413DE" w:rsidRPr="003676DF">
        <w:rPr>
          <w:rFonts w:ascii="Helvetica" w:eastAsia="MS Mincho" w:hAnsi="Helvetica" w:cs="Helvetica"/>
          <w:sz w:val="17"/>
          <w:szCs w:val="17"/>
        </w:rPr>
        <w:t>of various polymers and play</w:t>
      </w:r>
      <w:r w:rsidR="00B413DE">
        <w:rPr>
          <w:rFonts w:ascii="Helvetica" w:eastAsia="MS Mincho" w:hAnsi="Helvetica" w:cs="Helvetica"/>
          <w:sz w:val="17"/>
          <w:szCs w:val="17"/>
        </w:rPr>
        <w:t xml:space="preserve"> </w:t>
      </w:r>
      <w:r w:rsidR="00B413DE" w:rsidRPr="003676DF">
        <w:rPr>
          <w:rFonts w:ascii="Helvetica" w:eastAsia="MS Mincho" w:hAnsi="Helvetica" w:cs="Helvetica"/>
          <w:sz w:val="17"/>
          <w:szCs w:val="17"/>
        </w:rPr>
        <w:t>an important role in industry</w:t>
      </w:r>
      <w:r w:rsidR="000D36DC">
        <w:rPr>
          <w:rFonts w:ascii="Helvetica" w:eastAsia="MS Mincho" w:hAnsi="Helvetica" w:cs="Helvetica"/>
          <w:sz w:val="17"/>
          <w:szCs w:val="17"/>
        </w:rPr>
        <w:t>. Trunk of our method includes</w:t>
      </w:r>
      <w:r w:rsidRPr="002E176C">
        <w:rPr>
          <w:rFonts w:ascii="Helvetica" w:eastAsia="MS Mincho" w:hAnsi="Helvetica" w:cs="Helvetica"/>
          <w:sz w:val="17"/>
          <w:szCs w:val="17"/>
        </w:rPr>
        <w:t>: (1) Building up a framework to</w:t>
      </w:r>
      <w:r w:rsidRPr="002E176C">
        <w:rPr>
          <w:rFonts w:ascii="Helvetica" w:hAnsi="Helvetica" w:cs="Helvetica"/>
          <w:sz w:val="17"/>
          <w:szCs w:val="17"/>
          <w:lang w:eastAsia="zh-CN"/>
        </w:rPr>
        <w:t xml:space="preserve"> </w:t>
      </w:r>
      <w:r w:rsidRPr="002E176C">
        <w:rPr>
          <w:rFonts w:ascii="Helvetica" w:eastAsia="MS Mincho" w:hAnsi="Helvetica" w:cs="Helvetica"/>
          <w:sz w:val="17"/>
          <w:szCs w:val="17"/>
        </w:rPr>
        <w:t xml:space="preserve">mine data from literature and construct </w:t>
      </w:r>
      <w:r w:rsidR="000D36DC">
        <w:rPr>
          <w:rFonts w:ascii="Helvetica" w:eastAsia="MS Mincho" w:hAnsi="Helvetica" w:cs="Helvetica"/>
          <w:sz w:val="17"/>
          <w:szCs w:val="17"/>
        </w:rPr>
        <w:t>a specific</w:t>
      </w:r>
      <w:r w:rsidRPr="002E176C">
        <w:rPr>
          <w:rFonts w:ascii="Helvetica" w:eastAsia="MS Mincho" w:hAnsi="Helvetica" w:cs="Helvetica"/>
          <w:sz w:val="17"/>
          <w:szCs w:val="17"/>
        </w:rPr>
        <w:t xml:space="preserve"> dataset. </w:t>
      </w:r>
      <w:r w:rsidR="009C0BFC" w:rsidRPr="002E176C">
        <w:rPr>
          <w:rFonts w:ascii="Helvetica" w:eastAsia="MS Mincho" w:hAnsi="Helvetica" w:cs="Helvetica"/>
          <w:sz w:val="17"/>
          <w:szCs w:val="17"/>
        </w:rPr>
        <w:t>(2)</w:t>
      </w:r>
      <w:r w:rsidR="009C0BFC" w:rsidRPr="002E176C">
        <w:rPr>
          <w:rFonts w:ascii="Helvetica" w:hAnsi="Helvetica" w:cs="Helvetica"/>
          <w:sz w:val="17"/>
          <w:szCs w:val="17"/>
          <w:lang w:eastAsia="zh-CN"/>
        </w:rPr>
        <w:t xml:space="preserve"> </w:t>
      </w:r>
      <w:r w:rsidR="009C0BFC">
        <w:rPr>
          <w:rFonts w:ascii="Helvetica" w:eastAsia="MS Mincho" w:hAnsi="Helvetica" w:cs="Helvetica"/>
          <w:sz w:val="17"/>
          <w:szCs w:val="17"/>
        </w:rPr>
        <w:t>Designing</w:t>
      </w:r>
      <w:r w:rsidR="009C0BFC" w:rsidRPr="002E176C">
        <w:rPr>
          <w:rFonts w:ascii="Helvetica" w:eastAsia="MS Mincho" w:hAnsi="Helvetica" w:cs="Helvetica"/>
          <w:sz w:val="17"/>
          <w:szCs w:val="17"/>
        </w:rPr>
        <w:t xml:space="preserve"> </w:t>
      </w:r>
      <w:r w:rsidR="00B01A31">
        <w:rPr>
          <w:rFonts w:ascii="Helvetica" w:eastAsia="MS Mincho" w:hAnsi="Helvetica" w:cs="Helvetica"/>
          <w:sz w:val="17"/>
          <w:szCs w:val="17"/>
        </w:rPr>
        <w:t>a specialized prediction model, Half Dense Difference Network. It is noteworthy that we can easily generalize the whole procedure to</w:t>
      </w:r>
      <w:r w:rsidR="00B01A31">
        <w:rPr>
          <w:rFonts w:ascii="Helvetica" w:hAnsi="Helvetica" w:cs="Helvetica"/>
          <w:sz w:val="17"/>
          <w:szCs w:val="17"/>
          <w:lang w:eastAsia="zh-CN"/>
        </w:rPr>
        <w:t xml:space="preserve"> </w:t>
      </w:r>
      <w:r w:rsidR="00B01A31">
        <w:rPr>
          <w:rFonts w:ascii="Helvetica" w:eastAsia="MS Mincho" w:hAnsi="Helvetica" w:cs="Helvetica"/>
          <w:sz w:val="17"/>
          <w:szCs w:val="17"/>
        </w:rPr>
        <w:t>any other material field. Following, we will give a brief introduction to polymer compatibility and prediction methods.</w:t>
      </w:r>
    </w:p>
    <w:p w14:paraId="1AF5825D" w14:textId="2BCAB2FE" w:rsidR="003676DF" w:rsidRDefault="003676DF" w:rsidP="003676DF">
      <w:pPr>
        <w:spacing w:before="240" w:after="240" w:line="240" w:lineRule="auto"/>
        <w:contextualSpacing/>
        <w:jc w:val="both"/>
        <w:rPr>
          <w:rFonts w:ascii="Helvetica" w:eastAsia="MS Mincho" w:hAnsi="Helvetica" w:cs="Helvetica"/>
          <w:sz w:val="17"/>
          <w:szCs w:val="17"/>
        </w:rPr>
      </w:pPr>
    </w:p>
    <w:p w14:paraId="7CCF9EFC" w14:textId="0052F507" w:rsidR="00B01A31" w:rsidRDefault="00B01A31" w:rsidP="00B01A31">
      <w:pPr>
        <w:spacing w:before="240" w:after="240" w:line="240" w:lineRule="auto"/>
        <w:contextualSpacing/>
        <w:jc w:val="both"/>
        <w:rPr>
          <w:rFonts w:ascii="Helvetica" w:eastAsia="MS Mincho" w:hAnsi="Helvetica" w:cs="Helvetica"/>
          <w:sz w:val="17"/>
          <w:szCs w:val="17"/>
        </w:rPr>
      </w:pPr>
      <w:r>
        <w:rPr>
          <w:rFonts w:ascii="Helvetica" w:eastAsia="MS Mincho" w:hAnsi="Helvetica" w:cs="Helvetica"/>
          <w:sz w:val="17"/>
          <w:szCs w:val="17"/>
        </w:rPr>
        <w:t>P</w:t>
      </w:r>
      <w:r w:rsidRPr="003676DF">
        <w:rPr>
          <w:rFonts w:ascii="Helvetica" w:eastAsia="MS Mincho" w:hAnsi="Helvetica" w:cs="Helvetica"/>
          <w:sz w:val="17"/>
          <w:szCs w:val="17"/>
        </w:rPr>
        <w:t xml:space="preserve">olymer compatibility </w:t>
      </w:r>
      <w:r>
        <w:rPr>
          <w:rFonts w:ascii="Helvetica" w:eastAsia="MS Mincho" w:hAnsi="Helvetica" w:cs="Helvetica"/>
          <w:sz w:val="17"/>
          <w:szCs w:val="17"/>
        </w:rPr>
        <w:t xml:space="preserve">is </w:t>
      </w:r>
      <w:r w:rsidRPr="003676DF">
        <w:rPr>
          <w:rFonts w:ascii="Helvetica" w:eastAsia="MS Mincho" w:hAnsi="Helvetica" w:cs="Helvetica"/>
          <w:sz w:val="17"/>
          <w:szCs w:val="17"/>
        </w:rPr>
        <w:t>a key physical quantity</w:t>
      </w:r>
      <w:r>
        <w:rPr>
          <w:rFonts w:ascii="Helvetica" w:eastAsia="MS Mincho" w:hAnsi="Helvetica" w:cs="Helvetica"/>
          <w:sz w:val="17"/>
          <w:szCs w:val="17"/>
        </w:rPr>
        <w:t xml:space="preserve"> to influence </w:t>
      </w:r>
      <w:r w:rsidRPr="003676DF">
        <w:rPr>
          <w:rFonts w:ascii="Helvetica" w:eastAsia="MS Mincho" w:hAnsi="Helvetica" w:cs="Helvetica"/>
          <w:sz w:val="17"/>
          <w:szCs w:val="17"/>
        </w:rPr>
        <w:t>properties</w:t>
      </w:r>
      <w:r>
        <w:rPr>
          <w:rFonts w:ascii="Helvetica" w:hAnsi="Helvetica" w:cs="Helvetica" w:hint="eastAsia"/>
          <w:sz w:val="17"/>
          <w:szCs w:val="17"/>
          <w:lang w:eastAsia="zh-CN"/>
        </w:rPr>
        <w:t xml:space="preserve"> </w:t>
      </w:r>
      <w:r w:rsidRPr="003676DF">
        <w:rPr>
          <w:rFonts w:ascii="Helvetica" w:eastAsia="MS Mincho" w:hAnsi="Helvetica" w:cs="Helvetica"/>
          <w:sz w:val="17"/>
          <w:szCs w:val="17"/>
        </w:rPr>
        <w:t>of polymer blend</w:t>
      </w:r>
      <w:r>
        <w:rPr>
          <w:rFonts w:ascii="Helvetica" w:eastAsia="MS Mincho" w:hAnsi="Helvetica" w:cs="Helvetica"/>
          <w:sz w:val="17"/>
          <w:szCs w:val="17"/>
        </w:rPr>
        <w:t xml:space="preserve">. </w:t>
      </w:r>
      <w:r w:rsidRPr="003676DF">
        <w:rPr>
          <w:rFonts w:ascii="Helvetica" w:eastAsia="MS Mincho" w:hAnsi="Helvetica" w:cs="Helvetica"/>
          <w:sz w:val="17"/>
          <w:szCs w:val="17"/>
        </w:rPr>
        <w:t>Polymer compatibility</w:t>
      </w:r>
      <w:r>
        <w:rPr>
          <w:rFonts w:ascii="Helvetica" w:hAnsi="Helvetica" w:cs="Helvetica" w:hint="eastAsia"/>
          <w:sz w:val="17"/>
          <w:szCs w:val="17"/>
          <w:lang w:eastAsia="zh-CN"/>
        </w:rPr>
        <w:t xml:space="preserve"> </w:t>
      </w:r>
      <w:r w:rsidRPr="003676DF">
        <w:rPr>
          <w:rFonts w:ascii="Helvetica" w:eastAsia="MS Mincho" w:hAnsi="Helvetica" w:cs="Helvetica"/>
          <w:sz w:val="17"/>
          <w:szCs w:val="17"/>
        </w:rPr>
        <w:t>means the total miscibility of homo-polymers and of random copolymers with each other on a molecular scale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_Ref95822819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18</w:t>
      </w:r>
      <w:r w:rsidR="001D1F6A">
        <w:rPr>
          <w:rFonts w:ascii="Helvetica" w:eastAsia="MS Mincho" w:hAnsi="Helvetica" w:cs="Helvetica"/>
          <w:sz w:val="17"/>
          <w:szCs w:val="17"/>
        </w:rPr>
        <w:fldChar w:fldCharType="end"/>
      </w:r>
      <w:r w:rsidRPr="003676DF">
        <w:rPr>
          <w:rFonts w:ascii="Helvetica" w:eastAsia="MS Mincho" w:hAnsi="Helvetica" w:cs="Helvetica"/>
          <w:sz w:val="17"/>
          <w:szCs w:val="17"/>
        </w:rPr>
        <w:t>].</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Poor compatibility will severely limit the utility of polymer blend so scientists generally prefer polymer combinations</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with good compatibility and search for them through series of chemical theories.</w:t>
      </w:r>
    </w:p>
    <w:p w14:paraId="1A417877" w14:textId="77777777" w:rsidR="00B01A31" w:rsidRPr="00B01A31" w:rsidRDefault="00B01A31" w:rsidP="003676DF">
      <w:pPr>
        <w:spacing w:before="240" w:after="240" w:line="240" w:lineRule="auto"/>
        <w:contextualSpacing/>
        <w:jc w:val="both"/>
        <w:rPr>
          <w:rFonts w:ascii="Helvetica" w:eastAsia="MS Mincho" w:hAnsi="Helvetica" w:cs="Helvetica"/>
          <w:b/>
          <w:sz w:val="17"/>
          <w:szCs w:val="17"/>
        </w:rPr>
      </w:pPr>
    </w:p>
    <w:p w14:paraId="26127B82" w14:textId="43520438" w:rsidR="002677CA" w:rsidRDefault="00056C0F" w:rsidP="002677CA">
      <w:pPr>
        <w:spacing w:before="240" w:after="240" w:line="240" w:lineRule="auto"/>
        <w:contextualSpacing/>
        <w:jc w:val="both"/>
        <w:rPr>
          <w:rFonts w:ascii="Helvetica" w:eastAsia="MS Mincho" w:hAnsi="Helvetica" w:cs="Helvetica"/>
          <w:sz w:val="17"/>
          <w:szCs w:val="17"/>
        </w:rPr>
      </w:pPr>
      <w:r>
        <w:rPr>
          <w:rFonts w:ascii="Helvetica" w:eastAsia="MS Mincho" w:hAnsi="Helvetica" w:cs="Helvetica"/>
          <w:noProof/>
          <w:sz w:val="17"/>
          <w:szCs w:val="17"/>
          <w:lang w:eastAsia="zh-CN"/>
        </w:rPr>
        <w:lastRenderedPageBreak/>
        <w:drawing>
          <wp:inline distT="0" distB="0" distL="0" distR="0" wp14:anchorId="3C78A393" wp14:editId="212E039B">
            <wp:extent cx="5943600" cy="2202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E18FC20" w14:textId="77777777" w:rsidR="002677CA" w:rsidRPr="007A5F72" w:rsidRDefault="002677CA" w:rsidP="002677CA">
      <w:pPr>
        <w:spacing w:after="60"/>
        <w:contextualSpacing/>
        <w:jc w:val="both"/>
        <w:rPr>
          <w:rFonts w:ascii="Helvetica" w:hAnsi="Helvetica" w:cs="Helvetica"/>
          <w:b/>
          <w:color w:val="AB4C4C"/>
          <w:sz w:val="17"/>
          <w:szCs w:val="17"/>
        </w:rPr>
      </w:pPr>
      <w:r w:rsidRPr="007A5F72">
        <w:rPr>
          <w:rFonts w:ascii="Helvetica" w:hAnsi="Helvetica" w:cs="Helvetica"/>
          <w:b/>
          <w:color w:val="AB4C4C"/>
          <w:sz w:val="17"/>
          <w:szCs w:val="17"/>
        </w:rPr>
        <w:t xml:space="preserve">Figure 1. </w:t>
      </w:r>
      <w:r w:rsidRPr="00A83DB2">
        <w:rPr>
          <w:rFonts w:ascii="Helvetica" w:hAnsi="Helvetica" w:cs="Helvetica"/>
          <w:b/>
          <w:color w:val="AB4C4C"/>
          <w:sz w:val="17"/>
          <w:szCs w:val="17"/>
        </w:rPr>
        <w:t>Whole Information Flow</w:t>
      </w:r>
      <w:r>
        <w:rPr>
          <w:rFonts w:ascii="Helvetica" w:hAnsi="Helvetica" w:cs="Helvetica"/>
          <w:b/>
          <w:color w:val="AB4C4C"/>
          <w:sz w:val="17"/>
          <w:szCs w:val="17"/>
        </w:rPr>
        <w:t xml:space="preserve"> of Prediction Method</w:t>
      </w:r>
    </w:p>
    <w:p w14:paraId="7FA5A1F8" w14:textId="794BDAB8" w:rsidR="009C0BFC" w:rsidRDefault="002677CA" w:rsidP="008B61F8">
      <w:pPr>
        <w:contextualSpacing/>
        <w:jc w:val="both"/>
        <w:rPr>
          <w:rFonts w:ascii="Helvetica" w:hAnsi="Helvetica" w:cs="Helvetica"/>
          <w:sz w:val="17"/>
          <w:szCs w:val="17"/>
        </w:rPr>
      </w:pPr>
      <w:r w:rsidRPr="00A83DB2">
        <w:rPr>
          <w:rFonts w:ascii="Helvetica" w:hAnsi="Helvetica" w:cs="Helvetica"/>
          <w:sz w:val="17"/>
          <w:szCs w:val="17"/>
        </w:rPr>
        <w:t>For binary polymer blend, we collect these fundamental information,</w:t>
      </w:r>
      <w:r>
        <w:rPr>
          <w:rFonts w:ascii="Helvetica" w:hAnsi="Helvetica" w:cs="Helvetica" w:hint="eastAsia"/>
          <w:sz w:val="17"/>
          <w:szCs w:val="17"/>
          <w:lang w:eastAsia="zh-CN"/>
        </w:rPr>
        <w:t xml:space="preserve"> </w:t>
      </w:r>
      <w:r w:rsidRPr="00A83DB2">
        <w:rPr>
          <w:rFonts w:ascii="Helvetica" w:hAnsi="Helvetica" w:cs="Helvetica"/>
          <w:sz w:val="17"/>
          <w:szCs w:val="17"/>
        </w:rPr>
        <w:t>repeating units and component. We transform such information to vector representations, and then pass them to</w:t>
      </w:r>
      <w:r>
        <w:rPr>
          <w:rFonts w:ascii="Helvetica" w:hAnsi="Helvetica" w:cs="Helvetica" w:hint="eastAsia"/>
          <w:sz w:val="17"/>
          <w:szCs w:val="17"/>
          <w:lang w:eastAsia="zh-CN"/>
        </w:rPr>
        <w:t xml:space="preserve"> </w:t>
      </w:r>
      <w:r w:rsidRPr="00A83DB2">
        <w:rPr>
          <w:rFonts w:ascii="Helvetica" w:hAnsi="Helvetica" w:cs="Helvetica"/>
          <w:sz w:val="17"/>
          <w:szCs w:val="17"/>
        </w:rPr>
        <w:t>Predictive Model to classify them as compatible or incompatible.</w:t>
      </w:r>
    </w:p>
    <w:p w14:paraId="6E12B589" w14:textId="77777777" w:rsidR="008B61F8" w:rsidRPr="008B61F8" w:rsidRDefault="008B61F8" w:rsidP="008B61F8">
      <w:pPr>
        <w:contextualSpacing/>
        <w:jc w:val="both"/>
        <w:rPr>
          <w:rFonts w:ascii="Helvetica" w:hAnsi="Helvetica" w:cs="Helvetica"/>
          <w:sz w:val="17"/>
          <w:szCs w:val="17"/>
        </w:rPr>
      </w:pPr>
    </w:p>
    <w:p w14:paraId="434D5B62" w14:textId="77777777" w:rsidR="00F12978" w:rsidRPr="00F12978" w:rsidRDefault="00F12978" w:rsidP="00F12978">
      <w:pPr>
        <w:spacing w:before="240" w:after="240" w:line="240" w:lineRule="auto"/>
        <w:contextualSpacing/>
        <w:jc w:val="both"/>
        <w:rPr>
          <w:rFonts w:ascii="Helvetica" w:eastAsia="MS Mincho" w:hAnsi="Helvetica" w:cs="Helvetica"/>
          <w:sz w:val="17"/>
          <w:szCs w:val="17"/>
        </w:rPr>
      </w:pPr>
    </w:p>
    <w:p w14:paraId="672FB048" w14:textId="1180ABEB" w:rsidR="00441B80" w:rsidRDefault="00F12978" w:rsidP="003676DF">
      <w:pPr>
        <w:spacing w:before="240" w:after="24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Some theories are conducted to predict polymer blend compatibility. One of the most fundamental</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model of polymer blends </w:t>
      </w:r>
      <w:r w:rsidR="009C0BFC">
        <w:rPr>
          <w:rFonts w:ascii="Helvetica" w:eastAsia="MS Mincho" w:hAnsi="Helvetica" w:cs="Helvetica"/>
          <w:sz w:val="17"/>
          <w:szCs w:val="17"/>
        </w:rPr>
        <w:t>is</w:t>
      </w:r>
      <w:r w:rsidRPr="00F12978">
        <w:rPr>
          <w:rFonts w:ascii="Helvetica" w:eastAsia="MS Mincho" w:hAnsi="Helvetica" w:cs="Helvetica"/>
          <w:sz w:val="17"/>
          <w:szCs w:val="17"/>
        </w:rPr>
        <w:t xml:space="preserve"> developed by Flory and Huggins, which theoretically describes the thermodynamic effect</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when polymers are mixed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_Ref95822825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19</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w:t>
      </w:r>
    </w:p>
    <w:p w14:paraId="26573C24" w14:textId="69051D93" w:rsidR="00F12978" w:rsidRPr="00DC7810" w:rsidRDefault="004F6FDF" w:rsidP="00424696">
      <w:pPr>
        <w:spacing w:before="240" w:after="240" w:line="360" w:lineRule="auto"/>
        <w:contextualSpacing/>
        <w:jc w:val="both"/>
        <w:rPr>
          <w:rFonts w:ascii="Helvetica" w:hAnsi="Helvetica" w:cs="Helvetica"/>
          <w:sz w:val="17"/>
          <w:szCs w:val="17"/>
          <w:lang w:eastAsia="zh-CN"/>
        </w:rPr>
      </w:pPr>
      <m:oMathPara>
        <m:oMathParaPr>
          <m:jc m:val="right"/>
        </m:oMathParaPr>
        <m:oMath>
          <m:f>
            <m:fPr>
              <m:ctrlPr>
                <w:rPr>
                  <w:rFonts w:ascii="Cambria Math" w:eastAsia="MS Mincho" w:hAnsi="Cambria Math" w:cs="Helvetica"/>
                  <w:sz w:val="17"/>
                  <w:szCs w:val="17"/>
                </w:rPr>
              </m:ctrlPr>
            </m:fPr>
            <m:num>
              <m:r>
                <m:rPr>
                  <m:sty m:val="p"/>
                </m:rPr>
                <w:rPr>
                  <w:rFonts w:ascii="Cambria Math" w:eastAsia="MS Mincho" w:hAnsi="Cambria Math" w:cs="Helvetica" w:hint="eastAsia"/>
                  <w:sz w:val="17"/>
                  <w:szCs w:val="17"/>
                </w:rPr>
                <m:t>Δ</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G</m:t>
                  </m:r>
                </m:e>
                <m:sub>
                  <m:r>
                    <m:rPr>
                      <m:sty m:val="p"/>
                    </m:rPr>
                    <w:rPr>
                      <w:rFonts w:ascii="Cambria Math" w:eastAsia="MS Mincho" w:hAnsi="Cambria Math" w:cs="Helvetica"/>
                      <w:sz w:val="17"/>
                      <w:szCs w:val="17"/>
                    </w:rPr>
                    <m:t>M</m:t>
                  </m:r>
                </m:sub>
              </m:sSub>
            </m:num>
            <m:den>
              <m:r>
                <m:rPr>
                  <m:sty m:val="p"/>
                </m:rPr>
                <w:rPr>
                  <w:rFonts w:ascii="Cambria Math" w:eastAsia="MS Mincho" w:hAnsi="Cambria Math" w:cs="Helvetica"/>
                  <w:sz w:val="17"/>
                  <w:szCs w:val="17"/>
                </w:rPr>
                <m:t>RT</m:t>
              </m:r>
            </m:den>
          </m:f>
          <m:r>
            <m:rPr>
              <m:sty m:val="p"/>
            </m:rPr>
            <w:rPr>
              <w:rFonts w:ascii="Cambria Math" w:eastAsia="MS Mincho" w:hAnsi="Cambria Math" w:cs="Helvetica"/>
              <w:sz w:val="17"/>
              <w:szCs w:val="17"/>
            </w:rPr>
            <m:t>=</m:t>
          </m:r>
          <m:func>
            <m:funcPr>
              <m:ctrlPr>
                <w:rPr>
                  <w:rFonts w:ascii="Cambria Math" w:eastAsia="MS Mincho" w:hAnsi="Cambria Math" w:cs="Helvetica"/>
                  <w:sz w:val="17"/>
                  <w:szCs w:val="17"/>
                </w:rPr>
              </m:ctrlPr>
            </m:funcPr>
            <m:fName>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n</m:t>
                  </m:r>
                </m:e>
                <m:sub>
                  <m:r>
                    <m:rPr>
                      <m:sty m:val="p"/>
                    </m:rPr>
                    <w:rPr>
                      <w:rFonts w:ascii="Cambria Math" w:eastAsia="MS Mincho" w:hAnsi="Cambria Math" w:cs="Helvetica"/>
                      <w:sz w:val="17"/>
                      <w:szCs w:val="17"/>
                    </w:rPr>
                    <m:t>1</m:t>
                  </m:r>
                </m:sub>
              </m:sSub>
            </m:fName>
            <m:e>
              <m:r>
                <w:rPr>
                  <w:rFonts w:ascii="Cambria Math" w:eastAsia="MS Mincho" w:hAnsi="Cambria Math" w:cs="Helvetica"/>
                  <w:sz w:val="17"/>
                  <w:szCs w:val="17"/>
                </w:rPr>
                <m:t>ln</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ϕ</m:t>
                  </m:r>
                </m:e>
                <m:sub>
                  <m:r>
                    <m:rPr>
                      <m:sty m:val="p"/>
                    </m:rPr>
                    <w:rPr>
                      <w:rFonts w:ascii="Cambria Math" w:eastAsia="MS Mincho" w:hAnsi="Cambria Math" w:cs="Helvetica"/>
                      <w:sz w:val="17"/>
                      <w:szCs w:val="17"/>
                    </w:rPr>
                    <m:t>1</m:t>
                  </m:r>
                </m:sub>
              </m:sSub>
            </m:e>
          </m:func>
          <m:r>
            <m:rPr>
              <m:sty m:val="p"/>
            </m:rPr>
            <w:rPr>
              <w:rFonts w:ascii="Cambria Math" w:eastAsia="MS Mincho" w:hAnsi="Cambria Math" w:cs="Helvetica"/>
              <w:sz w:val="17"/>
              <w:szCs w:val="17"/>
            </w:rPr>
            <m:t>+</m:t>
          </m:r>
          <m:func>
            <m:funcPr>
              <m:ctrlPr>
                <w:rPr>
                  <w:rFonts w:ascii="Cambria Math" w:eastAsia="MS Mincho" w:hAnsi="Cambria Math" w:cs="Helvetica"/>
                  <w:sz w:val="17"/>
                  <w:szCs w:val="17"/>
                </w:rPr>
              </m:ctrlPr>
            </m:funcPr>
            <m:fName>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n</m:t>
                  </m:r>
                </m:e>
                <m:sub>
                  <m:r>
                    <m:rPr>
                      <m:sty m:val="p"/>
                    </m:rPr>
                    <w:rPr>
                      <w:rFonts w:ascii="Cambria Math" w:eastAsia="MS Mincho" w:hAnsi="Cambria Math" w:cs="Helvetica"/>
                      <w:sz w:val="17"/>
                      <w:szCs w:val="17"/>
                    </w:rPr>
                    <m:t>2</m:t>
                  </m:r>
                </m:sub>
              </m:sSub>
            </m:fName>
            <m:e>
              <m:r>
                <w:rPr>
                  <w:rFonts w:ascii="Cambria Math" w:eastAsia="MS Mincho" w:hAnsi="Cambria Math" w:cs="Helvetica"/>
                  <w:sz w:val="17"/>
                  <w:szCs w:val="17"/>
                </w:rPr>
                <m:t>ln</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ϕ</m:t>
                  </m:r>
                </m:e>
                <m:sub>
                  <m:r>
                    <m:rPr>
                      <m:sty m:val="p"/>
                    </m:rPr>
                    <w:rPr>
                      <w:rFonts w:ascii="Cambria Math" w:eastAsia="MS Mincho" w:hAnsi="Cambria Math" w:cs="Helvetica"/>
                      <w:sz w:val="17"/>
                      <w:szCs w:val="17"/>
                    </w:rPr>
                    <m:t>2</m:t>
                  </m:r>
                </m:sub>
              </m:sSub>
            </m:e>
          </m:func>
          <m:r>
            <m:rPr>
              <m:sty m:val="p"/>
            </m:rPr>
            <w:rPr>
              <w:rFonts w:ascii="Cambria Math" w:eastAsia="MS Mincho" w:hAnsi="Cambria Math" w:cs="Helvetica"/>
              <w:sz w:val="17"/>
              <w:szCs w:val="17"/>
            </w:rPr>
            <m:t>+</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n</m:t>
              </m:r>
            </m:e>
            <m:sub>
              <m:r>
                <m:rPr>
                  <m:sty m:val="p"/>
                </m:rPr>
                <w:rPr>
                  <w:rFonts w:ascii="Cambria Math" w:eastAsia="MS Mincho" w:hAnsi="Cambria Math" w:cs="Helvetica"/>
                  <w:sz w:val="17"/>
                  <w:szCs w:val="17"/>
                </w:rPr>
                <m:t>1</m:t>
              </m:r>
            </m:sub>
          </m:sSub>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ϕ</m:t>
              </m:r>
            </m:e>
            <m:sub>
              <m:r>
                <m:rPr>
                  <m:sty m:val="p"/>
                </m:rPr>
                <w:rPr>
                  <w:rFonts w:ascii="Cambria Math" w:eastAsia="MS Mincho" w:hAnsi="Cambria Math" w:cs="Helvetica"/>
                  <w:sz w:val="17"/>
                  <w:szCs w:val="17"/>
                </w:rPr>
                <m:t>2</m:t>
              </m:r>
            </m:sub>
          </m:sSub>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χ</m:t>
              </m:r>
            </m:e>
            <m:sub>
              <m:r>
                <m:rPr>
                  <m:sty m:val="p"/>
                </m:rPr>
                <w:rPr>
                  <w:rFonts w:ascii="Cambria Math" w:eastAsia="MS Mincho" w:hAnsi="Cambria Math" w:cs="Helvetica"/>
                  <w:sz w:val="17"/>
                  <w:szCs w:val="17"/>
                </w:rPr>
                <m:t>12</m:t>
              </m:r>
            </m:sub>
          </m:sSub>
          <m:r>
            <w:rPr>
              <w:rFonts w:ascii="Cambria Math" w:eastAsia="MS Mincho" w:hAnsi="Cambria Math" w:cs="Helvetica"/>
              <w:sz w:val="17"/>
              <w:szCs w:val="17"/>
            </w:rPr>
            <m:t>,                                                                              (1)</m:t>
          </m:r>
        </m:oMath>
      </m:oMathPara>
    </w:p>
    <w:p w14:paraId="53B31D11" w14:textId="7C4085A5" w:rsidR="00F15F35" w:rsidRDefault="00F12978" w:rsidP="003676DF">
      <w:pPr>
        <w:spacing w:before="240" w:after="24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 xml:space="preserve">where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n</m:t>
            </m:r>
          </m:e>
          <m:sub>
            <m:r>
              <m:rPr>
                <m:sty m:val="p"/>
              </m:rPr>
              <w:rPr>
                <w:rFonts w:ascii="Cambria Math" w:eastAsia="MS Mincho" w:hAnsi="Cambria Math" w:cs="Helvetica"/>
                <w:sz w:val="17"/>
                <w:szCs w:val="17"/>
              </w:rPr>
              <m:t>i</m:t>
            </m:r>
          </m:sub>
        </m:sSub>
      </m:oMath>
      <w:r w:rsidRPr="00F12978">
        <w:rPr>
          <w:rFonts w:ascii="Helvetica" w:eastAsia="MS Mincho" w:hAnsi="Helvetica" w:cs="Helvetica"/>
          <w:sz w:val="17"/>
          <w:szCs w:val="17"/>
        </w:rPr>
        <w:t xml:space="preserve"> means the number of moles of component </w:t>
      </w:r>
      <m:oMath>
        <m:r>
          <m:rPr>
            <m:sty m:val="p"/>
          </m:rPr>
          <w:rPr>
            <w:rFonts w:ascii="Cambria Math" w:eastAsia="MS Mincho" w:hAnsi="Cambria Math" w:cs="Helvetica"/>
            <w:sz w:val="17"/>
            <w:szCs w:val="17"/>
          </w:rPr>
          <m:t>i</m:t>
        </m:r>
      </m:oMath>
      <w:r w:rsidRPr="00F12978">
        <w:rPr>
          <w:rFonts w:ascii="Helvetica" w:eastAsia="MS Mincho" w:hAnsi="Helvetica" w:cs="Helvetica"/>
          <w:sz w:val="17"/>
          <w:szCs w:val="17"/>
        </w:rPr>
        <w:t xml:space="preserve">,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ϕ</m:t>
            </m:r>
          </m:e>
          <m:sub>
            <m:r>
              <m:rPr>
                <m:sty m:val="p"/>
              </m:rPr>
              <w:rPr>
                <w:rFonts w:ascii="Cambria Math" w:eastAsia="MS Mincho" w:hAnsi="Cambria Math" w:cs="Helvetica"/>
                <w:sz w:val="17"/>
                <w:szCs w:val="17"/>
              </w:rPr>
              <m:t>i</m:t>
            </m:r>
          </m:sub>
        </m:sSub>
      </m:oMath>
      <w:r w:rsidRPr="00F12978">
        <w:rPr>
          <w:rFonts w:ascii="Helvetica" w:eastAsia="MS Mincho" w:hAnsi="Helvetica" w:cs="Helvetica"/>
          <w:sz w:val="17"/>
          <w:szCs w:val="17"/>
        </w:rPr>
        <w:t xml:space="preserve"> means volume fraction of component </w:t>
      </w:r>
      <m:oMath>
        <m:r>
          <m:rPr>
            <m:sty m:val="p"/>
          </m:rPr>
          <w:rPr>
            <w:rFonts w:ascii="Cambria Math" w:eastAsia="MS Mincho" w:hAnsi="Cambria Math" w:cs="Helvetica"/>
            <w:sz w:val="17"/>
            <w:szCs w:val="17"/>
          </w:rPr>
          <m:t>i</m:t>
        </m:r>
      </m:oMath>
      <w:r w:rsidRPr="00F12978">
        <w:rPr>
          <w:rFonts w:ascii="Helvetica" w:eastAsia="MS Mincho" w:hAnsi="Helvetica" w:cs="Helvetica"/>
          <w:sz w:val="17"/>
          <w:szCs w:val="17"/>
        </w:rPr>
        <w:t xml:space="preserve">,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χ</m:t>
            </m:r>
          </m:e>
          <m:sub>
            <m:r>
              <m:rPr>
                <m:sty m:val="p"/>
              </m:rPr>
              <w:rPr>
                <w:rFonts w:ascii="Cambria Math" w:eastAsia="MS Mincho" w:hAnsi="Cambria Math" w:cs="Helvetica"/>
                <w:sz w:val="17"/>
                <w:szCs w:val="17"/>
              </w:rPr>
              <m:t>12</m:t>
            </m:r>
          </m:sub>
        </m:sSub>
      </m:oMath>
      <w:r w:rsidRPr="00F12978">
        <w:rPr>
          <w:rFonts w:ascii="Helvetica" w:eastAsia="MS Mincho" w:hAnsi="Helvetica" w:cs="Helvetica"/>
          <w:sz w:val="17"/>
          <w:szCs w:val="17"/>
        </w:rPr>
        <w:t xml:space="preserve"> means interaction</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parameter which takes account of the energy of </w:t>
      </w:r>
      <w:r w:rsidR="002102BF" w:rsidRPr="00F12978">
        <w:rPr>
          <w:rFonts w:ascii="Helvetica" w:eastAsia="MS Mincho" w:hAnsi="Helvetica" w:cs="Helvetica"/>
          <w:sz w:val="17"/>
          <w:szCs w:val="17"/>
        </w:rPr>
        <w:t>interspersing</w:t>
      </w:r>
      <w:r w:rsidRPr="00F12978">
        <w:rPr>
          <w:rFonts w:ascii="Helvetica" w:eastAsia="MS Mincho" w:hAnsi="Helvetica" w:cs="Helvetica"/>
          <w:sz w:val="17"/>
          <w:szCs w:val="17"/>
        </w:rPr>
        <w:t xml:space="preserve"> polymers, </w:t>
      </w:r>
      <m:oMath>
        <m:r>
          <m:rPr>
            <m:sty m:val="p"/>
          </m:rPr>
          <w:rPr>
            <w:rFonts w:ascii="Cambria Math" w:eastAsia="MS Mincho" w:hAnsi="Cambria Math" w:cs="Helvetica"/>
            <w:sz w:val="17"/>
            <w:szCs w:val="17"/>
          </w:rPr>
          <m:t>R</m:t>
        </m:r>
      </m:oMath>
      <w:r w:rsidRPr="00F12978">
        <w:rPr>
          <w:rFonts w:ascii="Helvetica" w:eastAsia="MS Mincho" w:hAnsi="Helvetica" w:cs="Helvetica"/>
          <w:sz w:val="17"/>
          <w:szCs w:val="17"/>
        </w:rPr>
        <w:t xml:space="preserve"> is the gas constant and </w:t>
      </w:r>
      <m:oMath>
        <m:r>
          <m:rPr>
            <m:sty m:val="p"/>
          </m:rPr>
          <w:rPr>
            <w:rFonts w:ascii="Cambria Math" w:eastAsia="MS Mincho" w:hAnsi="Cambria Math" w:cs="Helvetica"/>
            <w:sz w:val="17"/>
            <w:szCs w:val="17"/>
          </w:rPr>
          <m:t>T</m:t>
        </m:r>
      </m:oMath>
      <w:r w:rsidRPr="00F12978">
        <w:rPr>
          <w:rFonts w:ascii="Helvetica" w:eastAsia="MS Mincho" w:hAnsi="Helvetica" w:cs="Helvetica"/>
          <w:sz w:val="17"/>
          <w:szCs w:val="17"/>
        </w:rPr>
        <w:t xml:space="preserve"> is the absolute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temperature.</w:t>
      </w:r>
    </w:p>
    <w:p w14:paraId="5B176025" w14:textId="2C1E74CF" w:rsidR="00183BDE" w:rsidRDefault="00183BDE" w:rsidP="00183BDE">
      <w:pPr>
        <w:spacing w:before="240" w:after="240" w:line="240" w:lineRule="auto"/>
        <w:contextualSpacing/>
        <w:jc w:val="both"/>
        <w:rPr>
          <w:rFonts w:ascii="Helvetica" w:eastAsia="MS Mincho" w:hAnsi="Helvetica" w:cs="Helvetica"/>
          <w:sz w:val="17"/>
          <w:szCs w:val="17"/>
        </w:rPr>
      </w:pPr>
    </w:p>
    <w:p w14:paraId="2773F7F3" w14:textId="21335EE0" w:rsidR="00F12978" w:rsidRDefault="00F12978" w:rsidP="00F12978">
      <w:pPr>
        <w:spacing w:before="240" w:after="24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According to the equation, the Flory–Huggins (F-H) interaction parameter</w:t>
      </w:r>
      <w:r w:rsidR="009C0BFC">
        <w:rPr>
          <w:rFonts w:ascii="Helvetica" w:eastAsia="MS Mincho" w:hAnsi="Helvetica" w:cs="Helvetica"/>
          <w:sz w:val="17"/>
          <w:szCs w:val="17"/>
        </w:rPr>
        <w:t>,</w:t>
      </w:r>
      <w:r w:rsidRPr="00F12978">
        <w:rPr>
          <w:rFonts w:ascii="Helvetica" w:eastAsia="MS Mincho" w:hAnsi="Helvetica" w:cs="Helvetica"/>
          <w:sz w:val="17"/>
          <w:szCs w:val="17"/>
        </w:rPr>
        <w:t xml:space="preserve"> χ is considered as a characterizing factor to the compatibility of polymer blend</w:t>
      </w:r>
      <w:r>
        <w:rPr>
          <w:rFonts w:ascii="Helvetica" w:eastAsia="MS Mincho" w:hAnsi="Helvetica" w:cs="Helvetica"/>
          <w:sz w:val="17"/>
          <w:szCs w:val="17"/>
        </w:rPr>
        <w:t xml:space="preserve"> </w:t>
      </w:r>
      <w:r w:rsidRPr="00F12978">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_Ref95822831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20</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 Methods to estimate χ can be classified into two categories: experimental methods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_Ref95822837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21</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_Ref95822851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22</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_Ref95822857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23</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 and numerical</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simulation computation methods </w:t>
      </w:r>
      <w:r w:rsidRPr="001D1F6A">
        <w:rPr>
          <w:rFonts w:ascii="Helvetica" w:eastAsia="MS Mincho" w:hAnsi="Helvetica" w:cs="Helvetica"/>
          <w:sz w:val="17"/>
          <w:szCs w:val="17"/>
        </w:rPr>
        <w:t>[</w:t>
      </w:r>
      <w:r w:rsidR="001D1F6A" w:rsidRPr="001D1F6A">
        <w:rPr>
          <w:rFonts w:ascii="Helvetica" w:eastAsia="MS Mincho" w:hAnsi="Helvetica" w:cs="Helvetica"/>
          <w:sz w:val="17"/>
          <w:szCs w:val="17"/>
        </w:rPr>
        <w:fldChar w:fldCharType="begin"/>
      </w:r>
      <w:r w:rsidR="001D1F6A" w:rsidRPr="001D1F6A">
        <w:rPr>
          <w:rFonts w:ascii="Helvetica" w:eastAsia="MS Mincho" w:hAnsi="Helvetica" w:cs="Helvetica"/>
          <w:sz w:val="17"/>
          <w:szCs w:val="17"/>
        </w:rPr>
        <w:instrText xml:space="preserve"> REF _Ref95822862 \n \h </w:instrText>
      </w:r>
      <w:r w:rsidR="001D1F6A">
        <w:rPr>
          <w:rFonts w:ascii="Helvetica" w:eastAsia="MS Mincho" w:hAnsi="Helvetica" w:cs="Helvetica"/>
          <w:sz w:val="17"/>
          <w:szCs w:val="17"/>
        </w:rPr>
        <w:instrText xml:space="preserve"> \* MERGEFORMAT </w:instrText>
      </w:r>
      <w:r w:rsidR="001D1F6A" w:rsidRPr="001D1F6A">
        <w:rPr>
          <w:rFonts w:ascii="Helvetica" w:eastAsia="MS Mincho" w:hAnsi="Helvetica" w:cs="Helvetica"/>
          <w:sz w:val="17"/>
          <w:szCs w:val="17"/>
        </w:rPr>
      </w:r>
      <w:r w:rsidR="001D1F6A" w:rsidRPr="001D1F6A">
        <w:rPr>
          <w:rFonts w:ascii="Helvetica" w:eastAsia="MS Mincho" w:hAnsi="Helvetica" w:cs="Helvetica"/>
          <w:sz w:val="17"/>
          <w:szCs w:val="17"/>
        </w:rPr>
        <w:fldChar w:fldCharType="separate"/>
      </w:r>
      <w:r w:rsidR="001D1F6A" w:rsidRPr="001D1F6A">
        <w:rPr>
          <w:rFonts w:ascii="Helvetica" w:eastAsia="MS Mincho" w:hAnsi="Helvetica" w:cs="Helvetica"/>
          <w:sz w:val="17"/>
          <w:szCs w:val="17"/>
        </w:rPr>
        <w:t>24</w:t>
      </w:r>
      <w:r w:rsidR="001D1F6A" w:rsidRPr="001D1F6A">
        <w:rPr>
          <w:rFonts w:ascii="Helvetica" w:eastAsia="MS Mincho" w:hAnsi="Helvetica" w:cs="Helvetica"/>
          <w:sz w:val="17"/>
          <w:szCs w:val="17"/>
        </w:rPr>
        <w:fldChar w:fldCharType="end"/>
      </w:r>
      <w:r w:rsidR="00B01A31" w:rsidRPr="001D1F6A">
        <w:rPr>
          <w:rFonts w:ascii="Helvetica" w:eastAsia="MS Mincho" w:hAnsi="Helvetica" w:cs="Helvetica"/>
          <w:sz w:val="17"/>
          <w:szCs w:val="17"/>
        </w:rPr>
        <w:t>,</w:t>
      </w:r>
      <w:r w:rsidR="001D1F6A" w:rsidRPr="001D1F6A">
        <w:rPr>
          <w:rFonts w:ascii="Helvetica" w:eastAsia="MS Mincho" w:hAnsi="Helvetica" w:cs="Helvetica"/>
          <w:sz w:val="17"/>
          <w:szCs w:val="17"/>
        </w:rPr>
        <w:fldChar w:fldCharType="begin"/>
      </w:r>
      <w:r w:rsidR="001D1F6A" w:rsidRPr="001D1F6A">
        <w:rPr>
          <w:rFonts w:ascii="Helvetica" w:eastAsia="MS Mincho" w:hAnsi="Helvetica" w:cs="Helvetica"/>
          <w:sz w:val="17"/>
          <w:szCs w:val="17"/>
        </w:rPr>
        <w:instrText xml:space="preserve"> REF _Ref95822866 \n \h </w:instrText>
      </w:r>
      <w:r w:rsidR="001D1F6A">
        <w:rPr>
          <w:rFonts w:ascii="Helvetica" w:eastAsia="MS Mincho" w:hAnsi="Helvetica" w:cs="Helvetica"/>
          <w:sz w:val="17"/>
          <w:szCs w:val="17"/>
        </w:rPr>
        <w:instrText xml:space="preserve"> \* MERGEFORMAT </w:instrText>
      </w:r>
      <w:r w:rsidR="001D1F6A" w:rsidRPr="001D1F6A">
        <w:rPr>
          <w:rFonts w:ascii="Helvetica" w:eastAsia="MS Mincho" w:hAnsi="Helvetica" w:cs="Helvetica"/>
          <w:sz w:val="17"/>
          <w:szCs w:val="17"/>
        </w:rPr>
      </w:r>
      <w:r w:rsidR="001D1F6A" w:rsidRPr="001D1F6A">
        <w:rPr>
          <w:rFonts w:ascii="Helvetica" w:eastAsia="MS Mincho" w:hAnsi="Helvetica" w:cs="Helvetica"/>
          <w:sz w:val="17"/>
          <w:szCs w:val="17"/>
        </w:rPr>
        <w:fldChar w:fldCharType="separate"/>
      </w:r>
      <w:r w:rsidR="001D1F6A" w:rsidRPr="001D1F6A">
        <w:rPr>
          <w:rFonts w:ascii="Helvetica" w:eastAsia="MS Mincho" w:hAnsi="Helvetica" w:cs="Helvetica"/>
          <w:sz w:val="17"/>
          <w:szCs w:val="17"/>
        </w:rPr>
        <w:t>25</w:t>
      </w:r>
      <w:r w:rsidR="001D1F6A" w:rsidRPr="001D1F6A">
        <w:rPr>
          <w:rFonts w:ascii="Helvetica" w:eastAsia="MS Mincho" w:hAnsi="Helvetica" w:cs="Helvetica"/>
          <w:sz w:val="17"/>
          <w:szCs w:val="17"/>
        </w:rPr>
        <w:fldChar w:fldCharType="end"/>
      </w:r>
      <w:r w:rsidR="00B01A31" w:rsidRPr="001D1F6A">
        <w:rPr>
          <w:rFonts w:ascii="Helvetica" w:hAnsi="Helvetica" w:cs="Helvetica"/>
          <w:sz w:val="17"/>
          <w:szCs w:val="17"/>
          <w:lang w:eastAsia="zh-CN"/>
        </w:rPr>
        <w:t>,</w:t>
      </w:r>
      <w:r w:rsidR="001D1F6A" w:rsidRPr="001D1F6A">
        <w:rPr>
          <w:rFonts w:ascii="Helvetica" w:eastAsia="MS Mincho" w:hAnsi="Helvetica" w:cs="Helvetica"/>
          <w:sz w:val="17"/>
          <w:szCs w:val="17"/>
        </w:rPr>
        <w:fldChar w:fldCharType="begin"/>
      </w:r>
      <w:r w:rsidR="001D1F6A" w:rsidRPr="001D1F6A">
        <w:rPr>
          <w:rFonts w:ascii="Helvetica" w:hAnsi="Helvetica" w:cs="Helvetica"/>
          <w:sz w:val="17"/>
          <w:szCs w:val="17"/>
          <w:lang w:eastAsia="zh-CN"/>
        </w:rPr>
        <w:instrText xml:space="preserve"> REF _Ref95822871 \n \h </w:instrText>
      </w:r>
      <w:r w:rsidR="001D1F6A">
        <w:rPr>
          <w:rFonts w:ascii="Helvetica" w:eastAsia="MS Mincho" w:hAnsi="Helvetica" w:cs="Helvetica"/>
          <w:sz w:val="17"/>
          <w:szCs w:val="17"/>
        </w:rPr>
        <w:instrText xml:space="preserve"> \* MERGEFORMAT </w:instrText>
      </w:r>
      <w:r w:rsidR="001D1F6A" w:rsidRPr="001D1F6A">
        <w:rPr>
          <w:rFonts w:ascii="Helvetica" w:eastAsia="MS Mincho" w:hAnsi="Helvetica" w:cs="Helvetica"/>
          <w:sz w:val="17"/>
          <w:szCs w:val="17"/>
        </w:rPr>
      </w:r>
      <w:r w:rsidR="001D1F6A" w:rsidRPr="001D1F6A">
        <w:rPr>
          <w:rFonts w:ascii="Helvetica" w:eastAsia="MS Mincho" w:hAnsi="Helvetica" w:cs="Helvetica"/>
          <w:sz w:val="17"/>
          <w:szCs w:val="17"/>
        </w:rPr>
        <w:fldChar w:fldCharType="separate"/>
      </w:r>
      <w:r w:rsidR="001D1F6A" w:rsidRPr="001D1F6A">
        <w:rPr>
          <w:rFonts w:ascii="Helvetica" w:hAnsi="Helvetica" w:cs="Helvetica"/>
          <w:sz w:val="17"/>
          <w:szCs w:val="17"/>
          <w:lang w:eastAsia="zh-CN"/>
        </w:rPr>
        <w:t>26</w:t>
      </w:r>
      <w:r w:rsidR="001D1F6A" w:rsidRPr="001D1F6A">
        <w:rPr>
          <w:rFonts w:ascii="Helvetica" w:eastAsia="MS Mincho" w:hAnsi="Helvetica" w:cs="Helvetica"/>
          <w:sz w:val="17"/>
          <w:szCs w:val="17"/>
        </w:rPr>
        <w:fldChar w:fldCharType="end"/>
      </w:r>
      <w:r w:rsidRPr="001D1F6A">
        <w:rPr>
          <w:rFonts w:ascii="Helvetica" w:eastAsia="MS Mincho" w:hAnsi="Helvetica" w:cs="Helvetica"/>
          <w:sz w:val="17"/>
          <w:szCs w:val="17"/>
        </w:rPr>
        <w:t xml:space="preserve">]. </w:t>
      </w:r>
      <w:r w:rsidRPr="00F12978">
        <w:rPr>
          <w:rFonts w:ascii="Helvetica" w:eastAsia="MS Mincho" w:hAnsi="Helvetica" w:cs="Helvetica"/>
          <w:sz w:val="17"/>
          <w:szCs w:val="17"/>
        </w:rPr>
        <w:t>Compared with these estimation methods, approximate prediction method based upon Hildebrand</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Solubility Parameters</w:t>
      </w:r>
      <w:r w:rsidR="002102BF">
        <w:rPr>
          <w:rFonts w:ascii="Helvetica" w:eastAsia="MS Mincho" w:hAnsi="Helvetica" w:cs="Helvetica"/>
          <w:sz w:val="17"/>
          <w:szCs w:val="17"/>
        </w:rPr>
        <w:t xml:space="preserve"> </w:t>
      </w:r>
      <w:r w:rsidRPr="00F12978">
        <w:rPr>
          <w:rFonts w:ascii="Helvetica" w:eastAsia="MS Mincho" w:hAnsi="Helvetica" w:cs="Helvetica"/>
          <w:sz w:val="17"/>
          <w:szCs w:val="17"/>
        </w:rPr>
        <w:t xml:space="preserve">(HSP) </w:t>
      </w:r>
      <w:r w:rsidR="009C0BFC">
        <w:rPr>
          <w:rFonts w:ascii="Helvetica" w:eastAsia="MS Mincho" w:hAnsi="Helvetica" w:cs="Helvetica"/>
          <w:sz w:val="17"/>
          <w:szCs w:val="17"/>
        </w:rPr>
        <w:t>is shown as follow</w:t>
      </w:r>
      <w:r w:rsidRPr="00F12978">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_Ref95822892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27</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w:t>
      </w:r>
    </w:p>
    <w:p w14:paraId="615ED631" w14:textId="268E87F2" w:rsidR="00424696" w:rsidRPr="00DC7810" w:rsidRDefault="004F6FDF" w:rsidP="00424696">
      <w:pPr>
        <w:spacing w:before="240" w:after="240" w:line="360" w:lineRule="auto"/>
        <w:contextualSpacing/>
        <w:jc w:val="both"/>
        <w:rPr>
          <w:rFonts w:ascii="Helvetica" w:eastAsia="MS Mincho" w:hAnsi="Helvetica" w:cs="Helvetica"/>
          <w:sz w:val="17"/>
          <w:szCs w:val="17"/>
        </w:rPr>
      </w:pPr>
      <m:oMathPara>
        <m:oMathParaPr>
          <m:jc m:val="right"/>
        </m:oMathParaP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χ</m:t>
              </m:r>
            </m:e>
            <m:sub>
              <m:r>
                <m:rPr>
                  <m:sty m:val="p"/>
                </m:rPr>
                <w:rPr>
                  <w:rFonts w:ascii="Cambria Math" w:eastAsia="MS Mincho" w:hAnsi="Cambria Math" w:cs="Helvetica"/>
                  <w:sz w:val="17"/>
                  <w:szCs w:val="17"/>
                </w:rPr>
                <m:t>12</m:t>
              </m:r>
            </m:sub>
          </m:sSub>
          <m:r>
            <m:rPr>
              <m:sty m:val="p"/>
            </m:rPr>
            <w:rPr>
              <w:rFonts w:ascii="Cambria Math" w:eastAsia="MS Mincho" w:hAnsi="Cambria Math" w:cs="Helvetica"/>
              <w:sz w:val="17"/>
              <w:szCs w:val="17"/>
            </w:rPr>
            <m:t>=</m:t>
          </m:r>
          <m:f>
            <m:fPr>
              <m:ctrlPr>
                <w:rPr>
                  <w:rFonts w:ascii="Cambria Math" w:eastAsia="MS Mincho" w:hAnsi="Cambria Math" w:cs="Helvetica"/>
                  <w:sz w:val="17"/>
                  <w:szCs w:val="17"/>
                </w:rPr>
              </m:ctrlPr>
            </m:fPr>
            <m:num>
              <m:r>
                <m:rPr>
                  <m:sty m:val="p"/>
                </m:rPr>
                <w:rPr>
                  <w:rFonts w:ascii="Cambria Math" w:eastAsia="MS Mincho" w:hAnsi="Cambria Math" w:cs="Helvetica"/>
                  <w:sz w:val="17"/>
                  <w:szCs w:val="17"/>
                </w:rPr>
                <m:t>V</m:t>
              </m:r>
            </m:num>
            <m:den>
              <m:r>
                <m:rPr>
                  <m:sty m:val="p"/>
                </m:rPr>
                <w:rPr>
                  <w:rFonts w:ascii="Cambria Math" w:eastAsia="MS Mincho" w:hAnsi="Cambria Math" w:cs="Helvetica"/>
                  <w:sz w:val="17"/>
                  <w:szCs w:val="17"/>
                </w:rPr>
                <m:t>RT</m:t>
              </m:r>
            </m:den>
          </m:f>
          <m:sSup>
            <m:sSupPr>
              <m:ctrlPr>
                <w:rPr>
                  <w:rFonts w:ascii="Cambria Math" w:eastAsia="MS Mincho" w:hAnsi="Cambria Math" w:cs="Helvetica"/>
                  <w:sz w:val="17"/>
                  <w:szCs w:val="17"/>
                </w:rPr>
              </m:ctrlPr>
            </m:sSupPr>
            <m:e>
              <m:d>
                <m:dPr>
                  <m:ctrlPr>
                    <w:rPr>
                      <w:rFonts w:ascii="Cambria Math" w:eastAsia="MS Mincho" w:hAnsi="Cambria Math" w:cs="Helvetica"/>
                      <w:sz w:val="17"/>
                      <w:szCs w:val="17"/>
                    </w:rPr>
                  </m:ctrlPr>
                </m:dPr>
                <m:e>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δ</m:t>
                      </m:r>
                    </m:e>
                    <m:sub>
                      <m:r>
                        <m:rPr>
                          <m:sty m:val="p"/>
                        </m:rPr>
                        <w:rPr>
                          <w:rFonts w:ascii="Cambria Math" w:eastAsia="MS Mincho" w:hAnsi="Cambria Math" w:cs="Helvetica"/>
                          <w:sz w:val="17"/>
                          <w:szCs w:val="17"/>
                        </w:rPr>
                        <m:t>1</m:t>
                      </m:r>
                    </m:sub>
                  </m:sSub>
                  <m:r>
                    <m:rPr>
                      <m:sty m:val="p"/>
                    </m:rPr>
                    <w:rPr>
                      <w:rFonts w:ascii="Cambria Math" w:eastAsia="MS Mincho" w:hAnsi="Cambria Math" w:cs="Helvetica"/>
                      <w:sz w:val="17"/>
                      <w:szCs w:val="17"/>
                    </w:rPr>
                    <m:t>-</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δ</m:t>
                      </m:r>
                    </m:e>
                    <m:sub>
                      <m:r>
                        <m:rPr>
                          <m:sty m:val="p"/>
                        </m:rPr>
                        <w:rPr>
                          <w:rFonts w:ascii="Cambria Math" w:eastAsia="MS Mincho" w:hAnsi="Cambria Math" w:cs="Helvetica"/>
                          <w:sz w:val="17"/>
                          <w:szCs w:val="17"/>
                        </w:rPr>
                        <m:t>2</m:t>
                      </m:r>
                    </m:sub>
                  </m:sSub>
                </m:e>
              </m:d>
            </m:e>
            <m:sup>
              <m:r>
                <m:rPr>
                  <m:sty m:val="p"/>
                </m:rPr>
                <w:rPr>
                  <w:rFonts w:ascii="Cambria Math" w:eastAsia="MS Mincho" w:hAnsi="Cambria Math" w:cs="Helvetica"/>
                  <w:sz w:val="17"/>
                  <w:szCs w:val="17"/>
                </w:rPr>
                <m:t>2</m:t>
              </m:r>
            </m:sup>
          </m:sSup>
          <m:r>
            <m:rPr>
              <m:sty m:val="p"/>
            </m:rPr>
            <w:rPr>
              <w:rFonts w:ascii="Cambria Math" w:eastAsia="MS Mincho" w:hAnsi="Cambria Math" w:cs="Helvetica"/>
              <w:sz w:val="17"/>
              <w:szCs w:val="17"/>
            </w:rPr>
            <m:t>,                                                                                                      (2)</m:t>
          </m:r>
        </m:oMath>
      </m:oMathPara>
    </w:p>
    <w:p w14:paraId="5337D07C" w14:textId="3883119A" w:rsidR="00F12978" w:rsidRPr="00350098" w:rsidRDefault="00F12978" w:rsidP="00F12978">
      <w:pPr>
        <w:spacing w:before="240" w:after="24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 xml:space="preserve">where V means actual volume of a polymer segment,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δ</m:t>
            </m:r>
          </m:e>
          <m:sub>
            <m:r>
              <m:rPr>
                <m:sty m:val="p"/>
              </m:rPr>
              <w:rPr>
                <w:rFonts w:ascii="Cambria Math" w:eastAsia="MS Mincho" w:hAnsi="Cambria Math" w:cs="Helvetica"/>
                <w:sz w:val="17"/>
                <w:szCs w:val="17"/>
              </w:rPr>
              <m:t>i</m:t>
            </m:r>
          </m:sub>
        </m:sSub>
      </m:oMath>
      <w:r w:rsidR="002102BF">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means Hildebrand Solubility Parameters of component </w:t>
      </w:r>
      <m:oMath>
        <m:r>
          <m:rPr>
            <m:sty m:val="p"/>
          </m:rPr>
          <w:rPr>
            <w:rFonts w:ascii="Cambria Math" w:eastAsia="MS Mincho" w:hAnsi="Cambria Math" w:cs="Helvetica"/>
            <w:sz w:val="17"/>
            <w:szCs w:val="17"/>
          </w:rPr>
          <m:t>i</m:t>
        </m:r>
      </m:oMath>
      <w:r w:rsidRPr="00F12978">
        <w:rPr>
          <w:rFonts w:ascii="Helvetica" w:eastAsia="MS Mincho" w:hAnsi="Helvetica" w:cs="Helvetica"/>
          <w:sz w:val="17"/>
          <w:szCs w:val="17"/>
        </w:rPr>
        <w:t>.</w:t>
      </w:r>
      <w:r>
        <w:rPr>
          <w:rFonts w:ascii="Helvetica" w:hAnsi="Helvetica" w:cs="Helvetica" w:hint="eastAsia"/>
          <w:sz w:val="17"/>
          <w:szCs w:val="17"/>
          <w:lang w:eastAsia="zh-CN"/>
        </w:rPr>
        <w:t xml:space="preserve"> </w:t>
      </w:r>
      <w:r w:rsidR="009C0BFC">
        <w:rPr>
          <w:rFonts w:ascii="Helvetica" w:eastAsia="MS Mincho" w:hAnsi="Helvetica" w:cs="Helvetica"/>
          <w:sz w:val="17"/>
          <w:szCs w:val="17"/>
        </w:rPr>
        <w:t>S</w:t>
      </w:r>
      <w:r w:rsidRPr="00F12978">
        <w:rPr>
          <w:rFonts w:ascii="Helvetica" w:eastAsia="MS Mincho" w:hAnsi="Helvetica" w:cs="Helvetica"/>
          <w:sz w:val="17"/>
          <w:szCs w:val="17"/>
        </w:rPr>
        <w:t xml:space="preserve">ince </w:t>
      </w:r>
      <m:oMath>
        <m:sSub>
          <m:sSubPr>
            <m:ctrlPr>
              <w:rPr>
                <w:rFonts w:ascii="Cambria Math" w:eastAsia="MS Mincho" w:hAnsi="Cambria Math" w:cs="Helvetica"/>
                <w:sz w:val="17"/>
                <w:szCs w:val="17"/>
              </w:rPr>
            </m:ctrlPr>
          </m:sSubPr>
          <m:e>
            <m:r>
              <w:rPr>
                <w:rFonts w:ascii="Cambria Math" w:eastAsia="MS Mincho" w:hAnsi="Cambria Math" w:cs="Helvetica"/>
                <w:sz w:val="17"/>
                <w:szCs w:val="17"/>
              </w:rPr>
              <m:t>χ</m:t>
            </m:r>
          </m:e>
          <m:sub>
            <m:r>
              <m:rPr>
                <m:sty m:val="p"/>
              </m:rPr>
              <w:rPr>
                <w:rFonts w:ascii="Cambria Math" w:eastAsia="MS Mincho" w:hAnsi="Cambria Math" w:cs="Helvetica"/>
                <w:sz w:val="17"/>
                <w:szCs w:val="17"/>
              </w:rPr>
              <m:t>12</m:t>
            </m:r>
          </m:sub>
        </m:sSub>
      </m:oMath>
      <w:r w:rsidRPr="00F12978">
        <w:rPr>
          <w:rFonts w:ascii="Helvetica" w:eastAsia="MS Mincho" w:hAnsi="Helvetica" w:cs="Helvetica"/>
          <w:sz w:val="17"/>
          <w:szCs w:val="17"/>
        </w:rPr>
        <w:t xml:space="preserve"> indicates the interaction parameter mentioned in F-H theory, the more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similar </w:t>
      </w:r>
      <m:oMath>
        <m:r>
          <m:rPr>
            <m:sty m:val="p"/>
          </m:rPr>
          <w:rPr>
            <w:rFonts w:ascii="Cambria Math" w:eastAsia="MS Mincho" w:hAnsi="Cambria Math" w:cs="Helvetica"/>
            <w:sz w:val="17"/>
            <w:szCs w:val="17"/>
          </w:rPr>
          <m:t>δ</m:t>
        </m:r>
      </m:oMath>
      <w:r w:rsidRPr="00F12978">
        <w:rPr>
          <w:rFonts w:ascii="Helvetica" w:eastAsia="MS Mincho" w:hAnsi="Helvetica" w:cs="Helvetica"/>
          <w:sz w:val="17"/>
          <w:szCs w:val="17"/>
        </w:rPr>
        <w:t xml:space="preserve"> parameters are, the more possibly polymer blends are compatible</w:t>
      </w:r>
      <w:r>
        <w:rPr>
          <w:rFonts w:ascii="Helvetica" w:eastAsia="MS Mincho" w:hAnsi="Helvetica" w:cs="Helvetica"/>
          <w:sz w:val="17"/>
          <w:szCs w:val="17"/>
        </w:rPr>
        <w:t xml:space="preserve"> </w:t>
      </w:r>
      <w:r w:rsidRPr="00F12978">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_Ref95822897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28</w:t>
      </w:r>
      <w:r w:rsidR="001D1F6A">
        <w:rPr>
          <w:rFonts w:ascii="Helvetica" w:eastAsia="MS Mincho" w:hAnsi="Helvetica" w:cs="Helvetica"/>
          <w:sz w:val="17"/>
          <w:szCs w:val="17"/>
        </w:rPr>
        <w:fldChar w:fldCharType="end"/>
      </w:r>
      <w:r w:rsidR="00B01A31">
        <w:rPr>
          <w:rFonts w:ascii="Helvetica" w:eastAsia="MS Mincho" w:hAnsi="Helvetica" w:cs="Helvetica"/>
          <w:sz w:val="17"/>
          <w:szCs w:val="17"/>
        </w:rPr>
        <w:t>,</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_Ref95822900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29</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 xml:space="preserve">]. </w:t>
      </w:r>
      <w:proofErr w:type="spellStart"/>
      <w:r w:rsidRPr="00F12978">
        <w:rPr>
          <w:rFonts w:ascii="Helvetica" w:eastAsia="MS Mincho" w:hAnsi="Helvetica" w:cs="Helvetica"/>
          <w:sz w:val="17"/>
          <w:szCs w:val="17"/>
        </w:rPr>
        <w:t>Askadskii</w:t>
      </w:r>
      <w:proofErr w:type="spellEnd"/>
      <w:r w:rsidRPr="00F12978">
        <w:rPr>
          <w:rFonts w:ascii="Helvetica" w:eastAsia="MS Mincho" w:hAnsi="Helvetica" w:cs="Helvetica"/>
          <w:sz w:val="17"/>
          <w:szCs w:val="17"/>
        </w:rPr>
        <w:t xml:space="preserve"> tries to predict polymer</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compatibility in the use of HSP criterion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_Ref95822905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30</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 and makes efforts to predict compatibility directly from chemical structure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of the repeating units of polymers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_Ref95822911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31</w:t>
      </w:r>
      <w:r w:rsidR="001D1F6A">
        <w:rPr>
          <w:rFonts w:ascii="Helvetica" w:eastAsia="MS Mincho" w:hAnsi="Helvetica" w:cs="Helvetica"/>
          <w:sz w:val="17"/>
          <w:szCs w:val="17"/>
        </w:rPr>
        <w:fldChar w:fldCharType="end"/>
      </w:r>
      <w:r w:rsidRPr="00F12978">
        <w:rPr>
          <w:rFonts w:ascii="Helvetica" w:eastAsia="MS Mincho" w:hAnsi="Helvetica" w:cs="Helvetica"/>
          <w:sz w:val="17"/>
          <w:szCs w:val="17"/>
        </w:rPr>
        <w:t xml:space="preserve">]. </w:t>
      </w:r>
      <w:proofErr w:type="spellStart"/>
      <w:r w:rsidRPr="00F12978">
        <w:rPr>
          <w:rFonts w:ascii="Helvetica" w:eastAsia="MS Mincho" w:hAnsi="Helvetica" w:cs="Helvetica"/>
          <w:sz w:val="17"/>
          <w:szCs w:val="17"/>
        </w:rPr>
        <w:t>Schneier</w:t>
      </w:r>
      <w:proofErr w:type="spellEnd"/>
      <w:r w:rsidRPr="00F12978">
        <w:rPr>
          <w:rFonts w:ascii="Helvetica" w:eastAsia="MS Mincho" w:hAnsi="Helvetica" w:cs="Helvetica"/>
          <w:sz w:val="17"/>
          <w:szCs w:val="17"/>
        </w:rPr>
        <w:t xml:space="preserve"> precisely classif</w:t>
      </w:r>
      <w:r w:rsidR="009C0BFC">
        <w:rPr>
          <w:rFonts w:ascii="Helvetica" w:eastAsia="MS Mincho" w:hAnsi="Helvetica" w:cs="Helvetica"/>
          <w:sz w:val="17"/>
          <w:szCs w:val="17"/>
        </w:rPr>
        <w:t>ies</w:t>
      </w:r>
      <w:r w:rsidRPr="00F12978">
        <w:rPr>
          <w:rFonts w:ascii="Helvetica" w:eastAsia="MS Mincho" w:hAnsi="Helvetica" w:cs="Helvetica"/>
          <w:sz w:val="17"/>
          <w:szCs w:val="17"/>
        </w:rPr>
        <w:t xml:space="preserve"> 28 </w:t>
      </w:r>
      <w:r w:rsidR="002C0C60">
        <w:rPr>
          <w:rFonts w:ascii="Helvetica" w:eastAsia="MS Mincho" w:hAnsi="Helvetica" w:cs="Helvetica"/>
          <w:sz w:val="17"/>
          <w:szCs w:val="17"/>
        </w:rPr>
        <w:t>specific</w:t>
      </w:r>
      <w:r w:rsidRPr="00F12978">
        <w:rPr>
          <w:rFonts w:ascii="Helvetica" w:eastAsia="MS Mincho" w:hAnsi="Helvetica" w:cs="Helvetica"/>
          <w:sz w:val="17"/>
          <w:szCs w:val="17"/>
        </w:rPr>
        <w:t xml:space="preserve"> </w:t>
      </w:r>
      <w:r w:rsidRPr="00350098">
        <w:rPr>
          <w:rFonts w:ascii="Helvetica" w:eastAsia="MS Mincho" w:hAnsi="Helvetica" w:cs="Helvetica"/>
          <w:sz w:val="17"/>
          <w:szCs w:val="17"/>
        </w:rPr>
        <w:t>polymer blends</w:t>
      </w:r>
      <w:r w:rsidRPr="00350098">
        <w:rPr>
          <w:rFonts w:ascii="Helvetica" w:hAnsi="Helvetica" w:cs="Helvetica" w:hint="eastAsia"/>
          <w:sz w:val="17"/>
          <w:szCs w:val="17"/>
          <w:lang w:eastAsia="zh-CN"/>
        </w:rPr>
        <w:t xml:space="preserve"> </w:t>
      </w:r>
      <w:r w:rsidRPr="00350098">
        <w:rPr>
          <w:rFonts w:ascii="Helvetica" w:eastAsia="MS Mincho" w:hAnsi="Helvetica" w:cs="Helvetica"/>
          <w:sz w:val="17"/>
          <w:szCs w:val="17"/>
        </w:rPr>
        <w:t>(96.43% accuracy)</w:t>
      </w:r>
      <w:r w:rsidR="00B219AC" w:rsidRPr="00350098">
        <w:rPr>
          <w:rFonts w:ascii="Helvetica" w:eastAsia="MS Mincho" w:hAnsi="Helvetica" w:cs="Helvetica"/>
          <w:sz w:val="17"/>
          <w:szCs w:val="17"/>
        </w:rPr>
        <w:t xml:space="preserve">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_Ref95822915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32</w:t>
      </w:r>
      <w:r w:rsidR="001D1F6A">
        <w:rPr>
          <w:rFonts w:ascii="Helvetica" w:eastAsia="MS Mincho" w:hAnsi="Helvetica" w:cs="Helvetica"/>
          <w:sz w:val="17"/>
          <w:szCs w:val="17"/>
        </w:rPr>
        <w:fldChar w:fldCharType="end"/>
      </w:r>
      <w:r w:rsidR="00B219AC" w:rsidRPr="00350098">
        <w:rPr>
          <w:rFonts w:ascii="Helvetica" w:eastAsia="MS Mincho" w:hAnsi="Helvetica" w:cs="Helvetica"/>
          <w:sz w:val="17"/>
          <w:szCs w:val="17"/>
        </w:rPr>
        <w:t xml:space="preserve">] </w:t>
      </w:r>
      <w:r w:rsidRPr="00350098">
        <w:rPr>
          <w:rFonts w:ascii="Helvetica" w:eastAsia="MS Mincho" w:hAnsi="Helvetica" w:cs="Helvetica"/>
          <w:sz w:val="17"/>
          <w:szCs w:val="17"/>
        </w:rPr>
        <w:t xml:space="preserve">through modified HSP-calculation method and a critical value of 0.010 </w:t>
      </w:r>
      <w:proofErr w:type="spellStart"/>
      <w:r w:rsidRPr="00350098">
        <w:rPr>
          <w:rFonts w:ascii="Helvetica" w:eastAsia="MS Mincho" w:hAnsi="Helvetica" w:cs="Helvetica"/>
          <w:sz w:val="17"/>
          <w:szCs w:val="17"/>
        </w:rPr>
        <w:t>cal</w:t>
      </w:r>
      <w:proofErr w:type="spellEnd"/>
      <w:r w:rsidRPr="00350098">
        <w:rPr>
          <w:rFonts w:ascii="Helvetica" w:eastAsia="MS Mincho" w:hAnsi="Helvetica" w:cs="Helvetica"/>
          <w:sz w:val="17"/>
          <w:szCs w:val="17"/>
        </w:rPr>
        <w:t>/mol. Although</w:t>
      </w:r>
      <w:r w:rsidRPr="00350098">
        <w:rPr>
          <w:rFonts w:ascii="Helvetica" w:hAnsi="Helvetica" w:cs="Helvetica" w:hint="eastAsia"/>
          <w:sz w:val="17"/>
          <w:szCs w:val="17"/>
          <w:lang w:eastAsia="zh-CN"/>
        </w:rPr>
        <w:t xml:space="preserve"> </w:t>
      </w:r>
      <w:r w:rsidR="002C0C60" w:rsidRPr="00350098">
        <w:rPr>
          <w:rFonts w:ascii="Helvetica" w:hAnsi="Helvetica" w:cs="Helvetica"/>
          <w:sz w:val="17"/>
          <w:szCs w:val="17"/>
          <w:lang w:eastAsia="zh-CN"/>
        </w:rPr>
        <w:t xml:space="preserve">the </w:t>
      </w:r>
      <w:r w:rsidRPr="00350098">
        <w:rPr>
          <w:rFonts w:ascii="Helvetica" w:eastAsia="MS Mincho" w:hAnsi="Helvetica" w:cs="Helvetica"/>
          <w:sz w:val="17"/>
          <w:szCs w:val="17"/>
        </w:rPr>
        <w:t>generalizability is not satisfying enough, the attempt to predict compatibility utilizing repeating unit</w:t>
      </w:r>
      <w:r w:rsidR="002C0C60" w:rsidRPr="00350098">
        <w:rPr>
          <w:rFonts w:ascii="Helvetica" w:eastAsia="MS Mincho" w:hAnsi="Helvetica" w:cs="Helvetica"/>
          <w:sz w:val="17"/>
          <w:szCs w:val="17"/>
        </w:rPr>
        <w:t xml:space="preserve"> </w:t>
      </w:r>
      <w:r w:rsidRPr="00350098">
        <w:rPr>
          <w:rFonts w:ascii="Helvetica" w:eastAsia="MS Mincho" w:hAnsi="Helvetica" w:cs="Helvetica"/>
          <w:sz w:val="17"/>
          <w:szCs w:val="17"/>
        </w:rPr>
        <w:t>inspires us greatly.</w:t>
      </w:r>
    </w:p>
    <w:p w14:paraId="5CC43E76" w14:textId="77777777" w:rsidR="00424696" w:rsidRPr="00F12978" w:rsidRDefault="00424696" w:rsidP="00F12978">
      <w:pPr>
        <w:spacing w:before="240" w:after="240" w:line="240" w:lineRule="auto"/>
        <w:contextualSpacing/>
        <w:jc w:val="both"/>
        <w:rPr>
          <w:rFonts w:ascii="Helvetica" w:eastAsia="MS Mincho" w:hAnsi="Helvetica" w:cs="Helvetica"/>
          <w:sz w:val="17"/>
          <w:szCs w:val="17"/>
        </w:rPr>
      </w:pPr>
    </w:p>
    <w:p w14:paraId="679F9B05" w14:textId="53A7B16C" w:rsidR="00F12978" w:rsidRPr="00F12978" w:rsidRDefault="002C0C60" w:rsidP="00F12978">
      <w:pPr>
        <w:spacing w:before="240" w:after="240" w:line="240" w:lineRule="auto"/>
        <w:contextualSpacing/>
        <w:jc w:val="both"/>
        <w:rPr>
          <w:rFonts w:ascii="Helvetica" w:eastAsia="MS Mincho" w:hAnsi="Helvetica" w:cs="Helvetica"/>
          <w:sz w:val="17"/>
          <w:szCs w:val="17"/>
        </w:rPr>
      </w:pPr>
      <w:r>
        <w:rPr>
          <w:rFonts w:ascii="Helvetica" w:eastAsia="MS Mincho" w:hAnsi="Helvetica" w:cs="Helvetica"/>
          <w:sz w:val="17"/>
          <w:szCs w:val="17"/>
        </w:rPr>
        <w:t>Besides theories research, s</w:t>
      </w:r>
      <w:r w:rsidR="00424696" w:rsidRPr="00F12978">
        <w:rPr>
          <w:rFonts w:ascii="Helvetica" w:eastAsia="MS Mincho" w:hAnsi="Helvetica" w:cs="Helvetica"/>
          <w:sz w:val="17"/>
          <w:szCs w:val="17"/>
        </w:rPr>
        <w:t>everal</w:t>
      </w:r>
      <w:r w:rsidR="00F12978" w:rsidRPr="00F12978">
        <w:rPr>
          <w:rFonts w:ascii="Helvetica" w:eastAsia="MS Mincho" w:hAnsi="Helvetica" w:cs="Helvetica"/>
          <w:sz w:val="17"/>
          <w:szCs w:val="17"/>
        </w:rPr>
        <w:t xml:space="preserve"> researchers focus on specific compatibility</w:t>
      </w:r>
      <w:r>
        <w:rPr>
          <w:rFonts w:ascii="Helvetica" w:eastAsia="MS Mincho" w:hAnsi="Helvetica" w:cs="Helvetica"/>
          <w:sz w:val="17"/>
          <w:szCs w:val="17"/>
        </w:rPr>
        <w:t xml:space="preserve"> experiments</w:t>
      </w:r>
      <w:r w:rsidR="00F12978" w:rsidRPr="00F12978">
        <w:rPr>
          <w:rFonts w:ascii="Helvetica" w:eastAsia="MS Mincho" w:hAnsi="Helvetica" w:cs="Helvetica"/>
          <w:sz w:val="17"/>
          <w:szCs w:val="17"/>
        </w:rPr>
        <w:t xml:space="preserve"> of polymer combination. These data</w:t>
      </w:r>
      <w:r w:rsidR="00F12978">
        <w:rPr>
          <w:rFonts w:ascii="Helvetica" w:hAnsi="Helvetica" w:cs="Helvetica" w:hint="eastAsia"/>
          <w:sz w:val="17"/>
          <w:szCs w:val="17"/>
          <w:lang w:eastAsia="zh-CN"/>
        </w:rPr>
        <w:t xml:space="preserve"> </w:t>
      </w:r>
      <w:r w:rsidR="00F12978" w:rsidRPr="00F12978">
        <w:rPr>
          <w:rFonts w:ascii="Helvetica" w:eastAsia="MS Mincho" w:hAnsi="Helvetica" w:cs="Helvetica"/>
          <w:sz w:val="17"/>
          <w:szCs w:val="17"/>
        </w:rPr>
        <w:t>are report</w:t>
      </w:r>
      <w:r>
        <w:rPr>
          <w:rFonts w:ascii="Helvetica" w:eastAsia="MS Mincho" w:hAnsi="Helvetica" w:cs="Helvetica"/>
          <w:sz w:val="17"/>
          <w:szCs w:val="17"/>
        </w:rPr>
        <w:t>ed</w:t>
      </w:r>
      <w:r w:rsidR="00F12978" w:rsidRPr="00F12978">
        <w:rPr>
          <w:rFonts w:ascii="Helvetica" w:eastAsia="MS Mincho" w:hAnsi="Helvetica" w:cs="Helvetica"/>
          <w:sz w:val="17"/>
          <w:szCs w:val="17"/>
        </w:rPr>
        <w:t xml:space="preserve"> </w:t>
      </w:r>
      <w:r>
        <w:rPr>
          <w:rFonts w:ascii="Helvetica" w:eastAsia="MS Mincho" w:hAnsi="Helvetica" w:cs="Helvetica"/>
          <w:sz w:val="17"/>
          <w:szCs w:val="17"/>
        </w:rPr>
        <w:t>in</w:t>
      </w:r>
      <w:r w:rsidR="00F12978" w:rsidRPr="00F12978">
        <w:rPr>
          <w:rFonts w:ascii="Helvetica" w:eastAsia="MS Mincho" w:hAnsi="Helvetica" w:cs="Helvetica"/>
          <w:sz w:val="17"/>
          <w:szCs w:val="17"/>
        </w:rPr>
        <w:t xml:space="preserve"> </w:t>
      </w:r>
      <w:r>
        <w:rPr>
          <w:rFonts w:ascii="Helvetica" w:eastAsia="MS Mincho" w:hAnsi="Helvetica" w:cs="Helvetica"/>
          <w:sz w:val="17"/>
          <w:szCs w:val="17"/>
        </w:rPr>
        <w:t xml:space="preserve">thousands of </w:t>
      </w:r>
      <w:r w:rsidR="00F12978" w:rsidRPr="00F12978">
        <w:rPr>
          <w:rFonts w:ascii="Helvetica" w:eastAsia="MS Mincho" w:hAnsi="Helvetica" w:cs="Helvetica"/>
          <w:sz w:val="17"/>
          <w:szCs w:val="17"/>
        </w:rPr>
        <w:t xml:space="preserve">articles. We </w:t>
      </w:r>
      <w:r w:rsidR="00424696" w:rsidRPr="00F12978">
        <w:rPr>
          <w:rFonts w:ascii="Helvetica" w:eastAsia="MS Mincho" w:hAnsi="Helvetica" w:cs="Helvetica"/>
          <w:sz w:val="17"/>
          <w:szCs w:val="17"/>
        </w:rPr>
        <w:t>utilize</w:t>
      </w:r>
      <w:r w:rsidR="00F12978" w:rsidRPr="00F12978">
        <w:rPr>
          <w:rFonts w:ascii="Helvetica" w:eastAsia="MS Mincho" w:hAnsi="Helvetica" w:cs="Helvetica"/>
          <w:sz w:val="17"/>
          <w:szCs w:val="17"/>
        </w:rPr>
        <w:t xml:space="preserve"> this information dispersed in</w:t>
      </w:r>
      <w:r w:rsidR="00F12978">
        <w:rPr>
          <w:rFonts w:ascii="Helvetica" w:hAnsi="Helvetica" w:cs="Helvetica" w:hint="eastAsia"/>
          <w:sz w:val="17"/>
          <w:szCs w:val="17"/>
          <w:lang w:eastAsia="zh-CN"/>
        </w:rPr>
        <w:t xml:space="preserve"> </w:t>
      </w:r>
      <w:r w:rsidR="00F12978" w:rsidRPr="00F12978">
        <w:rPr>
          <w:rFonts w:ascii="Helvetica" w:eastAsia="MS Mincho" w:hAnsi="Helvetica" w:cs="Helvetica"/>
          <w:sz w:val="17"/>
          <w:szCs w:val="17"/>
        </w:rPr>
        <w:t xml:space="preserve">sporadic </w:t>
      </w:r>
      <w:r>
        <w:rPr>
          <w:rFonts w:ascii="Helvetica" w:eastAsia="MS Mincho" w:hAnsi="Helvetica" w:cs="Helvetica"/>
          <w:sz w:val="17"/>
          <w:szCs w:val="17"/>
        </w:rPr>
        <w:t>articles</w:t>
      </w:r>
      <w:r w:rsidR="00F12978" w:rsidRPr="00F12978">
        <w:rPr>
          <w:rFonts w:ascii="Helvetica" w:eastAsia="MS Mincho" w:hAnsi="Helvetica" w:cs="Helvetica"/>
          <w:sz w:val="17"/>
          <w:szCs w:val="17"/>
        </w:rPr>
        <w:t xml:space="preserve"> to </w:t>
      </w:r>
      <w:r>
        <w:rPr>
          <w:rFonts w:ascii="Helvetica" w:eastAsia="MS Mincho" w:hAnsi="Helvetica" w:cs="Helvetica"/>
          <w:sz w:val="17"/>
          <w:szCs w:val="17"/>
        </w:rPr>
        <w:t>construct a specific database</w:t>
      </w:r>
      <w:r w:rsidR="00F12978" w:rsidRPr="00F12978">
        <w:rPr>
          <w:rFonts w:ascii="Helvetica" w:eastAsia="MS Mincho" w:hAnsi="Helvetica" w:cs="Helvetica"/>
          <w:sz w:val="17"/>
          <w:szCs w:val="17"/>
        </w:rPr>
        <w:t>.</w:t>
      </w:r>
      <w:r>
        <w:rPr>
          <w:rFonts w:ascii="Helvetica" w:hAnsi="Helvetica" w:cs="Helvetica" w:hint="eastAsia"/>
          <w:sz w:val="17"/>
          <w:szCs w:val="17"/>
          <w:lang w:eastAsia="zh-CN"/>
        </w:rPr>
        <w:t xml:space="preserve"> </w:t>
      </w:r>
      <w:r>
        <w:rPr>
          <w:rFonts w:ascii="Helvetica" w:hAnsi="Helvetica" w:cs="Helvetica"/>
          <w:sz w:val="17"/>
          <w:szCs w:val="17"/>
          <w:lang w:eastAsia="zh-CN"/>
        </w:rPr>
        <w:t xml:space="preserve">Based on it, </w:t>
      </w:r>
      <w:r>
        <w:rPr>
          <w:rFonts w:ascii="Helvetica" w:eastAsia="MS Mincho" w:hAnsi="Helvetica" w:cs="Helvetica"/>
          <w:sz w:val="17"/>
          <w:szCs w:val="17"/>
        </w:rPr>
        <w:t>w</w:t>
      </w:r>
      <w:r w:rsidR="00F12978" w:rsidRPr="00F12978">
        <w:rPr>
          <w:rFonts w:ascii="Helvetica" w:eastAsia="MS Mincho" w:hAnsi="Helvetica" w:cs="Helvetica"/>
          <w:sz w:val="17"/>
          <w:szCs w:val="17"/>
        </w:rPr>
        <w:t>e design a predictive ML model and receive good results. Whole process is roughly shown as Figure</w:t>
      </w:r>
      <w:r w:rsidR="00826902">
        <w:rPr>
          <w:rFonts w:ascii="Helvetica" w:eastAsia="MS Mincho" w:hAnsi="Helvetica" w:cs="Helvetica"/>
          <w:sz w:val="17"/>
          <w:szCs w:val="17"/>
        </w:rPr>
        <w:t xml:space="preserve"> </w:t>
      </w:r>
      <w:r w:rsidR="00F12978" w:rsidRPr="00F12978">
        <w:rPr>
          <w:rFonts w:ascii="Helvetica" w:eastAsia="MS Mincho" w:hAnsi="Helvetica" w:cs="Helvetica"/>
          <w:sz w:val="17"/>
          <w:szCs w:val="17"/>
        </w:rPr>
        <w:t>1. In summary,</w:t>
      </w:r>
      <w:r w:rsidR="00424696">
        <w:rPr>
          <w:rFonts w:ascii="Helvetica" w:hAnsi="Helvetica" w:cs="Helvetica" w:hint="eastAsia"/>
          <w:sz w:val="17"/>
          <w:szCs w:val="17"/>
          <w:lang w:eastAsia="zh-CN"/>
        </w:rPr>
        <w:t xml:space="preserve"> </w:t>
      </w:r>
      <w:r w:rsidR="00F12978" w:rsidRPr="00F12978">
        <w:rPr>
          <w:rFonts w:ascii="Helvetica" w:eastAsia="MS Mincho" w:hAnsi="Helvetica" w:cs="Helvetica"/>
          <w:sz w:val="17"/>
          <w:szCs w:val="17"/>
        </w:rPr>
        <w:t>our main contributions can be listed as follows:</w:t>
      </w:r>
    </w:p>
    <w:p w14:paraId="4E0FFE39" w14:textId="49F5CA2E" w:rsidR="00F12978" w:rsidRPr="00F12978" w:rsidRDefault="00F12978" w:rsidP="006E1FA8">
      <w:pPr>
        <w:spacing w:before="240" w:after="240" w:line="240" w:lineRule="auto"/>
        <w:ind w:leftChars="200" w:left="440"/>
        <w:contextualSpacing/>
        <w:jc w:val="both"/>
        <w:rPr>
          <w:rFonts w:ascii="Helvetica" w:eastAsia="MS Mincho" w:hAnsi="Helvetica" w:cs="Helvetica"/>
          <w:sz w:val="17"/>
          <w:szCs w:val="17"/>
        </w:rPr>
      </w:pPr>
      <w:r w:rsidRPr="00F12978">
        <w:rPr>
          <w:rFonts w:ascii="Helvetica" w:eastAsia="MS Mincho" w:hAnsi="Helvetica" w:cs="Helvetica" w:hint="eastAsia"/>
          <w:sz w:val="17"/>
          <w:szCs w:val="17"/>
        </w:rPr>
        <w:t>•</w:t>
      </w:r>
      <w:r w:rsidR="00CD1CC7">
        <w:rPr>
          <w:rFonts w:ascii="Helvetica" w:eastAsia="MS Mincho" w:hAnsi="Helvetica" w:cs="Helvetica"/>
          <w:sz w:val="17"/>
          <w:szCs w:val="17"/>
        </w:rPr>
        <w:t xml:space="preserve"> </w:t>
      </w:r>
      <w:r w:rsidRPr="00F12978">
        <w:rPr>
          <w:rFonts w:ascii="Helvetica" w:eastAsia="MS Mincho" w:hAnsi="Helvetica" w:cs="Helvetica"/>
          <w:sz w:val="17"/>
          <w:szCs w:val="17"/>
        </w:rPr>
        <w:t>We design a scheme to mine data from literature and use the scheme to build a specific polymer compatibility</w:t>
      </w:r>
      <w:r w:rsidR="00424696">
        <w:rPr>
          <w:rFonts w:ascii="Helvetica" w:hAnsi="Helvetica" w:cs="Helvetica" w:hint="eastAsia"/>
          <w:sz w:val="17"/>
          <w:szCs w:val="17"/>
          <w:lang w:eastAsia="zh-CN"/>
        </w:rPr>
        <w:t xml:space="preserve"> </w:t>
      </w:r>
      <w:r w:rsidRPr="00F12978">
        <w:rPr>
          <w:rFonts w:ascii="Helvetica" w:eastAsia="MS Mincho" w:hAnsi="Helvetica" w:cs="Helvetica"/>
          <w:sz w:val="17"/>
          <w:szCs w:val="17"/>
        </w:rPr>
        <w:t>database.</w:t>
      </w:r>
    </w:p>
    <w:p w14:paraId="4831CB06" w14:textId="634E5339" w:rsidR="00F12978" w:rsidRDefault="00F12978" w:rsidP="006E1FA8">
      <w:pPr>
        <w:spacing w:before="240" w:after="240" w:line="240" w:lineRule="auto"/>
        <w:ind w:leftChars="200" w:left="440"/>
        <w:contextualSpacing/>
        <w:jc w:val="both"/>
        <w:rPr>
          <w:rFonts w:ascii="Helvetica" w:eastAsia="MS Mincho" w:hAnsi="Helvetica" w:cs="Helvetica"/>
          <w:sz w:val="17"/>
          <w:szCs w:val="17"/>
        </w:rPr>
      </w:pPr>
      <w:r w:rsidRPr="00F12978">
        <w:rPr>
          <w:rFonts w:ascii="Helvetica" w:eastAsia="MS Mincho" w:hAnsi="Helvetica" w:cs="Helvetica" w:hint="eastAsia"/>
          <w:sz w:val="17"/>
          <w:szCs w:val="17"/>
        </w:rPr>
        <w:t>•</w:t>
      </w:r>
      <w:r w:rsidR="00CD1CC7">
        <w:rPr>
          <w:rFonts w:ascii="Helvetica" w:hAnsi="Helvetica" w:cs="Helvetica" w:hint="eastAsia"/>
          <w:sz w:val="17"/>
          <w:szCs w:val="17"/>
          <w:lang w:eastAsia="zh-CN"/>
        </w:rPr>
        <w:t xml:space="preserve"> </w:t>
      </w:r>
      <w:r w:rsidR="006E1FA8" w:rsidRPr="006F15EE">
        <w:rPr>
          <w:rFonts w:ascii="Helvetica" w:eastAsia="MS Mincho" w:hAnsi="Helvetica" w:cs="Helvetica"/>
          <w:sz w:val="17"/>
          <w:szCs w:val="17"/>
        </w:rPr>
        <w:t xml:space="preserve">We </w:t>
      </w:r>
      <w:r w:rsidR="006E1FA8">
        <w:rPr>
          <w:rFonts w:ascii="Helvetica" w:eastAsia="MS Mincho" w:hAnsi="Helvetica" w:cs="Helvetica"/>
          <w:sz w:val="17"/>
          <w:szCs w:val="17"/>
        </w:rPr>
        <w:t>present our</w:t>
      </w:r>
      <w:r w:rsidR="006E1FA8" w:rsidRPr="006F15EE">
        <w:rPr>
          <w:rFonts w:ascii="Helvetica" w:eastAsia="MS Mincho" w:hAnsi="Helvetica" w:cs="Helvetica"/>
          <w:sz w:val="17"/>
          <w:szCs w:val="17"/>
        </w:rPr>
        <w:t xml:space="preserve"> model Half Dense Difference Network (HDDN)</w:t>
      </w:r>
      <w:r w:rsidR="006E1FA8">
        <w:rPr>
          <w:rFonts w:ascii="Helvetica" w:eastAsia="MS Mincho" w:hAnsi="Helvetica" w:cs="Helvetica"/>
          <w:sz w:val="17"/>
          <w:szCs w:val="17"/>
        </w:rPr>
        <w:t xml:space="preserve">. </w:t>
      </w:r>
      <w:r w:rsidRPr="00F12978">
        <w:rPr>
          <w:rFonts w:ascii="Helvetica" w:eastAsia="MS Mincho" w:hAnsi="Helvetica" w:cs="Helvetica"/>
          <w:sz w:val="17"/>
          <w:szCs w:val="17"/>
        </w:rPr>
        <w:t>We show that it is possible to predict polymer compatibility with only repeating structure and composition by</w:t>
      </w:r>
      <w:r w:rsidR="00424696">
        <w:rPr>
          <w:rFonts w:ascii="Helvetica" w:hAnsi="Helvetica" w:cs="Helvetica" w:hint="eastAsia"/>
          <w:sz w:val="17"/>
          <w:szCs w:val="17"/>
          <w:lang w:eastAsia="zh-CN"/>
        </w:rPr>
        <w:t xml:space="preserve"> </w:t>
      </w:r>
      <w:r w:rsidRPr="00F12978">
        <w:rPr>
          <w:rFonts w:ascii="Helvetica" w:eastAsia="MS Mincho" w:hAnsi="Helvetica" w:cs="Helvetica"/>
          <w:sz w:val="17"/>
          <w:szCs w:val="17"/>
        </w:rPr>
        <w:t>machine learning method.</w:t>
      </w:r>
    </w:p>
    <w:p w14:paraId="4FEA4130" w14:textId="759E155F" w:rsidR="002C0C60" w:rsidRDefault="002C0C60" w:rsidP="002C0C60">
      <w:pPr>
        <w:spacing w:before="240" w:after="240" w:line="240" w:lineRule="auto"/>
        <w:ind w:leftChars="200" w:left="440"/>
        <w:contextualSpacing/>
        <w:jc w:val="both"/>
        <w:rPr>
          <w:rFonts w:ascii="Helvetica" w:eastAsia="MS Mincho" w:hAnsi="Helvetica" w:cs="Helvetica"/>
          <w:sz w:val="17"/>
          <w:szCs w:val="17"/>
        </w:rPr>
      </w:pPr>
      <w:r w:rsidRPr="00F12978">
        <w:rPr>
          <w:rFonts w:ascii="Helvetica" w:eastAsia="MS Mincho" w:hAnsi="Helvetica" w:cs="Helvetica" w:hint="eastAsia"/>
          <w:sz w:val="17"/>
          <w:szCs w:val="17"/>
        </w:rPr>
        <w:t>•</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We </w:t>
      </w:r>
      <w:r w:rsidRPr="00F12978">
        <w:rPr>
          <w:rFonts w:ascii="Helvetica" w:eastAsia="MS Mincho" w:hAnsi="Helvetica" w:cs="Helvetica"/>
          <w:sz w:val="17"/>
          <w:szCs w:val="17"/>
        </w:rPr>
        <w:t xml:space="preserve">show that it is possible to </w:t>
      </w:r>
      <w:r>
        <w:rPr>
          <w:rFonts w:ascii="Helvetica" w:eastAsia="MS Mincho" w:hAnsi="Helvetica" w:cs="Helvetica"/>
          <w:sz w:val="17"/>
          <w:szCs w:val="17"/>
        </w:rPr>
        <w:t>v</w:t>
      </w:r>
      <w:r w:rsidRPr="002C0C60">
        <w:rPr>
          <w:rFonts w:ascii="Helvetica" w:eastAsia="MS Mincho" w:hAnsi="Helvetica" w:cs="Helvetica"/>
          <w:sz w:val="17"/>
          <w:szCs w:val="17"/>
        </w:rPr>
        <w:t>erify and discover new chemical</w:t>
      </w:r>
      <w:r w:rsidR="00240419">
        <w:rPr>
          <w:rFonts w:ascii="Helvetica" w:eastAsia="MS Mincho" w:hAnsi="Helvetica" w:cs="Helvetica"/>
          <w:sz w:val="17"/>
          <w:szCs w:val="17"/>
        </w:rPr>
        <w:t xml:space="preserve"> and material science </w:t>
      </w:r>
      <w:r w:rsidRPr="002C0C60">
        <w:rPr>
          <w:rFonts w:ascii="Helvetica" w:eastAsia="MS Mincho" w:hAnsi="Helvetica" w:cs="Helvetica"/>
          <w:sz w:val="17"/>
          <w:szCs w:val="17"/>
        </w:rPr>
        <w:t>principles</w:t>
      </w:r>
      <w:r>
        <w:rPr>
          <w:rFonts w:ascii="Helvetica" w:eastAsia="MS Mincho" w:hAnsi="Helvetica" w:cs="Helvetica"/>
          <w:sz w:val="17"/>
          <w:szCs w:val="17"/>
        </w:rPr>
        <w:t xml:space="preserve"> via the help of machine learning model</w:t>
      </w:r>
      <w:r w:rsidRPr="00F12978">
        <w:rPr>
          <w:rFonts w:ascii="Helvetica" w:eastAsia="MS Mincho" w:hAnsi="Helvetica" w:cs="Helvetica"/>
          <w:sz w:val="17"/>
          <w:szCs w:val="17"/>
        </w:rPr>
        <w:t>.</w:t>
      </w:r>
    </w:p>
    <w:p w14:paraId="4EDBAD7D" w14:textId="77777777" w:rsidR="002C0C60" w:rsidRDefault="002C0C60" w:rsidP="006E1FA8">
      <w:pPr>
        <w:spacing w:before="240" w:after="240" w:line="240" w:lineRule="auto"/>
        <w:ind w:leftChars="200" w:left="440"/>
        <w:contextualSpacing/>
        <w:jc w:val="both"/>
        <w:rPr>
          <w:rFonts w:ascii="Helvetica" w:eastAsia="MS Mincho" w:hAnsi="Helvetica" w:cs="Helvetica"/>
          <w:sz w:val="17"/>
          <w:szCs w:val="17"/>
        </w:rPr>
      </w:pPr>
    </w:p>
    <w:p w14:paraId="430308DF" w14:textId="69A86770" w:rsidR="00692D5A" w:rsidRPr="00424696" w:rsidRDefault="00183BDE" w:rsidP="00424696">
      <w:pPr>
        <w:spacing w:before="240" w:after="240" w:line="240" w:lineRule="auto"/>
        <w:contextualSpacing/>
        <w:jc w:val="both"/>
        <w:rPr>
          <w:rStyle w:val="fontstyle01"/>
          <w:rFonts w:ascii="Helvetica" w:eastAsia="MS Mincho" w:hAnsi="Helvetica" w:cs="Helvetica"/>
          <w:b/>
          <w:color w:val="AB4C4C"/>
          <w:sz w:val="17"/>
          <w:szCs w:val="17"/>
        </w:rPr>
      </w:pPr>
      <w:r w:rsidRPr="0099048C">
        <w:rPr>
          <w:rFonts w:ascii="Helvetica" w:eastAsia="MS Mincho" w:hAnsi="Helvetica" w:cs="Helvetica"/>
          <w:b/>
          <w:color w:val="AB4C4C"/>
          <w:sz w:val="17"/>
          <w:szCs w:val="17"/>
        </w:rPr>
        <w:t xml:space="preserve">RESULTS </w:t>
      </w:r>
    </w:p>
    <w:p w14:paraId="318E3665" w14:textId="5A835555" w:rsidR="00A83DB2" w:rsidRDefault="00A83DB2" w:rsidP="00F12978">
      <w:pPr>
        <w:spacing w:after="0" w:line="240" w:lineRule="auto"/>
        <w:contextualSpacing/>
        <w:jc w:val="both"/>
        <w:rPr>
          <w:rStyle w:val="fontstyle01"/>
          <w:rFonts w:ascii="Helvetica" w:hAnsi="Helvetica"/>
          <w:b/>
          <w:sz w:val="17"/>
          <w:szCs w:val="17"/>
        </w:rPr>
      </w:pPr>
    </w:p>
    <w:p w14:paraId="5BC1827A" w14:textId="37D94095" w:rsidR="00CD1CC7" w:rsidRPr="00CD1CC7" w:rsidRDefault="00620F5D" w:rsidP="00620F5D">
      <w:pPr>
        <w:spacing w:after="0" w:line="240" w:lineRule="auto"/>
        <w:contextualSpacing/>
        <w:jc w:val="both"/>
        <w:rPr>
          <w:rStyle w:val="fontstyle01"/>
          <w:rFonts w:ascii="Helvetica" w:hAnsi="Helvetica"/>
          <w:b/>
          <w:sz w:val="17"/>
          <w:szCs w:val="17"/>
        </w:rPr>
      </w:pPr>
      <w:r w:rsidRPr="00CD1CC7">
        <w:rPr>
          <w:rStyle w:val="fontstyle01"/>
          <w:rFonts w:ascii="Helvetica" w:hAnsi="Helvetica"/>
          <w:b/>
          <w:sz w:val="17"/>
          <w:szCs w:val="17"/>
        </w:rPr>
        <w:t>Data Collection and Information Extraction</w:t>
      </w:r>
    </w:p>
    <w:p w14:paraId="248F64D4" w14:textId="77777777" w:rsidR="00CD1CC7" w:rsidRPr="00620F5D" w:rsidRDefault="00CD1CC7" w:rsidP="00620F5D">
      <w:pPr>
        <w:spacing w:after="0" w:line="240" w:lineRule="auto"/>
        <w:contextualSpacing/>
        <w:jc w:val="both"/>
        <w:rPr>
          <w:rFonts w:ascii="Helvetica" w:eastAsia="MS Mincho" w:hAnsi="Helvetica" w:cs="Helvetica"/>
          <w:sz w:val="17"/>
          <w:szCs w:val="17"/>
        </w:rPr>
      </w:pPr>
    </w:p>
    <w:p w14:paraId="7A9EDC8A" w14:textId="62619A5C" w:rsidR="00620F5D" w:rsidRPr="00CD1CC7" w:rsidRDefault="00620F5D" w:rsidP="00620F5D">
      <w:pPr>
        <w:spacing w:after="0" w:line="240" w:lineRule="auto"/>
        <w:contextualSpacing/>
        <w:jc w:val="both"/>
        <w:rPr>
          <w:rFonts w:ascii="Helvetica" w:eastAsia="MS Mincho" w:hAnsi="Helvetica" w:cs="Helvetica"/>
          <w:sz w:val="17"/>
          <w:szCs w:val="17"/>
        </w:rPr>
      </w:pPr>
      <w:r w:rsidRPr="00620F5D">
        <w:rPr>
          <w:rFonts w:ascii="Helvetica" w:eastAsia="MS Mincho" w:hAnsi="Helvetica" w:cs="Helvetica"/>
          <w:sz w:val="17"/>
          <w:szCs w:val="17"/>
        </w:rPr>
        <w:t xml:space="preserve">Although many researchers </w:t>
      </w:r>
      <w:r w:rsidR="00CD1CC7">
        <w:rPr>
          <w:rFonts w:ascii="Helvetica" w:eastAsia="MS Mincho" w:hAnsi="Helvetica" w:cs="Helvetica"/>
          <w:sz w:val="17"/>
          <w:szCs w:val="17"/>
        </w:rPr>
        <w:t>conduct</w:t>
      </w:r>
      <w:r w:rsidRPr="00620F5D">
        <w:rPr>
          <w:rFonts w:ascii="Helvetica" w:eastAsia="MS Mincho" w:hAnsi="Helvetica" w:cs="Helvetica"/>
          <w:sz w:val="17"/>
          <w:szCs w:val="17"/>
        </w:rPr>
        <w:t xml:space="preserve"> lots of compatibility studies and publish their work, there is not a specific database constructed for polymer compatibility. </w:t>
      </w:r>
      <w:r w:rsidR="00CD1CC7">
        <w:rPr>
          <w:rFonts w:ascii="Helvetica" w:eastAsia="MS Mincho" w:hAnsi="Helvetica" w:cs="Helvetica"/>
          <w:sz w:val="17"/>
          <w:szCs w:val="17"/>
        </w:rPr>
        <w:t>W</w:t>
      </w:r>
      <w:r w:rsidRPr="00620F5D">
        <w:rPr>
          <w:rFonts w:ascii="Helvetica" w:eastAsia="MS Mincho" w:hAnsi="Helvetica" w:cs="Helvetica"/>
          <w:sz w:val="17"/>
          <w:szCs w:val="17"/>
        </w:rPr>
        <w:t>e collect data by following means.</w:t>
      </w:r>
    </w:p>
    <w:p w14:paraId="29D4E10B" w14:textId="321F634C" w:rsidR="00620F5D" w:rsidRPr="00CD1CC7" w:rsidRDefault="00CD1CC7" w:rsidP="00CD1CC7">
      <w:pPr>
        <w:pStyle w:val="ab"/>
        <w:spacing w:after="0" w:line="240" w:lineRule="auto"/>
        <w:ind w:left="420"/>
        <w:jc w:val="both"/>
        <w:rPr>
          <w:rFonts w:ascii="Helvetica" w:eastAsia="MS Mincho" w:hAnsi="Helvetica" w:cs="Helvetica"/>
          <w:sz w:val="17"/>
          <w:szCs w:val="17"/>
        </w:rPr>
      </w:pPr>
      <w:r w:rsidRPr="00350098">
        <w:rPr>
          <w:rFonts w:ascii="Helvetica" w:eastAsia="MS Mincho" w:hAnsi="Helvetica" w:cs="Helvetica" w:hint="eastAsia"/>
          <w:sz w:val="17"/>
          <w:szCs w:val="17"/>
        </w:rPr>
        <w:t>•</w:t>
      </w:r>
      <w:r w:rsidRPr="00350098">
        <w:rPr>
          <w:rFonts w:ascii="Helvetica" w:eastAsia="MS Mincho" w:hAnsi="Helvetica" w:cs="Helvetica"/>
          <w:sz w:val="17"/>
          <w:szCs w:val="17"/>
        </w:rPr>
        <w:t xml:space="preserve"> </w:t>
      </w:r>
      <w:r w:rsidR="00620F5D" w:rsidRPr="00350098">
        <w:rPr>
          <w:rFonts w:ascii="Helvetica" w:eastAsia="MS Mincho" w:hAnsi="Helvetica" w:cs="Helvetica"/>
          <w:sz w:val="17"/>
          <w:szCs w:val="17"/>
        </w:rPr>
        <w:t>Database extraction</w:t>
      </w:r>
      <w:r w:rsidRPr="00350098">
        <w:rPr>
          <w:rFonts w:ascii="Helvetica" w:eastAsia="MS Mincho" w:hAnsi="Helvetica" w:cs="Helvetica"/>
          <w:sz w:val="17"/>
          <w:szCs w:val="17"/>
        </w:rPr>
        <w:t>:</w:t>
      </w:r>
      <w:r w:rsidR="00620F5D" w:rsidRPr="00350098">
        <w:rPr>
          <w:rFonts w:ascii="Helvetica" w:eastAsia="MS Mincho" w:hAnsi="Helvetica" w:cs="Helvetica"/>
          <w:sz w:val="17"/>
          <w:szCs w:val="17"/>
        </w:rPr>
        <w:t xml:space="preserve"> Database </w:t>
      </w:r>
      <w:proofErr w:type="spellStart"/>
      <w:r w:rsidR="00620F5D" w:rsidRPr="00350098">
        <w:rPr>
          <w:rFonts w:ascii="Helvetica" w:eastAsia="MS Mincho" w:hAnsi="Helvetica" w:cs="Helvetica"/>
          <w:sz w:val="17"/>
          <w:szCs w:val="17"/>
        </w:rPr>
        <w:t>Polyinfo</w:t>
      </w:r>
      <w:proofErr w:type="spellEnd"/>
      <w:r w:rsidR="00620F5D" w:rsidRPr="00350098">
        <w:rPr>
          <w:rFonts w:ascii="Helvetica" w:eastAsia="MS Mincho" w:hAnsi="Helvetica" w:cs="Helvetica"/>
          <w:sz w:val="17"/>
          <w:szCs w:val="17"/>
        </w:rPr>
        <w:t xml:space="preserve"> is developed by National Institute for Materials Science (NIMS)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_Ref95822926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33</w:t>
      </w:r>
      <w:r w:rsidR="001D1F6A">
        <w:rPr>
          <w:rFonts w:ascii="Helvetica" w:eastAsia="MS Mincho" w:hAnsi="Helvetica" w:cs="Helvetica"/>
          <w:sz w:val="17"/>
          <w:szCs w:val="17"/>
        </w:rPr>
        <w:fldChar w:fldCharType="end"/>
      </w:r>
      <w:r w:rsidR="00620F5D" w:rsidRPr="00350098">
        <w:rPr>
          <w:rFonts w:ascii="Helvetica" w:eastAsia="MS Mincho" w:hAnsi="Helvetica" w:cs="Helvetica"/>
          <w:sz w:val="17"/>
          <w:szCs w:val="17"/>
        </w:rPr>
        <w:t xml:space="preserve">]. It contains a </w:t>
      </w:r>
      <w:r w:rsidR="00620F5D" w:rsidRPr="00CD1CC7">
        <w:rPr>
          <w:rFonts w:ascii="Helvetica" w:eastAsia="MS Mincho" w:hAnsi="Helvetica" w:cs="Helvetica"/>
          <w:sz w:val="17"/>
          <w:szCs w:val="17"/>
        </w:rPr>
        <w:t>number of polymer blend information and blend morphology information. Some entries have clear compatibility information which can be inferred from morphology description, such as miscible, compatible, incompatible and so on. We collect them and tag them with compatible and incompatible according to morphology description. We discard those cases where blend is partially compatible or description is ambiguous.</w:t>
      </w:r>
    </w:p>
    <w:p w14:paraId="3EA827EF" w14:textId="2F274109" w:rsidR="000F3923" w:rsidRPr="003B2A66" w:rsidRDefault="00CD1CC7" w:rsidP="003B2A66">
      <w:pPr>
        <w:pStyle w:val="ab"/>
        <w:spacing w:after="0" w:line="240" w:lineRule="auto"/>
        <w:ind w:left="420"/>
        <w:jc w:val="both"/>
        <w:rPr>
          <w:rFonts w:ascii="Helvetica" w:eastAsia="MS Mincho" w:hAnsi="Helvetica" w:cs="Helvetica"/>
          <w:sz w:val="17"/>
          <w:szCs w:val="17"/>
        </w:rPr>
      </w:pPr>
      <w:r w:rsidRPr="0083132D">
        <w:rPr>
          <w:rFonts w:ascii="Helvetica" w:eastAsia="MS Mincho" w:hAnsi="Helvetica" w:cs="Helvetica" w:hint="eastAsia"/>
          <w:sz w:val="17"/>
          <w:szCs w:val="17"/>
        </w:rPr>
        <w:t>•</w:t>
      </w:r>
      <w:r w:rsidRPr="0083132D">
        <w:rPr>
          <w:rFonts w:ascii="Helvetica" w:eastAsia="MS Mincho" w:hAnsi="Helvetica" w:cs="Helvetica"/>
          <w:sz w:val="17"/>
          <w:szCs w:val="17"/>
        </w:rPr>
        <w:t xml:space="preserve"> </w:t>
      </w:r>
      <w:r w:rsidR="00620F5D" w:rsidRPr="00CD1CC7">
        <w:rPr>
          <w:rFonts w:ascii="Helvetica" w:eastAsia="MS Mincho" w:hAnsi="Helvetica" w:cs="Helvetica"/>
          <w:sz w:val="17"/>
          <w:szCs w:val="17"/>
        </w:rPr>
        <w:t>Text Data Mining</w:t>
      </w:r>
      <w:r w:rsidRPr="00CD1CC7">
        <w:rPr>
          <w:rFonts w:ascii="Helvetica" w:eastAsia="MS Mincho" w:hAnsi="Helvetica" w:cs="Helvetica"/>
          <w:sz w:val="17"/>
          <w:szCs w:val="17"/>
        </w:rPr>
        <w:t>:</w:t>
      </w:r>
      <w:r w:rsidR="00620F5D" w:rsidRPr="00CD1CC7">
        <w:rPr>
          <w:rFonts w:ascii="Helvetica" w:eastAsia="MS Mincho" w:hAnsi="Helvetica" w:cs="Helvetica"/>
          <w:sz w:val="17"/>
          <w:szCs w:val="17"/>
        </w:rPr>
        <w:t xml:space="preserve"> We search and download papers related to keywords ’Compatibility’ and ’Polymer’ from Google Scholar and Tsinghua University Library, which sum up to 47K articles. During these articles, some sentences contain clear compatibility information. For example, "Results of physical properties measurements reveal the blends of SR and FKM are </w:t>
      </w:r>
      <w:r w:rsidR="00620F5D" w:rsidRPr="00CD1CC7">
        <w:rPr>
          <w:rFonts w:ascii="Helvetica" w:eastAsia="MS Mincho" w:hAnsi="Helvetica" w:cs="Helvetica"/>
          <w:sz w:val="17"/>
          <w:szCs w:val="17"/>
        </w:rPr>
        <w:lastRenderedPageBreak/>
        <w:t>technologically compatible". We design a filter to automatically export these sentences from articles</w:t>
      </w:r>
      <w:r w:rsidR="00B71FED">
        <w:rPr>
          <w:rFonts w:ascii="Helvetica" w:eastAsia="MS Mincho" w:hAnsi="Helvetica" w:cs="Helvetica"/>
          <w:sz w:val="17"/>
          <w:szCs w:val="17"/>
        </w:rPr>
        <w:t xml:space="preserve">, </w:t>
      </w:r>
      <w:r w:rsidR="000A7C9D" w:rsidRPr="00482170">
        <w:rPr>
          <w:rFonts w:ascii="Helvetica" w:eastAsia="MS Mincho" w:hAnsi="Helvetica" w:cs="Helvetica"/>
          <w:sz w:val="17"/>
          <w:szCs w:val="17"/>
        </w:rPr>
        <w:t>and get the database</w:t>
      </w:r>
      <w:r w:rsidR="000F3923">
        <w:rPr>
          <w:rFonts w:ascii="Helvetica" w:eastAsia="MS Mincho" w:hAnsi="Helvetica" w:cs="Helvetica"/>
          <w:sz w:val="17"/>
          <w:szCs w:val="17"/>
        </w:rPr>
        <w:t xml:space="preserve"> </w:t>
      </w:r>
      <w:r w:rsidR="000A7C9D" w:rsidRPr="00482170">
        <w:rPr>
          <w:rFonts w:ascii="Helvetica" w:eastAsia="MS Mincho" w:hAnsi="Helvetica" w:cs="Helvetica"/>
          <w:sz w:val="17"/>
          <w:szCs w:val="17"/>
        </w:rPr>
        <w:t>from literature.</w:t>
      </w:r>
    </w:p>
    <w:p w14:paraId="5817C3BC" w14:textId="642D37FA" w:rsidR="000F3923" w:rsidRDefault="000F3923" w:rsidP="000F3923">
      <w:pPr>
        <w:spacing w:after="0" w:line="240" w:lineRule="auto"/>
        <w:contextualSpacing/>
        <w:jc w:val="both"/>
        <w:rPr>
          <w:rFonts w:ascii="Helvetica" w:eastAsia="MS Mincho" w:hAnsi="Helvetica" w:cs="Helvetica"/>
          <w:sz w:val="17"/>
          <w:szCs w:val="17"/>
        </w:rPr>
      </w:pPr>
      <w:r w:rsidRPr="00692D5A">
        <w:rPr>
          <w:rFonts w:ascii="Helvetica" w:eastAsia="MS Mincho" w:hAnsi="Helvetica" w:cs="Helvetica"/>
          <w:sz w:val="17"/>
          <w:szCs w:val="17"/>
        </w:rPr>
        <w:t xml:space="preserve">All entries we collect above are transformed from text to standard </w:t>
      </w:r>
      <w:r>
        <w:rPr>
          <w:rFonts w:ascii="Helvetica" w:eastAsia="MS Mincho" w:hAnsi="Helvetica" w:cs="Helvetica"/>
          <w:sz w:val="17"/>
          <w:szCs w:val="17"/>
        </w:rPr>
        <w:t xml:space="preserve">vector </w:t>
      </w:r>
      <w:r w:rsidRPr="00692D5A">
        <w:rPr>
          <w:rFonts w:ascii="Helvetica" w:eastAsia="MS Mincho" w:hAnsi="Helvetica" w:cs="Helvetica"/>
          <w:sz w:val="17"/>
          <w:szCs w:val="17"/>
        </w:rPr>
        <w:t>form consisting of polymers repeating unit structure,</w:t>
      </w:r>
      <w:r>
        <w:rPr>
          <w:rFonts w:ascii="Helvetica" w:hAnsi="Helvetica" w:cs="Helvetica" w:hint="eastAsia"/>
          <w:sz w:val="17"/>
          <w:szCs w:val="17"/>
          <w:lang w:eastAsia="zh-CN"/>
        </w:rPr>
        <w:t xml:space="preserve"> </w:t>
      </w:r>
      <w:r w:rsidRPr="00692D5A">
        <w:rPr>
          <w:rFonts w:ascii="Helvetica" w:eastAsia="MS Mincho" w:hAnsi="Helvetica" w:cs="Helvetica"/>
          <w:sz w:val="17"/>
          <w:szCs w:val="17"/>
        </w:rPr>
        <w:t>component information and compatibility label. Our ultimate dataset contains 1.4K reliable entries. We divide these</w:t>
      </w:r>
      <w:r>
        <w:rPr>
          <w:rFonts w:ascii="Helvetica" w:hAnsi="Helvetica" w:cs="Helvetica" w:hint="eastAsia"/>
          <w:sz w:val="17"/>
          <w:szCs w:val="17"/>
          <w:lang w:eastAsia="zh-CN"/>
        </w:rPr>
        <w:t xml:space="preserve"> </w:t>
      </w:r>
      <w:r w:rsidRPr="00692D5A">
        <w:rPr>
          <w:rFonts w:ascii="Helvetica" w:eastAsia="MS Mincho" w:hAnsi="Helvetica" w:cs="Helvetica"/>
          <w:sz w:val="17"/>
          <w:szCs w:val="17"/>
        </w:rPr>
        <w:t>data into training-set, valid-set and test-set in two ways. (1) Random Division: we randomly choose 64% data for</w:t>
      </w:r>
      <w:r>
        <w:rPr>
          <w:rFonts w:ascii="Helvetica" w:hAnsi="Helvetica" w:cs="Helvetica" w:hint="eastAsia"/>
          <w:sz w:val="17"/>
          <w:szCs w:val="17"/>
          <w:lang w:eastAsia="zh-CN"/>
        </w:rPr>
        <w:t xml:space="preserve"> </w:t>
      </w:r>
      <w:r w:rsidRPr="00692D5A">
        <w:rPr>
          <w:rFonts w:ascii="Helvetica" w:eastAsia="MS Mincho" w:hAnsi="Helvetica" w:cs="Helvetica"/>
          <w:sz w:val="17"/>
          <w:szCs w:val="17"/>
        </w:rPr>
        <w:t>training, 16% for validation and 20% for testing. (2) Balanced Division: we make sure</w:t>
      </w:r>
      <w:r w:rsidR="0086584A">
        <w:rPr>
          <w:rFonts w:ascii="Helvetica" w:eastAsia="MS Mincho" w:hAnsi="Helvetica" w:cs="Helvetica"/>
          <w:sz w:val="17"/>
          <w:szCs w:val="17"/>
        </w:rPr>
        <w:t xml:space="preserve"> </w:t>
      </w:r>
      <w:r w:rsidR="0086584A" w:rsidRPr="00692D5A">
        <w:rPr>
          <w:rFonts w:ascii="Helvetica" w:eastAsia="MS Mincho" w:hAnsi="Helvetica" w:cs="Helvetica"/>
          <w:sz w:val="17"/>
          <w:szCs w:val="17"/>
        </w:rPr>
        <w:t>all combinations of polymer</w:t>
      </w:r>
      <w:r w:rsidR="0086584A">
        <w:rPr>
          <w:rFonts w:ascii="Helvetica" w:hAnsi="Helvetica" w:cs="Helvetica" w:hint="eastAsia"/>
          <w:sz w:val="17"/>
          <w:szCs w:val="17"/>
          <w:lang w:eastAsia="zh-CN"/>
        </w:rPr>
        <w:t xml:space="preserve"> </w:t>
      </w:r>
      <w:r w:rsidR="0086584A" w:rsidRPr="00692D5A">
        <w:rPr>
          <w:rFonts w:ascii="Helvetica" w:eastAsia="MS Mincho" w:hAnsi="Helvetica" w:cs="Helvetica"/>
          <w:sz w:val="17"/>
          <w:szCs w:val="17"/>
        </w:rPr>
        <w:t>blends in test-set don’t exist in training-set and valid-set, which strict division guarantee</w:t>
      </w:r>
      <w:r w:rsidR="0086584A">
        <w:rPr>
          <w:rFonts w:ascii="Helvetica" w:eastAsia="MS Mincho" w:hAnsi="Helvetica" w:cs="Helvetica"/>
          <w:sz w:val="17"/>
          <w:szCs w:val="17"/>
        </w:rPr>
        <w:t>s</w:t>
      </w:r>
      <w:r w:rsidR="0086584A" w:rsidRPr="00692D5A">
        <w:rPr>
          <w:rFonts w:ascii="Helvetica" w:eastAsia="MS Mincho" w:hAnsi="Helvetica" w:cs="Helvetica"/>
          <w:sz w:val="17"/>
          <w:szCs w:val="17"/>
        </w:rPr>
        <w:t xml:space="preserve"> the model learn</w:t>
      </w:r>
      <w:r w:rsidR="0086584A">
        <w:rPr>
          <w:rFonts w:ascii="Helvetica" w:eastAsia="MS Mincho" w:hAnsi="Helvetica" w:cs="Helvetica"/>
          <w:sz w:val="17"/>
          <w:szCs w:val="17"/>
        </w:rPr>
        <w:t>s</w:t>
      </w:r>
      <w:r w:rsidR="0086584A" w:rsidRPr="00692D5A">
        <w:rPr>
          <w:rFonts w:ascii="Helvetica" w:eastAsia="MS Mincho" w:hAnsi="Helvetica" w:cs="Helvetica"/>
          <w:sz w:val="17"/>
          <w:szCs w:val="17"/>
        </w:rPr>
        <w:t xml:space="preserve"> the rule</w:t>
      </w:r>
      <w:r w:rsidR="0086584A">
        <w:rPr>
          <w:rFonts w:ascii="Helvetica" w:hAnsi="Helvetica" w:cs="Helvetica" w:hint="eastAsia"/>
          <w:sz w:val="17"/>
          <w:szCs w:val="17"/>
          <w:lang w:eastAsia="zh-CN"/>
        </w:rPr>
        <w:t xml:space="preserve"> </w:t>
      </w:r>
      <w:r w:rsidR="0086584A" w:rsidRPr="00692D5A">
        <w:rPr>
          <w:rFonts w:ascii="Helvetica" w:eastAsia="MS Mincho" w:hAnsi="Helvetica" w:cs="Helvetica"/>
          <w:sz w:val="17"/>
          <w:szCs w:val="17"/>
        </w:rPr>
        <w:t>rather than remember the combinations</w:t>
      </w:r>
      <w:r w:rsidR="0086584A">
        <w:rPr>
          <w:rFonts w:ascii="Helvetica" w:eastAsia="MS Mincho" w:hAnsi="Helvetica" w:cs="Helvetica"/>
          <w:sz w:val="17"/>
          <w:szCs w:val="17"/>
        </w:rPr>
        <w:t xml:space="preserve">. </w:t>
      </w:r>
      <w:r w:rsidRPr="00692D5A">
        <w:rPr>
          <w:rFonts w:ascii="Helvetica" w:eastAsia="MS Mincho" w:hAnsi="Helvetica" w:cs="Helvetica"/>
          <w:sz w:val="17"/>
          <w:szCs w:val="17"/>
        </w:rPr>
        <w:t xml:space="preserve"> At the same time,</w:t>
      </w:r>
      <w:r w:rsidR="0086584A">
        <w:rPr>
          <w:rFonts w:ascii="Helvetica" w:eastAsia="MS Mincho" w:hAnsi="Helvetica" w:cs="Helvetica"/>
          <w:sz w:val="17"/>
          <w:szCs w:val="17"/>
        </w:rPr>
        <w:t xml:space="preserve"> we balance</w:t>
      </w:r>
      <w:r w:rsidR="0086584A" w:rsidRPr="0086584A">
        <w:rPr>
          <w:rFonts w:ascii="Helvetica" w:eastAsia="MS Mincho" w:hAnsi="Helvetica" w:cs="Helvetica"/>
          <w:sz w:val="17"/>
          <w:szCs w:val="17"/>
        </w:rPr>
        <w:t xml:space="preserve"> </w:t>
      </w:r>
      <w:r w:rsidR="0086584A" w:rsidRPr="00692D5A">
        <w:rPr>
          <w:rFonts w:ascii="Helvetica" w:eastAsia="MS Mincho" w:hAnsi="Helvetica" w:cs="Helvetica"/>
          <w:sz w:val="17"/>
          <w:szCs w:val="17"/>
        </w:rPr>
        <w:t xml:space="preserve">the categorical </w:t>
      </w:r>
      <w:r w:rsidR="0086584A" w:rsidRPr="0086584A">
        <w:rPr>
          <w:rFonts w:ascii="Helvetica" w:eastAsia="MS Mincho" w:hAnsi="Helvetica" w:cs="Helvetica"/>
          <w:sz w:val="17"/>
          <w:szCs w:val="17"/>
        </w:rPr>
        <w:t>proportion</w:t>
      </w:r>
      <w:r w:rsidR="0086584A">
        <w:rPr>
          <w:rFonts w:ascii="Helvetica" w:eastAsia="MS Mincho" w:hAnsi="Helvetica" w:cs="Helvetica"/>
          <w:sz w:val="17"/>
          <w:szCs w:val="17"/>
        </w:rPr>
        <w:t xml:space="preserve"> </w:t>
      </w:r>
      <w:r w:rsidR="0086584A" w:rsidRPr="00692D5A">
        <w:rPr>
          <w:rFonts w:ascii="Helvetica" w:eastAsia="MS Mincho" w:hAnsi="Helvetica" w:cs="Helvetica"/>
          <w:sz w:val="17"/>
          <w:szCs w:val="17"/>
        </w:rPr>
        <w:t>of each</w:t>
      </w:r>
      <w:r w:rsidR="0086584A">
        <w:rPr>
          <w:rFonts w:ascii="Helvetica" w:hAnsi="Helvetica" w:cs="Helvetica" w:hint="eastAsia"/>
          <w:sz w:val="17"/>
          <w:szCs w:val="17"/>
          <w:lang w:eastAsia="zh-CN"/>
        </w:rPr>
        <w:t xml:space="preserve"> </w:t>
      </w:r>
      <w:r w:rsidR="0086584A" w:rsidRPr="00692D5A">
        <w:rPr>
          <w:rFonts w:ascii="Helvetica" w:eastAsia="MS Mincho" w:hAnsi="Helvetica" w:cs="Helvetica"/>
          <w:sz w:val="17"/>
          <w:szCs w:val="17"/>
        </w:rPr>
        <w:t>subset by copying incompatible samples.</w:t>
      </w:r>
      <w:r w:rsidRPr="00692D5A">
        <w:rPr>
          <w:rFonts w:ascii="Helvetica" w:eastAsia="MS Mincho" w:hAnsi="Helvetica" w:cs="Helvetica"/>
          <w:sz w:val="17"/>
          <w:szCs w:val="17"/>
        </w:rPr>
        <w:t xml:space="preserve"> Among these sets, valid-set is used to choose proper super-parameters and</w:t>
      </w:r>
      <w:r>
        <w:rPr>
          <w:rFonts w:ascii="Helvetica" w:hAnsi="Helvetica" w:cs="Helvetica" w:hint="eastAsia"/>
          <w:sz w:val="17"/>
          <w:szCs w:val="17"/>
          <w:lang w:eastAsia="zh-CN"/>
        </w:rPr>
        <w:t xml:space="preserve"> </w:t>
      </w:r>
      <w:r w:rsidRPr="00692D5A">
        <w:rPr>
          <w:rFonts w:ascii="Helvetica" w:eastAsia="MS Mincho" w:hAnsi="Helvetica" w:cs="Helvetica"/>
          <w:sz w:val="17"/>
          <w:szCs w:val="17"/>
        </w:rPr>
        <w:t>test-set is used to verify generalizability. Details of division are listed in Table1. Data size of each subset are listed and</w:t>
      </w:r>
      <w:r>
        <w:rPr>
          <w:rFonts w:ascii="Helvetica" w:hAnsi="Helvetica" w:cs="Helvetica" w:hint="eastAsia"/>
          <w:sz w:val="17"/>
          <w:szCs w:val="17"/>
          <w:lang w:eastAsia="zh-CN"/>
        </w:rPr>
        <w:t xml:space="preserve"> </w:t>
      </w:r>
      <w:r w:rsidRPr="00692D5A">
        <w:rPr>
          <w:rFonts w:ascii="Helvetica" w:eastAsia="MS Mincho" w:hAnsi="Helvetica" w:cs="Helvetica"/>
          <w:sz w:val="17"/>
          <w:szCs w:val="17"/>
        </w:rPr>
        <w:t>inside parentheses are incompatible rate.</w:t>
      </w:r>
    </w:p>
    <w:p w14:paraId="22BCD8F1" w14:textId="77777777" w:rsidR="000F3923" w:rsidRPr="00A83DB2" w:rsidRDefault="000F3923" w:rsidP="000F3923">
      <w:pPr>
        <w:spacing w:after="0" w:line="240" w:lineRule="auto"/>
        <w:contextualSpacing/>
        <w:jc w:val="both"/>
        <w:rPr>
          <w:rFonts w:ascii="Helvetica" w:eastAsia="MS Mincho" w:hAnsi="Helvetica" w:cs="Helvetica"/>
          <w:sz w:val="17"/>
          <w:szCs w:val="17"/>
        </w:rPr>
      </w:pPr>
    </w:p>
    <w:p w14:paraId="41DB60A1" w14:textId="77777777" w:rsidR="000F3923" w:rsidRPr="007A5F72" w:rsidRDefault="000F3923" w:rsidP="000F3923">
      <w:pPr>
        <w:spacing w:after="60"/>
        <w:contextualSpacing/>
        <w:rPr>
          <w:rFonts w:ascii="Helvetica" w:hAnsi="Helvetica" w:cs="Helvetica"/>
          <w:b/>
          <w:color w:val="AB4C4C"/>
          <w:sz w:val="17"/>
          <w:szCs w:val="17"/>
        </w:rPr>
      </w:pPr>
      <w:r w:rsidRPr="007A5F72">
        <w:rPr>
          <w:rFonts w:ascii="Helvetica" w:hAnsi="Helvetica" w:cs="Helvetica"/>
          <w:b/>
          <w:color w:val="AB4C4C"/>
          <w:sz w:val="17"/>
          <w:szCs w:val="17"/>
        </w:rPr>
        <w:t xml:space="preserve">Table 1. </w:t>
      </w:r>
      <w:r w:rsidRPr="00A83DB2">
        <w:rPr>
          <w:rFonts w:ascii="Helvetica" w:hAnsi="Helvetica" w:cs="Helvetica"/>
          <w:b/>
          <w:color w:val="AB4C4C"/>
          <w:sz w:val="17"/>
          <w:szCs w:val="17"/>
        </w:rPr>
        <w:t>Statistics of Dataset</w:t>
      </w:r>
    </w:p>
    <w:tbl>
      <w:tblPr>
        <w:tblStyle w:val="aa"/>
        <w:tblW w:w="567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98"/>
        <w:gridCol w:w="745"/>
        <w:gridCol w:w="1276"/>
        <w:gridCol w:w="1276"/>
        <w:gridCol w:w="1275"/>
      </w:tblGrid>
      <w:tr w:rsidR="000F3923" w:rsidRPr="007A5F72" w14:paraId="5E960803" w14:textId="77777777" w:rsidTr="001F09BA">
        <w:tc>
          <w:tcPr>
            <w:tcW w:w="1098" w:type="dxa"/>
            <w:vMerge w:val="restart"/>
            <w:tcBorders>
              <w:top w:val="single" w:sz="12" w:space="0" w:color="0086BF"/>
              <w:bottom w:val="single" w:sz="12" w:space="0" w:color="0086BF"/>
            </w:tcBorders>
          </w:tcPr>
          <w:p w14:paraId="1816DA7B" w14:textId="77777777" w:rsidR="000F3923" w:rsidRPr="007A5F72" w:rsidRDefault="000F3923" w:rsidP="001F09BA">
            <w:pPr>
              <w:contextualSpacing/>
              <w:rPr>
                <w:rFonts w:ascii="Helvetica" w:hAnsi="Helvetica" w:cs="Helvetica"/>
                <w:sz w:val="17"/>
                <w:szCs w:val="17"/>
                <w:lang w:eastAsia="zh-CN"/>
              </w:rPr>
            </w:pPr>
            <w:r>
              <w:rPr>
                <w:rFonts w:ascii="Helvetica" w:hAnsi="Helvetica" w:cs="Helvetica" w:hint="eastAsia"/>
                <w:sz w:val="17"/>
                <w:szCs w:val="17"/>
                <w:lang w:eastAsia="zh-CN"/>
              </w:rPr>
              <w:t>D</w:t>
            </w:r>
            <w:r>
              <w:rPr>
                <w:rFonts w:ascii="Helvetica" w:hAnsi="Helvetica" w:cs="Helvetica"/>
                <w:sz w:val="17"/>
                <w:szCs w:val="17"/>
                <w:lang w:eastAsia="zh-CN"/>
              </w:rPr>
              <w:t>ivision</w:t>
            </w:r>
          </w:p>
        </w:tc>
        <w:tc>
          <w:tcPr>
            <w:tcW w:w="745" w:type="dxa"/>
            <w:vMerge w:val="restart"/>
            <w:tcBorders>
              <w:top w:val="single" w:sz="12" w:space="0" w:color="0086BF"/>
              <w:bottom w:val="single" w:sz="12" w:space="0" w:color="0086BF"/>
            </w:tcBorders>
          </w:tcPr>
          <w:p w14:paraId="3FC859EE" w14:textId="77777777" w:rsidR="000F3923" w:rsidRPr="00727635" w:rsidRDefault="000F3923" w:rsidP="001F09BA">
            <w:pPr>
              <w:contextualSpacing/>
              <w:rPr>
                <w:rFonts w:ascii="Helvetica" w:hAnsi="Helvetica" w:cs="Helvetica"/>
                <w:sz w:val="17"/>
                <w:szCs w:val="17"/>
                <w:vertAlign w:val="superscript"/>
              </w:rPr>
            </w:pPr>
            <w:r>
              <w:rPr>
                <w:rFonts w:ascii="Helvetica" w:hAnsi="Helvetica" w:cs="Helvetica"/>
                <w:sz w:val="17"/>
                <w:szCs w:val="17"/>
              </w:rPr>
              <w:t>Size</w:t>
            </w:r>
          </w:p>
        </w:tc>
        <w:tc>
          <w:tcPr>
            <w:tcW w:w="2552" w:type="dxa"/>
            <w:gridSpan w:val="2"/>
            <w:tcBorders>
              <w:top w:val="single" w:sz="12" w:space="0" w:color="0086BF"/>
              <w:bottom w:val="single" w:sz="12" w:space="0" w:color="0086BF"/>
            </w:tcBorders>
          </w:tcPr>
          <w:p w14:paraId="042ED09D" w14:textId="77777777" w:rsidR="000F3923" w:rsidRPr="007A5F72" w:rsidRDefault="000F3923" w:rsidP="001F09BA">
            <w:pPr>
              <w:ind w:firstLineChars="750" w:firstLine="1275"/>
              <w:contextualSpacing/>
              <w:rPr>
                <w:rFonts w:ascii="Helvetica" w:hAnsi="Helvetica" w:cs="Helvetica"/>
                <w:sz w:val="17"/>
                <w:szCs w:val="17"/>
              </w:rPr>
            </w:pPr>
            <w:r>
              <w:rPr>
                <w:rFonts w:ascii="Helvetica" w:hAnsi="Helvetica" w:cs="Helvetica"/>
                <w:sz w:val="17"/>
                <w:szCs w:val="17"/>
              </w:rPr>
              <w:t>Division Set</w:t>
            </w:r>
          </w:p>
        </w:tc>
        <w:tc>
          <w:tcPr>
            <w:tcW w:w="1275" w:type="dxa"/>
            <w:tcBorders>
              <w:top w:val="single" w:sz="12" w:space="0" w:color="0086BF"/>
              <w:bottom w:val="single" w:sz="12" w:space="0" w:color="0086BF"/>
            </w:tcBorders>
          </w:tcPr>
          <w:p w14:paraId="1305BFA6" w14:textId="77777777" w:rsidR="000F3923" w:rsidRDefault="000F3923" w:rsidP="001F09BA">
            <w:pPr>
              <w:contextualSpacing/>
              <w:rPr>
                <w:rFonts w:ascii="Helvetica" w:hAnsi="Helvetica" w:cs="Helvetica"/>
                <w:sz w:val="17"/>
                <w:szCs w:val="17"/>
              </w:rPr>
            </w:pPr>
          </w:p>
        </w:tc>
      </w:tr>
      <w:tr w:rsidR="000F3923" w:rsidRPr="007A5F72" w14:paraId="48141915" w14:textId="77777777" w:rsidTr="001F09BA">
        <w:tc>
          <w:tcPr>
            <w:tcW w:w="1098" w:type="dxa"/>
            <w:vMerge/>
            <w:tcBorders>
              <w:top w:val="single" w:sz="12" w:space="0" w:color="0086BF"/>
              <w:bottom w:val="single" w:sz="12" w:space="0" w:color="0086BF"/>
            </w:tcBorders>
          </w:tcPr>
          <w:p w14:paraId="3CBE4A95" w14:textId="77777777" w:rsidR="000F3923" w:rsidRPr="007A5F72" w:rsidRDefault="000F3923" w:rsidP="001F09BA">
            <w:pPr>
              <w:contextualSpacing/>
              <w:rPr>
                <w:rFonts w:ascii="Helvetica" w:hAnsi="Helvetica" w:cs="Helvetica"/>
                <w:sz w:val="17"/>
                <w:szCs w:val="17"/>
              </w:rPr>
            </w:pPr>
          </w:p>
        </w:tc>
        <w:tc>
          <w:tcPr>
            <w:tcW w:w="745" w:type="dxa"/>
            <w:vMerge/>
            <w:tcBorders>
              <w:top w:val="single" w:sz="12" w:space="0" w:color="0086BF"/>
              <w:bottom w:val="single" w:sz="12" w:space="0" w:color="0086BF"/>
            </w:tcBorders>
          </w:tcPr>
          <w:p w14:paraId="6B401AC1" w14:textId="77777777" w:rsidR="000F3923" w:rsidRPr="007A5F72" w:rsidRDefault="000F3923" w:rsidP="001F09BA">
            <w:pPr>
              <w:contextualSpacing/>
              <w:rPr>
                <w:rFonts w:ascii="Helvetica" w:hAnsi="Helvetica" w:cs="Helvetica"/>
                <w:sz w:val="17"/>
                <w:szCs w:val="17"/>
              </w:rPr>
            </w:pPr>
          </w:p>
        </w:tc>
        <w:tc>
          <w:tcPr>
            <w:tcW w:w="1276" w:type="dxa"/>
            <w:tcBorders>
              <w:top w:val="single" w:sz="12" w:space="0" w:color="0086BF"/>
              <w:bottom w:val="single" w:sz="12" w:space="0" w:color="0086BF"/>
            </w:tcBorders>
          </w:tcPr>
          <w:p w14:paraId="154F5C25"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Training-set</w:t>
            </w:r>
          </w:p>
        </w:tc>
        <w:tc>
          <w:tcPr>
            <w:tcW w:w="1276" w:type="dxa"/>
            <w:tcBorders>
              <w:top w:val="single" w:sz="12" w:space="0" w:color="0086BF"/>
              <w:bottom w:val="single" w:sz="12" w:space="0" w:color="0086BF"/>
            </w:tcBorders>
          </w:tcPr>
          <w:p w14:paraId="208EBF00"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Valid-set</w:t>
            </w:r>
          </w:p>
        </w:tc>
        <w:tc>
          <w:tcPr>
            <w:tcW w:w="1275" w:type="dxa"/>
            <w:tcBorders>
              <w:top w:val="single" w:sz="12" w:space="0" w:color="0086BF"/>
              <w:bottom w:val="single" w:sz="12" w:space="0" w:color="0086BF"/>
            </w:tcBorders>
          </w:tcPr>
          <w:p w14:paraId="1F422863" w14:textId="77777777" w:rsidR="000F3923" w:rsidRDefault="000F3923" w:rsidP="001F09BA">
            <w:pPr>
              <w:contextualSpacing/>
              <w:rPr>
                <w:rFonts w:ascii="Helvetica" w:hAnsi="Helvetica" w:cs="Helvetica"/>
                <w:sz w:val="17"/>
                <w:szCs w:val="17"/>
                <w:lang w:eastAsia="zh-CN"/>
              </w:rPr>
            </w:pPr>
            <w:r>
              <w:rPr>
                <w:rFonts w:ascii="Helvetica" w:hAnsi="Helvetica" w:cs="Helvetica" w:hint="eastAsia"/>
                <w:sz w:val="17"/>
                <w:szCs w:val="17"/>
                <w:lang w:eastAsia="zh-CN"/>
              </w:rPr>
              <w:t>T</w:t>
            </w:r>
            <w:r>
              <w:rPr>
                <w:rFonts w:ascii="Helvetica" w:hAnsi="Helvetica" w:cs="Helvetica"/>
                <w:sz w:val="17"/>
                <w:szCs w:val="17"/>
                <w:lang w:eastAsia="zh-CN"/>
              </w:rPr>
              <w:t>est-set</w:t>
            </w:r>
          </w:p>
        </w:tc>
      </w:tr>
      <w:tr w:rsidR="000F3923" w:rsidRPr="007A5F72" w14:paraId="29EE1C09" w14:textId="77777777" w:rsidTr="001F09BA">
        <w:tc>
          <w:tcPr>
            <w:tcW w:w="1098" w:type="dxa"/>
            <w:tcBorders>
              <w:top w:val="single" w:sz="12" w:space="0" w:color="0086BF"/>
              <w:bottom w:val="single" w:sz="8" w:space="0" w:color="FFFFFF" w:themeColor="background1"/>
            </w:tcBorders>
            <w:shd w:val="clear" w:color="auto" w:fill="D9D9D9"/>
          </w:tcPr>
          <w:p w14:paraId="46132088" w14:textId="77777777" w:rsidR="000F3923" w:rsidRPr="007A5F72" w:rsidRDefault="000F3923" w:rsidP="001F09BA">
            <w:pPr>
              <w:contextualSpacing/>
              <w:rPr>
                <w:rFonts w:ascii="Helvetica" w:hAnsi="Helvetica" w:cs="Helvetica"/>
                <w:sz w:val="17"/>
                <w:szCs w:val="17"/>
                <w:lang w:eastAsia="zh-CN"/>
              </w:rPr>
            </w:pPr>
            <w:r>
              <w:rPr>
                <w:rFonts w:ascii="Helvetica" w:hAnsi="Helvetica" w:cs="Helvetica"/>
                <w:sz w:val="17"/>
                <w:szCs w:val="17"/>
              </w:rPr>
              <w:t>Random</w:t>
            </w:r>
          </w:p>
        </w:tc>
        <w:tc>
          <w:tcPr>
            <w:tcW w:w="745" w:type="dxa"/>
            <w:tcBorders>
              <w:top w:val="single" w:sz="12" w:space="0" w:color="0086BF"/>
              <w:bottom w:val="single" w:sz="8" w:space="0" w:color="FFFFFF" w:themeColor="background1"/>
            </w:tcBorders>
            <w:shd w:val="clear" w:color="auto" w:fill="D9D9D9"/>
          </w:tcPr>
          <w:p w14:paraId="66D3DC71"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1390</w:t>
            </w:r>
          </w:p>
        </w:tc>
        <w:tc>
          <w:tcPr>
            <w:tcW w:w="1276" w:type="dxa"/>
            <w:tcBorders>
              <w:top w:val="single" w:sz="12" w:space="0" w:color="0086BF"/>
              <w:bottom w:val="single" w:sz="8" w:space="0" w:color="FFFFFF" w:themeColor="background1"/>
            </w:tcBorders>
            <w:shd w:val="clear" w:color="auto" w:fill="D9D9D9"/>
          </w:tcPr>
          <w:p w14:paraId="68BCCF7D"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889 (38.5%)</w:t>
            </w:r>
          </w:p>
        </w:tc>
        <w:tc>
          <w:tcPr>
            <w:tcW w:w="1276" w:type="dxa"/>
            <w:tcBorders>
              <w:top w:val="single" w:sz="12" w:space="0" w:color="0086BF"/>
              <w:bottom w:val="single" w:sz="8" w:space="0" w:color="FFFFFF" w:themeColor="background1"/>
            </w:tcBorders>
            <w:shd w:val="clear" w:color="auto" w:fill="D9D9D9"/>
          </w:tcPr>
          <w:p w14:paraId="2E70D297"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223 (41.7%)</w:t>
            </w:r>
          </w:p>
        </w:tc>
        <w:tc>
          <w:tcPr>
            <w:tcW w:w="1275" w:type="dxa"/>
            <w:tcBorders>
              <w:top w:val="single" w:sz="12" w:space="0" w:color="0086BF"/>
              <w:bottom w:val="single" w:sz="8" w:space="0" w:color="FFFFFF" w:themeColor="background1"/>
            </w:tcBorders>
            <w:shd w:val="clear" w:color="auto" w:fill="D9D9D9"/>
          </w:tcPr>
          <w:p w14:paraId="394BBF13" w14:textId="77777777" w:rsidR="000F3923" w:rsidRPr="007A5F72" w:rsidRDefault="000F3923" w:rsidP="001F09BA">
            <w:pPr>
              <w:contextualSpacing/>
              <w:rPr>
                <w:rFonts w:ascii="Helvetica" w:hAnsi="Helvetica" w:cs="Helvetica"/>
                <w:sz w:val="17"/>
                <w:szCs w:val="17"/>
                <w:lang w:eastAsia="zh-CN"/>
              </w:rPr>
            </w:pPr>
            <w:r>
              <w:rPr>
                <w:rFonts w:ascii="Helvetica" w:hAnsi="Helvetica" w:cs="Helvetica" w:hint="eastAsia"/>
                <w:sz w:val="17"/>
                <w:szCs w:val="17"/>
                <w:lang w:eastAsia="zh-CN"/>
              </w:rPr>
              <w:t>2</w:t>
            </w:r>
            <w:r>
              <w:rPr>
                <w:rFonts w:ascii="Helvetica" w:hAnsi="Helvetica" w:cs="Helvetica"/>
                <w:sz w:val="17"/>
                <w:szCs w:val="17"/>
                <w:lang w:eastAsia="zh-CN"/>
              </w:rPr>
              <w:t>78 (40.0%)</w:t>
            </w:r>
          </w:p>
        </w:tc>
      </w:tr>
      <w:tr w:rsidR="000F3923" w:rsidRPr="007A5F72" w14:paraId="4C4294C6" w14:textId="77777777" w:rsidTr="001F09BA">
        <w:tc>
          <w:tcPr>
            <w:tcW w:w="1098" w:type="dxa"/>
            <w:tcBorders>
              <w:top w:val="single" w:sz="8" w:space="0" w:color="FFFFFF" w:themeColor="background1"/>
              <w:bottom w:val="single" w:sz="12" w:space="0" w:color="0086BF"/>
            </w:tcBorders>
            <w:shd w:val="clear" w:color="auto" w:fill="D9D9D9"/>
          </w:tcPr>
          <w:p w14:paraId="2EB660D5" w14:textId="77777777" w:rsidR="000F3923" w:rsidRPr="006E1FA8" w:rsidRDefault="000F3923" w:rsidP="001F09BA">
            <w:pPr>
              <w:contextualSpacing/>
              <w:rPr>
                <w:rFonts w:ascii="Helvetica" w:hAnsi="Helvetica" w:cs="Helvetica"/>
                <w:sz w:val="17"/>
                <w:szCs w:val="17"/>
                <w:vertAlign w:val="superscript"/>
                <w:lang w:eastAsia="zh-CN"/>
              </w:rPr>
            </w:pPr>
            <w:r>
              <w:rPr>
                <w:rFonts w:ascii="Helvetica" w:hAnsi="Helvetica" w:cs="Helvetica"/>
                <w:sz w:val="17"/>
                <w:szCs w:val="17"/>
              </w:rPr>
              <w:t>Balanced</w:t>
            </w:r>
          </w:p>
        </w:tc>
        <w:tc>
          <w:tcPr>
            <w:tcW w:w="745" w:type="dxa"/>
            <w:tcBorders>
              <w:top w:val="single" w:sz="8" w:space="0" w:color="FFFFFF" w:themeColor="background1"/>
              <w:bottom w:val="single" w:sz="12" w:space="0" w:color="0086BF"/>
            </w:tcBorders>
            <w:shd w:val="clear" w:color="auto" w:fill="D9D9D9"/>
          </w:tcPr>
          <w:p w14:paraId="25ADA3DF"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1766</w:t>
            </w:r>
          </w:p>
        </w:tc>
        <w:tc>
          <w:tcPr>
            <w:tcW w:w="1276" w:type="dxa"/>
            <w:tcBorders>
              <w:top w:val="single" w:sz="8" w:space="0" w:color="FFFFFF" w:themeColor="background1"/>
              <w:bottom w:val="single" w:sz="12" w:space="0" w:color="0086BF"/>
            </w:tcBorders>
            <w:shd w:val="clear" w:color="auto" w:fill="D9D9D9"/>
          </w:tcPr>
          <w:p w14:paraId="11746959" w14:textId="77777777" w:rsidR="000F3923" w:rsidRPr="007A5F72" w:rsidRDefault="000F3923" w:rsidP="001F09BA">
            <w:pPr>
              <w:contextualSpacing/>
              <w:rPr>
                <w:rFonts w:ascii="Helvetica" w:hAnsi="Helvetica" w:cs="Helvetica"/>
                <w:sz w:val="17"/>
                <w:szCs w:val="17"/>
                <w:lang w:eastAsia="zh-CN"/>
              </w:rPr>
            </w:pPr>
            <w:r>
              <w:rPr>
                <w:rFonts w:ascii="Helvetica" w:hAnsi="Helvetica" w:cs="Helvetica" w:hint="eastAsia"/>
                <w:sz w:val="17"/>
                <w:szCs w:val="17"/>
                <w:lang w:eastAsia="zh-CN"/>
              </w:rPr>
              <w:t>1</w:t>
            </w:r>
            <w:r>
              <w:rPr>
                <w:rFonts w:ascii="Helvetica" w:hAnsi="Helvetica" w:cs="Helvetica"/>
                <w:sz w:val="17"/>
                <w:szCs w:val="17"/>
                <w:lang w:eastAsia="zh-CN"/>
              </w:rPr>
              <w:t>179 (50.0%)</w:t>
            </w:r>
          </w:p>
        </w:tc>
        <w:tc>
          <w:tcPr>
            <w:tcW w:w="1276" w:type="dxa"/>
            <w:tcBorders>
              <w:top w:val="single" w:sz="8" w:space="0" w:color="FFFFFF" w:themeColor="background1"/>
              <w:bottom w:val="single" w:sz="12" w:space="0" w:color="0086BF"/>
            </w:tcBorders>
            <w:shd w:val="clear" w:color="auto" w:fill="D9D9D9"/>
          </w:tcPr>
          <w:p w14:paraId="39FA2BD0" w14:textId="77777777" w:rsidR="000F3923" w:rsidRPr="007A5F72" w:rsidRDefault="000F3923" w:rsidP="001F09BA">
            <w:pPr>
              <w:contextualSpacing/>
              <w:rPr>
                <w:rFonts w:ascii="Helvetica" w:hAnsi="Helvetica" w:cs="Helvetica"/>
                <w:sz w:val="17"/>
                <w:szCs w:val="17"/>
              </w:rPr>
            </w:pPr>
            <w:r>
              <w:rPr>
                <w:rFonts w:ascii="Helvetica" w:hAnsi="Helvetica" w:cs="Helvetica"/>
                <w:sz w:val="17"/>
                <w:szCs w:val="17"/>
              </w:rPr>
              <w:t>281 (50.0%)</w:t>
            </w:r>
          </w:p>
        </w:tc>
        <w:tc>
          <w:tcPr>
            <w:tcW w:w="1275" w:type="dxa"/>
            <w:tcBorders>
              <w:top w:val="single" w:sz="8" w:space="0" w:color="FFFFFF" w:themeColor="background1"/>
              <w:bottom w:val="single" w:sz="12" w:space="0" w:color="0086BF"/>
            </w:tcBorders>
            <w:shd w:val="clear" w:color="auto" w:fill="D9D9D9"/>
          </w:tcPr>
          <w:p w14:paraId="4D6F920B" w14:textId="77777777" w:rsidR="000F3923" w:rsidRPr="007A5F72" w:rsidRDefault="000F3923" w:rsidP="001F09BA">
            <w:pPr>
              <w:contextualSpacing/>
              <w:rPr>
                <w:rFonts w:ascii="Helvetica" w:hAnsi="Helvetica" w:cs="Helvetica"/>
                <w:sz w:val="17"/>
                <w:szCs w:val="17"/>
                <w:lang w:eastAsia="zh-CN"/>
              </w:rPr>
            </w:pPr>
            <w:r>
              <w:rPr>
                <w:rFonts w:ascii="Helvetica" w:hAnsi="Helvetica" w:cs="Helvetica" w:hint="eastAsia"/>
                <w:sz w:val="17"/>
                <w:szCs w:val="17"/>
                <w:lang w:eastAsia="zh-CN"/>
              </w:rPr>
              <w:t>3</w:t>
            </w:r>
            <w:r>
              <w:rPr>
                <w:rFonts w:ascii="Helvetica" w:hAnsi="Helvetica" w:cs="Helvetica"/>
                <w:sz w:val="17"/>
                <w:szCs w:val="17"/>
                <w:lang w:eastAsia="zh-CN"/>
              </w:rPr>
              <w:t>06 (50.0</w:t>
            </w:r>
            <w:r>
              <w:rPr>
                <w:rFonts w:ascii="Helvetica" w:hAnsi="Helvetica" w:cs="Helvetica" w:hint="eastAsia"/>
                <w:sz w:val="17"/>
                <w:szCs w:val="17"/>
                <w:lang w:eastAsia="zh-CN"/>
              </w:rPr>
              <w:t>%</w:t>
            </w:r>
            <w:r>
              <w:rPr>
                <w:rFonts w:ascii="Helvetica" w:hAnsi="Helvetica" w:cs="Helvetica"/>
                <w:sz w:val="17"/>
                <w:szCs w:val="17"/>
                <w:lang w:eastAsia="zh-CN"/>
              </w:rPr>
              <w:t>)</w:t>
            </w:r>
          </w:p>
        </w:tc>
      </w:tr>
    </w:tbl>
    <w:p w14:paraId="01053B27" w14:textId="77777777" w:rsidR="00CD1CC7" w:rsidRDefault="00CD1CC7" w:rsidP="00F12978">
      <w:pPr>
        <w:spacing w:after="0" w:line="240" w:lineRule="auto"/>
        <w:contextualSpacing/>
        <w:jc w:val="both"/>
        <w:rPr>
          <w:rStyle w:val="fontstyle01"/>
          <w:rFonts w:ascii="Helvetica" w:hAnsi="Helvetica"/>
          <w:b/>
          <w:sz w:val="17"/>
          <w:szCs w:val="17"/>
        </w:rPr>
      </w:pPr>
    </w:p>
    <w:p w14:paraId="0027147E" w14:textId="359EC0FC" w:rsidR="006E1FA8" w:rsidRDefault="00F12978" w:rsidP="0083132D">
      <w:pPr>
        <w:spacing w:after="0" w:line="240" w:lineRule="auto"/>
        <w:contextualSpacing/>
        <w:jc w:val="both"/>
        <w:rPr>
          <w:rStyle w:val="fontstyle01"/>
          <w:rFonts w:ascii="Helvetica" w:hAnsi="Helvetica"/>
          <w:b/>
          <w:sz w:val="17"/>
          <w:szCs w:val="17"/>
        </w:rPr>
      </w:pPr>
      <w:r w:rsidRPr="00692D5A">
        <w:rPr>
          <w:rStyle w:val="fontstyle01"/>
          <w:rFonts w:ascii="Helvetica" w:hAnsi="Helvetica"/>
          <w:b/>
          <w:sz w:val="17"/>
          <w:szCs w:val="17"/>
        </w:rPr>
        <w:t>Competing Results</w:t>
      </w:r>
    </w:p>
    <w:p w14:paraId="265E4350" w14:textId="77777777" w:rsidR="003B2A66" w:rsidRPr="003B2A66" w:rsidRDefault="003B2A66" w:rsidP="0083132D">
      <w:pPr>
        <w:spacing w:after="0" w:line="240" w:lineRule="auto"/>
        <w:contextualSpacing/>
        <w:jc w:val="both"/>
        <w:rPr>
          <w:rFonts w:ascii="Helvetica" w:hAnsi="Helvetica"/>
          <w:b/>
          <w:color w:val="AB4C4B"/>
          <w:sz w:val="17"/>
          <w:szCs w:val="17"/>
        </w:rPr>
      </w:pPr>
    </w:p>
    <w:p w14:paraId="6DE75C8E" w14:textId="4E35C72E" w:rsidR="0083132D" w:rsidRPr="0083132D" w:rsidRDefault="0083132D" w:rsidP="0083132D">
      <w:pPr>
        <w:spacing w:after="0" w:line="240" w:lineRule="auto"/>
        <w:contextualSpacing/>
        <w:jc w:val="both"/>
        <w:rPr>
          <w:rFonts w:ascii="Helvetica" w:eastAsia="MS Mincho" w:hAnsi="Helvetica" w:cs="Helvetica"/>
          <w:sz w:val="17"/>
          <w:szCs w:val="17"/>
        </w:rPr>
      </w:pPr>
      <w:r w:rsidRPr="0083132D">
        <w:rPr>
          <w:rFonts w:ascii="Helvetica" w:eastAsia="MS Mincho" w:hAnsi="Helvetica" w:cs="Helvetica"/>
          <w:sz w:val="17"/>
          <w:szCs w:val="17"/>
        </w:rPr>
        <w:t>Up to now, there is no similar ML model published to solve polymer compatibility prediction. Given that, we apply</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several fundamental and widely used ML model to this problem. On datasets generated in both ways, we compare our</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model against several possible competitors. In consideration of fairness, we roughly make numbers of layers and nodes</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similar.</w:t>
      </w:r>
    </w:p>
    <w:p w14:paraId="69EF1FC9" w14:textId="35578D80" w:rsidR="0083132D" w:rsidRPr="0083132D" w:rsidRDefault="0083132D" w:rsidP="006F15EE">
      <w:pPr>
        <w:spacing w:after="0" w:line="240" w:lineRule="auto"/>
        <w:ind w:left="340"/>
        <w:contextualSpacing/>
        <w:jc w:val="both"/>
        <w:rPr>
          <w:rFonts w:ascii="Helvetica" w:eastAsia="MS Mincho" w:hAnsi="Helvetica" w:cs="Helvetica"/>
          <w:sz w:val="17"/>
          <w:szCs w:val="17"/>
        </w:rPr>
      </w:pPr>
      <w:r w:rsidRPr="0083132D">
        <w:rPr>
          <w:rFonts w:ascii="Helvetica" w:eastAsia="MS Mincho" w:hAnsi="Helvetica" w:cs="Helvetica" w:hint="eastAsia"/>
          <w:sz w:val="17"/>
          <w:szCs w:val="17"/>
        </w:rPr>
        <w:t>•</w:t>
      </w:r>
      <w:r w:rsidRPr="0083132D">
        <w:rPr>
          <w:rFonts w:ascii="Helvetica" w:eastAsia="MS Mincho" w:hAnsi="Helvetica" w:cs="Helvetica"/>
          <w:sz w:val="17"/>
          <w:szCs w:val="17"/>
        </w:rPr>
        <w:t xml:space="preserve"> Hildebrand Solubility Parameters (HSP): HSP </w:t>
      </w:r>
      <w:r w:rsidR="00692D5A" w:rsidRPr="0083132D">
        <w:rPr>
          <w:rFonts w:ascii="Helvetica" w:eastAsia="MS Mincho" w:hAnsi="Helvetica" w:cs="Helvetica"/>
          <w:sz w:val="17"/>
          <w:szCs w:val="17"/>
        </w:rPr>
        <w:t>considers</w:t>
      </w:r>
      <w:r w:rsidRPr="0083132D">
        <w:rPr>
          <w:rFonts w:ascii="Helvetica" w:eastAsia="MS Mincho" w:hAnsi="Helvetica" w:cs="Helvetica"/>
          <w:sz w:val="17"/>
          <w:szCs w:val="17"/>
        </w:rPr>
        <w:t xml:space="preserve"> segment volume, polymer density and</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 xml:space="preserve">structure features, and reaches over 95% accuracy in </w:t>
      </w:r>
      <w:proofErr w:type="spellStart"/>
      <w:r w:rsidRPr="0083132D">
        <w:rPr>
          <w:rFonts w:ascii="Helvetica" w:eastAsia="MS Mincho" w:hAnsi="Helvetica" w:cs="Helvetica"/>
          <w:sz w:val="17"/>
          <w:szCs w:val="17"/>
        </w:rPr>
        <w:t>Schneier’s</w:t>
      </w:r>
      <w:proofErr w:type="spellEnd"/>
      <w:r w:rsidRPr="0083132D">
        <w:rPr>
          <w:rFonts w:ascii="Helvetica" w:eastAsia="MS Mincho" w:hAnsi="Helvetica" w:cs="Helvetica"/>
          <w:sz w:val="17"/>
          <w:szCs w:val="17"/>
        </w:rPr>
        <w:t xml:space="preserve"> database. When the </w:t>
      </w:r>
      <m:oMath>
        <m:r>
          <m:rPr>
            <m:sty m:val="p"/>
          </m:rPr>
          <w:rPr>
            <w:rFonts w:ascii="Cambria Math" w:eastAsia="MS Mincho" w:hAnsi="Cambria Math" w:cs="Helvetica"/>
            <w:sz w:val="17"/>
            <w:szCs w:val="17"/>
          </w:rPr>
          <m:t>∆</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H</m:t>
            </m:r>
          </m:e>
          <m:sub>
            <m:r>
              <m:rPr>
                <m:sty m:val="p"/>
              </m:rPr>
              <w:rPr>
                <w:rFonts w:ascii="Cambria Math" w:eastAsia="MS Mincho" w:hAnsi="Cambria Math" w:cs="Helvetica"/>
                <w:sz w:val="17"/>
                <w:szCs w:val="17"/>
              </w:rPr>
              <m:t>m</m:t>
            </m:r>
          </m:sub>
        </m:sSub>
      </m:oMath>
      <w:r w:rsidRPr="0083132D">
        <w:rPr>
          <w:rFonts w:ascii="Helvetica" w:eastAsia="MS Mincho" w:hAnsi="Helvetica" w:cs="Helvetica"/>
          <w:sz w:val="17"/>
          <w:szCs w:val="17"/>
        </w:rPr>
        <w:t xml:space="preserve"> value calculated is</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not larger than 0.010, the blend is predicted to be compatible, otherwise incompatible. We play this procedure</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 xml:space="preserve">on our dataset, using HSP values from </w:t>
      </w:r>
      <w:r w:rsidR="00C236D9">
        <w:rPr>
          <w:rFonts w:ascii="Helvetica" w:eastAsia="MS Mincho" w:hAnsi="Helvetica" w:cs="Helvetica"/>
          <w:sz w:val="17"/>
          <w:szCs w:val="17"/>
        </w:rPr>
        <w:t>Polymer Database</w:t>
      </w:r>
      <w:r w:rsidR="00C236D9">
        <w:rPr>
          <w:rStyle w:val="af3"/>
          <w:rFonts w:ascii="Helvetica" w:eastAsia="MS Mincho" w:hAnsi="Helvetica" w:cs="Helvetica"/>
          <w:sz w:val="17"/>
          <w:szCs w:val="17"/>
        </w:rPr>
        <w:footnoteReference w:id="1"/>
      </w:r>
      <w:r w:rsidRPr="0083132D">
        <w:rPr>
          <w:rFonts w:ascii="Helvetica" w:eastAsia="MS Mincho" w:hAnsi="Helvetica" w:cs="Helvetica"/>
          <w:sz w:val="17"/>
          <w:szCs w:val="17"/>
        </w:rPr>
        <w:t xml:space="preserve"> and name them HSP and in the</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following.</w:t>
      </w:r>
    </w:p>
    <w:p w14:paraId="76F7E5CA" w14:textId="1FF894F7" w:rsidR="0083132D" w:rsidRPr="0083132D" w:rsidRDefault="0083132D" w:rsidP="006F15EE">
      <w:pPr>
        <w:spacing w:after="0" w:line="240" w:lineRule="auto"/>
        <w:ind w:left="340"/>
        <w:contextualSpacing/>
        <w:jc w:val="both"/>
        <w:rPr>
          <w:rFonts w:ascii="Helvetica" w:eastAsia="MS Mincho" w:hAnsi="Helvetica" w:cs="Helvetica"/>
          <w:sz w:val="17"/>
          <w:szCs w:val="17"/>
        </w:rPr>
      </w:pPr>
      <w:r w:rsidRPr="0083132D">
        <w:rPr>
          <w:rFonts w:ascii="Helvetica" w:eastAsia="MS Mincho" w:hAnsi="Helvetica" w:cs="Helvetica" w:hint="eastAsia"/>
          <w:sz w:val="17"/>
          <w:szCs w:val="17"/>
        </w:rPr>
        <w:t>•</w:t>
      </w:r>
      <w:r w:rsidRPr="0083132D">
        <w:rPr>
          <w:rFonts w:ascii="Helvetica" w:eastAsia="MS Mincho" w:hAnsi="Helvetica" w:cs="Helvetica"/>
          <w:sz w:val="17"/>
          <w:szCs w:val="17"/>
        </w:rPr>
        <w:t xml:space="preserve"> Multi-Layer Perception (MLP): as mentioned above, MLP is a fundamental neural network model. Through</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changing the number of layers and nodes and nonlinear function, we can make the MLP fit a function and</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address some predictive problems. This method replaces our Features Dense Module and Decision Module</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with MLP.</w:t>
      </w:r>
    </w:p>
    <w:p w14:paraId="54A4C8E3" w14:textId="1D2EE806" w:rsidR="0083132D" w:rsidRPr="0083132D" w:rsidRDefault="0083132D" w:rsidP="006F15EE">
      <w:pPr>
        <w:spacing w:after="0" w:line="240" w:lineRule="auto"/>
        <w:ind w:left="340"/>
        <w:contextualSpacing/>
        <w:jc w:val="both"/>
        <w:rPr>
          <w:rFonts w:ascii="Helvetica" w:eastAsia="MS Mincho" w:hAnsi="Helvetica" w:cs="Helvetica"/>
          <w:sz w:val="17"/>
          <w:szCs w:val="17"/>
        </w:rPr>
      </w:pPr>
      <w:r w:rsidRPr="0083132D">
        <w:rPr>
          <w:rFonts w:ascii="Helvetica" w:eastAsia="MS Mincho" w:hAnsi="Helvetica" w:cs="Helvetica" w:hint="eastAsia"/>
          <w:sz w:val="17"/>
          <w:szCs w:val="17"/>
        </w:rPr>
        <w:t>•</w:t>
      </w:r>
      <w:r w:rsidRPr="0083132D">
        <w:rPr>
          <w:rFonts w:ascii="Helvetica" w:eastAsia="MS Mincho" w:hAnsi="Helvetica" w:cs="Helvetica"/>
          <w:sz w:val="17"/>
          <w:szCs w:val="17"/>
        </w:rPr>
        <w:t xml:space="preserve"> Concatenated-Difference-Net (CDN): this model uses another layer-connection method comparing to our</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Difference Module. CDN concatenates different layers value together and makes the dimension higher, while</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our model adds features together and guarantees dimension invariant.</w:t>
      </w:r>
    </w:p>
    <w:p w14:paraId="10196CBC" w14:textId="3FB5AEA7" w:rsidR="00F12978" w:rsidRDefault="0083132D" w:rsidP="003B2A66">
      <w:pPr>
        <w:spacing w:after="0" w:line="240" w:lineRule="auto"/>
        <w:ind w:left="340"/>
        <w:contextualSpacing/>
        <w:jc w:val="both"/>
        <w:rPr>
          <w:rFonts w:ascii="Helvetica" w:eastAsia="MS Mincho" w:hAnsi="Helvetica" w:cs="Helvetica"/>
          <w:sz w:val="17"/>
          <w:szCs w:val="17"/>
        </w:rPr>
      </w:pPr>
      <w:r w:rsidRPr="0083132D">
        <w:rPr>
          <w:rFonts w:ascii="Helvetica" w:eastAsia="MS Mincho" w:hAnsi="Helvetica" w:cs="Helvetica" w:hint="eastAsia"/>
          <w:sz w:val="17"/>
          <w:szCs w:val="17"/>
        </w:rPr>
        <w:t>•</w:t>
      </w:r>
      <w:r w:rsidRPr="0083132D">
        <w:rPr>
          <w:rFonts w:ascii="Helvetica" w:eastAsia="MS Mincho" w:hAnsi="Helvetica" w:cs="Helvetica"/>
          <w:sz w:val="17"/>
          <w:szCs w:val="17"/>
        </w:rPr>
        <w:t xml:space="preserve"> Dense-Net (DN): it is a very useful model in computer vision tasks, and although we use part of it, our model</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 xml:space="preserve">is still different from it. </w:t>
      </w:r>
      <w:r w:rsidR="00692D5A" w:rsidRPr="0083132D">
        <w:rPr>
          <w:rFonts w:ascii="Helvetica" w:eastAsia="MS Mincho" w:hAnsi="Helvetica" w:cs="Helvetica"/>
          <w:sz w:val="17"/>
          <w:szCs w:val="17"/>
        </w:rPr>
        <w:t>Compared</w:t>
      </w:r>
      <w:r w:rsidRPr="0083132D">
        <w:rPr>
          <w:rFonts w:ascii="Helvetica" w:eastAsia="MS Mincho" w:hAnsi="Helvetica" w:cs="Helvetica"/>
          <w:sz w:val="17"/>
          <w:szCs w:val="17"/>
        </w:rPr>
        <w:t xml:space="preserve"> with our model, DN contains dense-connection in Difference and Decision</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Module. We try to compare our model with it and prove that our design according to polymer structure and</w:t>
      </w:r>
      <w:r w:rsidR="00692D5A">
        <w:rPr>
          <w:rFonts w:ascii="Helvetica" w:hAnsi="Helvetica" w:cs="Helvetica" w:hint="eastAsia"/>
          <w:sz w:val="17"/>
          <w:szCs w:val="17"/>
          <w:lang w:eastAsia="zh-CN"/>
        </w:rPr>
        <w:t xml:space="preserve"> </w:t>
      </w:r>
      <w:r w:rsidRPr="0083132D">
        <w:rPr>
          <w:rFonts w:ascii="Helvetica" w:eastAsia="MS Mincho" w:hAnsi="Helvetica" w:cs="Helvetica"/>
          <w:sz w:val="17"/>
          <w:szCs w:val="17"/>
        </w:rPr>
        <w:t>compatibility mechanism is useful</w:t>
      </w:r>
      <w:r w:rsidR="00F566BD">
        <w:rPr>
          <w:rFonts w:ascii="Helvetica" w:eastAsia="MS Mincho" w:hAnsi="Helvetica" w:cs="Helvetica"/>
          <w:sz w:val="17"/>
          <w:szCs w:val="17"/>
        </w:rPr>
        <w:t>.</w:t>
      </w:r>
      <w:r w:rsidR="00B01A31">
        <w:rPr>
          <w:rFonts w:ascii="Helvetica" w:eastAsia="MS Mincho" w:hAnsi="Helvetica" w:cs="Helvetica"/>
          <w:sz w:val="17"/>
          <w:szCs w:val="17"/>
        </w:rPr>
        <w:t xml:space="preserve"> </w:t>
      </w:r>
    </w:p>
    <w:p w14:paraId="202E1502" w14:textId="750AB375" w:rsidR="00B01A31" w:rsidRDefault="00B01A31" w:rsidP="003B2A66">
      <w:pPr>
        <w:spacing w:after="0" w:line="240" w:lineRule="auto"/>
        <w:ind w:left="340"/>
        <w:contextualSpacing/>
        <w:jc w:val="both"/>
        <w:rPr>
          <w:rFonts w:ascii="Helvetica" w:eastAsia="MS Mincho" w:hAnsi="Helvetica" w:cs="Helvetica"/>
          <w:sz w:val="17"/>
          <w:szCs w:val="17"/>
        </w:rPr>
      </w:pPr>
    </w:p>
    <w:p w14:paraId="100CD577" w14:textId="77777777" w:rsidR="00F15AEB" w:rsidRDefault="00F15AEB" w:rsidP="00F15AEB">
      <w:pPr>
        <w:spacing w:after="60"/>
        <w:contextualSpacing/>
        <w:jc w:val="both"/>
        <w:rPr>
          <w:rFonts w:ascii="Helvetica" w:hAnsi="Helvetica" w:cs="Helvetica"/>
          <w:b/>
          <w:color w:val="AB4C4C"/>
          <w:sz w:val="17"/>
          <w:szCs w:val="17"/>
        </w:rPr>
      </w:pPr>
      <w:r>
        <w:rPr>
          <w:rFonts w:ascii="Helvetica" w:hAnsi="Helvetica" w:cs="Helvetica"/>
          <w:b/>
          <w:color w:val="AB4C4C"/>
          <w:sz w:val="17"/>
          <w:szCs w:val="17"/>
        </w:rPr>
        <w:t>Table 2. Results on Test-set with Competing Models</w:t>
      </w:r>
    </w:p>
    <w:tbl>
      <w:tblPr>
        <w:tblStyle w:val="aa"/>
        <w:tblW w:w="8370" w:type="dxa"/>
        <w:tblBorders>
          <w:top w:val="single" w:sz="12" w:space="0" w:color="0086BF"/>
          <w:left w:val="none" w:sz="0" w:space="0" w:color="auto"/>
          <w:bottom w:val="single" w:sz="12" w:space="0" w:color="0086BF"/>
          <w:right w:val="none" w:sz="0" w:space="0" w:color="auto"/>
          <w:insideH w:val="single" w:sz="12" w:space="0" w:color="0086BF"/>
          <w:insideV w:val="none" w:sz="0" w:space="0" w:color="auto"/>
        </w:tblBorders>
        <w:tblLayout w:type="fixed"/>
        <w:tblLook w:val="04A0" w:firstRow="1" w:lastRow="0" w:firstColumn="1" w:lastColumn="0" w:noHBand="0" w:noVBand="1"/>
      </w:tblPr>
      <w:tblGrid>
        <w:gridCol w:w="1098"/>
        <w:gridCol w:w="888"/>
        <w:gridCol w:w="1277"/>
        <w:gridCol w:w="1276"/>
        <w:gridCol w:w="1135"/>
        <w:gridCol w:w="1419"/>
        <w:gridCol w:w="1277"/>
      </w:tblGrid>
      <w:tr w:rsidR="00F15AEB" w14:paraId="307F97F8" w14:textId="77777777" w:rsidTr="00E33064">
        <w:tc>
          <w:tcPr>
            <w:tcW w:w="1098" w:type="dxa"/>
            <w:vMerge w:val="restart"/>
            <w:tcBorders>
              <w:top w:val="single" w:sz="12" w:space="0" w:color="0086BF"/>
              <w:left w:val="nil"/>
              <w:bottom w:val="single" w:sz="12" w:space="0" w:color="0086BF"/>
              <w:right w:val="nil"/>
            </w:tcBorders>
            <w:hideMark/>
          </w:tcPr>
          <w:p w14:paraId="57660055" w14:textId="77777777" w:rsidR="00F15AEB" w:rsidRDefault="00F15AEB" w:rsidP="00E33064">
            <w:pPr>
              <w:spacing w:before="240" w:line="480" w:lineRule="auto"/>
              <w:contextualSpacing/>
              <w:jc w:val="center"/>
              <w:rPr>
                <w:rFonts w:ascii="Helvetica" w:hAnsi="Helvetica" w:cs="Helvetica"/>
                <w:sz w:val="17"/>
                <w:szCs w:val="17"/>
                <w:lang w:eastAsia="zh-CN"/>
              </w:rPr>
            </w:pPr>
            <w:r>
              <w:rPr>
                <w:rFonts w:ascii="Helvetica" w:hAnsi="Helvetica" w:cs="Helvetica"/>
                <w:sz w:val="17"/>
                <w:szCs w:val="17"/>
                <w:lang w:eastAsia="zh-CN"/>
              </w:rPr>
              <w:t>Model</w:t>
            </w:r>
          </w:p>
        </w:tc>
        <w:tc>
          <w:tcPr>
            <w:tcW w:w="7266" w:type="dxa"/>
            <w:gridSpan w:val="6"/>
            <w:tcBorders>
              <w:top w:val="single" w:sz="12" w:space="0" w:color="0086BF"/>
              <w:left w:val="nil"/>
              <w:bottom w:val="single" w:sz="12" w:space="0" w:color="0086BF"/>
              <w:right w:val="nil"/>
            </w:tcBorders>
            <w:hideMark/>
          </w:tcPr>
          <w:p w14:paraId="7F27AF5E" w14:textId="77777777" w:rsidR="00F15AEB" w:rsidRDefault="00F15AEB" w:rsidP="00E33064">
            <w:pPr>
              <w:ind w:firstLineChars="1700" w:firstLine="2890"/>
              <w:contextualSpacing/>
              <w:rPr>
                <w:rFonts w:ascii="Helvetica" w:hAnsi="Helvetica" w:cs="Helvetica"/>
                <w:sz w:val="17"/>
                <w:szCs w:val="17"/>
              </w:rPr>
            </w:pPr>
            <w:r>
              <w:rPr>
                <w:rFonts w:ascii="Helvetica" w:hAnsi="Helvetica" w:cs="Helvetica"/>
                <w:sz w:val="17"/>
                <w:szCs w:val="17"/>
              </w:rPr>
              <w:t>Random Division Results</w:t>
            </w:r>
          </w:p>
        </w:tc>
      </w:tr>
      <w:tr w:rsidR="00F15AEB" w14:paraId="2261A1DB" w14:textId="77777777" w:rsidTr="00E33064">
        <w:tc>
          <w:tcPr>
            <w:tcW w:w="1098" w:type="dxa"/>
            <w:vMerge/>
            <w:tcBorders>
              <w:top w:val="single" w:sz="12" w:space="0" w:color="0086BF"/>
              <w:left w:val="nil"/>
              <w:bottom w:val="single" w:sz="12" w:space="0" w:color="0086BF"/>
              <w:right w:val="nil"/>
            </w:tcBorders>
            <w:vAlign w:val="center"/>
            <w:hideMark/>
          </w:tcPr>
          <w:p w14:paraId="29F5D173" w14:textId="77777777" w:rsidR="00F15AEB" w:rsidRDefault="00F15AEB" w:rsidP="00E33064">
            <w:pPr>
              <w:rPr>
                <w:rFonts w:ascii="Helvetica" w:hAnsi="Helvetica" w:cs="Helvetica"/>
                <w:sz w:val="17"/>
                <w:szCs w:val="17"/>
                <w:lang w:eastAsia="zh-CN"/>
              </w:rPr>
            </w:pPr>
          </w:p>
        </w:tc>
        <w:tc>
          <w:tcPr>
            <w:tcW w:w="887" w:type="dxa"/>
            <w:tcBorders>
              <w:top w:val="single" w:sz="12" w:space="0" w:color="0086BF"/>
              <w:left w:val="nil"/>
              <w:bottom w:val="single" w:sz="12" w:space="0" w:color="0086BF"/>
              <w:right w:val="nil"/>
            </w:tcBorders>
            <w:hideMark/>
          </w:tcPr>
          <w:p w14:paraId="5670DFC6"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MSE</w:t>
            </w:r>
          </w:p>
        </w:tc>
        <w:tc>
          <w:tcPr>
            <w:tcW w:w="1276" w:type="dxa"/>
            <w:tcBorders>
              <w:top w:val="single" w:sz="12" w:space="0" w:color="0086BF"/>
              <w:left w:val="nil"/>
              <w:bottom w:val="single" w:sz="12" w:space="0" w:color="0086BF"/>
              <w:right w:val="nil"/>
            </w:tcBorders>
            <w:hideMark/>
          </w:tcPr>
          <w:p w14:paraId="43459535"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Accuracy (%)</w:t>
            </w:r>
          </w:p>
        </w:tc>
        <w:tc>
          <w:tcPr>
            <w:tcW w:w="1275" w:type="dxa"/>
            <w:tcBorders>
              <w:top w:val="single" w:sz="12" w:space="0" w:color="0086BF"/>
              <w:left w:val="nil"/>
              <w:bottom w:val="single" w:sz="12" w:space="0" w:color="0086BF"/>
              <w:right w:val="nil"/>
            </w:tcBorders>
            <w:hideMark/>
          </w:tcPr>
          <w:p w14:paraId="5F79E9C5"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Precision (%)</w:t>
            </w:r>
          </w:p>
        </w:tc>
        <w:tc>
          <w:tcPr>
            <w:tcW w:w="1134" w:type="dxa"/>
            <w:tcBorders>
              <w:top w:val="single" w:sz="12" w:space="0" w:color="0086BF"/>
              <w:left w:val="nil"/>
              <w:bottom w:val="single" w:sz="12" w:space="0" w:color="0086BF"/>
              <w:right w:val="nil"/>
            </w:tcBorders>
            <w:hideMark/>
          </w:tcPr>
          <w:p w14:paraId="630A0A66"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Recall (%)</w:t>
            </w:r>
          </w:p>
        </w:tc>
        <w:tc>
          <w:tcPr>
            <w:tcW w:w="1418" w:type="dxa"/>
            <w:tcBorders>
              <w:top w:val="single" w:sz="12" w:space="0" w:color="0086BF"/>
              <w:left w:val="nil"/>
              <w:bottom w:val="single" w:sz="12" w:space="0" w:color="0086BF"/>
              <w:right w:val="nil"/>
            </w:tcBorders>
            <w:hideMark/>
          </w:tcPr>
          <w:p w14:paraId="133DD11C"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Specificity (%)</w:t>
            </w:r>
          </w:p>
        </w:tc>
        <w:tc>
          <w:tcPr>
            <w:tcW w:w="1276" w:type="dxa"/>
            <w:tcBorders>
              <w:top w:val="single" w:sz="12" w:space="0" w:color="0086BF"/>
              <w:left w:val="nil"/>
              <w:bottom w:val="single" w:sz="12" w:space="0" w:color="0086BF"/>
              <w:right w:val="nil"/>
            </w:tcBorders>
            <w:hideMark/>
          </w:tcPr>
          <w:p w14:paraId="458BE1C8" w14:textId="77777777" w:rsidR="00F15AEB" w:rsidRDefault="004F6FDF" w:rsidP="00E33064">
            <w:pPr>
              <w:contextualSpacing/>
              <w:jc w:val="center"/>
              <w:rPr>
                <w:rFonts w:ascii="Helvetica" w:hAnsi="Helvetica" w:cs="Helvetica"/>
                <w:sz w:val="17"/>
                <w:szCs w:val="17"/>
                <w:lang w:eastAsia="zh-CN"/>
              </w:rPr>
            </w:pPr>
            <m:oMath>
              <m:sSub>
                <m:sSubPr>
                  <m:ctrlPr>
                    <w:rPr>
                      <w:rFonts w:ascii="Cambria Math" w:hAnsi="Cambria Math" w:cs="Helvetica"/>
                      <w:sz w:val="17"/>
                      <w:szCs w:val="17"/>
                    </w:rPr>
                  </m:ctrlPr>
                </m:sSubPr>
                <m:e>
                  <m:r>
                    <m:rPr>
                      <m:sty m:val="p"/>
                    </m:rP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F15AEB">
              <w:rPr>
                <w:rFonts w:ascii="Helvetica" w:hAnsi="Helvetica" w:cs="Helvetica"/>
                <w:sz w:val="17"/>
                <w:szCs w:val="17"/>
                <w:lang w:eastAsia="zh-CN"/>
              </w:rPr>
              <w:t xml:space="preserve"> score (%)</w:t>
            </w:r>
          </w:p>
        </w:tc>
      </w:tr>
      <w:tr w:rsidR="00F15AEB" w14:paraId="0F6AC113" w14:textId="77777777" w:rsidTr="00E33064">
        <w:tc>
          <w:tcPr>
            <w:tcW w:w="1098" w:type="dxa"/>
            <w:tcBorders>
              <w:top w:val="single" w:sz="12" w:space="0" w:color="0086BF"/>
              <w:left w:val="nil"/>
              <w:bottom w:val="nil"/>
              <w:right w:val="nil"/>
            </w:tcBorders>
            <w:shd w:val="clear" w:color="auto" w:fill="D9D9D9"/>
            <w:hideMark/>
          </w:tcPr>
          <w:p w14:paraId="168B0D20" w14:textId="77777777" w:rsidR="00F15AEB" w:rsidRDefault="00F15AEB" w:rsidP="00E33064">
            <w:pPr>
              <w:contextualSpacing/>
              <w:jc w:val="center"/>
              <w:rPr>
                <w:rFonts w:ascii="Helvetica" w:hAnsi="Helvetica" w:cs="Helvetica"/>
                <w:sz w:val="17"/>
                <w:szCs w:val="17"/>
                <w:vertAlign w:val="superscript"/>
              </w:rPr>
            </w:pPr>
            <w:r>
              <w:rPr>
                <w:rFonts w:ascii="Helvetica" w:hAnsi="Helvetica" w:cs="Helvetica"/>
                <w:sz w:val="17"/>
                <w:szCs w:val="17"/>
                <w:lang w:eastAsia="zh-CN"/>
              </w:rPr>
              <w:t xml:space="preserve">HSP </w:t>
            </w:r>
            <w:r>
              <w:rPr>
                <w:rFonts w:ascii="Helvetica" w:hAnsi="Helvetica" w:cs="Helvetica"/>
                <w:sz w:val="17"/>
                <w:szCs w:val="17"/>
                <w:vertAlign w:val="superscript"/>
                <w:lang w:eastAsia="zh-CN"/>
              </w:rPr>
              <w:t>a</w:t>
            </w:r>
          </w:p>
        </w:tc>
        <w:tc>
          <w:tcPr>
            <w:tcW w:w="887" w:type="dxa"/>
            <w:tcBorders>
              <w:top w:val="single" w:sz="12" w:space="0" w:color="0086BF"/>
              <w:left w:val="nil"/>
              <w:bottom w:val="nil"/>
              <w:right w:val="nil"/>
            </w:tcBorders>
            <w:shd w:val="clear" w:color="auto" w:fill="D9D9D9"/>
            <w:hideMark/>
          </w:tcPr>
          <w:p w14:paraId="6F8351CC" w14:textId="77777777" w:rsidR="00F15AEB" w:rsidRDefault="004F6FDF" w:rsidP="00E33064">
            <w:pPr>
              <w:contextualSpacing/>
              <w:jc w:val="center"/>
              <w:rPr>
                <w:rFonts w:ascii="Helvetica" w:hAnsi="Helvetica" w:cs="Helvetica"/>
                <w:sz w:val="17"/>
                <w:szCs w:val="17"/>
              </w:rPr>
            </w:pPr>
            <w:r>
              <w:rPr>
                <w:rFonts w:ascii="Helvetica" w:hAnsi="Helvetica" w:cs="Helvetica"/>
                <w:sz w:val="17"/>
                <w:szCs w:val="17"/>
              </w:rPr>
              <w:pict w14:anchorId="52149181">
                <v:rect id="_x0000_i1025" style="width:228.95pt;height:1pt" o:hrpct="530" o:hralign="center" o:hrstd="t" o:hrnoshade="t" o:hr="t" fillcolor="black [3213]" stroked="f"/>
              </w:pict>
            </w:r>
          </w:p>
          <w:p w14:paraId="1BE602C3" w14:textId="77777777" w:rsidR="00F15AEB" w:rsidRDefault="00F15AEB" w:rsidP="00E33064">
            <w:pPr>
              <w:contextualSpacing/>
              <w:jc w:val="center"/>
              <w:rPr>
                <w:rFonts w:ascii="Helvetica" w:hAnsi="Helvetica" w:cs="Helvetica"/>
                <w:sz w:val="17"/>
                <w:szCs w:val="17"/>
              </w:rPr>
            </w:pPr>
          </w:p>
        </w:tc>
        <w:tc>
          <w:tcPr>
            <w:tcW w:w="1276" w:type="dxa"/>
            <w:tcBorders>
              <w:top w:val="single" w:sz="12" w:space="0" w:color="0086BF"/>
              <w:left w:val="nil"/>
              <w:bottom w:val="nil"/>
              <w:right w:val="nil"/>
            </w:tcBorders>
            <w:shd w:val="clear" w:color="auto" w:fill="D9D9D9"/>
            <w:hideMark/>
          </w:tcPr>
          <w:p w14:paraId="6204ABDC"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46.91</w:t>
            </w:r>
          </w:p>
        </w:tc>
        <w:tc>
          <w:tcPr>
            <w:tcW w:w="1275" w:type="dxa"/>
            <w:tcBorders>
              <w:top w:val="single" w:sz="12" w:space="0" w:color="0086BF"/>
              <w:left w:val="nil"/>
              <w:bottom w:val="nil"/>
              <w:right w:val="nil"/>
            </w:tcBorders>
            <w:shd w:val="clear" w:color="auto" w:fill="D9D9D9"/>
            <w:hideMark/>
          </w:tcPr>
          <w:p w14:paraId="6841F986"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32.88</w:t>
            </w:r>
          </w:p>
        </w:tc>
        <w:tc>
          <w:tcPr>
            <w:tcW w:w="1134" w:type="dxa"/>
            <w:tcBorders>
              <w:top w:val="single" w:sz="12" w:space="0" w:color="0086BF"/>
              <w:left w:val="nil"/>
              <w:bottom w:val="nil"/>
              <w:right w:val="nil"/>
            </w:tcBorders>
            <w:shd w:val="clear" w:color="auto" w:fill="D9D9D9"/>
            <w:hideMark/>
          </w:tcPr>
          <w:p w14:paraId="460E8B61"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39.34</w:t>
            </w:r>
          </w:p>
        </w:tc>
        <w:tc>
          <w:tcPr>
            <w:tcW w:w="1418" w:type="dxa"/>
            <w:tcBorders>
              <w:top w:val="single" w:sz="12" w:space="0" w:color="0086BF"/>
              <w:left w:val="nil"/>
              <w:bottom w:val="nil"/>
              <w:right w:val="nil"/>
            </w:tcBorders>
            <w:shd w:val="clear" w:color="auto" w:fill="D9D9D9"/>
            <w:hideMark/>
          </w:tcPr>
          <w:p w14:paraId="3705F230"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51.49</w:t>
            </w:r>
          </w:p>
        </w:tc>
        <w:tc>
          <w:tcPr>
            <w:tcW w:w="1276" w:type="dxa"/>
            <w:tcBorders>
              <w:top w:val="single" w:sz="12" w:space="0" w:color="0086BF"/>
              <w:left w:val="nil"/>
              <w:bottom w:val="nil"/>
              <w:right w:val="nil"/>
            </w:tcBorders>
            <w:shd w:val="clear" w:color="auto" w:fill="D9D9D9"/>
            <w:hideMark/>
          </w:tcPr>
          <w:p w14:paraId="7A28EF21"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35.82</w:t>
            </w:r>
          </w:p>
        </w:tc>
      </w:tr>
      <w:tr w:rsidR="00F15AEB" w14:paraId="77AB812C" w14:textId="77777777" w:rsidTr="00E33064">
        <w:tc>
          <w:tcPr>
            <w:tcW w:w="1098" w:type="dxa"/>
            <w:tcBorders>
              <w:top w:val="nil"/>
              <w:left w:val="nil"/>
              <w:bottom w:val="nil"/>
              <w:right w:val="nil"/>
            </w:tcBorders>
            <w:shd w:val="clear" w:color="auto" w:fill="D9D9D9"/>
            <w:hideMark/>
          </w:tcPr>
          <w:p w14:paraId="0D7DA197"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MLP</w:t>
            </w:r>
          </w:p>
        </w:tc>
        <w:tc>
          <w:tcPr>
            <w:tcW w:w="887" w:type="dxa"/>
            <w:tcBorders>
              <w:top w:val="nil"/>
              <w:left w:val="nil"/>
              <w:bottom w:val="nil"/>
              <w:right w:val="nil"/>
            </w:tcBorders>
            <w:shd w:val="clear" w:color="auto" w:fill="D9D9D9"/>
            <w:hideMark/>
          </w:tcPr>
          <w:p w14:paraId="27ACCD5D" w14:textId="77777777" w:rsidR="00F15AEB" w:rsidRDefault="00F15AEB" w:rsidP="00E33064">
            <w:pPr>
              <w:contextualSpacing/>
              <w:jc w:val="center"/>
              <w:rPr>
                <w:rFonts w:ascii="Helvetica" w:hAnsi="Helvetica" w:cs="Helvetica"/>
                <w:b/>
                <w:sz w:val="17"/>
                <w:szCs w:val="17"/>
              </w:rPr>
            </w:pPr>
            <w:r>
              <w:rPr>
                <w:rFonts w:ascii="Helvetica" w:hAnsi="Helvetica" w:cs="Helvetica"/>
                <w:b/>
                <w:sz w:val="17"/>
                <w:szCs w:val="17"/>
              </w:rPr>
              <w:t>5.09</w:t>
            </w:r>
          </w:p>
        </w:tc>
        <w:tc>
          <w:tcPr>
            <w:tcW w:w="1276" w:type="dxa"/>
            <w:tcBorders>
              <w:top w:val="nil"/>
              <w:left w:val="nil"/>
              <w:bottom w:val="nil"/>
              <w:right w:val="nil"/>
            </w:tcBorders>
            <w:shd w:val="clear" w:color="auto" w:fill="D9D9D9"/>
            <w:hideMark/>
          </w:tcPr>
          <w:p w14:paraId="2B4F2268"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89.98</w:t>
            </w:r>
          </w:p>
        </w:tc>
        <w:tc>
          <w:tcPr>
            <w:tcW w:w="1275" w:type="dxa"/>
            <w:tcBorders>
              <w:top w:val="nil"/>
              <w:left w:val="nil"/>
              <w:bottom w:val="nil"/>
              <w:right w:val="nil"/>
            </w:tcBorders>
            <w:shd w:val="clear" w:color="auto" w:fill="D9D9D9"/>
            <w:hideMark/>
          </w:tcPr>
          <w:p w14:paraId="15E7BD69"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91.16</w:t>
            </w:r>
          </w:p>
        </w:tc>
        <w:tc>
          <w:tcPr>
            <w:tcW w:w="1134" w:type="dxa"/>
            <w:tcBorders>
              <w:top w:val="nil"/>
              <w:left w:val="nil"/>
              <w:bottom w:val="nil"/>
              <w:right w:val="nil"/>
            </w:tcBorders>
            <w:shd w:val="clear" w:color="auto" w:fill="D9D9D9"/>
            <w:hideMark/>
          </w:tcPr>
          <w:p w14:paraId="765A1F83"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83.00</w:t>
            </w:r>
          </w:p>
        </w:tc>
        <w:tc>
          <w:tcPr>
            <w:tcW w:w="1418" w:type="dxa"/>
            <w:tcBorders>
              <w:top w:val="nil"/>
              <w:left w:val="nil"/>
              <w:bottom w:val="nil"/>
              <w:right w:val="nil"/>
            </w:tcBorders>
            <w:shd w:val="clear" w:color="auto" w:fill="D9D9D9"/>
            <w:hideMark/>
          </w:tcPr>
          <w:p w14:paraId="7A77D188"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94.61</w:t>
            </w:r>
          </w:p>
        </w:tc>
        <w:tc>
          <w:tcPr>
            <w:tcW w:w="1276" w:type="dxa"/>
            <w:tcBorders>
              <w:top w:val="nil"/>
              <w:left w:val="nil"/>
              <w:bottom w:val="nil"/>
              <w:right w:val="nil"/>
            </w:tcBorders>
            <w:shd w:val="clear" w:color="auto" w:fill="D9D9D9"/>
            <w:hideMark/>
          </w:tcPr>
          <w:p w14:paraId="61AE52CE"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86.85</w:t>
            </w:r>
          </w:p>
        </w:tc>
      </w:tr>
      <w:tr w:rsidR="00F15AEB" w14:paraId="57367794" w14:textId="77777777" w:rsidTr="00E33064">
        <w:tc>
          <w:tcPr>
            <w:tcW w:w="1098" w:type="dxa"/>
            <w:tcBorders>
              <w:top w:val="nil"/>
              <w:left w:val="nil"/>
              <w:bottom w:val="nil"/>
              <w:right w:val="nil"/>
            </w:tcBorders>
            <w:shd w:val="clear" w:color="auto" w:fill="D9D9D9"/>
            <w:hideMark/>
          </w:tcPr>
          <w:p w14:paraId="09877B1C" w14:textId="77777777" w:rsidR="00F15AEB" w:rsidRDefault="00F15AEB" w:rsidP="00E33064">
            <w:pPr>
              <w:contextualSpacing/>
              <w:jc w:val="center"/>
              <w:rPr>
                <w:rFonts w:ascii="Helvetica" w:hAnsi="Helvetica" w:cs="Helvetica"/>
                <w:sz w:val="17"/>
                <w:szCs w:val="17"/>
                <w:vertAlign w:val="superscript"/>
              </w:rPr>
            </w:pPr>
            <w:r>
              <w:rPr>
                <w:rFonts w:ascii="Helvetica" w:hAnsi="Helvetica" w:cs="Helvetica"/>
                <w:sz w:val="17"/>
                <w:szCs w:val="17"/>
              </w:rPr>
              <w:t>CDN</w:t>
            </w:r>
          </w:p>
        </w:tc>
        <w:tc>
          <w:tcPr>
            <w:tcW w:w="887" w:type="dxa"/>
            <w:tcBorders>
              <w:top w:val="nil"/>
              <w:left w:val="nil"/>
              <w:bottom w:val="nil"/>
              <w:right w:val="nil"/>
            </w:tcBorders>
            <w:shd w:val="clear" w:color="auto" w:fill="D9D9D9"/>
            <w:hideMark/>
          </w:tcPr>
          <w:p w14:paraId="2D8A9A0B"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5.55</w:t>
            </w:r>
          </w:p>
        </w:tc>
        <w:tc>
          <w:tcPr>
            <w:tcW w:w="1276" w:type="dxa"/>
            <w:tcBorders>
              <w:top w:val="nil"/>
              <w:left w:val="nil"/>
              <w:bottom w:val="nil"/>
              <w:right w:val="nil"/>
            </w:tcBorders>
            <w:shd w:val="clear" w:color="auto" w:fill="D9D9D9"/>
            <w:hideMark/>
          </w:tcPr>
          <w:p w14:paraId="39446CAA"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90.65</w:t>
            </w:r>
          </w:p>
        </w:tc>
        <w:tc>
          <w:tcPr>
            <w:tcW w:w="1275" w:type="dxa"/>
            <w:tcBorders>
              <w:top w:val="nil"/>
              <w:left w:val="nil"/>
              <w:bottom w:val="nil"/>
              <w:right w:val="nil"/>
            </w:tcBorders>
            <w:shd w:val="clear" w:color="auto" w:fill="D9D9D9"/>
            <w:hideMark/>
          </w:tcPr>
          <w:p w14:paraId="11099957"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89.56</w:t>
            </w:r>
          </w:p>
        </w:tc>
        <w:tc>
          <w:tcPr>
            <w:tcW w:w="1134" w:type="dxa"/>
            <w:tcBorders>
              <w:top w:val="nil"/>
              <w:left w:val="nil"/>
              <w:bottom w:val="nil"/>
              <w:right w:val="nil"/>
            </w:tcBorders>
            <w:shd w:val="clear" w:color="auto" w:fill="D9D9D9"/>
            <w:hideMark/>
          </w:tcPr>
          <w:p w14:paraId="384C6171"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86.71</w:t>
            </w:r>
          </w:p>
        </w:tc>
        <w:tc>
          <w:tcPr>
            <w:tcW w:w="1418" w:type="dxa"/>
            <w:tcBorders>
              <w:top w:val="nil"/>
              <w:left w:val="nil"/>
              <w:bottom w:val="nil"/>
              <w:right w:val="nil"/>
            </w:tcBorders>
            <w:shd w:val="clear" w:color="auto" w:fill="D9D9D9"/>
            <w:hideMark/>
          </w:tcPr>
          <w:p w14:paraId="654306C9"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93.26</w:t>
            </w:r>
          </w:p>
        </w:tc>
        <w:tc>
          <w:tcPr>
            <w:tcW w:w="1276" w:type="dxa"/>
            <w:tcBorders>
              <w:top w:val="nil"/>
              <w:left w:val="nil"/>
              <w:bottom w:val="nil"/>
              <w:right w:val="nil"/>
            </w:tcBorders>
            <w:shd w:val="clear" w:color="auto" w:fill="D9D9D9"/>
            <w:hideMark/>
          </w:tcPr>
          <w:p w14:paraId="57684BF2"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88.10</w:t>
            </w:r>
          </w:p>
        </w:tc>
      </w:tr>
      <w:tr w:rsidR="00F15AEB" w14:paraId="55804D93" w14:textId="77777777" w:rsidTr="00E33064">
        <w:tc>
          <w:tcPr>
            <w:tcW w:w="1098" w:type="dxa"/>
            <w:tcBorders>
              <w:top w:val="nil"/>
              <w:left w:val="nil"/>
              <w:bottom w:val="single" w:sz="12" w:space="0" w:color="0086BF"/>
              <w:right w:val="nil"/>
            </w:tcBorders>
            <w:shd w:val="clear" w:color="auto" w:fill="D9D9D9"/>
            <w:hideMark/>
          </w:tcPr>
          <w:p w14:paraId="5F963B7C"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DN</w:t>
            </w:r>
          </w:p>
        </w:tc>
        <w:tc>
          <w:tcPr>
            <w:tcW w:w="887" w:type="dxa"/>
            <w:tcBorders>
              <w:top w:val="nil"/>
              <w:left w:val="nil"/>
              <w:bottom w:val="single" w:sz="12" w:space="0" w:color="0086BF"/>
              <w:right w:val="nil"/>
            </w:tcBorders>
            <w:shd w:val="clear" w:color="auto" w:fill="D9D9D9"/>
            <w:hideMark/>
          </w:tcPr>
          <w:p w14:paraId="2174F245"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5.60</w:t>
            </w:r>
          </w:p>
        </w:tc>
        <w:tc>
          <w:tcPr>
            <w:tcW w:w="1276" w:type="dxa"/>
            <w:tcBorders>
              <w:top w:val="nil"/>
              <w:left w:val="nil"/>
              <w:bottom w:val="single" w:sz="12" w:space="0" w:color="0086BF"/>
              <w:right w:val="nil"/>
            </w:tcBorders>
            <w:shd w:val="clear" w:color="auto" w:fill="D9D9D9"/>
            <w:hideMark/>
          </w:tcPr>
          <w:p w14:paraId="1E7EFBF6"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89.12</w:t>
            </w:r>
          </w:p>
        </w:tc>
        <w:tc>
          <w:tcPr>
            <w:tcW w:w="1275" w:type="dxa"/>
            <w:tcBorders>
              <w:top w:val="nil"/>
              <w:left w:val="nil"/>
              <w:bottom w:val="single" w:sz="12" w:space="0" w:color="0086BF"/>
              <w:right w:val="nil"/>
            </w:tcBorders>
            <w:shd w:val="clear" w:color="auto" w:fill="D9D9D9"/>
            <w:hideMark/>
          </w:tcPr>
          <w:p w14:paraId="0894DD5E"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86.50</w:t>
            </w:r>
          </w:p>
        </w:tc>
        <w:tc>
          <w:tcPr>
            <w:tcW w:w="1134" w:type="dxa"/>
            <w:tcBorders>
              <w:top w:val="nil"/>
              <w:left w:val="nil"/>
              <w:bottom w:val="single" w:sz="12" w:space="0" w:color="0086BF"/>
              <w:right w:val="nil"/>
            </w:tcBorders>
            <w:shd w:val="clear" w:color="auto" w:fill="D9D9D9"/>
            <w:hideMark/>
          </w:tcPr>
          <w:p w14:paraId="51FD202F"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86.36</w:t>
            </w:r>
          </w:p>
        </w:tc>
        <w:tc>
          <w:tcPr>
            <w:tcW w:w="1418" w:type="dxa"/>
            <w:tcBorders>
              <w:top w:val="nil"/>
              <w:left w:val="nil"/>
              <w:bottom w:val="single" w:sz="12" w:space="0" w:color="0086BF"/>
              <w:right w:val="nil"/>
            </w:tcBorders>
            <w:shd w:val="clear" w:color="auto" w:fill="D9D9D9"/>
            <w:hideMark/>
          </w:tcPr>
          <w:p w14:paraId="76C89E63"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90.94</w:t>
            </w:r>
          </w:p>
        </w:tc>
        <w:tc>
          <w:tcPr>
            <w:tcW w:w="1276" w:type="dxa"/>
            <w:tcBorders>
              <w:top w:val="nil"/>
              <w:left w:val="nil"/>
              <w:bottom w:val="single" w:sz="12" w:space="0" w:color="0086BF"/>
              <w:right w:val="nil"/>
            </w:tcBorders>
            <w:shd w:val="clear" w:color="auto" w:fill="D9D9D9"/>
            <w:hideMark/>
          </w:tcPr>
          <w:p w14:paraId="09712AB6"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86.36</w:t>
            </w:r>
          </w:p>
        </w:tc>
      </w:tr>
      <w:tr w:rsidR="00F15AEB" w14:paraId="5CE7EE7F" w14:textId="77777777" w:rsidTr="00E33064">
        <w:tc>
          <w:tcPr>
            <w:tcW w:w="1098" w:type="dxa"/>
            <w:tcBorders>
              <w:top w:val="single" w:sz="12" w:space="0" w:color="0086BF"/>
              <w:left w:val="nil"/>
              <w:bottom w:val="single" w:sz="12" w:space="0" w:color="0086BF"/>
              <w:right w:val="nil"/>
            </w:tcBorders>
            <w:shd w:val="clear" w:color="auto" w:fill="D9D9D9"/>
            <w:hideMark/>
          </w:tcPr>
          <w:p w14:paraId="362CE8DA"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HDDN</w:t>
            </w:r>
          </w:p>
        </w:tc>
        <w:tc>
          <w:tcPr>
            <w:tcW w:w="887" w:type="dxa"/>
            <w:tcBorders>
              <w:top w:val="single" w:sz="12" w:space="0" w:color="0086BF"/>
              <w:left w:val="nil"/>
              <w:bottom w:val="single" w:sz="12" w:space="0" w:color="0086BF"/>
              <w:right w:val="nil"/>
            </w:tcBorders>
            <w:shd w:val="clear" w:color="auto" w:fill="D9D9D9"/>
            <w:hideMark/>
          </w:tcPr>
          <w:p w14:paraId="73EDD4F9"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7.25</w:t>
            </w:r>
          </w:p>
        </w:tc>
        <w:tc>
          <w:tcPr>
            <w:tcW w:w="1276" w:type="dxa"/>
            <w:tcBorders>
              <w:top w:val="single" w:sz="12" w:space="0" w:color="0086BF"/>
              <w:left w:val="nil"/>
              <w:bottom w:val="single" w:sz="12" w:space="0" w:color="0086BF"/>
              <w:right w:val="nil"/>
            </w:tcBorders>
            <w:shd w:val="clear" w:color="auto" w:fill="D9D9D9"/>
            <w:hideMark/>
          </w:tcPr>
          <w:p w14:paraId="0610563D"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90.89</w:t>
            </w:r>
          </w:p>
        </w:tc>
        <w:tc>
          <w:tcPr>
            <w:tcW w:w="1275" w:type="dxa"/>
            <w:tcBorders>
              <w:top w:val="single" w:sz="12" w:space="0" w:color="0086BF"/>
              <w:left w:val="nil"/>
              <w:bottom w:val="single" w:sz="12" w:space="0" w:color="0086BF"/>
              <w:right w:val="nil"/>
            </w:tcBorders>
            <w:shd w:val="clear" w:color="auto" w:fill="D9D9D9"/>
            <w:hideMark/>
          </w:tcPr>
          <w:p w14:paraId="3BC9065A"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89.75</w:t>
            </w:r>
          </w:p>
        </w:tc>
        <w:tc>
          <w:tcPr>
            <w:tcW w:w="1134" w:type="dxa"/>
            <w:tcBorders>
              <w:top w:val="single" w:sz="12" w:space="0" w:color="0086BF"/>
              <w:left w:val="nil"/>
              <w:bottom w:val="single" w:sz="12" w:space="0" w:color="0086BF"/>
              <w:right w:val="nil"/>
            </w:tcBorders>
            <w:shd w:val="clear" w:color="auto" w:fill="D9D9D9"/>
            <w:hideMark/>
          </w:tcPr>
          <w:p w14:paraId="2A057A45"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87.24</w:t>
            </w:r>
          </w:p>
        </w:tc>
        <w:tc>
          <w:tcPr>
            <w:tcW w:w="1418" w:type="dxa"/>
            <w:tcBorders>
              <w:top w:val="single" w:sz="12" w:space="0" w:color="0086BF"/>
              <w:left w:val="nil"/>
              <w:bottom w:val="single" w:sz="12" w:space="0" w:color="0086BF"/>
              <w:right w:val="nil"/>
            </w:tcBorders>
            <w:shd w:val="clear" w:color="auto" w:fill="D9D9D9"/>
            <w:hideMark/>
          </w:tcPr>
          <w:p w14:paraId="2F307F29"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93.31</w:t>
            </w:r>
          </w:p>
        </w:tc>
        <w:tc>
          <w:tcPr>
            <w:tcW w:w="1276" w:type="dxa"/>
            <w:tcBorders>
              <w:top w:val="single" w:sz="12" w:space="0" w:color="0086BF"/>
              <w:left w:val="nil"/>
              <w:bottom w:val="single" w:sz="12" w:space="0" w:color="0086BF"/>
              <w:right w:val="nil"/>
            </w:tcBorders>
            <w:shd w:val="clear" w:color="auto" w:fill="D9D9D9"/>
            <w:hideMark/>
          </w:tcPr>
          <w:p w14:paraId="728B166B"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88.43</w:t>
            </w:r>
          </w:p>
        </w:tc>
      </w:tr>
      <w:tr w:rsidR="00F15AEB" w14:paraId="5964DE5A" w14:textId="77777777" w:rsidTr="00E33064">
        <w:tc>
          <w:tcPr>
            <w:tcW w:w="1098" w:type="dxa"/>
            <w:vMerge w:val="restart"/>
            <w:tcBorders>
              <w:top w:val="single" w:sz="12" w:space="0" w:color="0086BF"/>
              <w:left w:val="nil"/>
              <w:bottom w:val="single" w:sz="12" w:space="0" w:color="0086BF"/>
              <w:right w:val="nil"/>
            </w:tcBorders>
            <w:hideMark/>
          </w:tcPr>
          <w:p w14:paraId="48B56011" w14:textId="77777777" w:rsidR="00F15AEB" w:rsidRDefault="00F15AEB" w:rsidP="00E33064">
            <w:pPr>
              <w:spacing w:before="240" w:line="480" w:lineRule="auto"/>
              <w:contextualSpacing/>
              <w:jc w:val="center"/>
              <w:rPr>
                <w:rFonts w:ascii="Helvetica" w:hAnsi="Helvetica" w:cs="Helvetica"/>
                <w:sz w:val="17"/>
                <w:szCs w:val="17"/>
                <w:lang w:eastAsia="zh-CN"/>
              </w:rPr>
            </w:pPr>
            <w:r>
              <w:rPr>
                <w:rFonts w:ascii="Helvetica" w:hAnsi="Helvetica" w:cs="Helvetica"/>
                <w:sz w:val="17"/>
                <w:szCs w:val="17"/>
                <w:lang w:eastAsia="zh-CN"/>
              </w:rPr>
              <w:t>Model</w:t>
            </w:r>
          </w:p>
        </w:tc>
        <w:tc>
          <w:tcPr>
            <w:tcW w:w="7266" w:type="dxa"/>
            <w:gridSpan w:val="6"/>
            <w:tcBorders>
              <w:top w:val="single" w:sz="12" w:space="0" w:color="0086BF"/>
              <w:left w:val="nil"/>
              <w:bottom w:val="single" w:sz="12" w:space="0" w:color="0086BF"/>
              <w:right w:val="nil"/>
            </w:tcBorders>
            <w:hideMark/>
          </w:tcPr>
          <w:p w14:paraId="71335586" w14:textId="77777777" w:rsidR="00F15AEB" w:rsidRDefault="00F15AEB" w:rsidP="00E33064">
            <w:pPr>
              <w:ind w:firstLineChars="1700" w:firstLine="2890"/>
              <w:contextualSpacing/>
              <w:rPr>
                <w:rFonts w:ascii="Helvetica" w:hAnsi="Helvetica" w:cs="Helvetica"/>
                <w:sz w:val="17"/>
                <w:szCs w:val="17"/>
              </w:rPr>
            </w:pPr>
            <w:r>
              <w:rPr>
                <w:rFonts w:ascii="Helvetica" w:hAnsi="Helvetica" w:cs="Helvetica"/>
                <w:sz w:val="17"/>
                <w:szCs w:val="17"/>
              </w:rPr>
              <w:t>Balanced Division Results</w:t>
            </w:r>
          </w:p>
        </w:tc>
      </w:tr>
      <w:tr w:rsidR="00F15AEB" w14:paraId="06F931BA" w14:textId="77777777" w:rsidTr="00E33064">
        <w:tc>
          <w:tcPr>
            <w:tcW w:w="1098" w:type="dxa"/>
            <w:vMerge/>
            <w:tcBorders>
              <w:top w:val="single" w:sz="12" w:space="0" w:color="0086BF"/>
              <w:left w:val="nil"/>
              <w:bottom w:val="single" w:sz="12" w:space="0" w:color="0086BF"/>
              <w:right w:val="nil"/>
            </w:tcBorders>
            <w:vAlign w:val="center"/>
            <w:hideMark/>
          </w:tcPr>
          <w:p w14:paraId="0DB31976" w14:textId="77777777" w:rsidR="00F15AEB" w:rsidRDefault="00F15AEB" w:rsidP="00E33064">
            <w:pPr>
              <w:rPr>
                <w:rFonts w:ascii="Helvetica" w:hAnsi="Helvetica" w:cs="Helvetica"/>
                <w:sz w:val="17"/>
                <w:szCs w:val="17"/>
                <w:lang w:eastAsia="zh-CN"/>
              </w:rPr>
            </w:pPr>
          </w:p>
        </w:tc>
        <w:tc>
          <w:tcPr>
            <w:tcW w:w="887" w:type="dxa"/>
            <w:tcBorders>
              <w:top w:val="single" w:sz="12" w:space="0" w:color="0086BF"/>
              <w:left w:val="nil"/>
              <w:bottom w:val="single" w:sz="12" w:space="0" w:color="0086BF"/>
              <w:right w:val="nil"/>
            </w:tcBorders>
            <w:hideMark/>
          </w:tcPr>
          <w:p w14:paraId="2AE47386"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MSE</w:t>
            </w:r>
          </w:p>
        </w:tc>
        <w:tc>
          <w:tcPr>
            <w:tcW w:w="1276" w:type="dxa"/>
            <w:tcBorders>
              <w:top w:val="single" w:sz="12" w:space="0" w:color="0086BF"/>
              <w:left w:val="nil"/>
              <w:bottom w:val="single" w:sz="12" w:space="0" w:color="0086BF"/>
              <w:right w:val="nil"/>
            </w:tcBorders>
            <w:hideMark/>
          </w:tcPr>
          <w:p w14:paraId="1930A33D"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Accuracy (%)</w:t>
            </w:r>
          </w:p>
        </w:tc>
        <w:tc>
          <w:tcPr>
            <w:tcW w:w="1275" w:type="dxa"/>
            <w:tcBorders>
              <w:top w:val="single" w:sz="12" w:space="0" w:color="0086BF"/>
              <w:left w:val="nil"/>
              <w:bottom w:val="single" w:sz="12" w:space="0" w:color="0086BF"/>
              <w:right w:val="nil"/>
            </w:tcBorders>
            <w:hideMark/>
          </w:tcPr>
          <w:p w14:paraId="79F3208A"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Precision (%)</w:t>
            </w:r>
          </w:p>
        </w:tc>
        <w:tc>
          <w:tcPr>
            <w:tcW w:w="1134" w:type="dxa"/>
            <w:tcBorders>
              <w:top w:val="single" w:sz="12" w:space="0" w:color="0086BF"/>
              <w:left w:val="nil"/>
              <w:bottom w:val="single" w:sz="12" w:space="0" w:color="0086BF"/>
              <w:right w:val="nil"/>
            </w:tcBorders>
            <w:hideMark/>
          </w:tcPr>
          <w:p w14:paraId="7F3455F9"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Recall (%)</w:t>
            </w:r>
          </w:p>
        </w:tc>
        <w:tc>
          <w:tcPr>
            <w:tcW w:w="1418" w:type="dxa"/>
            <w:tcBorders>
              <w:top w:val="single" w:sz="12" w:space="0" w:color="0086BF"/>
              <w:left w:val="nil"/>
              <w:bottom w:val="single" w:sz="12" w:space="0" w:color="0086BF"/>
              <w:right w:val="nil"/>
            </w:tcBorders>
            <w:hideMark/>
          </w:tcPr>
          <w:p w14:paraId="15D33DCD"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Specificity (%)</w:t>
            </w:r>
          </w:p>
        </w:tc>
        <w:tc>
          <w:tcPr>
            <w:tcW w:w="1276" w:type="dxa"/>
            <w:tcBorders>
              <w:top w:val="single" w:sz="12" w:space="0" w:color="0086BF"/>
              <w:left w:val="nil"/>
              <w:bottom w:val="single" w:sz="12" w:space="0" w:color="0086BF"/>
              <w:right w:val="nil"/>
            </w:tcBorders>
            <w:hideMark/>
          </w:tcPr>
          <w:p w14:paraId="63F69D30" w14:textId="77777777" w:rsidR="00F15AEB" w:rsidRDefault="004F6FDF" w:rsidP="00E33064">
            <w:pPr>
              <w:contextualSpacing/>
              <w:jc w:val="center"/>
              <w:rPr>
                <w:rFonts w:ascii="Helvetica" w:hAnsi="Helvetica" w:cs="Helvetica"/>
                <w:sz w:val="17"/>
                <w:szCs w:val="17"/>
                <w:lang w:eastAsia="zh-CN"/>
              </w:rPr>
            </w:pPr>
            <m:oMath>
              <m:sSub>
                <m:sSubPr>
                  <m:ctrlPr>
                    <w:rPr>
                      <w:rFonts w:ascii="Cambria Math" w:hAnsi="Cambria Math" w:cs="Helvetica"/>
                      <w:sz w:val="17"/>
                      <w:szCs w:val="17"/>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F15AEB">
              <w:rPr>
                <w:rFonts w:ascii="Helvetica" w:hAnsi="Helvetica" w:cs="Helvetica"/>
                <w:sz w:val="17"/>
                <w:szCs w:val="17"/>
                <w:lang w:eastAsia="zh-CN"/>
              </w:rPr>
              <w:t xml:space="preserve"> score (%)</w:t>
            </w:r>
          </w:p>
        </w:tc>
      </w:tr>
      <w:tr w:rsidR="00F15AEB" w14:paraId="62F3DD41" w14:textId="77777777" w:rsidTr="00E33064">
        <w:tc>
          <w:tcPr>
            <w:tcW w:w="1098" w:type="dxa"/>
            <w:tcBorders>
              <w:top w:val="single" w:sz="12" w:space="0" w:color="0086BF"/>
              <w:left w:val="nil"/>
              <w:bottom w:val="nil"/>
              <w:right w:val="nil"/>
            </w:tcBorders>
            <w:shd w:val="clear" w:color="auto" w:fill="D9D9D9"/>
            <w:hideMark/>
          </w:tcPr>
          <w:p w14:paraId="20F566A4"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lang w:eastAsia="zh-CN"/>
              </w:rPr>
              <w:t>HSP</w:t>
            </w:r>
          </w:p>
        </w:tc>
        <w:tc>
          <w:tcPr>
            <w:tcW w:w="887" w:type="dxa"/>
            <w:tcBorders>
              <w:top w:val="single" w:sz="12" w:space="0" w:color="0086BF"/>
              <w:left w:val="nil"/>
              <w:bottom w:val="nil"/>
              <w:right w:val="nil"/>
            </w:tcBorders>
            <w:shd w:val="clear" w:color="auto" w:fill="D9D9D9"/>
            <w:hideMark/>
          </w:tcPr>
          <w:p w14:paraId="016F72A8" w14:textId="77777777" w:rsidR="00F15AEB" w:rsidRDefault="004F6FDF" w:rsidP="00E33064">
            <w:pPr>
              <w:contextualSpacing/>
              <w:jc w:val="center"/>
              <w:rPr>
                <w:rFonts w:ascii="Helvetica" w:hAnsi="Helvetica" w:cs="Helvetica"/>
                <w:sz w:val="17"/>
                <w:szCs w:val="17"/>
              </w:rPr>
            </w:pPr>
            <w:r>
              <w:rPr>
                <w:rFonts w:ascii="Helvetica" w:hAnsi="Helvetica" w:cs="Helvetica"/>
                <w:sz w:val="17"/>
                <w:szCs w:val="17"/>
              </w:rPr>
              <w:pict w14:anchorId="7A1EF0E7">
                <v:rect id="_x0000_i1026" style="width:228.95pt;height:1pt" o:hrpct="530" o:hralign="center" o:hrstd="t" o:hrnoshade="t" o:hr="t" fillcolor="black [3213]" stroked="f"/>
              </w:pict>
            </w:r>
          </w:p>
          <w:p w14:paraId="2B8E38AD" w14:textId="77777777" w:rsidR="00F15AEB" w:rsidRDefault="00F15AEB" w:rsidP="00E33064">
            <w:pPr>
              <w:contextualSpacing/>
              <w:jc w:val="center"/>
              <w:rPr>
                <w:rFonts w:ascii="Helvetica" w:hAnsi="Helvetica" w:cs="Helvetica"/>
                <w:sz w:val="17"/>
                <w:szCs w:val="17"/>
              </w:rPr>
            </w:pPr>
          </w:p>
        </w:tc>
        <w:tc>
          <w:tcPr>
            <w:tcW w:w="1276" w:type="dxa"/>
            <w:tcBorders>
              <w:top w:val="single" w:sz="12" w:space="0" w:color="0086BF"/>
              <w:left w:val="nil"/>
              <w:bottom w:val="nil"/>
              <w:right w:val="nil"/>
            </w:tcBorders>
            <w:shd w:val="clear" w:color="auto" w:fill="D9D9D9"/>
            <w:hideMark/>
          </w:tcPr>
          <w:p w14:paraId="0A210DAF"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68.93</w:t>
            </w:r>
          </w:p>
        </w:tc>
        <w:tc>
          <w:tcPr>
            <w:tcW w:w="1275" w:type="dxa"/>
            <w:tcBorders>
              <w:top w:val="single" w:sz="12" w:space="0" w:color="0086BF"/>
              <w:left w:val="nil"/>
              <w:bottom w:val="nil"/>
              <w:right w:val="nil"/>
            </w:tcBorders>
            <w:shd w:val="clear" w:color="auto" w:fill="D9D9D9"/>
            <w:hideMark/>
          </w:tcPr>
          <w:p w14:paraId="3116A078"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70.59</w:t>
            </w:r>
          </w:p>
        </w:tc>
        <w:tc>
          <w:tcPr>
            <w:tcW w:w="1134" w:type="dxa"/>
            <w:tcBorders>
              <w:top w:val="single" w:sz="12" w:space="0" w:color="0086BF"/>
              <w:left w:val="nil"/>
              <w:bottom w:val="nil"/>
              <w:right w:val="nil"/>
            </w:tcBorders>
            <w:shd w:val="clear" w:color="auto" w:fill="D9D9D9"/>
            <w:hideMark/>
          </w:tcPr>
          <w:p w14:paraId="4C16EC07"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66.67</w:t>
            </w:r>
          </w:p>
        </w:tc>
        <w:tc>
          <w:tcPr>
            <w:tcW w:w="1418" w:type="dxa"/>
            <w:tcBorders>
              <w:top w:val="single" w:sz="12" w:space="0" w:color="0086BF"/>
              <w:left w:val="nil"/>
              <w:bottom w:val="nil"/>
              <w:right w:val="nil"/>
            </w:tcBorders>
            <w:shd w:val="clear" w:color="auto" w:fill="D9D9D9"/>
            <w:hideMark/>
          </w:tcPr>
          <w:p w14:paraId="2669B53A"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71.26</w:t>
            </w:r>
          </w:p>
        </w:tc>
        <w:tc>
          <w:tcPr>
            <w:tcW w:w="1276" w:type="dxa"/>
            <w:tcBorders>
              <w:top w:val="single" w:sz="12" w:space="0" w:color="0086BF"/>
              <w:left w:val="nil"/>
              <w:bottom w:val="nil"/>
              <w:right w:val="nil"/>
            </w:tcBorders>
            <w:shd w:val="clear" w:color="auto" w:fill="D9D9D9"/>
            <w:hideMark/>
          </w:tcPr>
          <w:p w14:paraId="405A4AC9"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65.57</w:t>
            </w:r>
          </w:p>
        </w:tc>
      </w:tr>
      <w:tr w:rsidR="00F15AEB" w14:paraId="3029C251" w14:textId="77777777" w:rsidTr="00E33064">
        <w:tc>
          <w:tcPr>
            <w:tcW w:w="1098" w:type="dxa"/>
            <w:tcBorders>
              <w:top w:val="nil"/>
              <w:left w:val="nil"/>
              <w:bottom w:val="nil"/>
              <w:right w:val="nil"/>
            </w:tcBorders>
            <w:shd w:val="clear" w:color="auto" w:fill="D9D9D9"/>
            <w:hideMark/>
          </w:tcPr>
          <w:p w14:paraId="407BF775"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MLP</w:t>
            </w:r>
          </w:p>
        </w:tc>
        <w:tc>
          <w:tcPr>
            <w:tcW w:w="887" w:type="dxa"/>
            <w:tcBorders>
              <w:top w:val="nil"/>
              <w:left w:val="nil"/>
              <w:bottom w:val="nil"/>
              <w:right w:val="nil"/>
            </w:tcBorders>
            <w:shd w:val="clear" w:color="auto" w:fill="D9D9D9"/>
            <w:hideMark/>
          </w:tcPr>
          <w:p w14:paraId="6ED10C1B"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7.21</w:t>
            </w:r>
          </w:p>
        </w:tc>
        <w:tc>
          <w:tcPr>
            <w:tcW w:w="1276" w:type="dxa"/>
            <w:tcBorders>
              <w:top w:val="nil"/>
              <w:left w:val="nil"/>
              <w:bottom w:val="nil"/>
              <w:right w:val="nil"/>
            </w:tcBorders>
            <w:shd w:val="clear" w:color="auto" w:fill="D9D9D9"/>
            <w:hideMark/>
          </w:tcPr>
          <w:p w14:paraId="64CA6862"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63.56</w:t>
            </w:r>
          </w:p>
        </w:tc>
        <w:tc>
          <w:tcPr>
            <w:tcW w:w="1275" w:type="dxa"/>
            <w:tcBorders>
              <w:top w:val="nil"/>
              <w:left w:val="nil"/>
              <w:bottom w:val="nil"/>
              <w:right w:val="nil"/>
            </w:tcBorders>
            <w:shd w:val="clear" w:color="auto" w:fill="D9D9D9"/>
            <w:hideMark/>
          </w:tcPr>
          <w:p w14:paraId="44136C1D"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67.17</w:t>
            </w:r>
          </w:p>
        </w:tc>
        <w:tc>
          <w:tcPr>
            <w:tcW w:w="1134" w:type="dxa"/>
            <w:tcBorders>
              <w:top w:val="nil"/>
              <w:left w:val="nil"/>
              <w:bottom w:val="nil"/>
              <w:right w:val="nil"/>
            </w:tcBorders>
            <w:shd w:val="clear" w:color="auto" w:fill="D9D9D9"/>
            <w:hideMark/>
          </w:tcPr>
          <w:p w14:paraId="38277FAF"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51.67</w:t>
            </w:r>
          </w:p>
        </w:tc>
        <w:tc>
          <w:tcPr>
            <w:tcW w:w="1418" w:type="dxa"/>
            <w:tcBorders>
              <w:top w:val="nil"/>
              <w:left w:val="nil"/>
              <w:bottom w:val="nil"/>
              <w:right w:val="nil"/>
            </w:tcBorders>
            <w:shd w:val="clear" w:color="auto" w:fill="D9D9D9"/>
            <w:hideMark/>
          </w:tcPr>
          <w:p w14:paraId="5E5A2CAC"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75.00</w:t>
            </w:r>
          </w:p>
        </w:tc>
        <w:tc>
          <w:tcPr>
            <w:tcW w:w="1276" w:type="dxa"/>
            <w:tcBorders>
              <w:top w:val="nil"/>
              <w:left w:val="nil"/>
              <w:bottom w:val="nil"/>
              <w:right w:val="nil"/>
            </w:tcBorders>
            <w:shd w:val="clear" w:color="auto" w:fill="D9D9D9"/>
            <w:hideMark/>
          </w:tcPr>
          <w:p w14:paraId="4470A2FE"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57.36</w:t>
            </w:r>
          </w:p>
        </w:tc>
      </w:tr>
      <w:tr w:rsidR="00F15AEB" w14:paraId="3AB6BB2B" w14:textId="77777777" w:rsidTr="00E33064">
        <w:tc>
          <w:tcPr>
            <w:tcW w:w="1098" w:type="dxa"/>
            <w:tcBorders>
              <w:top w:val="nil"/>
              <w:left w:val="nil"/>
              <w:bottom w:val="nil"/>
              <w:right w:val="nil"/>
            </w:tcBorders>
            <w:shd w:val="clear" w:color="auto" w:fill="D9D9D9"/>
            <w:hideMark/>
          </w:tcPr>
          <w:p w14:paraId="4D10614F" w14:textId="77777777" w:rsidR="00F15AEB" w:rsidRDefault="00F15AEB" w:rsidP="00E33064">
            <w:pPr>
              <w:contextualSpacing/>
              <w:jc w:val="center"/>
              <w:rPr>
                <w:rFonts w:ascii="Helvetica" w:hAnsi="Helvetica" w:cs="Helvetica"/>
                <w:sz w:val="17"/>
                <w:szCs w:val="17"/>
                <w:vertAlign w:val="superscript"/>
              </w:rPr>
            </w:pPr>
            <w:r>
              <w:rPr>
                <w:rFonts w:ascii="Helvetica" w:hAnsi="Helvetica" w:cs="Helvetica"/>
                <w:sz w:val="17"/>
                <w:szCs w:val="17"/>
              </w:rPr>
              <w:t>CDN</w:t>
            </w:r>
          </w:p>
        </w:tc>
        <w:tc>
          <w:tcPr>
            <w:tcW w:w="887" w:type="dxa"/>
            <w:tcBorders>
              <w:top w:val="nil"/>
              <w:left w:val="nil"/>
              <w:bottom w:val="nil"/>
              <w:right w:val="nil"/>
            </w:tcBorders>
            <w:shd w:val="clear" w:color="auto" w:fill="D9D9D9"/>
            <w:hideMark/>
          </w:tcPr>
          <w:p w14:paraId="08720345"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6.48</w:t>
            </w:r>
          </w:p>
        </w:tc>
        <w:tc>
          <w:tcPr>
            <w:tcW w:w="1276" w:type="dxa"/>
            <w:tcBorders>
              <w:top w:val="nil"/>
              <w:left w:val="nil"/>
              <w:bottom w:val="nil"/>
              <w:right w:val="nil"/>
            </w:tcBorders>
            <w:shd w:val="clear" w:color="auto" w:fill="D9D9D9"/>
            <w:hideMark/>
          </w:tcPr>
          <w:p w14:paraId="18F4334E"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65.97</w:t>
            </w:r>
          </w:p>
        </w:tc>
        <w:tc>
          <w:tcPr>
            <w:tcW w:w="1275" w:type="dxa"/>
            <w:tcBorders>
              <w:top w:val="nil"/>
              <w:left w:val="nil"/>
              <w:bottom w:val="nil"/>
              <w:right w:val="nil"/>
            </w:tcBorders>
            <w:shd w:val="clear" w:color="auto" w:fill="D9D9D9"/>
            <w:hideMark/>
          </w:tcPr>
          <w:p w14:paraId="6B60E484"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65.02</w:t>
            </w:r>
          </w:p>
        </w:tc>
        <w:tc>
          <w:tcPr>
            <w:tcW w:w="1134" w:type="dxa"/>
            <w:tcBorders>
              <w:top w:val="nil"/>
              <w:left w:val="nil"/>
              <w:bottom w:val="nil"/>
              <w:right w:val="nil"/>
            </w:tcBorders>
            <w:shd w:val="clear" w:color="auto" w:fill="D9D9D9"/>
            <w:hideMark/>
          </w:tcPr>
          <w:p w14:paraId="7F2B8A18"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67.67</w:t>
            </w:r>
          </w:p>
        </w:tc>
        <w:tc>
          <w:tcPr>
            <w:tcW w:w="1418" w:type="dxa"/>
            <w:tcBorders>
              <w:top w:val="nil"/>
              <w:left w:val="nil"/>
              <w:bottom w:val="nil"/>
              <w:right w:val="nil"/>
            </w:tcBorders>
            <w:shd w:val="clear" w:color="auto" w:fill="D9D9D9"/>
            <w:hideMark/>
          </w:tcPr>
          <w:p w14:paraId="445DBB85"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64.34</w:t>
            </w:r>
          </w:p>
        </w:tc>
        <w:tc>
          <w:tcPr>
            <w:tcW w:w="1276" w:type="dxa"/>
            <w:tcBorders>
              <w:top w:val="nil"/>
              <w:left w:val="nil"/>
              <w:bottom w:val="nil"/>
              <w:right w:val="nil"/>
            </w:tcBorders>
            <w:shd w:val="clear" w:color="auto" w:fill="D9D9D9"/>
            <w:hideMark/>
          </w:tcPr>
          <w:p w14:paraId="5AEFC072"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65.87</w:t>
            </w:r>
          </w:p>
        </w:tc>
      </w:tr>
      <w:tr w:rsidR="00F15AEB" w14:paraId="6D198E28" w14:textId="77777777" w:rsidTr="00E33064">
        <w:tc>
          <w:tcPr>
            <w:tcW w:w="1098" w:type="dxa"/>
            <w:tcBorders>
              <w:top w:val="nil"/>
              <w:left w:val="nil"/>
              <w:bottom w:val="single" w:sz="12" w:space="0" w:color="0086BF"/>
              <w:right w:val="nil"/>
            </w:tcBorders>
            <w:shd w:val="clear" w:color="auto" w:fill="D9D9D9"/>
            <w:hideMark/>
          </w:tcPr>
          <w:p w14:paraId="0F372DBA" w14:textId="77777777" w:rsidR="00F15AEB" w:rsidRDefault="00F15AEB" w:rsidP="00E33064">
            <w:pPr>
              <w:contextualSpacing/>
              <w:jc w:val="center"/>
              <w:rPr>
                <w:rFonts w:ascii="Helvetica" w:hAnsi="Helvetica" w:cs="Helvetica"/>
                <w:sz w:val="17"/>
                <w:szCs w:val="17"/>
              </w:rPr>
            </w:pPr>
            <w:r>
              <w:rPr>
                <w:rFonts w:ascii="Helvetica" w:hAnsi="Helvetica" w:cs="Helvetica"/>
                <w:sz w:val="17"/>
                <w:szCs w:val="17"/>
              </w:rPr>
              <w:t>DN</w:t>
            </w:r>
          </w:p>
        </w:tc>
        <w:tc>
          <w:tcPr>
            <w:tcW w:w="887" w:type="dxa"/>
            <w:tcBorders>
              <w:top w:val="nil"/>
              <w:left w:val="nil"/>
              <w:bottom w:val="single" w:sz="12" w:space="0" w:color="0086BF"/>
              <w:right w:val="nil"/>
            </w:tcBorders>
            <w:shd w:val="clear" w:color="auto" w:fill="D9D9D9"/>
            <w:hideMark/>
          </w:tcPr>
          <w:p w14:paraId="52E1E886"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10.74</w:t>
            </w:r>
          </w:p>
        </w:tc>
        <w:tc>
          <w:tcPr>
            <w:tcW w:w="1276" w:type="dxa"/>
            <w:tcBorders>
              <w:top w:val="nil"/>
              <w:left w:val="nil"/>
              <w:bottom w:val="single" w:sz="12" w:space="0" w:color="0086BF"/>
              <w:right w:val="nil"/>
            </w:tcBorders>
            <w:shd w:val="clear" w:color="auto" w:fill="D9D9D9"/>
            <w:hideMark/>
          </w:tcPr>
          <w:p w14:paraId="3FA2401C"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62.42</w:t>
            </w:r>
          </w:p>
        </w:tc>
        <w:tc>
          <w:tcPr>
            <w:tcW w:w="1275" w:type="dxa"/>
            <w:tcBorders>
              <w:top w:val="nil"/>
              <w:left w:val="nil"/>
              <w:bottom w:val="single" w:sz="12" w:space="0" w:color="0086BF"/>
              <w:right w:val="nil"/>
            </w:tcBorders>
            <w:shd w:val="clear" w:color="auto" w:fill="D9D9D9"/>
            <w:hideMark/>
          </w:tcPr>
          <w:p w14:paraId="4E824D6F"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65.36</w:t>
            </w:r>
          </w:p>
        </w:tc>
        <w:tc>
          <w:tcPr>
            <w:tcW w:w="1134" w:type="dxa"/>
            <w:tcBorders>
              <w:top w:val="nil"/>
              <w:left w:val="nil"/>
              <w:bottom w:val="single" w:sz="12" w:space="0" w:color="0086BF"/>
              <w:right w:val="nil"/>
            </w:tcBorders>
            <w:shd w:val="clear" w:color="auto" w:fill="D9D9D9"/>
            <w:hideMark/>
          </w:tcPr>
          <w:p w14:paraId="77E17E4D"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45.42</w:t>
            </w:r>
          </w:p>
        </w:tc>
        <w:tc>
          <w:tcPr>
            <w:tcW w:w="1418" w:type="dxa"/>
            <w:tcBorders>
              <w:top w:val="nil"/>
              <w:left w:val="nil"/>
              <w:bottom w:val="single" w:sz="12" w:space="0" w:color="0086BF"/>
              <w:right w:val="nil"/>
            </w:tcBorders>
            <w:shd w:val="clear" w:color="auto" w:fill="D9D9D9"/>
            <w:hideMark/>
          </w:tcPr>
          <w:p w14:paraId="20B74E27"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75.77</w:t>
            </w:r>
          </w:p>
        </w:tc>
        <w:tc>
          <w:tcPr>
            <w:tcW w:w="1276" w:type="dxa"/>
            <w:tcBorders>
              <w:top w:val="nil"/>
              <w:left w:val="nil"/>
              <w:bottom w:val="single" w:sz="12" w:space="0" w:color="0086BF"/>
              <w:right w:val="nil"/>
            </w:tcBorders>
            <w:shd w:val="clear" w:color="auto" w:fill="D9D9D9"/>
            <w:hideMark/>
          </w:tcPr>
          <w:p w14:paraId="333E0383"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51.08</w:t>
            </w:r>
          </w:p>
        </w:tc>
      </w:tr>
      <w:tr w:rsidR="00F15AEB" w14:paraId="6753213A" w14:textId="77777777" w:rsidTr="00E33064">
        <w:tc>
          <w:tcPr>
            <w:tcW w:w="1098" w:type="dxa"/>
            <w:tcBorders>
              <w:top w:val="single" w:sz="12" w:space="0" w:color="0086BF"/>
              <w:left w:val="nil"/>
              <w:bottom w:val="single" w:sz="12" w:space="0" w:color="0086BF"/>
              <w:right w:val="nil"/>
            </w:tcBorders>
            <w:shd w:val="clear" w:color="auto" w:fill="D9D9D9"/>
            <w:hideMark/>
          </w:tcPr>
          <w:p w14:paraId="086F7F02" w14:textId="77777777" w:rsidR="00F15AEB" w:rsidRDefault="00F15AEB" w:rsidP="00E33064">
            <w:pPr>
              <w:contextualSpacing/>
              <w:jc w:val="center"/>
              <w:rPr>
                <w:rFonts w:ascii="Helvetica" w:hAnsi="Helvetica" w:cs="Helvetica"/>
                <w:sz w:val="17"/>
                <w:szCs w:val="17"/>
                <w:lang w:eastAsia="zh-CN"/>
              </w:rPr>
            </w:pPr>
            <w:r>
              <w:rPr>
                <w:rFonts w:ascii="Helvetica" w:hAnsi="Helvetica" w:cs="Helvetica"/>
                <w:sz w:val="17"/>
                <w:szCs w:val="17"/>
                <w:lang w:eastAsia="zh-CN"/>
              </w:rPr>
              <w:t>HDDN</w:t>
            </w:r>
          </w:p>
        </w:tc>
        <w:tc>
          <w:tcPr>
            <w:tcW w:w="887" w:type="dxa"/>
            <w:tcBorders>
              <w:top w:val="single" w:sz="12" w:space="0" w:color="0086BF"/>
              <w:left w:val="nil"/>
              <w:bottom w:val="single" w:sz="12" w:space="0" w:color="0086BF"/>
              <w:right w:val="nil"/>
            </w:tcBorders>
            <w:shd w:val="clear" w:color="auto" w:fill="D9D9D9"/>
            <w:hideMark/>
          </w:tcPr>
          <w:p w14:paraId="3868278D"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6.14</w:t>
            </w:r>
          </w:p>
        </w:tc>
        <w:tc>
          <w:tcPr>
            <w:tcW w:w="1276" w:type="dxa"/>
            <w:tcBorders>
              <w:top w:val="single" w:sz="12" w:space="0" w:color="0086BF"/>
              <w:left w:val="nil"/>
              <w:bottom w:val="single" w:sz="12" w:space="0" w:color="0086BF"/>
              <w:right w:val="nil"/>
            </w:tcBorders>
            <w:shd w:val="clear" w:color="auto" w:fill="D9D9D9"/>
            <w:hideMark/>
          </w:tcPr>
          <w:p w14:paraId="0EC20C11"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75.75</w:t>
            </w:r>
          </w:p>
        </w:tc>
        <w:tc>
          <w:tcPr>
            <w:tcW w:w="1275" w:type="dxa"/>
            <w:tcBorders>
              <w:top w:val="single" w:sz="12" w:space="0" w:color="0086BF"/>
              <w:left w:val="nil"/>
              <w:bottom w:val="single" w:sz="12" w:space="0" w:color="0086BF"/>
              <w:right w:val="nil"/>
            </w:tcBorders>
            <w:shd w:val="clear" w:color="auto" w:fill="D9D9D9"/>
            <w:hideMark/>
          </w:tcPr>
          <w:p w14:paraId="4555925C"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76.99</w:t>
            </w:r>
          </w:p>
        </w:tc>
        <w:tc>
          <w:tcPr>
            <w:tcW w:w="1134" w:type="dxa"/>
            <w:tcBorders>
              <w:top w:val="single" w:sz="12" w:space="0" w:color="0086BF"/>
              <w:left w:val="nil"/>
              <w:bottom w:val="single" w:sz="12" w:space="0" w:color="0086BF"/>
              <w:right w:val="nil"/>
            </w:tcBorders>
            <w:shd w:val="clear" w:color="auto" w:fill="D9D9D9"/>
            <w:hideMark/>
          </w:tcPr>
          <w:p w14:paraId="7EDCB75F"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74.13</w:t>
            </w:r>
          </w:p>
        </w:tc>
        <w:tc>
          <w:tcPr>
            <w:tcW w:w="1418" w:type="dxa"/>
            <w:tcBorders>
              <w:top w:val="single" w:sz="12" w:space="0" w:color="0086BF"/>
              <w:left w:val="nil"/>
              <w:bottom w:val="single" w:sz="12" w:space="0" w:color="0086BF"/>
              <w:right w:val="nil"/>
            </w:tcBorders>
            <w:shd w:val="clear" w:color="auto" w:fill="D9D9D9"/>
            <w:hideMark/>
          </w:tcPr>
          <w:p w14:paraId="7473C38D"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77.31</w:t>
            </w:r>
          </w:p>
        </w:tc>
        <w:tc>
          <w:tcPr>
            <w:tcW w:w="1276" w:type="dxa"/>
            <w:tcBorders>
              <w:top w:val="single" w:sz="12" w:space="0" w:color="0086BF"/>
              <w:left w:val="nil"/>
              <w:bottom w:val="single" w:sz="12" w:space="0" w:color="0086BF"/>
              <w:right w:val="nil"/>
            </w:tcBorders>
            <w:shd w:val="clear" w:color="auto" w:fill="D9D9D9"/>
            <w:hideMark/>
          </w:tcPr>
          <w:p w14:paraId="1821E4CC" w14:textId="77777777" w:rsidR="00F15AEB" w:rsidRDefault="00F15AEB" w:rsidP="00E33064">
            <w:pPr>
              <w:contextualSpacing/>
              <w:jc w:val="center"/>
              <w:rPr>
                <w:rFonts w:ascii="Helvetica" w:hAnsi="Helvetica" w:cs="Helvetica"/>
                <w:b/>
                <w:sz w:val="17"/>
                <w:szCs w:val="17"/>
                <w:lang w:eastAsia="zh-CN"/>
              </w:rPr>
            </w:pPr>
            <w:r>
              <w:rPr>
                <w:rFonts w:ascii="Helvetica" w:hAnsi="Helvetica" w:cs="Helvetica"/>
                <w:b/>
                <w:sz w:val="17"/>
                <w:szCs w:val="17"/>
                <w:lang w:eastAsia="zh-CN"/>
              </w:rPr>
              <w:t>74.80</w:t>
            </w:r>
          </w:p>
        </w:tc>
      </w:tr>
    </w:tbl>
    <w:p w14:paraId="7B2E93F8" w14:textId="77777777" w:rsidR="00F15AEB" w:rsidRDefault="00F15AEB" w:rsidP="00F15AEB">
      <w:pPr>
        <w:spacing w:after="0" w:line="240" w:lineRule="auto"/>
        <w:contextualSpacing/>
        <w:jc w:val="both"/>
        <w:rPr>
          <w:rFonts w:ascii="Helvetica" w:hAnsi="Helvetica" w:cs="Helvetica"/>
          <w:sz w:val="17"/>
          <w:szCs w:val="17"/>
          <w:lang w:eastAsia="zh-CN"/>
        </w:rPr>
      </w:pPr>
      <w:proofErr w:type="gramStart"/>
      <w:r>
        <w:rPr>
          <w:rFonts w:ascii="Helvetica" w:hAnsi="Helvetica" w:cs="Helvetica"/>
          <w:sz w:val="17"/>
          <w:szCs w:val="17"/>
          <w:vertAlign w:val="superscript"/>
          <w:lang w:eastAsia="zh-CN"/>
        </w:rPr>
        <w:t>a</w:t>
      </w:r>
      <w:proofErr w:type="gramEnd"/>
      <w:r>
        <w:rPr>
          <w:rFonts w:ascii="Helvetica" w:hAnsi="Helvetica" w:cs="Helvetica"/>
          <w:sz w:val="17"/>
          <w:szCs w:val="17"/>
          <w:vertAlign w:val="superscript"/>
          <w:lang w:eastAsia="zh-CN"/>
        </w:rPr>
        <w:t xml:space="preserve"> </w:t>
      </w:r>
      <w:r>
        <w:rPr>
          <w:rFonts w:ascii="Helvetica" w:hAnsi="Helvetica" w:cs="Helvetica"/>
          <w:sz w:val="17"/>
          <w:szCs w:val="17"/>
          <w:lang w:eastAsia="zh-CN"/>
        </w:rPr>
        <w:t>HSP method gives prediction based on fixed criterion so has no training process and MSE result.</w:t>
      </w:r>
    </w:p>
    <w:p w14:paraId="369375A2" w14:textId="77777777" w:rsidR="00F15AEB" w:rsidRDefault="00F15AEB" w:rsidP="003B2A66">
      <w:pPr>
        <w:spacing w:after="0" w:line="240" w:lineRule="auto"/>
        <w:ind w:left="340"/>
        <w:contextualSpacing/>
        <w:jc w:val="both"/>
        <w:rPr>
          <w:rFonts w:ascii="Helvetica" w:eastAsia="MS Mincho" w:hAnsi="Helvetica" w:cs="Helvetica"/>
          <w:sz w:val="17"/>
          <w:szCs w:val="17"/>
        </w:rPr>
      </w:pPr>
    </w:p>
    <w:p w14:paraId="17895804" w14:textId="264CE2CC" w:rsidR="00B01A31" w:rsidRPr="00C23D30" w:rsidRDefault="00B01A31" w:rsidP="00C23D30">
      <w:pPr>
        <w:spacing w:after="60"/>
        <w:contextualSpacing/>
        <w:jc w:val="both"/>
        <w:rPr>
          <w:rFonts w:ascii="Helvetica" w:hAnsi="Helvetica" w:cs="Helvetica"/>
          <w:b/>
          <w:color w:val="AB4C4C"/>
          <w:sz w:val="17"/>
          <w:szCs w:val="17"/>
        </w:rPr>
      </w:pPr>
      <w:r w:rsidRPr="00F12978">
        <w:rPr>
          <w:rFonts w:ascii="Helvetica" w:eastAsia="MS Mincho" w:hAnsi="Helvetica" w:cs="Helvetica"/>
          <w:sz w:val="17"/>
          <w:szCs w:val="17"/>
        </w:rPr>
        <w:t>Results on Random division</w:t>
      </w:r>
      <w:r>
        <w:rPr>
          <w:rFonts w:ascii="Helvetica" w:eastAsia="MS Mincho" w:hAnsi="Helvetica" w:cs="Helvetica"/>
          <w:sz w:val="17"/>
          <w:szCs w:val="17"/>
        </w:rPr>
        <w:t xml:space="preserve"> and Balanced division</w:t>
      </w:r>
      <w:r w:rsidRPr="00F12978">
        <w:rPr>
          <w:rFonts w:ascii="Helvetica" w:eastAsia="MS Mincho" w:hAnsi="Helvetica" w:cs="Helvetica"/>
          <w:sz w:val="17"/>
          <w:szCs w:val="17"/>
        </w:rPr>
        <w:t xml:space="preserve"> </w:t>
      </w:r>
      <w:proofErr w:type="spellStart"/>
      <w:r>
        <w:rPr>
          <w:rFonts w:ascii="Helvetica" w:eastAsia="MS Mincho" w:hAnsi="Helvetica" w:cs="Helvetica"/>
          <w:sz w:val="17"/>
          <w:szCs w:val="17"/>
        </w:rPr>
        <w:t>test</w:t>
      </w:r>
      <w:r w:rsidRPr="00F12978">
        <w:rPr>
          <w:rFonts w:ascii="Helvetica" w:eastAsia="MS Mincho" w:hAnsi="Helvetica" w:cs="Helvetica"/>
          <w:sz w:val="17"/>
          <w:szCs w:val="17"/>
        </w:rPr>
        <w:t>set</w:t>
      </w:r>
      <w:proofErr w:type="spellEnd"/>
      <w:r w:rsidRPr="00F12978">
        <w:rPr>
          <w:rFonts w:ascii="Helvetica" w:eastAsia="MS Mincho" w:hAnsi="Helvetica" w:cs="Helvetica"/>
          <w:sz w:val="17"/>
          <w:szCs w:val="17"/>
        </w:rPr>
        <w:t xml:space="preserve"> are presented in Table 2. Since incompatible rate is 40% in the random division</w:t>
      </w:r>
      <w:r>
        <w:rPr>
          <w:rFonts w:ascii="Helvetica" w:hAnsi="Helvetica" w:cs="Helvetica" w:hint="eastAsia"/>
          <w:sz w:val="17"/>
          <w:szCs w:val="17"/>
          <w:lang w:eastAsia="zh-CN"/>
        </w:rPr>
        <w:t xml:space="preserve"> </w:t>
      </w:r>
      <w:proofErr w:type="spellStart"/>
      <w:r w:rsidRPr="00F12978">
        <w:rPr>
          <w:rFonts w:ascii="Helvetica" w:eastAsia="MS Mincho" w:hAnsi="Helvetica" w:cs="Helvetica"/>
          <w:sz w:val="17"/>
          <w:szCs w:val="17"/>
        </w:rPr>
        <w:t>testset</w:t>
      </w:r>
      <w:proofErr w:type="spellEnd"/>
      <w:r w:rsidRPr="00F12978">
        <w:rPr>
          <w:rFonts w:ascii="Helvetica" w:eastAsia="MS Mincho" w:hAnsi="Helvetica" w:cs="Helvetica"/>
          <w:sz w:val="17"/>
          <w:szCs w:val="17"/>
        </w:rPr>
        <w:t>, the model is effective when classification accurate is much higher than 60%. Our HDDN model reaches 90.89%</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accuracy and highest Recall (87.24%) and F1 score (88.43%). As for other models, MLP, CDN and DN all get high</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accuracy which is close to HDDN while HSP method obtains accuracy ranging from 31.58% to 46.91%, much lower than</w:t>
      </w:r>
      <w:r>
        <w:rPr>
          <w:rFonts w:ascii="Helvetica" w:hAnsi="Helvetica" w:cs="Helvetica" w:hint="eastAsia"/>
          <w:sz w:val="17"/>
          <w:szCs w:val="17"/>
          <w:lang w:eastAsia="zh-CN"/>
        </w:rPr>
        <w:t xml:space="preserve"> </w:t>
      </w:r>
      <w:proofErr w:type="spellStart"/>
      <w:r w:rsidRPr="00F12978">
        <w:rPr>
          <w:rFonts w:ascii="Helvetica" w:eastAsia="MS Mincho" w:hAnsi="Helvetica" w:cs="Helvetica"/>
          <w:sz w:val="17"/>
          <w:szCs w:val="17"/>
        </w:rPr>
        <w:t>Schneier’s</w:t>
      </w:r>
      <w:proofErr w:type="spellEnd"/>
      <w:r w:rsidRPr="00F12978">
        <w:rPr>
          <w:rFonts w:ascii="Helvetica" w:eastAsia="MS Mincho" w:hAnsi="Helvetica" w:cs="Helvetica"/>
          <w:sz w:val="17"/>
          <w:szCs w:val="17"/>
        </w:rPr>
        <w:t xml:space="preserve"> 96.43%. </w:t>
      </w:r>
      <w:r w:rsidR="00C23D30" w:rsidRPr="00F12978">
        <w:rPr>
          <w:rFonts w:ascii="Helvetica" w:eastAsia="MS Mincho" w:hAnsi="Helvetica" w:cs="Helvetica"/>
          <w:sz w:val="17"/>
          <w:szCs w:val="17"/>
        </w:rPr>
        <w:t xml:space="preserve">This is because HSP method is weak in dealing with polar </w:t>
      </w:r>
      <w:r w:rsidR="00C23D30">
        <w:rPr>
          <w:rFonts w:ascii="Helvetica" w:eastAsia="MS Mincho" w:hAnsi="Helvetica" w:cs="Helvetica"/>
          <w:sz w:val="17"/>
          <w:szCs w:val="17"/>
        </w:rPr>
        <w:t>systems, where dipole-dipole interaction</w:t>
      </w:r>
      <w:r w:rsidR="00C23D30">
        <w:rPr>
          <w:rFonts w:ascii="Helvetica" w:hAnsi="Helvetica" w:cs="Helvetica"/>
          <w:sz w:val="17"/>
          <w:szCs w:val="17"/>
          <w:lang w:eastAsia="zh-CN"/>
        </w:rPr>
        <w:t xml:space="preserve"> </w:t>
      </w:r>
      <w:r w:rsidR="00C23D30">
        <w:rPr>
          <w:rFonts w:ascii="Helvetica" w:eastAsia="MS Mincho" w:hAnsi="Helvetica" w:cs="Helvetica"/>
          <w:sz w:val="17"/>
          <w:szCs w:val="17"/>
        </w:rPr>
        <w:t>or hydrogen bonding further increase compatibility, leading to poor precision. For example, poly(p-</w:t>
      </w:r>
      <w:proofErr w:type="spellStart"/>
      <w:r w:rsidR="00C23D30">
        <w:rPr>
          <w:rFonts w:ascii="Helvetica" w:eastAsia="MS Mincho" w:hAnsi="Helvetica" w:cs="Helvetica"/>
          <w:sz w:val="17"/>
          <w:szCs w:val="17"/>
        </w:rPr>
        <w:t>hydroxystyrene</w:t>
      </w:r>
      <w:proofErr w:type="spellEnd"/>
      <w:r w:rsidR="00C23D30">
        <w:rPr>
          <w:rFonts w:ascii="Helvetica" w:eastAsia="MS Mincho" w:hAnsi="Helvetica" w:cs="Helvetica"/>
          <w:sz w:val="17"/>
          <w:szCs w:val="17"/>
        </w:rPr>
        <w:t>)</w:t>
      </w:r>
      <w:r w:rsidR="00C23D30">
        <w:rPr>
          <w:rFonts w:ascii="Helvetica" w:hAnsi="Helvetica" w:cs="Helvetica"/>
          <w:sz w:val="17"/>
          <w:szCs w:val="17"/>
          <w:lang w:eastAsia="zh-CN"/>
        </w:rPr>
        <w:t xml:space="preserve"> </w:t>
      </w:r>
      <w:r w:rsidR="00C23D30">
        <w:rPr>
          <w:rFonts w:ascii="Helvetica" w:eastAsia="MS Mincho" w:hAnsi="Helvetica" w:cs="Helvetica"/>
          <w:sz w:val="17"/>
          <w:szCs w:val="17"/>
        </w:rPr>
        <w:t xml:space="preserve">is compatible with </w:t>
      </w:r>
      <w:proofErr w:type="gramStart"/>
      <w:r w:rsidR="00C23D30">
        <w:rPr>
          <w:rFonts w:ascii="Helvetica" w:eastAsia="MS Mincho" w:hAnsi="Helvetica" w:cs="Helvetica"/>
          <w:sz w:val="17"/>
          <w:szCs w:val="17"/>
        </w:rPr>
        <w:t>poly(</w:t>
      </w:r>
      <w:proofErr w:type="gramEnd"/>
      <w:r w:rsidR="00C23D30">
        <w:rPr>
          <w:rFonts w:ascii="Helvetica" w:eastAsia="MS Mincho" w:hAnsi="Helvetica" w:cs="Helvetica"/>
          <w:sz w:val="17"/>
          <w:szCs w:val="17"/>
        </w:rPr>
        <w:t>ethylene oxide), poly(methyl methacrylate), poly(lactic acid) poly(methyl vinyl ether) and</w:t>
      </w:r>
      <w:r w:rsidR="00C23D30">
        <w:rPr>
          <w:rFonts w:ascii="Helvetica" w:hAnsi="Helvetica" w:cs="Helvetica"/>
          <w:sz w:val="17"/>
          <w:szCs w:val="17"/>
          <w:lang w:eastAsia="zh-CN"/>
        </w:rPr>
        <w:t xml:space="preserve"> </w:t>
      </w:r>
      <w:r w:rsidR="00C23D30">
        <w:rPr>
          <w:rFonts w:ascii="Helvetica" w:eastAsia="MS Mincho" w:hAnsi="Helvetica" w:cs="Helvetica"/>
          <w:sz w:val="17"/>
          <w:szCs w:val="17"/>
        </w:rPr>
        <w:t>poly(vinyl acetate) due to the strong hydrogen bonding,</w:t>
      </w:r>
    </w:p>
    <w:p w14:paraId="4043DDF1" w14:textId="4DA60275" w:rsidR="00C236D9" w:rsidRDefault="0045409D" w:rsidP="00F12978">
      <w:pPr>
        <w:spacing w:after="0" w:line="240" w:lineRule="auto"/>
        <w:contextualSpacing/>
        <w:jc w:val="both"/>
        <w:rPr>
          <w:rFonts w:ascii="Helvetica" w:eastAsia="MS Mincho" w:hAnsi="Helvetica" w:cs="Helvetica"/>
          <w:sz w:val="17"/>
          <w:szCs w:val="17"/>
        </w:rPr>
      </w:pPr>
      <w:r>
        <w:rPr>
          <w:rFonts w:ascii="Helvetica" w:eastAsia="MS Mincho" w:hAnsi="Helvetica" w:cs="Helvetica"/>
          <w:noProof/>
          <w:sz w:val="17"/>
          <w:szCs w:val="17"/>
          <w:lang w:eastAsia="zh-CN"/>
        </w:rPr>
        <w:lastRenderedPageBreak/>
        <mc:AlternateContent>
          <mc:Choice Requires="wpg">
            <w:drawing>
              <wp:anchor distT="0" distB="0" distL="114300" distR="114300" simplePos="0" relativeHeight="251669504" behindDoc="0" locked="0" layoutInCell="1" allowOverlap="1" wp14:anchorId="74B92FBF" wp14:editId="50550E3C">
                <wp:simplePos x="0" y="0"/>
                <wp:positionH relativeFrom="margin">
                  <wp:align>left</wp:align>
                </wp:positionH>
                <wp:positionV relativeFrom="paragraph">
                  <wp:posOffset>-308325</wp:posOffset>
                </wp:positionV>
                <wp:extent cx="3198495" cy="2408829"/>
                <wp:effectExtent l="0" t="0" r="1905" b="0"/>
                <wp:wrapNone/>
                <wp:docPr id="10" name="组合 10"/>
                <wp:cNvGraphicFramePr/>
                <a:graphic xmlns:a="http://schemas.openxmlformats.org/drawingml/2006/main">
                  <a:graphicData uri="http://schemas.microsoft.com/office/word/2010/wordprocessingGroup">
                    <wpg:wgp>
                      <wpg:cNvGrpSpPr/>
                      <wpg:grpSpPr>
                        <a:xfrm>
                          <a:off x="0" y="0"/>
                          <a:ext cx="3198495" cy="2408829"/>
                          <a:chOff x="0" y="0"/>
                          <a:chExt cx="2996065" cy="2408829"/>
                        </a:xfrm>
                      </wpg:grpSpPr>
                      <wps:wsp>
                        <wps:cNvPr id="18" name="文本框 2"/>
                        <wps:cNvSpPr txBox="1">
                          <a:spLocks noChangeArrowheads="1"/>
                        </wps:cNvSpPr>
                        <wps:spPr bwMode="auto">
                          <a:xfrm>
                            <a:off x="2703817" y="0"/>
                            <a:ext cx="292248" cy="266131"/>
                          </a:xfrm>
                          <a:prstGeom prst="rect">
                            <a:avLst/>
                          </a:prstGeom>
                          <a:solidFill>
                            <a:srgbClr val="FFFFFF"/>
                          </a:solidFill>
                          <a:ln w="9525">
                            <a:noFill/>
                            <a:miter lim="800000"/>
                            <a:headEnd/>
                            <a:tailEnd/>
                          </a:ln>
                        </wps:spPr>
                        <wps:txbx>
                          <w:txbxContent>
                            <w:p w14:paraId="7ACB17A8" w14:textId="77777777" w:rsidR="00440B45" w:rsidRDefault="00440B45" w:rsidP="0045409D">
                              <w:r>
                                <w:t>B</w:t>
                              </w:r>
                            </w:p>
                          </w:txbxContent>
                        </wps:txbx>
                        <wps:bodyPr rot="0" vert="horz" wrap="square" lIns="91440" tIns="45720" rIns="91440" bIns="45720" anchor="t" anchorCtr="0">
                          <a:noAutofit/>
                        </wps:bodyPr>
                      </wps:wsp>
                      <wps:wsp>
                        <wps:cNvPr id="19" name="文本框 2"/>
                        <wps:cNvSpPr txBox="1">
                          <a:spLocks noChangeArrowheads="1"/>
                        </wps:cNvSpPr>
                        <wps:spPr bwMode="auto">
                          <a:xfrm>
                            <a:off x="93122" y="0"/>
                            <a:ext cx="264830" cy="313898"/>
                          </a:xfrm>
                          <a:prstGeom prst="rect">
                            <a:avLst/>
                          </a:prstGeom>
                          <a:solidFill>
                            <a:srgbClr val="FFFFFF"/>
                          </a:solidFill>
                          <a:ln w="9525">
                            <a:noFill/>
                            <a:miter lim="800000"/>
                            <a:headEnd/>
                            <a:tailEnd/>
                          </a:ln>
                        </wps:spPr>
                        <wps:txbx>
                          <w:txbxContent>
                            <w:p w14:paraId="24C1BB2B" w14:textId="77777777" w:rsidR="00440B45" w:rsidRDefault="00440B45" w:rsidP="0045409D">
                              <w:r>
                                <w:t>A</w:t>
                              </w:r>
                            </w:p>
                          </w:txbxContent>
                        </wps:txbx>
                        <wps:bodyPr rot="0" vert="horz" wrap="square" lIns="91440" tIns="45720" rIns="91440" bIns="45720" anchor="t" anchorCtr="0">
                          <a:noAutofit/>
                        </wps:bodyPr>
                      </wps:wsp>
                      <wps:wsp>
                        <wps:cNvPr id="20" name="文本框 2"/>
                        <wps:cNvSpPr txBox="1">
                          <a:spLocks noChangeArrowheads="1"/>
                        </wps:cNvSpPr>
                        <wps:spPr bwMode="auto">
                          <a:xfrm>
                            <a:off x="0" y="2156346"/>
                            <a:ext cx="306816" cy="243257"/>
                          </a:xfrm>
                          <a:prstGeom prst="rect">
                            <a:avLst/>
                          </a:prstGeom>
                          <a:solidFill>
                            <a:srgbClr val="FFFFFF"/>
                          </a:solidFill>
                          <a:ln w="9525">
                            <a:noFill/>
                            <a:miter lim="800000"/>
                            <a:headEnd/>
                            <a:tailEnd/>
                          </a:ln>
                        </wps:spPr>
                        <wps:txbx>
                          <w:txbxContent>
                            <w:p w14:paraId="31B368FD" w14:textId="77777777" w:rsidR="00440B45" w:rsidRDefault="00440B45" w:rsidP="0045409D">
                              <w:r>
                                <w:t>C</w:t>
                              </w:r>
                            </w:p>
                          </w:txbxContent>
                        </wps:txbx>
                        <wps:bodyPr rot="0" vert="horz" wrap="square" lIns="91440" tIns="45720" rIns="91440" bIns="45720" anchor="t" anchorCtr="0">
                          <a:noAutofit/>
                        </wps:bodyPr>
                      </wps:wsp>
                      <wps:wsp>
                        <wps:cNvPr id="21" name="文本框 2"/>
                        <wps:cNvSpPr txBox="1">
                          <a:spLocks noChangeArrowheads="1"/>
                        </wps:cNvSpPr>
                        <wps:spPr bwMode="auto">
                          <a:xfrm>
                            <a:off x="2742840" y="2139982"/>
                            <a:ext cx="253121" cy="268847"/>
                          </a:xfrm>
                          <a:prstGeom prst="rect">
                            <a:avLst/>
                          </a:prstGeom>
                          <a:solidFill>
                            <a:srgbClr val="FFFFFF"/>
                          </a:solidFill>
                          <a:ln w="9525">
                            <a:noFill/>
                            <a:miter lim="800000"/>
                            <a:headEnd/>
                            <a:tailEnd/>
                          </a:ln>
                        </wps:spPr>
                        <wps:txbx>
                          <w:txbxContent>
                            <w:p w14:paraId="12AAAA8B" w14:textId="77777777" w:rsidR="00440B45" w:rsidRDefault="00440B45" w:rsidP="0045409D">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B92FBF" id="组合 10" o:spid="_x0000_s1026" style="position:absolute;left:0;text-align:left;margin-left:0;margin-top:-24.3pt;width:251.85pt;height:189.65pt;z-index:251669504;mso-position-horizontal:left;mso-position-horizontal-relative:margin;mso-width-relative:margin;mso-height-relative:margin" coordsize="29960,2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">
                <v:shapetype id="_x0000_t202" coordsize="21600,21600" o:spt="202" path="m,l,21600r21600,l21600,xe">
                  <v:stroke joinstyle="miter"/>
                  <v:path gradientshapeok="t" o:connecttype="rect"/>
                </v:shapetype>
                <v:shape id="文本框 2" o:spid="_x0000_s1027" type="#_x0000_t202" style="position:absolute;left:27038;width:292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7ACB17A8" w14:textId="77777777" w:rsidR="00440B45" w:rsidRDefault="00440B45" w:rsidP="0045409D">
                        <w:r>
                          <w:t>B</w:t>
                        </w:r>
                      </w:p>
                    </w:txbxContent>
                  </v:textbox>
                </v:shape>
                <v:shape id="文本框 2" o:spid="_x0000_s1028" type="#_x0000_t202" style="position:absolute;left:931;width:2648;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24C1BB2B" w14:textId="77777777" w:rsidR="00440B45" w:rsidRDefault="00440B45" w:rsidP="0045409D">
                        <w:r>
                          <w:t>A</w:t>
                        </w:r>
                      </w:p>
                    </w:txbxContent>
                  </v:textbox>
                </v:shape>
                <v:shape id="文本框 2" o:spid="_x0000_s1029" type="#_x0000_t202" style="position:absolute;top:21563;width:3068;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1B368FD" w14:textId="77777777" w:rsidR="00440B45" w:rsidRDefault="00440B45" w:rsidP="0045409D">
                        <w:r>
                          <w:t>C</w:t>
                        </w:r>
                      </w:p>
                    </w:txbxContent>
                  </v:textbox>
                </v:shape>
                <v:shape id="文本框 2" o:spid="_x0000_s1030" type="#_x0000_t202" style="position:absolute;left:27428;top:21399;width:2531;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2AAAA8B" w14:textId="77777777" w:rsidR="00440B45" w:rsidRDefault="00440B45" w:rsidP="0045409D">
                        <w:r>
                          <w:t>D</w:t>
                        </w:r>
                      </w:p>
                    </w:txbxContent>
                  </v:textbox>
                </v:shape>
                <w10:wrap anchorx="margin"/>
              </v:group>
            </w:pict>
          </mc:Fallback>
        </mc:AlternateContent>
      </w:r>
      <w:r w:rsidR="004E5D19">
        <w:rPr>
          <w:rFonts w:ascii="Helvetica" w:eastAsia="MS Mincho" w:hAnsi="Helvetica" w:cs="Helvetica"/>
          <w:noProof/>
          <w:sz w:val="17"/>
          <w:szCs w:val="17"/>
          <w:lang w:eastAsia="zh-CN"/>
        </w:rPr>
        <w:drawing>
          <wp:inline distT="0" distB="0" distL="0" distR="0" wp14:anchorId="2AD9FF85" wp14:editId="1A3EB1F9">
            <wp:extent cx="2886501" cy="194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loss.emf"/>
                    <pic:cNvPicPr/>
                  </pic:nvPicPr>
                  <pic:blipFill rotWithShape="1">
                    <a:blip r:embed="rId11" cstate="print">
                      <a:extLst>
                        <a:ext uri="{28A0092B-C50C-407E-A947-70E740481C1C}">
                          <a14:useLocalDpi xmlns:a14="http://schemas.microsoft.com/office/drawing/2010/main" val="0"/>
                        </a:ext>
                      </a:extLst>
                    </a:blip>
                    <a:srcRect l="3988" t="9898" r="8423" b="1424"/>
                    <a:stretch/>
                  </pic:blipFill>
                  <pic:spPr bwMode="auto">
                    <a:xfrm>
                      <a:off x="0" y="0"/>
                      <a:ext cx="2931645" cy="1978974"/>
                    </a:xfrm>
                    <a:prstGeom prst="rect">
                      <a:avLst/>
                    </a:prstGeom>
                    <a:ln>
                      <a:noFill/>
                    </a:ln>
                    <a:extLst>
                      <a:ext uri="{53640926-AAD7-44D8-BBD7-CCE9431645EC}">
                        <a14:shadowObscured xmlns:a14="http://schemas.microsoft.com/office/drawing/2010/main"/>
                      </a:ext>
                    </a:extLst>
                  </pic:spPr>
                </pic:pic>
              </a:graphicData>
            </a:graphic>
          </wp:inline>
        </w:drawing>
      </w:r>
      <w:r w:rsidR="004E5D19">
        <w:rPr>
          <w:rFonts w:ascii="Helvetica" w:eastAsia="MS Mincho" w:hAnsi="Helvetica" w:cs="Helvetica"/>
          <w:noProof/>
          <w:sz w:val="17"/>
          <w:szCs w:val="17"/>
          <w:lang w:eastAsia="zh-CN"/>
        </w:rPr>
        <w:drawing>
          <wp:inline distT="0" distB="0" distL="0" distR="0" wp14:anchorId="57E382BF" wp14:editId="07EB47ED">
            <wp:extent cx="2806700" cy="189693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emf"/>
                    <pic:cNvPicPr/>
                  </pic:nvPicPr>
                  <pic:blipFill rotWithShape="1">
                    <a:blip r:embed="rId12" cstate="print">
                      <a:extLst>
                        <a:ext uri="{28A0092B-C50C-407E-A947-70E740481C1C}">
                          <a14:useLocalDpi xmlns:a14="http://schemas.microsoft.com/office/drawing/2010/main" val="0"/>
                        </a:ext>
                      </a:extLst>
                    </a:blip>
                    <a:srcRect l="4629" t="11338" r="9741" b="1863"/>
                    <a:stretch/>
                  </pic:blipFill>
                  <pic:spPr bwMode="auto">
                    <a:xfrm>
                      <a:off x="0" y="0"/>
                      <a:ext cx="2816533" cy="1903576"/>
                    </a:xfrm>
                    <a:prstGeom prst="rect">
                      <a:avLst/>
                    </a:prstGeom>
                    <a:ln>
                      <a:noFill/>
                    </a:ln>
                    <a:extLst>
                      <a:ext uri="{53640926-AAD7-44D8-BBD7-CCE9431645EC}">
                        <a14:shadowObscured xmlns:a14="http://schemas.microsoft.com/office/drawing/2010/main"/>
                      </a:ext>
                    </a:extLst>
                  </pic:spPr>
                </pic:pic>
              </a:graphicData>
            </a:graphic>
          </wp:inline>
        </w:drawing>
      </w:r>
    </w:p>
    <w:p w14:paraId="01BA97E6" w14:textId="77777777" w:rsidR="003B2A66" w:rsidRDefault="003B2A66" w:rsidP="00F12978">
      <w:pPr>
        <w:spacing w:after="0" w:line="240" w:lineRule="auto"/>
        <w:contextualSpacing/>
        <w:jc w:val="both"/>
        <w:rPr>
          <w:rFonts w:ascii="Helvetica" w:eastAsia="MS Mincho" w:hAnsi="Helvetica" w:cs="Helvetica"/>
          <w:sz w:val="17"/>
          <w:szCs w:val="17"/>
        </w:rPr>
      </w:pPr>
    </w:p>
    <w:p w14:paraId="6CAD9B05" w14:textId="77777777" w:rsidR="002677CA" w:rsidRDefault="002677CA" w:rsidP="002677CA">
      <w:pPr>
        <w:spacing w:after="0" w:line="240" w:lineRule="auto"/>
        <w:contextualSpacing/>
        <w:jc w:val="both"/>
        <w:rPr>
          <w:rFonts w:ascii="Helvetica" w:eastAsia="MS Mincho" w:hAnsi="Helvetica" w:cs="Helvetica"/>
          <w:sz w:val="17"/>
          <w:szCs w:val="17"/>
        </w:rPr>
      </w:pPr>
      <w:r>
        <w:rPr>
          <w:rFonts w:ascii="Helvetica" w:eastAsia="MS Mincho" w:hAnsi="Helvetica" w:cs="Helvetica"/>
          <w:noProof/>
          <w:sz w:val="17"/>
          <w:szCs w:val="17"/>
          <w:lang w:eastAsia="zh-CN"/>
        </w:rPr>
        <w:drawing>
          <wp:inline distT="0" distB="0" distL="0" distR="0" wp14:anchorId="4C2128C4" wp14:editId="5F16B74C">
            <wp:extent cx="5812367" cy="2131822"/>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_para.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8466" cy="2134059"/>
                    </a:xfrm>
                    <a:prstGeom prst="rect">
                      <a:avLst/>
                    </a:prstGeom>
                  </pic:spPr>
                </pic:pic>
              </a:graphicData>
            </a:graphic>
          </wp:inline>
        </w:drawing>
      </w:r>
    </w:p>
    <w:p w14:paraId="4896DD39" w14:textId="77777777" w:rsidR="0045409D" w:rsidRDefault="002677CA" w:rsidP="002677CA">
      <w:pPr>
        <w:spacing w:after="60"/>
        <w:contextualSpacing/>
        <w:jc w:val="both"/>
        <w:rPr>
          <w:rFonts w:ascii="Helvetica" w:hAnsi="Helvetica" w:cs="Helvetica"/>
          <w:sz w:val="17"/>
          <w:szCs w:val="17"/>
        </w:rPr>
      </w:pPr>
      <w:r w:rsidRPr="007A5F72">
        <w:rPr>
          <w:rFonts w:ascii="Helvetica" w:hAnsi="Helvetica" w:cs="Helvetica"/>
          <w:b/>
          <w:color w:val="AB4C4C"/>
          <w:sz w:val="17"/>
          <w:szCs w:val="17"/>
        </w:rPr>
        <w:t xml:space="preserve">Figure </w:t>
      </w:r>
      <w:r>
        <w:rPr>
          <w:rFonts w:ascii="Helvetica" w:hAnsi="Helvetica" w:cs="Helvetica"/>
          <w:b/>
          <w:color w:val="AB4C4C"/>
          <w:sz w:val="17"/>
          <w:szCs w:val="17"/>
        </w:rPr>
        <w:t>2</w:t>
      </w:r>
      <w:r w:rsidRPr="007A5F72">
        <w:rPr>
          <w:rFonts w:ascii="Helvetica" w:hAnsi="Helvetica" w:cs="Helvetica"/>
          <w:b/>
          <w:color w:val="AB4C4C"/>
          <w:sz w:val="17"/>
          <w:szCs w:val="17"/>
        </w:rPr>
        <w:t xml:space="preserve">. </w:t>
      </w:r>
      <w:r w:rsidR="0045409D">
        <w:rPr>
          <w:rFonts w:ascii="Helvetica" w:hAnsi="Helvetica" w:cs="Helvetica"/>
          <w:b/>
          <w:color w:val="AB4C4C"/>
          <w:sz w:val="17"/>
          <w:szCs w:val="17"/>
        </w:rPr>
        <w:t>Results</w:t>
      </w:r>
      <w:r w:rsidRPr="00826902">
        <w:rPr>
          <w:rFonts w:ascii="Helvetica" w:hAnsi="Helvetica" w:cs="Helvetica"/>
          <w:b/>
          <w:color w:val="AB4C4C"/>
          <w:sz w:val="17"/>
          <w:szCs w:val="17"/>
        </w:rPr>
        <w:t xml:space="preserve"> of HDDN </w:t>
      </w:r>
    </w:p>
    <w:p w14:paraId="4DA31CD0" w14:textId="72CD0117" w:rsidR="0045409D" w:rsidRDefault="0045409D" w:rsidP="002677CA">
      <w:pPr>
        <w:spacing w:after="60"/>
        <w:contextualSpacing/>
        <w:jc w:val="both"/>
        <w:rPr>
          <w:rFonts w:ascii="Helvetica" w:hAnsi="Helvetica" w:cs="Helvetica"/>
          <w:sz w:val="17"/>
          <w:szCs w:val="17"/>
          <w:lang w:eastAsia="zh-CN"/>
        </w:rPr>
      </w:pPr>
      <w:r>
        <w:rPr>
          <w:rFonts w:ascii="Helvetica" w:hAnsi="Helvetica" w:cs="Helvetica" w:hint="eastAsia"/>
          <w:sz w:val="17"/>
          <w:szCs w:val="17"/>
          <w:lang w:eastAsia="zh-CN"/>
        </w:rPr>
        <w:t>(</w:t>
      </w:r>
      <w:r>
        <w:rPr>
          <w:rFonts w:ascii="Helvetica" w:hAnsi="Helvetica" w:cs="Helvetica"/>
          <w:sz w:val="17"/>
          <w:szCs w:val="17"/>
          <w:lang w:eastAsia="zh-CN"/>
        </w:rPr>
        <w:t>A) Training loss of HDDN with epoch increasing.</w:t>
      </w:r>
    </w:p>
    <w:p w14:paraId="07BADE11" w14:textId="3DAFBE2D" w:rsidR="0045409D" w:rsidRDefault="0045409D" w:rsidP="002677CA">
      <w:pPr>
        <w:spacing w:after="60"/>
        <w:contextualSpacing/>
        <w:jc w:val="both"/>
        <w:rPr>
          <w:rFonts w:ascii="Helvetica" w:hAnsi="Helvetica" w:cs="Helvetica"/>
          <w:sz w:val="17"/>
          <w:szCs w:val="17"/>
          <w:lang w:eastAsia="zh-CN"/>
        </w:rPr>
      </w:pPr>
      <w:r>
        <w:rPr>
          <w:rFonts w:ascii="Helvetica" w:hAnsi="Helvetica" w:cs="Helvetica"/>
          <w:sz w:val="17"/>
          <w:szCs w:val="17"/>
          <w:lang w:eastAsia="zh-CN"/>
        </w:rPr>
        <w:t>(B) Accuracy in test-set of HDDN with epoch increasing.</w:t>
      </w:r>
    </w:p>
    <w:p w14:paraId="1964D3E1" w14:textId="4153612F" w:rsidR="002677CA" w:rsidRDefault="0045409D" w:rsidP="002677CA">
      <w:pPr>
        <w:spacing w:after="60"/>
        <w:contextualSpacing/>
        <w:jc w:val="both"/>
        <w:rPr>
          <w:rFonts w:ascii="Helvetica" w:hAnsi="Helvetica" w:cs="Helvetica"/>
          <w:sz w:val="17"/>
          <w:szCs w:val="17"/>
          <w:lang w:eastAsia="zh-CN"/>
        </w:rPr>
      </w:pPr>
      <w:r>
        <w:rPr>
          <w:rFonts w:ascii="Helvetica" w:hAnsi="Helvetica" w:cs="Helvetica" w:hint="eastAsia"/>
          <w:sz w:val="17"/>
          <w:szCs w:val="17"/>
          <w:lang w:eastAsia="zh-CN"/>
        </w:rPr>
        <w:t>(</w:t>
      </w:r>
      <w:r>
        <w:rPr>
          <w:rFonts w:ascii="Helvetica" w:hAnsi="Helvetica" w:cs="Helvetica"/>
          <w:sz w:val="17"/>
          <w:szCs w:val="17"/>
          <w:lang w:eastAsia="zh-CN"/>
        </w:rPr>
        <w:t xml:space="preserve">C-D) </w:t>
      </w:r>
      <w:r w:rsidR="00185160">
        <w:rPr>
          <w:rFonts w:ascii="Helvetica" w:hAnsi="Helvetica" w:cs="Helvetica"/>
          <w:sz w:val="17"/>
          <w:szCs w:val="17"/>
        </w:rPr>
        <w:t>A</w:t>
      </w:r>
      <w:r w:rsidR="002677CA" w:rsidRPr="00826902">
        <w:rPr>
          <w:rFonts w:ascii="Helvetica" w:hAnsi="Helvetica" w:cs="Helvetica"/>
          <w:sz w:val="17"/>
          <w:szCs w:val="17"/>
        </w:rPr>
        <w:t xml:space="preserve">verage accuracy </w:t>
      </w:r>
      <w:r w:rsidR="00185160">
        <w:rPr>
          <w:rFonts w:ascii="Helvetica" w:hAnsi="Helvetica" w:cs="Helvetica"/>
          <w:sz w:val="17"/>
          <w:szCs w:val="17"/>
        </w:rPr>
        <w:t xml:space="preserve">in different super parameters </w:t>
      </w:r>
      <w:r w:rsidR="002677CA" w:rsidRPr="00826902">
        <w:rPr>
          <w:rFonts w:ascii="Helvetica" w:hAnsi="Helvetica" w:cs="Helvetica"/>
          <w:sz w:val="17"/>
          <w:szCs w:val="17"/>
        </w:rPr>
        <w:t>is close to each</w:t>
      </w:r>
      <w:r w:rsidR="002677CA">
        <w:rPr>
          <w:rFonts w:ascii="Helvetica" w:hAnsi="Helvetica" w:cs="Helvetica" w:hint="eastAsia"/>
          <w:sz w:val="17"/>
          <w:szCs w:val="17"/>
          <w:lang w:eastAsia="zh-CN"/>
        </w:rPr>
        <w:t xml:space="preserve"> </w:t>
      </w:r>
      <w:r w:rsidR="002677CA" w:rsidRPr="00826902">
        <w:rPr>
          <w:rFonts w:ascii="Helvetica" w:hAnsi="Helvetica" w:cs="Helvetica"/>
          <w:sz w:val="17"/>
          <w:szCs w:val="17"/>
        </w:rPr>
        <w:t>other, which indicates our model is insensitive to supe</w:t>
      </w:r>
      <w:r w:rsidR="00185160">
        <w:rPr>
          <w:rFonts w:ascii="Helvetica" w:hAnsi="Helvetica" w:cs="Helvetica"/>
          <w:sz w:val="17"/>
          <w:szCs w:val="17"/>
        </w:rPr>
        <w:t xml:space="preserve">r </w:t>
      </w:r>
      <w:r w:rsidR="002677CA" w:rsidRPr="00826902">
        <w:rPr>
          <w:rFonts w:ascii="Helvetica" w:hAnsi="Helvetica" w:cs="Helvetica"/>
          <w:sz w:val="17"/>
          <w:szCs w:val="17"/>
        </w:rPr>
        <w:t>parameters.</w:t>
      </w:r>
    </w:p>
    <w:p w14:paraId="40EDE0FE" w14:textId="00DD4373" w:rsidR="00F15AEB" w:rsidRDefault="00F15AEB" w:rsidP="002677CA">
      <w:pPr>
        <w:spacing w:after="60"/>
        <w:contextualSpacing/>
        <w:jc w:val="both"/>
        <w:rPr>
          <w:rFonts w:ascii="Helvetica" w:hAnsi="Helvetica" w:cs="Helvetica"/>
          <w:b/>
          <w:color w:val="AB4C4C"/>
          <w:sz w:val="17"/>
          <w:szCs w:val="17"/>
        </w:rPr>
      </w:pPr>
    </w:p>
    <w:p w14:paraId="22720FA5" w14:textId="5AB9A912"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which are falsely predicted. Among all machine learning</w:t>
      </w:r>
      <w:r>
        <w:rPr>
          <w:rFonts w:ascii="Helvetica" w:hAnsi="Helvetica" w:cs="Helvetica"/>
          <w:sz w:val="17"/>
          <w:szCs w:val="17"/>
          <w:lang w:eastAsia="zh-CN"/>
        </w:rPr>
        <w:t xml:space="preserve"> </w:t>
      </w:r>
      <w:r>
        <w:rPr>
          <w:rFonts w:ascii="Helvetica" w:eastAsia="MS Mincho" w:hAnsi="Helvetica" w:cs="Helvetica"/>
          <w:sz w:val="17"/>
          <w:szCs w:val="17"/>
        </w:rPr>
        <w:t>models, specificity is all obviously higher than recall, which indicates that models perform better when the objects are</w:t>
      </w:r>
      <w:r>
        <w:rPr>
          <w:rFonts w:ascii="Helvetica" w:hAnsi="Helvetica" w:cs="Helvetica"/>
          <w:sz w:val="17"/>
          <w:szCs w:val="17"/>
          <w:lang w:eastAsia="zh-CN"/>
        </w:rPr>
        <w:t xml:space="preserve"> </w:t>
      </w:r>
      <w:r>
        <w:rPr>
          <w:rFonts w:ascii="Helvetica" w:eastAsia="MS Mincho" w:hAnsi="Helvetica" w:cs="Helvetica"/>
          <w:sz w:val="17"/>
          <w:szCs w:val="17"/>
        </w:rPr>
        <w:t>compatible. This phenomenon can be explained as the random divided dataset is not balanced and compatible samples</w:t>
      </w:r>
      <w:r>
        <w:rPr>
          <w:rFonts w:ascii="Helvetica" w:hAnsi="Helvetica" w:cs="Helvetica"/>
          <w:sz w:val="17"/>
          <w:szCs w:val="17"/>
          <w:lang w:eastAsia="zh-CN"/>
        </w:rPr>
        <w:t xml:space="preserve"> </w:t>
      </w:r>
      <w:r>
        <w:rPr>
          <w:rFonts w:ascii="Helvetica" w:eastAsia="MS Mincho" w:hAnsi="Helvetica" w:cs="Helvetica"/>
          <w:sz w:val="17"/>
          <w:szCs w:val="17"/>
        </w:rPr>
        <w:t>conquer more proportion (60%), so models pay more attention on this part of data.</w:t>
      </w:r>
    </w:p>
    <w:p w14:paraId="72C27723" w14:textId="77777777" w:rsidR="00F15AEB" w:rsidRPr="00F15AEB" w:rsidRDefault="00F15AEB" w:rsidP="00F15AEB">
      <w:pPr>
        <w:spacing w:after="0" w:line="240" w:lineRule="auto"/>
        <w:contextualSpacing/>
        <w:jc w:val="both"/>
        <w:rPr>
          <w:rFonts w:ascii="Helvetica" w:hAnsi="Helvetica" w:cs="Helvetica"/>
          <w:sz w:val="17"/>
          <w:szCs w:val="17"/>
          <w:lang w:eastAsia="zh-CN"/>
        </w:rPr>
      </w:pPr>
    </w:p>
    <w:p w14:paraId="0CCEE3B8" w14:textId="77777777"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As we present above, test-set in Balanced Dataset contains</w:t>
      </w:r>
      <w:r>
        <w:rPr>
          <w:rFonts w:ascii="Helvetica" w:hAnsi="Helvetica" w:cs="Helvetica"/>
          <w:sz w:val="17"/>
          <w:szCs w:val="17"/>
          <w:lang w:eastAsia="zh-CN"/>
        </w:rPr>
        <w:t xml:space="preserve"> </w:t>
      </w:r>
      <w:r>
        <w:rPr>
          <w:rFonts w:ascii="Helvetica" w:eastAsia="MS Mincho" w:hAnsi="Helvetica" w:cs="Helvetica"/>
          <w:sz w:val="17"/>
          <w:szCs w:val="17"/>
        </w:rPr>
        <w:t>50%incompatible-50%compatible samples, so the random or ineffective model can reach up to at least 50% accuracy.</w:t>
      </w:r>
      <w:r>
        <w:rPr>
          <w:rFonts w:ascii="Helvetica" w:hAnsi="Helvetica" w:cs="Helvetica"/>
          <w:sz w:val="17"/>
          <w:szCs w:val="17"/>
          <w:lang w:eastAsia="zh-CN"/>
        </w:rPr>
        <w:t xml:space="preserve"> </w:t>
      </w:r>
      <w:r>
        <w:rPr>
          <w:rFonts w:ascii="Helvetica" w:eastAsia="MS Mincho" w:hAnsi="Helvetica" w:cs="Helvetica"/>
          <w:sz w:val="17"/>
          <w:szCs w:val="17"/>
        </w:rPr>
        <w:t>After trained and tested five times, our model reaches 75.75% average accuracy on test-set, which is obviously higher</w:t>
      </w:r>
      <w:r>
        <w:rPr>
          <w:rFonts w:ascii="Helvetica" w:hAnsi="Helvetica" w:cs="Helvetica"/>
          <w:sz w:val="17"/>
          <w:szCs w:val="17"/>
          <w:lang w:eastAsia="zh-CN"/>
        </w:rPr>
        <w:t xml:space="preserve"> </w:t>
      </w:r>
      <w:r>
        <w:rPr>
          <w:rFonts w:ascii="Helvetica" w:eastAsia="MS Mincho" w:hAnsi="Helvetica" w:cs="Helvetica"/>
          <w:sz w:val="17"/>
          <w:szCs w:val="17"/>
        </w:rPr>
        <w:t>than other models (HSP1:68.93%; HSP2:52.07%; MLP:63.56%; CDN:65.97%; DN:62.42%). What’s more, our model</w:t>
      </w:r>
      <w:r>
        <w:rPr>
          <w:rFonts w:ascii="Helvetica" w:hAnsi="Helvetica" w:cs="Helvetica"/>
          <w:sz w:val="17"/>
          <w:szCs w:val="17"/>
          <w:lang w:eastAsia="zh-CN"/>
        </w:rPr>
        <w:t xml:space="preserve"> </w:t>
      </w:r>
      <w:r>
        <w:rPr>
          <w:rFonts w:ascii="Helvetica" w:eastAsia="MS Mincho" w:hAnsi="Helvetica" w:cs="Helvetica"/>
          <w:sz w:val="17"/>
          <w:szCs w:val="17"/>
        </w:rPr>
        <w:t>obtains higher precision (76.99%), recall (74.13%), specificity (77.31%) and F1 score (74.80%) than all other models.</w:t>
      </w:r>
      <w:r>
        <w:rPr>
          <w:rFonts w:ascii="Helvetica" w:hAnsi="Helvetica" w:cs="Helvetica"/>
          <w:sz w:val="17"/>
          <w:szCs w:val="17"/>
          <w:lang w:eastAsia="zh-CN"/>
        </w:rPr>
        <w:t xml:space="preserve"> </w:t>
      </w:r>
      <w:r>
        <w:rPr>
          <w:rFonts w:ascii="Helvetica" w:eastAsia="MS Mincho" w:hAnsi="Helvetica" w:cs="Helvetica"/>
          <w:sz w:val="17"/>
          <w:szCs w:val="17"/>
        </w:rPr>
        <w:t>The results show that our architecture design performs not only better on random division dataset but also better on</w:t>
      </w:r>
      <w:r>
        <w:rPr>
          <w:rFonts w:ascii="Helvetica" w:hAnsi="Helvetica" w:cs="Helvetica"/>
          <w:sz w:val="17"/>
          <w:szCs w:val="17"/>
          <w:lang w:eastAsia="zh-CN"/>
        </w:rPr>
        <w:t xml:space="preserve"> </w:t>
      </w:r>
      <w:r>
        <w:rPr>
          <w:rFonts w:ascii="Helvetica" w:eastAsia="MS Mincho" w:hAnsi="Helvetica" w:cs="Helvetica"/>
          <w:sz w:val="17"/>
          <w:szCs w:val="17"/>
        </w:rPr>
        <w:t>strict division dataset, and really discovers the mystery of polymer blend compatibility. At the same time, our model is</w:t>
      </w:r>
      <w:r>
        <w:rPr>
          <w:rFonts w:ascii="Helvetica" w:hAnsi="Helvetica" w:cs="Helvetica"/>
          <w:sz w:val="17"/>
          <w:szCs w:val="17"/>
          <w:lang w:eastAsia="zh-CN"/>
        </w:rPr>
        <w:t xml:space="preserve"> </w:t>
      </w:r>
      <w:r>
        <w:rPr>
          <w:rFonts w:ascii="Helvetica" w:eastAsia="MS Mincho" w:hAnsi="Helvetica" w:cs="Helvetica"/>
          <w:sz w:val="17"/>
          <w:szCs w:val="17"/>
        </w:rPr>
        <w:t>super-parameter insensitive, which is shown in Figure 2.</w:t>
      </w:r>
    </w:p>
    <w:p w14:paraId="7802B4D9" w14:textId="77777777" w:rsidR="00F15AEB" w:rsidRDefault="00F15AEB" w:rsidP="00F15AEB">
      <w:pPr>
        <w:spacing w:after="0" w:line="240" w:lineRule="auto"/>
        <w:contextualSpacing/>
        <w:jc w:val="both"/>
        <w:rPr>
          <w:rFonts w:ascii="Helvetica" w:eastAsia="MS Mincho" w:hAnsi="Helvetica" w:cs="Helvetica"/>
          <w:sz w:val="17"/>
          <w:szCs w:val="17"/>
        </w:rPr>
      </w:pPr>
    </w:p>
    <w:p w14:paraId="1AE0F314" w14:textId="77777777"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We also find that all models get lower scores than on Random Dataset, and the strict division may be the main reason.</w:t>
      </w:r>
      <w:r>
        <w:rPr>
          <w:rFonts w:ascii="Helvetica" w:hAnsi="Helvetica" w:cs="Helvetica"/>
          <w:sz w:val="17"/>
          <w:szCs w:val="17"/>
          <w:lang w:eastAsia="zh-CN"/>
        </w:rPr>
        <w:t xml:space="preserve"> </w:t>
      </w:r>
      <w:r>
        <w:rPr>
          <w:rFonts w:ascii="Helvetica" w:eastAsia="MS Mincho" w:hAnsi="Helvetica" w:cs="Helvetica"/>
          <w:sz w:val="17"/>
          <w:szCs w:val="17"/>
        </w:rPr>
        <w:t>In the Random Dataset, training-set contains the same kinds of polymer blend combination in test-set. Although</w:t>
      </w:r>
      <w:r>
        <w:rPr>
          <w:rFonts w:ascii="Helvetica" w:hAnsi="Helvetica" w:cs="Helvetica"/>
          <w:sz w:val="17"/>
          <w:szCs w:val="17"/>
          <w:lang w:eastAsia="zh-CN"/>
        </w:rPr>
        <w:t xml:space="preserve"> </w:t>
      </w:r>
      <w:r>
        <w:rPr>
          <w:rFonts w:ascii="Helvetica" w:eastAsia="MS Mincho" w:hAnsi="Helvetica" w:cs="Helvetica"/>
          <w:sz w:val="17"/>
          <w:szCs w:val="17"/>
        </w:rPr>
        <w:t>composition rate may be different, the influence of composition is obviously lower than that of structure representation.</w:t>
      </w:r>
      <w:r>
        <w:rPr>
          <w:rFonts w:ascii="Helvetica" w:hAnsi="Helvetica" w:cs="Helvetica"/>
          <w:sz w:val="17"/>
          <w:szCs w:val="17"/>
          <w:lang w:eastAsia="zh-CN"/>
        </w:rPr>
        <w:t xml:space="preserve"> </w:t>
      </w:r>
      <w:r>
        <w:rPr>
          <w:rFonts w:ascii="Helvetica" w:eastAsia="MS Mincho" w:hAnsi="Helvetica" w:cs="Helvetica"/>
          <w:sz w:val="17"/>
          <w:szCs w:val="17"/>
        </w:rPr>
        <w:t>Therefore, model can easily handle such data in test-set according the experience of training-set. However, In Balanced</w:t>
      </w:r>
      <w:r>
        <w:rPr>
          <w:rFonts w:ascii="Helvetica" w:hAnsi="Helvetica" w:cs="Helvetica"/>
          <w:sz w:val="17"/>
          <w:szCs w:val="17"/>
          <w:lang w:eastAsia="zh-CN"/>
        </w:rPr>
        <w:t xml:space="preserve"> </w:t>
      </w:r>
      <w:r>
        <w:rPr>
          <w:rFonts w:ascii="Helvetica" w:eastAsia="MS Mincho" w:hAnsi="Helvetica" w:cs="Helvetica"/>
          <w:sz w:val="17"/>
          <w:szCs w:val="17"/>
        </w:rPr>
        <w:t>Dataset, training-set and test-set are strictly separated so that imitating is hard because of the lack of direct experience.</w:t>
      </w:r>
      <w:r>
        <w:rPr>
          <w:rFonts w:ascii="Helvetica" w:hAnsi="Helvetica" w:cs="Helvetica"/>
          <w:sz w:val="17"/>
          <w:szCs w:val="17"/>
          <w:lang w:eastAsia="zh-CN"/>
        </w:rPr>
        <w:t xml:space="preserve"> </w:t>
      </w:r>
      <w:r>
        <w:rPr>
          <w:rFonts w:ascii="Helvetica" w:eastAsia="MS Mincho" w:hAnsi="Helvetica" w:cs="Helvetica"/>
          <w:sz w:val="17"/>
          <w:szCs w:val="17"/>
        </w:rPr>
        <w:t>This phenomenon also explains why it get lower accuracy when we train it on a strict division dataset.</w:t>
      </w:r>
    </w:p>
    <w:p w14:paraId="0405BC35" w14:textId="1EB2A716" w:rsidR="00F15AEB" w:rsidRDefault="00F15AEB" w:rsidP="00F12978">
      <w:pPr>
        <w:spacing w:after="0" w:line="240" w:lineRule="auto"/>
        <w:contextualSpacing/>
        <w:jc w:val="both"/>
        <w:rPr>
          <w:rFonts w:ascii="Helvetica" w:eastAsia="MS Mincho" w:hAnsi="Helvetica" w:cs="Helvetica"/>
          <w:sz w:val="17"/>
          <w:szCs w:val="17"/>
        </w:rPr>
      </w:pPr>
    </w:p>
    <w:p w14:paraId="670F21A2" w14:textId="58886428" w:rsidR="00656A84" w:rsidRPr="006F15EE" w:rsidRDefault="00656A84" w:rsidP="00656A84">
      <w:pPr>
        <w:spacing w:after="0" w:line="240" w:lineRule="auto"/>
        <w:contextualSpacing/>
        <w:jc w:val="both"/>
        <w:rPr>
          <w:rStyle w:val="fontstyle01"/>
          <w:rFonts w:ascii="Helvetica" w:hAnsi="Helvetica"/>
          <w:b/>
          <w:sz w:val="17"/>
          <w:szCs w:val="17"/>
        </w:rPr>
      </w:pPr>
      <w:r w:rsidRPr="00002881">
        <w:rPr>
          <w:rStyle w:val="fontstyle01"/>
          <w:rFonts w:ascii="Helvetica" w:hAnsi="Helvetica"/>
          <w:b/>
          <w:sz w:val="17"/>
          <w:szCs w:val="17"/>
        </w:rPr>
        <w:t>Ablation Results</w:t>
      </w:r>
    </w:p>
    <w:p w14:paraId="4A8A397D" w14:textId="3A01D359" w:rsidR="00656A84" w:rsidRPr="006F15EE" w:rsidRDefault="00656A84" w:rsidP="00656A84">
      <w:pPr>
        <w:spacing w:after="0" w:line="240" w:lineRule="auto"/>
        <w:contextualSpacing/>
        <w:jc w:val="both"/>
        <w:rPr>
          <w:rFonts w:ascii="Helvetica" w:eastAsia="MS Mincho" w:hAnsi="Helvetica" w:cs="Helvetica"/>
          <w:sz w:val="17"/>
          <w:szCs w:val="17"/>
        </w:rPr>
      </w:pPr>
      <w:r w:rsidRPr="006F15EE">
        <w:rPr>
          <w:rFonts w:ascii="Helvetica" w:eastAsia="MS Mincho" w:hAnsi="Helvetica" w:cs="Helvetica"/>
          <w:sz w:val="17"/>
          <w:szCs w:val="17"/>
        </w:rPr>
        <w:t>We are interested in whether each module we design works, so we conduct ablation experiments to show the necessity</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of each </w:t>
      </w:r>
      <w:r w:rsidRPr="00350098">
        <w:rPr>
          <w:rFonts w:ascii="Helvetica" w:eastAsia="MS Mincho" w:hAnsi="Helvetica" w:cs="Helvetica"/>
          <w:sz w:val="17"/>
          <w:szCs w:val="17"/>
        </w:rPr>
        <w:t>module. Ablation experiment is presented by Ren [</w:t>
      </w:r>
      <w:r w:rsidR="001D1F6A">
        <w:rPr>
          <w:rFonts w:ascii="Helvetica" w:eastAsia="MS Mincho" w:hAnsi="Helvetica" w:cs="Helvetica"/>
          <w:sz w:val="17"/>
          <w:szCs w:val="17"/>
        </w:rPr>
        <w:fldChar w:fldCharType="begin"/>
      </w:r>
      <w:r w:rsidR="001D1F6A">
        <w:rPr>
          <w:rFonts w:ascii="Helvetica" w:eastAsia="MS Mincho" w:hAnsi="Helvetica" w:cs="Helvetica"/>
          <w:sz w:val="17"/>
          <w:szCs w:val="17"/>
        </w:rPr>
        <w:instrText xml:space="preserve"> REF _Ref95822941 \n \h </w:instrText>
      </w:r>
      <w:r w:rsidR="001D1F6A">
        <w:rPr>
          <w:rFonts w:ascii="Helvetica" w:eastAsia="MS Mincho" w:hAnsi="Helvetica" w:cs="Helvetica"/>
          <w:sz w:val="17"/>
          <w:szCs w:val="17"/>
        </w:rPr>
      </w:r>
      <w:r w:rsidR="001D1F6A">
        <w:rPr>
          <w:rFonts w:ascii="Helvetica" w:eastAsia="MS Mincho" w:hAnsi="Helvetica" w:cs="Helvetica"/>
          <w:sz w:val="17"/>
          <w:szCs w:val="17"/>
        </w:rPr>
        <w:fldChar w:fldCharType="separate"/>
      </w:r>
      <w:r w:rsidR="001D1F6A">
        <w:rPr>
          <w:rFonts w:ascii="Helvetica" w:eastAsia="MS Mincho" w:hAnsi="Helvetica" w:cs="Helvetica"/>
          <w:sz w:val="17"/>
          <w:szCs w:val="17"/>
        </w:rPr>
        <w:t>34</w:t>
      </w:r>
      <w:r w:rsidR="001D1F6A">
        <w:rPr>
          <w:rFonts w:ascii="Helvetica" w:eastAsia="MS Mincho" w:hAnsi="Helvetica" w:cs="Helvetica"/>
          <w:sz w:val="17"/>
          <w:szCs w:val="17"/>
        </w:rPr>
        <w:fldChar w:fldCharType="end"/>
      </w:r>
      <w:r w:rsidRPr="00350098">
        <w:rPr>
          <w:rFonts w:ascii="Helvetica" w:eastAsia="MS Mincho" w:hAnsi="Helvetica" w:cs="Helvetica"/>
          <w:sz w:val="17"/>
          <w:szCs w:val="17"/>
        </w:rPr>
        <w:t>], and the principle is similar to variant-control in biology</w:t>
      </w:r>
      <w:r w:rsidRPr="00350098">
        <w:rPr>
          <w:rFonts w:ascii="Helvetica" w:hAnsi="Helvetica" w:cs="Helvetica" w:hint="eastAsia"/>
          <w:sz w:val="17"/>
          <w:szCs w:val="17"/>
          <w:lang w:eastAsia="zh-CN"/>
        </w:rPr>
        <w:t xml:space="preserve"> </w:t>
      </w:r>
      <w:r w:rsidRPr="00350098">
        <w:rPr>
          <w:rFonts w:ascii="Helvetica" w:eastAsia="MS Mincho" w:hAnsi="Helvetica" w:cs="Helvetica"/>
          <w:sz w:val="17"/>
          <w:szCs w:val="17"/>
        </w:rPr>
        <w:t xml:space="preserve">and chemistry. We </w:t>
      </w:r>
      <w:r w:rsidRPr="006F15EE">
        <w:rPr>
          <w:rFonts w:ascii="Helvetica" w:eastAsia="MS Mincho" w:hAnsi="Helvetica" w:cs="Helvetica"/>
          <w:sz w:val="17"/>
          <w:szCs w:val="17"/>
        </w:rPr>
        <w:t>remove some modules from our model or replace them with other connections. In this process, we</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will prove that our modules are working together well and all make contributions to this predictive task. We </w:t>
      </w:r>
      <w:r>
        <w:rPr>
          <w:rFonts w:ascii="Helvetica" w:eastAsia="MS Mincho" w:hAnsi="Helvetica" w:cs="Helvetica"/>
          <w:sz w:val="17"/>
          <w:szCs w:val="17"/>
        </w:rPr>
        <w:t>present the detail of HDDN as Figure 3</w:t>
      </w:r>
      <w:r w:rsidRPr="006F15EE">
        <w:rPr>
          <w:rFonts w:ascii="Helvetica" w:eastAsia="MS Mincho" w:hAnsi="Helvetica" w:cs="Helvetica"/>
          <w:sz w:val="17"/>
          <w:szCs w:val="17"/>
        </w:rPr>
        <w:t xml:space="preserve">, and </w:t>
      </w:r>
      <w:r>
        <w:rPr>
          <w:rFonts w:ascii="Helvetica" w:eastAsia="MS Mincho" w:hAnsi="Helvetica" w:cs="Helvetica"/>
          <w:sz w:val="17"/>
          <w:szCs w:val="17"/>
        </w:rPr>
        <w:t xml:space="preserve">name </w:t>
      </w:r>
      <w:r w:rsidRPr="006F15EE">
        <w:rPr>
          <w:rFonts w:ascii="Helvetica" w:eastAsia="MS Mincho" w:hAnsi="Helvetica" w:cs="Helvetica"/>
          <w:sz w:val="17"/>
          <w:szCs w:val="17"/>
        </w:rPr>
        <w:t>these incomplete models HDDN-</w:t>
      </w:r>
      <w:proofErr w:type="spellStart"/>
      <w:r w:rsidRPr="006F15EE">
        <w:rPr>
          <w:rFonts w:ascii="Helvetica" w:eastAsia="MS Mincho" w:hAnsi="Helvetica" w:cs="Helvetica"/>
          <w:sz w:val="17"/>
          <w:szCs w:val="17"/>
        </w:rPr>
        <w:t>noc</w:t>
      </w:r>
      <w:proofErr w:type="spellEnd"/>
      <w:r w:rsidRPr="006F15EE">
        <w:rPr>
          <w:rFonts w:ascii="Helvetica" w:eastAsia="MS Mincho" w:hAnsi="Helvetica" w:cs="Helvetica"/>
          <w:sz w:val="17"/>
          <w:szCs w:val="17"/>
        </w:rPr>
        <w:t>, HDDN-</w:t>
      </w:r>
      <w:proofErr w:type="spellStart"/>
      <w:r w:rsidRPr="006F15EE">
        <w:rPr>
          <w:rFonts w:ascii="Helvetica" w:eastAsia="MS Mincho" w:hAnsi="Helvetica" w:cs="Helvetica"/>
          <w:sz w:val="17"/>
          <w:szCs w:val="17"/>
        </w:rPr>
        <w:t>nodense</w:t>
      </w:r>
      <w:proofErr w:type="spellEnd"/>
      <w:r w:rsidRPr="006F15EE">
        <w:rPr>
          <w:rFonts w:ascii="Helvetica" w:eastAsia="MS Mincho" w:hAnsi="Helvetica" w:cs="Helvetica"/>
          <w:sz w:val="17"/>
          <w:szCs w:val="17"/>
        </w:rPr>
        <w:t>,</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HDDN-</w:t>
      </w:r>
      <w:proofErr w:type="spellStart"/>
      <w:r w:rsidRPr="006F15EE">
        <w:rPr>
          <w:rFonts w:ascii="Helvetica" w:eastAsia="MS Mincho" w:hAnsi="Helvetica" w:cs="Helvetica"/>
          <w:sz w:val="17"/>
          <w:szCs w:val="17"/>
        </w:rPr>
        <w:t>nodiff</w:t>
      </w:r>
      <w:proofErr w:type="spellEnd"/>
      <w:r w:rsidRPr="006F15EE">
        <w:rPr>
          <w:rFonts w:ascii="Helvetica" w:eastAsia="MS Mincho" w:hAnsi="Helvetica" w:cs="Helvetica"/>
          <w:sz w:val="17"/>
          <w:szCs w:val="17"/>
        </w:rPr>
        <w:t xml:space="preserve"> and HDDN-</w:t>
      </w:r>
      <w:proofErr w:type="spellStart"/>
      <w:r w:rsidRPr="006F15EE">
        <w:rPr>
          <w:rFonts w:ascii="Helvetica" w:eastAsia="MS Mincho" w:hAnsi="Helvetica" w:cs="Helvetica"/>
          <w:sz w:val="17"/>
          <w:szCs w:val="17"/>
        </w:rPr>
        <w:t>noabs</w:t>
      </w:r>
      <w:proofErr w:type="spellEnd"/>
      <w:r w:rsidRPr="006F15EE">
        <w:rPr>
          <w:rFonts w:ascii="Helvetica" w:eastAsia="MS Mincho" w:hAnsi="Helvetica" w:cs="Helvetica"/>
          <w:sz w:val="17"/>
          <w:szCs w:val="17"/>
        </w:rPr>
        <w:t>.</w:t>
      </w:r>
    </w:p>
    <w:p w14:paraId="463572B8" w14:textId="22A87E0D" w:rsidR="00002881" w:rsidRDefault="00002881" w:rsidP="00F12978">
      <w:pPr>
        <w:spacing w:after="0" w:line="240" w:lineRule="auto"/>
        <w:contextualSpacing/>
        <w:jc w:val="both"/>
        <w:rPr>
          <w:rStyle w:val="fontstyle01"/>
          <w:rFonts w:ascii="Helvetica" w:hAnsi="Helvetica"/>
          <w:b/>
          <w:sz w:val="17"/>
          <w:szCs w:val="17"/>
        </w:rPr>
      </w:pPr>
      <w:r>
        <w:rPr>
          <w:rFonts w:ascii="Helvetica" w:hAnsi="Helvetica"/>
          <w:b/>
          <w:noProof/>
          <w:color w:val="AB4C4B"/>
          <w:sz w:val="17"/>
          <w:szCs w:val="17"/>
          <w:lang w:eastAsia="zh-CN"/>
        </w:rPr>
        <w:lastRenderedPageBreak/>
        <w:drawing>
          <wp:inline distT="0" distB="0" distL="0" distR="0" wp14:anchorId="7691AFCC" wp14:editId="7D9BDDBB">
            <wp:extent cx="5534167" cy="22148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099" cy="2227196"/>
                    </a:xfrm>
                    <a:prstGeom prst="rect">
                      <a:avLst/>
                    </a:prstGeom>
                  </pic:spPr>
                </pic:pic>
              </a:graphicData>
            </a:graphic>
          </wp:inline>
        </w:drawing>
      </w:r>
    </w:p>
    <w:p w14:paraId="35E86CB3" w14:textId="66299F10" w:rsidR="00002881" w:rsidRDefault="00002881" w:rsidP="00002881">
      <w:pPr>
        <w:spacing w:after="60"/>
        <w:contextualSpacing/>
        <w:jc w:val="both"/>
        <w:rPr>
          <w:rFonts w:ascii="Helvetica" w:hAnsi="Helvetica" w:cs="Helvetica"/>
          <w:sz w:val="17"/>
          <w:szCs w:val="17"/>
        </w:rPr>
      </w:pPr>
      <w:r w:rsidRPr="007A5F72">
        <w:rPr>
          <w:rFonts w:ascii="Helvetica" w:hAnsi="Helvetica" w:cs="Helvetica"/>
          <w:b/>
          <w:color w:val="AB4C4C"/>
          <w:sz w:val="17"/>
          <w:szCs w:val="17"/>
        </w:rPr>
        <w:t xml:space="preserve">Figure </w:t>
      </w:r>
      <w:r>
        <w:rPr>
          <w:rFonts w:ascii="Helvetica" w:hAnsi="Helvetica" w:cs="Helvetica"/>
          <w:b/>
          <w:color w:val="AB4C4C"/>
          <w:sz w:val="17"/>
          <w:szCs w:val="17"/>
        </w:rPr>
        <w:t>3</w:t>
      </w:r>
      <w:r w:rsidRPr="007A5F72">
        <w:rPr>
          <w:rFonts w:ascii="Helvetica" w:hAnsi="Helvetica" w:cs="Helvetica"/>
          <w:b/>
          <w:color w:val="AB4C4C"/>
          <w:sz w:val="17"/>
          <w:szCs w:val="17"/>
        </w:rPr>
        <w:t xml:space="preserve">. </w:t>
      </w:r>
      <w:r>
        <w:rPr>
          <w:rFonts w:ascii="Helvetica" w:hAnsi="Helvetica" w:cs="Helvetica"/>
          <w:b/>
          <w:color w:val="AB4C4C"/>
          <w:sz w:val="17"/>
          <w:szCs w:val="17"/>
        </w:rPr>
        <w:t>Structure</w:t>
      </w:r>
      <w:r w:rsidRPr="00826902">
        <w:rPr>
          <w:rFonts w:ascii="Helvetica" w:hAnsi="Helvetica" w:cs="Helvetica"/>
          <w:b/>
          <w:color w:val="AB4C4C"/>
          <w:sz w:val="17"/>
          <w:szCs w:val="17"/>
        </w:rPr>
        <w:t xml:space="preserve"> of HDDN </w:t>
      </w:r>
    </w:p>
    <w:p w14:paraId="34F86EBF" w14:textId="71D9C209" w:rsidR="00002881" w:rsidRDefault="00002881" w:rsidP="00002881">
      <w:pPr>
        <w:spacing w:after="0" w:line="240" w:lineRule="auto"/>
        <w:contextualSpacing/>
        <w:jc w:val="both"/>
        <w:rPr>
          <w:rFonts w:ascii="Helvetica" w:eastAsia="MS Mincho" w:hAnsi="Helvetica" w:cs="Helvetica"/>
          <w:sz w:val="17"/>
          <w:szCs w:val="17"/>
        </w:rPr>
      </w:pPr>
      <w:r w:rsidRPr="00002881">
        <w:rPr>
          <w:rFonts w:ascii="Helvetica" w:eastAsia="MS Mincho" w:hAnsi="Helvetica" w:cs="Helvetica"/>
          <w:sz w:val="17"/>
          <w:szCs w:val="17"/>
        </w:rPr>
        <w:t xml:space="preserve">Feature </w:t>
      </w:r>
      <w:r>
        <w:rPr>
          <w:rFonts w:ascii="Helvetica" w:eastAsia="MS Mincho" w:hAnsi="Helvetica" w:cs="Helvetica"/>
          <w:sz w:val="17"/>
          <w:szCs w:val="17"/>
        </w:rPr>
        <w:t>E</w:t>
      </w:r>
      <w:r w:rsidRPr="00002881">
        <w:rPr>
          <w:rFonts w:ascii="Helvetica" w:eastAsia="MS Mincho" w:hAnsi="Helvetica" w:cs="Helvetica"/>
          <w:sz w:val="17"/>
          <w:szCs w:val="17"/>
        </w:rPr>
        <w:t>xtractio</w:t>
      </w:r>
      <w:r>
        <w:rPr>
          <w:rFonts w:ascii="Helvetica" w:eastAsia="MS Mincho" w:hAnsi="Helvetica" w:cs="Helvetica"/>
          <w:sz w:val="17"/>
          <w:szCs w:val="17"/>
        </w:rPr>
        <w:t>n</w:t>
      </w:r>
      <w:r w:rsidRPr="00002881">
        <w:rPr>
          <w:rFonts w:ascii="Helvetica" w:eastAsia="MS Mincho" w:hAnsi="Helvetica" w:cs="Helvetica"/>
          <w:sz w:val="17"/>
          <w:szCs w:val="17"/>
        </w:rPr>
        <w:t xml:space="preserve">: reduce the dimension of sparse </w:t>
      </w:r>
      <w:r>
        <w:rPr>
          <w:rFonts w:ascii="Helvetica" w:eastAsia="MS Mincho" w:hAnsi="Helvetica" w:cs="Helvetica"/>
          <w:sz w:val="17"/>
          <w:szCs w:val="17"/>
        </w:rPr>
        <w:t>input</w:t>
      </w:r>
      <w:r w:rsidRPr="00002881">
        <w:rPr>
          <w:rFonts w:ascii="Helvetica" w:eastAsia="MS Mincho" w:hAnsi="Helvetica" w:cs="Helvetica"/>
          <w:sz w:val="17"/>
          <w:szCs w:val="17"/>
        </w:rPr>
        <w:t xml:space="preserve"> and extract features.</w:t>
      </w:r>
      <w:r>
        <w:rPr>
          <w:rFonts w:ascii="Helvetica" w:hAnsi="Helvetica" w:cs="Helvetica" w:hint="eastAsia"/>
          <w:sz w:val="17"/>
          <w:szCs w:val="17"/>
          <w:lang w:eastAsia="zh-CN"/>
        </w:rPr>
        <w:t xml:space="preserve"> </w:t>
      </w:r>
      <w:r w:rsidRPr="00002881">
        <w:rPr>
          <w:rFonts w:ascii="Helvetica" w:eastAsia="MS Mincho" w:hAnsi="Helvetica" w:cs="Helvetica"/>
          <w:sz w:val="17"/>
          <w:szCs w:val="17"/>
        </w:rPr>
        <w:t xml:space="preserve">Feature </w:t>
      </w:r>
      <w:r>
        <w:rPr>
          <w:rFonts w:ascii="Helvetica" w:eastAsia="MS Mincho" w:hAnsi="Helvetica" w:cs="Helvetica"/>
          <w:sz w:val="17"/>
          <w:szCs w:val="17"/>
        </w:rPr>
        <w:t>D</w:t>
      </w:r>
      <w:r w:rsidRPr="00002881">
        <w:rPr>
          <w:rFonts w:ascii="Helvetica" w:eastAsia="MS Mincho" w:hAnsi="Helvetica" w:cs="Helvetica"/>
          <w:sz w:val="17"/>
          <w:szCs w:val="17"/>
        </w:rPr>
        <w:t xml:space="preserve">ense </w:t>
      </w:r>
      <w:r>
        <w:rPr>
          <w:rFonts w:ascii="Helvetica" w:eastAsia="MS Mincho" w:hAnsi="Helvetica" w:cs="Helvetica"/>
          <w:sz w:val="17"/>
          <w:szCs w:val="17"/>
        </w:rPr>
        <w:t>C</w:t>
      </w:r>
      <w:r w:rsidRPr="00002881">
        <w:rPr>
          <w:rFonts w:ascii="Helvetica" w:eastAsia="MS Mincho" w:hAnsi="Helvetica" w:cs="Helvetica"/>
          <w:sz w:val="17"/>
          <w:szCs w:val="17"/>
        </w:rPr>
        <w:t>onnection: connect all hidden layers, so that the output of the last layer can integrate different levels of molecular structure information.</w:t>
      </w:r>
      <w:r>
        <w:rPr>
          <w:rFonts w:ascii="Helvetica" w:hAnsi="Helvetica" w:cs="Helvetica" w:hint="eastAsia"/>
          <w:sz w:val="17"/>
          <w:szCs w:val="17"/>
          <w:lang w:eastAsia="zh-CN"/>
        </w:rPr>
        <w:t xml:space="preserve"> </w:t>
      </w:r>
      <w:r>
        <w:rPr>
          <w:rFonts w:ascii="Helvetica" w:eastAsia="MS Mincho" w:hAnsi="Helvetica" w:cs="Helvetica"/>
          <w:sz w:val="17"/>
          <w:szCs w:val="17"/>
        </w:rPr>
        <w:t xml:space="preserve">Difference and </w:t>
      </w:r>
      <w:r w:rsidRPr="00002881">
        <w:rPr>
          <w:rFonts w:ascii="Helvetica" w:eastAsia="MS Mincho" w:hAnsi="Helvetica" w:cs="Helvetica"/>
          <w:sz w:val="17"/>
          <w:szCs w:val="17"/>
        </w:rPr>
        <w:t>Decisio</w:t>
      </w:r>
      <w:r>
        <w:rPr>
          <w:rFonts w:ascii="Helvetica" w:eastAsia="MS Mincho" w:hAnsi="Helvetica" w:cs="Helvetica"/>
          <w:sz w:val="17"/>
          <w:szCs w:val="17"/>
        </w:rPr>
        <w:t>n</w:t>
      </w:r>
      <w:r w:rsidRPr="00002881">
        <w:rPr>
          <w:rFonts w:ascii="Helvetica" w:eastAsia="MS Mincho" w:hAnsi="Helvetica" w:cs="Helvetica"/>
          <w:sz w:val="17"/>
          <w:szCs w:val="17"/>
        </w:rPr>
        <w:t xml:space="preserve">: make the difference between the two polymer structure vectors </w:t>
      </w:r>
      <w:r>
        <w:rPr>
          <w:rFonts w:ascii="Helvetica" w:eastAsia="MS Mincho" w:hAnsi="Helvetica" w:cs="Helvetica"/>
          <w:sz w:val="17"/>
          <w:szCs w:val="17"/>
        </w:rPr>
        <w:t xml:space="preserve">and </w:t>
      </w:r>
      <w:r w:rsidRPr="00002881">
        <w:rPr>
          <w:rFonts w:ascii="Helvetica" w:eastAsia="MS Mincho" w:hAnsi="Helvetica" w:cs="Helvetica"/>
          <w:sz w:val="17"/>
          <w:szCs w:val="17"/>
        </w:rPr>
        <w:t>use MLP classifier to get compatible decision.</w:t>
      </w:r>
    </w:p>
    <w:p w14:paraId="47ADA6E5" w14:textId="77777777" w:rsidR="00002881" w:rsidRPr="00002881" w:rsidRDefault="00002881" w:rsidP="00002881">
      <w:pPr>
        <w:spacing w:after="0" w:line="240" w:lineRule="auto"/>
        <w:contextualSpacing/>
        <w:jc w:val="both"/>
        <w:rPr>
          <w:rFonts w:ascii="Helvetica" w:eastAsia="MS Mincho" w:hAnsi="Helvetica" w:cs="Helvetica"/>
          <w:sz w:val="17"/>
          <w:szCs w:val="17"/>
        </w:rPr>
      </w:pPr>
    </w:p>
    <w:p w14:paraId="6DDFF7AD" w14:textId="2D06C626" w:rsidR="00F12978" w:rsidRDefault="006F15EE" w:rsidP="006F15EE">
      <w:pPr>
        <w:spacing w:after="0" w:line="240" w:lineRule="auto"/>
        <w:ind w:leftChars="200" w:left="440"/>
        <w:contextualSpacing/>
        <w:jc w:val="both"/>
        <w:rPr>
          <w:rFonts w:ascii="Helvetica" w:eastAsia="MS Mincho" w:hAnsi="Helvetica" w:cs="Helvetica"/>
          <w:sz w:val="17"/>
          <w:szCs w:val="17"/>
        </w:rPr>
      </w:pPr>
      <w:r w:rsidRPr="006F15EE">
        <w:rPr>
          <w:rFonts w:ascii="Helvetica" w:eastAsia="MS Mincho" w:hAnsi="Helvetica" w:cs="Helvetica" w:hint="eastAsia"/>
          <w:sz w:val="17"/>
          <w:szCs w:val="17"/>
        </w:rPr>
        <w:t>•</w:t>
      </w:r>
      <w:r w:rsidRPr="006F15EE">
        <w:rPr>
          <w:rFonts w:ascii="Helvetica" w:eastAsia="MS Mincho" w:hAnsi="Helvetica" w:cs="Helvetica"/>
          <w:sz w:val="17"/>
          <w:szCs w:val="17"/>
        </w:rPr>
        <w:t xml:space="preserve"> HDDN-</w:t>
      </w:r>
      <w:proofErr w:type="spellStart"/>
      <w:r w:rsidRPr="006F15EE">
        <w:rPr>
          <w:rFonts w:ascii="Helvetica" w:eastAsia="MS Mincho" w:hAnsi="Helvetica" w:cs="Helvetica"/>
          <w:sz w:val="17"/>
          <w:szCs w:val="17"/>
        </w:rPr>
        <w:t>noc</w:t>
      </w:r>
      <w:proofErr w:type="spellEnd"/>
      <w:r w:rsidRPr="006F15EE">
        <w:rPr>
          <w:rFonts w:ascii="Helvetica" w:eastAsia="MS Mincho" w:hAnsi="Helvetica" w:cs="Helvetica"/>
          <w:sz w:val="17"/>
          <w:szCs w:val="17"/>
        </w:rPr>
        <w:t xml:space="preserve">: we dropout composition to </w:t>
      </w:r>
      <w:r w:rsidR="00002881">
        <w:rPr>
          <w:rFonts w:ascii="Helvetica" w:eastAsia="MS Mincho" w:hAnsi="Helvetica" w:cs="Helvetica"/>
          <w:sz w:val="17"/>
          <w:szCs w:val="17"/>
        </w:rPr>
        <w:t>observe</w:t>
      </w:r>
      <w:r w:rsidRPr="006F15EE">
        <w:rPr>
          <w:rFonts w:ascii="Helvetica" w:eastAsia="MS Mincho" w:hAnsi="Helvetica" w:cs="Helvetica"/>
          <w:sz w:val="17"/>
          <w:szCs w:val="17"/>
        </w:rPr>
        <w:t xml:space="preserve"> the performances for the cases without composition information.</w:t>
      </w:r>
    </w:p>
    <w:p w14:paraId="69FCAE31" w14:textId="63FDCCB4" w:rsidR="006F15EE" w:rsidRPr="006F15EE" w:rsidRDefault="006F15EE" w:rsidP="006F15EE">
      <w:pPr>
        <w:spacing w:after="0" w:line="240" w:lineRule="auto"/>
        <w:ind w:leftChars="200" w:left="440"/>
        <w:contextualSpacing/>
        <w:jc w:val="both"/>
        <w:rPr>
          <w:rFonts w:ascii="Helvetica" w:eastAsia="MS Mincho" w:hAnsi="Helvetica" w:cs="Helvetica"/>
          <w:sz w:val="17"/>
          <w:szCs w:val="17"/>
        </w:rPr>
      </w:pPr>
      <w:r w:rsidRPr="006F15EE">
        <w:rPr>
          <w:rFonts w:ascii="Helvetica" w:eastAsia="MS Mincho" w:hAnsi="Helvetica" w:cs="Helvetica" w:hint="eastAsia"/>
          <w:sz w:val="17"/>
          <w:szCs w:val="17"/>
        </w:rPr>
        <w:t>•</w:t>
      </w:r>
      <w:r w:rsidRPr="006F15EE">
        <w:rPr>
          <w:rFonts w:ascii="Helvetica" w:eastAsia="MS Mincho" w:hAnsi="Helvetica" w:cs="Helvetica"/>
          <w:sz w:val="17"/>
          <w:szCs w:val="17"/>
        </w:rPr>
        <w:t xml:space="preserve"> HDDN-</w:t>
      </w:r>
      <w:proofErr w:type="spellStart"/>
      <w:r w:rsidRPr="006F15EE">
        <w:rPr>
          <w:rFonts w:ascii="Helvetica" w:eastAsia="MS Mincho" w:hAnsi="Helvetica" w:cs="Helvetica"/>
          <w:sz w:val="17"/>
          <w:szCs w:val="17"/>
        </w:rPr>
        <w:t>nodense</w:t>
      </w:r>
      <w:proofErr w:type="spellEnd"/>
      <w:r w:rsidRPr="006F15EE">
        <w:rPr>
          <w:rFonts w:ascii="Helvetica" w:eastAsia="MS Mincho" w:hAnsi="Helvetica" w:cs="Helvetica"/>
          <w:sz w:val="17"/>
          <w:szCs w:val="17"/>
        </w:rPr>
        <w:t>: we replace the dense connection by MLP</w:t>
      </w:r>
      <w:r w:rsidR="00656A84">
        <w:rPr>
          <w:rFonts w:ascii="Helvetica" w:eastAsia="MS Mincho" w:hAnsi="Helvetica" w:cs="Helvetica"/>
          <w:sz w:val="17"/>
          <w:szCs w:val="17"/>
        </w:rPr>
        <w:t xml:space="preserve"> </w:t>
      </w:r>
      <w:r w:rsidRPr="006F15EE">
        <w:rPr>
          <w:rFonts w:ascii="Helvetica" w:eastAsia="MS Mincho" w:hAnsi="Helvetica" w:cs="Helvetica"/>
          <w:sz w:val="17"/>
          <w:szCs w:val="17"/>
        </w:rPr>
        <w:t>and keep the number of layers and nodes</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same, in order to investigate the effect of dense connection.</w:t>
      </w:r>
    </w:p>
    <w:p w14:paraId="0A7E6382" w14:textId="5E5FAC3F" w:rsidR="006F15EE" w:rsidRPr="006F15EE" w:rsidRDefault="006F15EE" w:rsidP="006F15EE">
      <w:pPr>
        <w:spacing w:after="0" w:line="240" w:lineRule="auto"/>
        <w:ind w:leftChars="200" w:left="440"/>
        <w:contextualSpacing/>
        <w:jc w:val="both"/>
        <w:rPr>
          <w:rFonts w:ascii="Helvetica" w:eastAsia="MS Mincho" w:hAnsi="Helvetica" w:cs="Helvetica"/>
          <w:sz w:val="17"/>
          <w:szCs w:val="17"/>
        </w:rPr>
      </w:pPr>
      <w:r w:rsidRPr="006F15EE">
        <w:rPr>
          <w:rFonts w:ascii="Helvetica" w:eastAsia="MS Mincho" w:hAnsi="Helvetica" w:cs="Helvetica" w:hint="eastAsia"/>
          <w:sz w:val="17"/>
          <w:szCs w:val="17"/>
        </w:rPr>
        <w:t>•</w:t>
      </w:r>
      <w:r w:rsidRPr="006F15EE">
        <w:rPr>
          <w:rFonts w:ascii="Helvetica" w:eastAsia="MS Mincho" w:hAnsi="Helvetica" w:cs="Helvetica"/>
          <w:sz w:val="17"/>
          <w:szCs w:val="17"/>
        </w:rPr>
        <w:t xml:space="preserve"> HDDN-</w:t>
      </w:r>
      <w:proofErr w:type="spellStart"/>
      <w:r w:rsidRPr="006F15EE">
        <w:rPr>
          <w:rFonts w:ascii="Helvetica" w:eastAsia="MS Mincho" w:hAnsi="Helvetica" w:cs="Helvetica"/>
          <w:sz w:val="17"/>
          <w:szCs w:val="17"/>
        </w:rPr>
        <w:t>nodiff</w:t>
      </w:r>
      <w:proofErr w:type="spellEnd"/>
      <w:r w:rsidRPr="006F15EE">
        <w:rPr>
          <w:rFonts w:ascii="Helvetica" w:eastAsia="MS Mincho" w:hAnsi="Helvetica" w:cs="Helvetica"/>
          <w:sz w:val="17"/>
          <w:szCs w:val="17"/>
        </w:rPr>
        <w:t>: we remove the difference module and concatenate two polymer vector representation as input,</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so the 4096-D vector get through dense connection and come into decision module directly.</w:t>
      </w:r>
    </w:p>
    <w:p w14:paraId="3A713737" w14:textId="0408B26B" w:rsidR="00DD11B2" w:rsidRPr="00F12978" w:rsidRDefault="006F15EE" w:rsidP="00DD11B2">
      <w:pPr>
        <w:spacing w:after="0" w:line="240" w:lineRule="auto"/>
        <w:ind w:leftChars="200" w:left="440"/>
        <w:contextualSpacing/>
        <w:jc w:val="both"/>
        <w:rPr>
          <w:rFonts w:ascii="Helvetica" w:eastAsia="MS Mincho" w:hAnsi="Helvetica" w:cs="Helvetica"/>
          <w:sz w:val="17"/>
          <w:szCs w:val="17"/>
        </w:rPr>
      </w:pPr>
      <w:r w:rsidRPr="006F15EE">
        <w:rPr>
          <w:rFonts w:ascii="Helvetica" w:eastAsia="MS Mincho" w:hAnsi="Helvetica" w:cs="Helvetica" w:hint="eastAsia"/>
          <w:sz w:val="17"/>
          <w:szCs w:val="17"/>
        </w:rPr>
        <w:t>•</w:t>
      </w:r>
      <w:r w:rsidRPr="006F15EE">
        <w:rPr>
          <w:rFonts w:ascii="Helvetica" w:eastAsia="MS Mincho" w:hAnsi="Helvetica" w:cs="Helvetica"/>
          <w:sz w:val="17"/>
          <w:szCs w:val="17"/>
        </w:rPr>
        <w:t xml:space="preserve"> HDDN-</w:t>
      </w:r>
      <w:proofErr w:type="spellStart"/>
      <w:r w:rsidRPr="006F15EE">
        <w:rPr>
          <w:rFonts w:ascii="Helvetica" w:eastAsia="MS Mincho" w:hAnsi="Helvetica" w:cs="Helvetica"/>
          <w:sz w:val="17"/>
          <w:szCs w:val="17"/>
        </w:rPr>
        <w:t>noabs</w:t>
      </w:r>
      <w:proofErr w:type="spellEnd"/>
      <w:r w:rsidRPr="006F15EE">
        <w:rPr>
          <w:rFonts w:ascii="Helvetica" w:eastAsia="MS Mincho" w:hAnsi="Helvetica" w:cs="Helvetica"/>
          <w:sz w:val="17"/>
          <w:szCs w:val="17"/>
        </w:rPr>
        <w:t>: we remove the absolute value process and use difference directly, in order to find out whether</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absolute process is useful.</w:t>
      </w:r>
    </w:p>
    <w:p w14:paraId="14FE111E" w14:textId="77777777" w:rsidR="00DD11B2" w:rsidRDefault="00DD11B2" w:rsidP="00F12978">
      <w:pPr>
        <w:spacing w:after="0" w:line="240" w:lineRule="auto"/>
        <w:contextualSpacing/>
        <w:jc w:val="both"/>
        <w:rPr>
          <w:rFonts w:ascii="Helvetica" w:eastAsia="MS Mincho" w:hAnsi="Helvetica" w:cs="Helvetica"/>
          <w:sz w:val="17"/>
          <w:szCs w:val="17"/>
        </w:rPr>
      </w:pPr>
    </w:p>
    <w:p w14:paraId="57EED615" w14:textId="58329623" w:rsidR="00DD11B2" w:rsidRPr="007A5F72" w:rsidRDefault="00DD11B2" w:rsidP="00DD11B2">
      <w:pPr>
        <w:spacing w:after="60"/>
        <w:contextualSpacing/>
        <w:jc w:val="both"/>
        <w:rPr>
          <w:rFonts w:ascii="Helvetica" w:hAnsi="Helvetica" w:cs="Helvetica"/>
          <w:b/>
          <w:color w:val="AB4C4C"/>
          <w:sz w:val="17"/>
          <w:szCs w:val="17"/>
        </w:rPr>
      </w:pPr>
      <w:r w:rsidRPr="007A5F72">
        <w:rPr>
          <w:rFonts w:ascii="Helvetica" w:hAnsi="Helvetica" w:cs="Helvetica"/>
          <w:b/>
          <w:color w:val="AB4C4C"/>
          <w:sz w:val="17"/>
          <w:szCs w:val="17"/>
        </w:rPr>
        <w:t xml:space="preserve">Table </w:t>
      </w:r>
      <w:r>
        <w:rPr>
          <w:rFonts w:ascii="Helvetica" w:hAnsi="Helvetica" w:cs="Helvetica"/>
          <w:b/>
          <w:color w:val="AB4C4C"/>
          <w:sz w:val="17"/>
          <w:szCs w:val="17"/>
        </w:rPr>
        <w:t>3</w:t>
      </w:r>
      <w:r w:rsidRPr="007A5F72">
        <w:rPr>
          <w:rFonts w:ascii="Helvetica" w:hAnsi="Helvetica" w:cs="Helvetica"/>
          <w:b/>
          <w:color w:val="AB4C4C"/>
          <w:sz w:val="17"/>
          <w:szCs w:val="17"/>
        </w:rPr>
        <w:t xml:space="preserve">. </w:t>
      </w:r>
      <w:r>
        <w:rPr>
          <w:rFonts w:ascii="Helvetica" w:hAnsi="Helvetica" w:cs="Helvetica"/>
          <w:b/>
          <w:color w:val="AB4C4C"/>
          <w:sz w:val="17"/>
          <w:szCs w:val="17"/>
        </w:rPr>
        <w:t>Results on Test-set in Ablation Experiments</w:t>
      </w:r>
    </w:p>
    <w:tbl>
      <w:tblPr>
        <w:tblStyle w:val="aa"/>
        <w:tblW w:w="8506" w:type="dxa"/>
        <w:tblInd w:w="-142" w:type="dxa"/>
        <w:tblBorders>
          <w:top w:val="single" w:sz="12" w:space="0" w:color="0086BF"/>
          <w:left w:val="none" w:sz="0" w:space="0" w:color="auto"/>
          <w:bottom w:val="single" w:sz="12" w:space="0" w:color="0086BF"/>
          <w:right w:val="none" w:sz="0" w:space="0" w:color="auto"/>
          <w:insideH w:val="single" w:sz="12" w:space="0" w:color="0086BF"/>
          <w:insideV w:val="none" w:sz="0" w:space="0" w:color="auto"/>
        </w:tblBorders>
        <w:tblLayout w:type="fixed"/>
        <w:tblLook w:val="04A0" w:firstRow="1" w:lastRow="0" w:firstColumn="1" w:lastColumn="0" w:noHBand="0" w:noVBand="1"/>
      </w:tblPr>
      <w:tblGrid>
        <w:gridCol w:w="1418"/>
        <w:gridCol w:w="709"/>
        <w:gridCol w:w="1276"/>
        <w:gridCol w:w="1275"/>
        <w:gridCol w:w="1134"/>
        <w:gridCol w:w="1418"/>
        <w:gridCol w:w="1276"/>
      </w:tblGrid>
      <w:tr w:rsidR="00DD11B2" w:rsidRPr="007A5F72" w14:paraId="454957C9" w14:textId="77777777" w:rsidTr="00DD11B2">
        <w:tc>
          <w:tcPr>
            <w:tcW w:w="1418" w:type="dxa"/>
            <w:vMerge w:val="restart"/>
          </w:tcPr>
          <w:p w14:paraId="0097C32B" w14:textId="77777777" w:rsidR="00DD11B2" w:rsidRPr="007A5F72" w:rsidRDefault="00DD11B2" w:rsidP="005C3846">
            <w:pPr>
              <w:spacing w:before="240" w:line="480" w:lineRule="auto"/>
              <w:contextualSpacing/>
              <w:jc w:val="center"/>
              <w:rPr>
                <w:rFonts w:ascii="Helvetica" w:hAnsi="Helvetica" w:cs="Helvetica"/>
                <w:sz w:val="17"/>
                <w:szCs w:val="17"/>
                <w:lang w:eastAsia="zh-CN"/>
              </w:rPr>
            </w:pPr>
            <w:r>
              <w:rPr>
                <w:rFonts w:ascii="Helvetica" w:hAnsi="Helvetica" w:cs="Helvetica"/>
                <w:sz w:val="17"/>
                <w:szCs w:val="17"/>
                <w:lang w:eastAsia="zh-CN"/>
              </w:rPr>
              <w:t>Model</w:t>
            </w:r>
          </w:p>
        </w:tc>
        <w:tc>
          <w:tcPr>
            <w:tcW w:w="7088" w:type="dxa"/>
            <w:gridSpan w:val="6"/>
          </w:tcPr>
          <w:p w14:paraId="5926EC70" w14:textId="77777777" w:rsidR="00DD11B2" w:rsidRDefault="00DD11B2" w:rsidP="005C3846">
            <w:pPr>
              <w:ind w:firstLineChars="1700" w:firstLine="2890"/>
              <w:contextualSpacing/>
              <w:rPr>
                <w:rFonts w:ascii="Helvetica" w:hAnsi="Helvetica" w:cs="Helvetica"/>
                <w:sz w:val="17"/>
                <w:szCs w:val="17"/>
              </w:rPr>
            </w:pPr>
            <w:r>
              <w:rPr>
                <w:rFonts w:ascii="Helvetica" w:hAnsi="Helvetica" w:cs="Helvetica"/>
                <w:sz w:val="17"/>
                <w:szCs w:val="17"/>
              </w:rPr>
              <w:t>Random Division Results</w:t>
            </w:r>
          </w:p>
        </w:tc>
      </w:tr>
      <w:tr w:rsidR="00DD11B2" w:rsidRPr="007A5F72" w14:paraId="71340EE7" w14:textId="77777777" w:rsidTr="00DD11B2">
        <w:tc>
          <w:tcPr>
            <w:tcW w:w="1418" w:type="dxa"/>
            <w:vMerge/>
          </w:tcPr>
          <w:p w14:paraId="29B989D2" w14:textId="77777777" w:rsidR="00DD11B2" w:rsidRPr="007A5F72" w:rsidRDefault="00DD11B2" w:rsidP="005C3846">
            <w:pPr>
              <w:contextualSpacing/>
              <w:jc w:val="center"/>
              <w:rPr>
                <w:rFonts w:ascii="Helvetica" w:hAnsi="Helvetica" w:cs="Helvetica"/>
                <w:sz w:val="17"/>
                <w:szCs w:val="17"/>
              </w:rPr>
            </w:pPr>
          </w:p>
        </w:tc>
        <w:tc>
          <w:tcPr>
            <w:tcW w:w="709" w:type="dxa"/>
          </w:tcPr>
          <w:p w14:paraId="4DE901EC" w14:textId="77777777" w:rsidR="00DD11B2" w:rsidRPr="007A5F72" w:rsidRDefault="00DD11B2" w:rsidP="005C3846">
            <w:pPr>
              <w:contextualSpacing/>
              <w:jc w:val="center"/>
              <w:rPr>
                <w:rFonts w:ascii="Helvetica" w:hAnsi="Helvetica" w:cs="Helvetica"/>
                <w:sz w:val="17"/>
                <w:szCs w:val="17"/>
              </w:rPr>
            </w:pPr>
            <w:r>
              <w:rPr>
                <w:rFonts w:ascii="Helvetica" w:hAnsi="Helvetica" w:cs="Helvetica"/>
                <w:sz w:val="17"/>
                <w:szCs w:val="17"/>
              </w:rPr>
              <w:t>MSE</w:t>
            </w:r>
          </w:p>
        </w:tc>
        <w:tc>
          <w:tcPr>
            <w:tcW w:w="1276" w:type="dxa"/>
          </w:tcPr>
          <w:p w14:paraId="7EFBA341" w14:textId="77777777" w:rsidR="00DD11B2" w:rsidRPr="007A5F72" w:rsidRDefault="00DD11B2" w:rsidP="005C3846">
            <w:pPr>
              <w:contextualSpacing/>
              <w:jc w:val="center"/>
              <w:rPr>
                <w:rFonts w:ascii="Helvetica" w:hAnsi="Helvetica" w:cs="Helvetica"/>
                <w:sz w:val="17"/>
                <w:szCs w:val="17"/>
              </w:rPr>
            </w:pPr>
            <w:r>
              <w:rPr>
                <w:rFonts w:ascii="Helvetica" w:hAnsi="Helvetica" w:cs="Helvetica"/>
                <w:sz w:val="17"/>
                <w:szCs w:val="17"/>
              </w:rPr>
              <w:t>Accuracy (%)</w:t>
            </w:r>
          </w:p>
        </w:tc>
        <w:tc>
          <w:tcPr>
            <w:tcW w:w="1275" w:type="dxa"/>
          </w:tcPr>
          <w:p w14:paraId="16B303BB" w14:textId="77777777" w:rsidR="00DD11B2" w:rsidRPr="007A5F72" w:rsidRDefault="00DD11B2" w:rsidP="005C3846">
            <w:pPr>
              <w:contextualSpacing/>
              <w:jc w:val="center"/>
              <w:rPr>
                <w:rFonts w:ascii="Helvetica" w:hAnsi="Helvetica" w:cs="Helvetica"/>
                <w:sz w:val="17"/>
                <w:szCs w:val="17"/>
                <w:lang w:eastAsia="zh-CN"/>
              </w:rPr>
            </w:pPr>
            <w:r>
              <w:rPr>
                <w:rFonts w:ascii="Helvetica" w:hAnsi="Helvetica" w:cs="Helvetica" w:hint="eastAsia"/>
                <w:sz w:val="17"/>
                <w:szCs w:val="17"/>
                <w:lang w:eastAsia="zh-CN"/>
              </w:rPr>
              <w:t>P</w:t>
            </w:r>
            <w:r>
              <w:rPr>
                <w:rFonts w:ascii="Helvetica" w:hAnsi="Helvetica" w:cs="Helvetica"/>
                <w:sz w:val="17"/>
                <w:szCs w:val="17"/>
                <w:lang w:eastAsia="zh-CN"/>
              </w:rPr>
              <w:t>recision (%)</w:t>
            </w:r>
          </w:p>
        </w:tc>
        <w:tc>
          <w:tcPr>
            <w:tcW w:w="1134" w:type="dxa"/>
          </w:tcPr>
          <w:p w14:paraId="6CA2CE02" w14:textId="77777777" w:rsidR="00DD11B2" w:rsidRPr="007A5F72" w:rsidRDefault="00DD11B2" w:rsidP="005C3846">
            <w:pPr>
              <w:contextualSpacing/>
              <w:jc w:val="center"/>
              <w:rPr>
                <w:rFonts w:ascii="Helvetica" w:hAnsi="Helvetica" w:cs="Helvetica"/>
                <w:sz w:val="17"/>
                <w:szCs w:val="17"/>
                <w:lang w:eastAsia="zh-CN"/>
              </w:rPr>
            </w:pPr>
            <w:r>
              <w:rPr>
                <w:rFonts w:ascii="Helvetica" w:hAnsi="Helvetica" w:cs="Helvetica" w:hint="eastAsia"/>
                <w:sz w:val="17"/>
                <w:szCs w:val="17"/>
                <w:lang w:eastAsia="zh-CN"/>
              </w:rPr>
              <w:t>R</w:t>
            </w:r>
            <w:r>
              <w:rPr>
                <w:rFonts w:ascii="Helvetica" w:hAnsi="Helvetica" w:cs="Helvetica"/>
                <w:sz w:val="17"/>
                <w:szCs w:val="17"/>
                <w:lang w:eastAsia="zh-CN"/>
              </w:rPr>
              <w:t>ecall (%)</w:t>
            </w:r>
          </w:p>
        </w:tc>
        <w:tc>
          <w:tcPr>
            <w:tcW w:w="1418" w:type="dxa"/>
          </w:tcPr>
          <w:p w14:paraId="3CC621F5" w14:textId="77777777" w:rsidR="00DD11B2" w:rsidRDefault="00DD11B2" w:rsidP="005C3846">
            <w:pPr>
              <w:contextualSpacing/>
              <w:jc w:val="center"/>
              <w:rPr>
                <w:rFonts w:ascii="Helvetica" w:hAnsi="Helvetica" w:cs="Helvetica"/>
                <w:sz w:val="17"/>
                <w:szCs w:val="17"/>
                <w:lang w:eastAsia="zh-CN"/>
              </w:rPr>
            </w:pPr>
            <w:r w:rsidRPr="005139CD">
              <w:rPr>
                <w:rFonts w:ascii="Helvetica" w:hAnsi="Helvetica" w:cs="Helvetica"/>
                <w:sz w:val="17"/>
                <w:szCs w:val="17"/>
                <w:lang w:eastAsia="zh-CN"/>
              </w:rPr>
              <w:t>Specificity</w:t>
            </w:r>
            <w:r>
              <w:rPr>
                <w:rFonts w:ascii="Helvetica" w:hAnsi="Helvetica" w:cs="Helvetica"/>
                <w:sz w:val="17"/>
                <w:szCs w:val="17"/>
                <w:lang w:eastAsia="zh-CN"/>
              </w:rPr>
              <w:t xml:space="preserve"> (%)</w:t>
            </w:r>
          </w:p>
        </w:tc>
        <w:tc>
          <w:tcPr>
            <w:tcW w:w="1276" w:type="dxa"/>
          </w:tcPr>
          <w:p w14:paraId="181177F7" w14:textId="77777777" w:rsidR="00DD11B2" w:rsidRDefault="004F6FDF" w:rsidP="005C3846">
            <w:pPr>
              <w:contextualSpacing/>
              <w:jc w:val="center"/>
              <w:rPr>
                <w:rFonts w:ascii="Helvetica" w:hAnsi="Helvetica" w:cs="Helvetica"/>
                <w:sz w:val="17"/>
                <w:szCs w:val="17"/>
                <w:lang w:eastAsia="zh-CN"/>
              </w:rPr>
            </w:pP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DD11B2">
              <w:rPr>
                <w:rFonts w:ascii="Helvetica" w:hAnsi="Helvetica" w:cs="Helvetica" w:hint="eastAsia"/>
                <w:sz w:val="17"/>
                <w:szCs w:val="17"/>
                <w:lang w:eastAsia="zh-CN"/>
              </w:rPr>
              <w:t xml:space="preserve"> </w:t>
            </w:r>
            <w:r w:rsidR="00DD11B2">
              <w:rPr>
                <w:rFonts w:ascii="Helvetica" w:hAnsi="Helvetica" w:cs="Helvetica"/>
                <w:sz w:val="17"/>
                <w:szCs w:val="17"/>
                <w:lang w:eastAsia="zh-CN"/>
              </w:rPr>
              <w:t>score (%)</w:t>
            </w:r>
          </w:p>
        </w:tc>
      </w:tr>
      <w:tr w:rsidR="00DD11B2" w:rsidRPr="007A5F72" w14:paraId="49F69F63" w14:textId="77777777" w:rsidTr="00DD11B2">
        <w:tc>
          <w:tcPr>
            <w:tcW w:w="1418" w:type="dxa"/>
            <w:tcBorders>
              <w:bottom w:val="nil"/>
            </w:tcBorders>
            <w:shd w:val="clear" w:color="auto" w:fill="D9D9D9"/>
          </w:tcPr>
          <w:p w14:paraId="752C9B64" w14:textId="166D0212"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noc</w:t>
            </w:r>
            <w:proofErr w:type="spellEnd"/>
          </w:p>
        </w:tc>
        <w:tc>
          <w:tcPr>
            <w:tcW w:w="709" w:type="dxa"/>
            <w:tcBorders>
              <w:bottom w:val="nil"/>
            </w:tcBorders>
            <w:shd w:val="clear" w:color="auto" w:fill="D9D9D9"/>
          </w:tcPr>
          <w:p w14:paraId="4B5245B0" w14:textId="4F2470BE"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8.26</w:t>
            </w:r>
          </w:p>
        </w:tc>
        <w:tc>
          <w:tcPr>
            <w:tcW w:w="1276" w:type="dxa"/>
            <w:tcBorders>
              <w:bottom w:val="nil"/>
            </w:tcBorders>
            <w:shd w:val="clear" w:color="auto" w:fill="D9D9D9"/>
          </w:tcPr>
          <w:p w14:paraId="2E483C3E" w14:textId="361BA4C9"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88.89</w:t>
            </w:r>
          </w:p>
        </w:tc>
        <w:tc>
          <w:tcPr>
            <w:tcW w:w="1275" w:type="dxa"/>
            <w:tcBorders>
              <w:bottom w:val="nil"/>
            </w:tcBorders>
            <w:shd w:val="clear" w:color="auto" w:fill="D9D9D9"/>
          </w:tcPr>
          <w:p w14:paraId="243BDF0E" w14:textId="189B7A08"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87.34</w:t>
            </w:r>
          </w:p>
        </w:tc>
        <w:tc>
          <w:tcPr>
            <w:tcW w:w="1134" w:type="dxa"/>
            <w:tcBorders>
              <w:bottom w:val="nil"/>
            </w:tcBorders>
            <w:shd w:val="clear" w:color="auto" w:fill="D9D9D9"/>
          </w:tcPr>
          <w:p w14:paraId="27E8EF55" w14:textId="20375BDD"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84.68</w:t>
            </w:r>
          </w:p>
        </w:tc>
        <w:tc>
          <w:tcPr>
            <w:tcW w:w="1418" w:type="dxa"/>
            <w:tcBorders>
              <w:bottom w:val="nil"/>
            </w:tcBorders>
            <w:shd w:val="clear" w:color="auto" w:fill="D9D9D9"/>
          </w:tcPr>
          <w:p w14:paraId="2E326227" w14:textId="5743A17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91.69</w:t>
            </w:r>
          </w:p>
        </w:tc>
        <w:tc>
          <w:tcPr>
            <w:tcW w:w="1276" w:type="dxa"/>
            <w:tcBorders>
              <w:bottom w:val="nil"/>
            </w:tcBorders>
            <w:shd w:val="clear" w:color="auto" w:fill="D9D9D9"/>
          </w:tcPr>
          <w:p w14:paraId="5DEC3693" w14:textId="0B57E59B"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85.86</w:t>
            </w:r>
          </w:p>
        </w:tc>
      </w:tr>
      <w:tr w:rsidR="00DD11B2" w:rsidRPr="007A5F72" w14:paraId="7FA831C2" w14:textId="77777777" w:rsidTr="00DD11B2">
        <w:tc>
          <w:tcPr>
            <w:tcW w:w="1418" w:type="dxa"/>
            <w:tcBorders>
              <w:top w:val="nil"/>
              <w:bottom w:val="nil"/>
            </w:tcBorders>
            <w:shd w:val="clear" w:color="auto" w:fill="D9D9D9"/>
          </w:tcPr>
          <w:p w14:paraId="154D67B8" w14:textId="74AA88FB"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nodense</w:t>
            </w:r>
            <w:proofErr w:type="spellEnd"/>
          </w:p>
        </w:tc>
        <w:tc>
          <w:tcPr>
            <w:tcW w:w="709" w:type="dxa"/>
            <w:tcBorders>
              <w:top w:val="nil"/>
              <w:bottom w:val="nil"/>
            </w:tcBorders>
            <w:shd w:val="clear" w:color="auto" w:fill="D9D9D9"/>
          </w:tcPr>
          <w:p w14:paraId="5590ADA6" w14:textId="75CF1317"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6.68</w:t>
            </w:r>
          </w:p>
        </w:tc>
        <w:tc>
          <w:tcPr>
            <w:tcW w:w="1276" w:type="dxa"/>
            <w:tcBorders>
              <w:top w:val="nil"/>
              <w:bottom w:val="nil"/>
            </w:tcBorders>
            <w:shd w:val="clear" w:color="auto" w:fill="D9D9D9"/>
          </w:tcPr>
          <w:p w14:paraId="2A628ECD" w14:textId="6F202F3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90.43</w:t>
            </w:r>
          </w:p>
        </w:tc>
        <w:tc>
          <w:tcPr>
            <w:tcW w:w="1275" w:type="dxa"/>
            <w:tcBorders>
              <w:top w:val="nil"/>
              <w:bottom w:val="nil"/>
            </w:tcBorders>
            <w:shd w:val="clear" w:color="auto" w:fill="D9D9D9"/>
          </w:tcPr>
          <w:p w14:paraId="220D0B9E" w14:textId="1FEE000C"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90.07</w:t>
            </w:r>
          </w:p>
        </w:tc>
        <w:tc>
          <w:tcPr>
            <w:tcW w:w="1134" w:type="dxa"/>
            <w:tcBorders>
              <w:top w:val="nil"/>
              <w:bottom w:val="nil"/>
            </w:tcBorders>
            <w:shd w:val="clear" w:color="auto" w:fill="D9D9D9"/>
          </w:tcPr>
          <w:p w14:paraId="69836844" w14:textId="5E8DA1E3"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85.59</w:t>
            </w:r>
          </w:p>
        </w:tc>
        <w:tc>
          <w:tcPr>
            <w:tcW w:w="1418" w:type="dxa"/>
            <w:tcBorders>
              <w:top w:val="nil"/>
              <w:bottom w:val="nil"/>
            </w:tcBorders>
            <w:shd w:val="clear" w:color="auto" w:fill="D9D9D9"/>
          </w:tcPr>
          <w:p w14:paraId="7143D78F" w14:textId="5D73E1E0"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93.64</w:t>
            </w:r>
          </w:p>
        </w:tc>
        <w:tc>
          <w:tcPr>
            <w:tcW w:w="1276" w:type="dxa"/>
            <w:tcBorders>
              <w:top w:val="nil"/>
              <w:bottom w:val="nil"/>
            </w:tcBorders>
            <w:shd w:val="clear" w:color="auto" w:fill="D9D9D9"/>
          </w:tcPr>
          <w:p w14:paraId="52B18781" w14:textId="2D597BB8"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87.71</w:t>
            </w:r>
          </w:p>
        </w:tc>
      </w:tr>
      <w:tr w:rsidR="00DD11B2" w:rsidRPr="007A5F72" w14:paraId="350A0AF7" w14:textId="77777777" w:rsidTr="00DD11B2">
        <w:tc>
          <w:tcPr>
            <w:tcW w:w="1418" w:type="dxa"/>
            <w:tcBorders>
              <w:top w:val="nil"/>
              <w:bottom w:val="nil"/>
            </w:tcBorders>
            <w:shd w:val="clear" w:color="auto" w:fill="D9D9D9"/>
          </w:tcPr>
          <w:p w14:paraId="7289CDC5" w14:textId="67B2A878" w:rsidR="00DD11B2" w:rsidRPr="00DD11B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nodiff</w:t>
            </w:r>
            <w:proofErr w:type="spellEnd"/>
          </w:p>
        </w:tc>
        <w:tc>
          <w:tcPr>
            <w:tcW w:w="709" w:type="dxa"/>
            <w:tcBorders>
              <w:top w:val="nil"/>
              <w:bottom w:val="nil"/>
            </w:tcBorders>
            <w:shd w:val="clear" w:color="auto" w:fill="D9D9D9"/>
          </w:tcPr>
          <w:p w14:paraId="2BA7E6CB" w14:textId="36DD07B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4.48</w:t>
            </w:r>
          </w:p>
        </w:tc>
        <w:tc>
          <w:tcPr>
            <w:tcW w:w="1276" w:type="dxa"/>
            <w:tcBorders>
              <w:top w:val="nil"/>
              <w:bottom w:val="nil"/>
            </w:tcBorders>
            <w:shd w:val="clear" w:color="auto" w:fill="D9D9D9"/>
          </w:tcPr>
          <w:p w14:paraId="634DC6B2" w14:textId="6C475A4E"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89.53</w:t>
            </w:r>
          </w:p>
        </w:tc>
        <w:tc>
          <w:tcPr>
            <w:tcW w:w="1275" w:type="dxa"/>
            <w:tcBorders>
              <w:top w:val="nil"/>
              <w:bottom w:val="nil"/>
            </w:tcBorders>
            <w:shd w:val="clear" w:color="auto" w:fill="D9D9D9"/>
          </w:tcPr>
          <w:p w14:paraId="39CC8969" w14:textId="739D264B"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91.41</w:t>
            </w:r>
          </w:p>
        </w:tc>
        <w:tc>
          <w:tcPr>
            <w:tcW w:w="1134" w:type="dxa"/>
            <w:tcBorders>
              <w:top w:val="nil"/>
              <w:bottom w:val="nil"/>
            </w:tcBorders>
            <w:shd w:val="clear" w:color="auto" w:fill="D9D9D9"/>
          </w:tcPr>
          <w:p w14:paraId="76C04673" w14:textId="2E714EDF"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81.42</w:t>
            </w:r>
          </w:p>
        </w:tc>
        <w:tc>
          <w:tcPr>
            <w:tcW w:w="1418" w:type="dxa"/>
            <w:tcBorders>
              <w:top w:val="nil"/>
              <w:bottom w:val="nil"/>
            </w:tcBorders>
            <w:shd w:val="clear" w:color="auto" w:fill="D9D9D9"/>
          </w:tcPr>
          <w:p w14:paraId="495BAAA7" w14:textId="2797FAC4"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94.91</w:t>
            </w:r>
          </w:p>
        </w:tc>
        <w:tc>
          <w:tcPr>
            <w:tcW w:w="1276" w:type="dxa"/>
            <w:tcBorders>
              <w:top w:val="nil"/>
              <w:bottom w:val="nil"/>
            </w:tcBorders>
            <w:shd w:val="clear" w:color="auto" w:fill="D9D9D9"/>
          </w:tcPr>
          <w:p w14:paraId="5CAEB2B1" w14:textId="0D02BF3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86.12</w:t>
            </w:r>
          </w:p>
        </w:tc>
      </w:tr>
      <w:tr w:rsidR="00DD11B2" w:rsidRPr="007A5F72" w14:paraId="1EB4AE9B" w14:textId="77777777" w:rsidTr="00DD11B2">
        <w:tc>
          <w:tcPr>
            <w:tcW w:w="1418" w:type="dxa"/>
            <w:tcBorders>
              <w:top w:val="nil"/>
            </w:tcBorders>
            <w:shd w:val="clear" w:color="auto" w:fill="D9D9D9"/>
          </w:tcPr>
          <w:p w14:paraId="5D537753" w14:textId="419E5D6F"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noabs</w:t>
            </w:r>
            <w:proofErr w:type="spellEnd"/>
          </w:p>
        </w:tc>
        <w:tc>
          <w:tcPr>
            <w:tcW w:w="709" w:type="dxa"/>
            <w:tcBorders>
              <w:top w:val="nil"/>
            </w:tcBorders>
            <w:shd w:val="clear" w:color="auto" w:fill="D9D9D9"/>
          </w:tcPr>
          <w:p w14:paraId="6615A3EF" w14:textId="266B025D"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5.42</w:t>
            </w:r>
          </w:p>
        </w:tc>
        <w:tc>
          <w:tcPr>
            <w:tcW w:w="1276" w:type="dxa"/>
            <w:tcBorders>
              <w:top w:val="nil"/>
            </w:tcBorders>
            <w:shd w:val="clear" w:color="auto" w:fill="D9D9D9"/>
          </w:tcPr>
          <w:p w14:paraId="673F0088" w14:textId="15FAE563"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88.99</w:t>
            </w:r>
          </w:p>
        </w:tc>
        <w:tc>
          <w:tcPr>
            <w:tcW w:w="1275" w:type="dxa"/>
            <w:tcBorders>
              <w:top w:val="nil"/>
            </w:tcBorders>
            <w:shd w:val="clear" w:color="auto" w:fill="D9D9D9"/>
          </w:tcPr>
          <w:p w14:paraId="77045325" w14:textId="63524969"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89.87</w:t>
            </w:r>
          </w:p>
        </w:tc>
        <w:tc>
          <w:tcPr>
            <w:tcW w:w="1134" w:type="dxa"/>
            <w:tcBorders>
              <w:top w:val="nil"/>
            </w:tcBorders>
            <w:shd w:val="clear" w:color="auto" w:fill="D9D9D9"/>
          </w:tcPr>
          <w:p w14:paraId="7BF6A84D" w14:textId="66A8B668"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81.64</w:t>
            </w:r>
          </w:p>
        </w:tc>
        <w:tc>
          <w:tcPr>
            <w:tcW w:w="1418" w:type="dxa"/>
            <w:tcBorders>
              <w:top w:val="nil"/>
            </w:tcBorders>
            <w:shd w:val="clear" w:color="auto" w:fill="D9D9D9"/>
          </w:tcPr>
          <w:p w14:paraId="40A38789" w14:textId="1FEA5CE2"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93.86</w:t>
            </w:r>
          </w:p>
        </w:tc>
        <w:tc>
          <w:tcPr>
            <w:tcW w:w="1276" w:type="dxa"/>
            <w:tcBorders>
              <w:top w:val="nil"/>
            </w:tcBorders>
            <w:shd w:val="clear" w:color="auto" w:fill="D9D9D9"/>
          </w:tcPr>
          <w:p w14:paraId="5C936C75" w14:textId="218CB9E2"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85.54</w:t>
            </w:r>
          </w:p>
        </w:tc>
      </w:tr>
      <w:tr w:rsidR="00DD11B2" w:rsidRPr="007A5F72" w14:paraId="7E9363E5" w14:textId="77777777" w:rsidTr="00DD11B2">
        <w:tc>
          <w:tcPr>
            <w:tcW w:w="1418" w:type="dxa"/>
            <w:shd w:val="clear" w:color="auto" w:fill="D9D9D9"/>
          </w:tcPr>
          <w:p w14:paraId="149B2B94"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H</w:t>
            </w:r>
            <w:r>
              <w:rPr>
                <w:rFonts w:ascii="Helvetica" w:hAnsi="Helvetica" w:cs="Helvetica"/>
                <w:sz w:val="17"/>
                <w:szCs w:val="17"/>
                <w:lang w:eastAsia="zh-CN"/>
              </w:rPr>
              <w:t>DDN</w:t>
            </w:r>
          </w:p>
        </w:tc>
        <w:tc>
          <w:tcPr>
            <w:tcW w:w="709" w:type="dxa"/>
            <w:shd w:val="clear" w:color="auto" w:fill="D9D9D9"/>
          </w:tcPr>
          <w:p w14:paraId="1FE39A3E"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7</w:t>
            </w:r>
            <w:r>
              <w:rPr>
                <w:rFonts w:ascii="Helvetica" w:hAnsi="Helvetica" w:cs="Helvetica"/>
                <w:sz w:val="17"/>
                <w:szCs w:val="17"/>
                <w:lang w:eastAsia="zh-CN"/>
              </w:rPr>
              <w:t>.25</w:t>
            </w:r>
          </w:p>
        </w:tc>
        <w:tc>
          <w:tcPr>
            <w:tcW w:w="1276" w:type="dxa"/>
            <w:shd w:val="clear" w:color="auto" w:fill="D9D9D9"/>
          </w:tcPr>
          <w:p w14:paraId="79A10F51"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hint="eastAsia"/>
                <w:b/>
                <w:sz w:val="17"/>
                <w:szCs w:val="17"/>
                <w:lang w:eastAsia="zh-CN"/>
              </w:rPr>
              <w:t>9</w:t>
            </w:r>
            <w:r w:rsidRPr="00C21ACF">
              <w:rPr>
                <w:rFonts w:ascii="Helvetica" w:hAnsi="Helvetica" w:cs="Helvetica"/>
                <w:b/>
                <w:sz w:val="17"/>
                <w:szCs w:val="17"/>
                <w:lang w:eastAsia="zh-CN"/>
              </w:rPr>
              <w:t>0.89</w:t>
            </w:r>
          </w:p>
        </w:tc>
        <w:tc>
          <w:tcPr>
            <w:tcW w:w="1275" w:type="dxa"/>
            <w:shd w:val="clear" w:color="auto" w:fill="D9D9D9"/>
          </w:tcPr>
          <w:p w14:paraId="32D58B9D"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8</w:t>
            </w:r>
            <w:r>
              <w:rPr>
                <w:rFonts w:ascii="Helvetica" w:hAnsi="Helvetica" w:cs="Helvetica"/>
                <w:sz w:val="17"/>
                <w:szCs w:val="17"/>
                <w:lang w:eastAsia="zh-CN"/>
              </w:rPr>
              <w:t>9.75</w:t>
            </w:r>
          </w:p>
        </w:tc>
        <w:tc>
          <w:tcPr>
            <w:tcW w:w="1134" w:type="dxa"/>
            <w:shd w:val="clear" w:color="auto" w:fill="D9D9D9"/>
          </w:tcPr>
          <w:p w14:paraId="4559E32C"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hint="eastAsia"/>
                <w:b/>
                <w:sz w:val="17"/>
                <w:szCs w:val="17"/>
                <w:lang w:eastAsia="zh-CN"/>
              </w:rPr>
              <w:t>8</w:t>
            </w:r>
            <w:r w:rsidRPr="00C21ACF">
              <w:rPr>
                <w:rFonts w:ascii="Helvetica" w:hAnsi="Helvetica" w:cs="Helvetica"/>
                <w:b/>
                <w:sz w:val="17"/>
                <w:szCs w:val="17"/>
                <w:lang w:eastAsia="zh-CN"/>
              </w:rPr>
              <w:t>7.24</w:t>
            </w:r>
          </w:p>
        </w:tc>
        <w:tc>
          <w:tcPr>
            <w:tcW w:w="1418" w:type="dxa"/>
            <w:shd w:val="clear" w:color="auto" w:fill="D9D9D9"/>
          </w:tcPr>
          <w:p w14:paraId="246CE05C"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9</w:t>
            </w:r>
            <w:r>
              <w:rPr>
                <w:rFonts w:ascii="Helvetica" w:hAnsi="Helvetica" w:cs="Helvetica"/>
                <w:sz w:val="17"/>
                <w:szCs w:val="17"/>
                <w:lang w:eastAsia="zh-CN"/>
              </w:rPr>
              <w:t>3.31</w:t>
            </w:r>
          </w:p>
        </w:tc>
        <w:tc>
          <w:tcPr>
            <w:tcW w:w="1276" w:type="dxa"/>
            <w:shd w:val="clear" w:color="auto" w:fill="D9D9D9"/>
          </w:tcPr>
          <w:p w14:paraId="7FE7E6EF"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hint="eastAsia"/>
                <w:b/>
                <w:sz w:val="17"/>
                <w:szCs w:val="17"/>
                <w:lang w:eastAsia="zh-CN"/>
              </w:rPr>
              <w:t>8</w:t>
            </w:r>
            <w:r w:rsidRPr="00C21ACF">
              <w:rPr>
                <w:rFonts w:ascii="Helvetica" w:hAnsi="Helvetica" w:cs="Helvetica"/>
                <w:b/>
                <w:sz w:val="17"/>
                <w:szCs w:val="17"/>
                <w:lang w:eastAsia="zh-CN"/>
              </w:rPr>
              <w:t>8.43</w:t>
            </w:r>
          </w:p>
        </w:tc>
      </w:tr>
      <w:tr w:rsidR="00DD11B2" w14:paraId="6E73CBDC" w14:textId="77777777" w:rsidTr="00DD11B2">
        <w:tc>
          <w:tcPr>
            <w:tcW w:w="1418" w:type="dxa"/>
            <w:vMerge w:val="restart"/>
          </w:tcPr>
          <w:p w14:paraId="776C38CE" w14:textId="77777777" w:rsidR="00DD11B2" w:rsidRPr="007A5F72" w:rsidRDefault="00DD11B2" w:rsidP="00DD11B2">
            <w:pPr>
              <w:spacing w:before="240" w:line="480" w:lineRule="auto"/>
              <w:contextualSpacing/>
              <w:jc w:val="center"/>
              <w:rPr>
                <w:rFonts w:ascii="Helvetica" w:hAnsi="Helvetica" w:cs="Helvetica"/>
                <w:sz w:val="17"/>
                <w:szCs w:val="17"/>
                <w:lang w:eastAsia="zh-CN"/>
              </w:rPr>
            </w:pPr>
            <w:r>
              <w:rPr>
                <w:rFonts w:ascii="Helvetica" w:hAnsi="Helvetica" w:cs="Helvetica"/>
                <w:sz w:val="17"/>
                <w:szCs w:val="17"/>
                <w:lang w:eastAsia="zh-CN"/>
              </w:rPr>
              <w:t>Model</w:t>
            </w:r>
          </w:p>
        </w:tc>
        <w:tc>
          <w:tcPr>
            <w:tcW w:w="7088" w:type="dxa"/>
            <w:gridSpan w:val="6"/>
          </w:tcPr>
          <w:p w14:paraId="0DCC3757" w14:textId="77777777" w:rsidR="00DD11B2" w:rsidRDefault="00DD11B2" w:rsidP="00DD11B2">
            <w:pPr>
              <w:ind w:firstLineChars="1700" w:firstLine="2890"/>
              <w:contextualSpacing/>
              <w:rPr>
                <w:rFonts w:ascii="Helvetica" w:hAnsi="Helvetica" w:cs="Helvetica"/>
                <w:sz w:val="17"/>
                <w:szCs w:val="17"/>
              </w:rPr>
            </w:pPr>
            <w:r>
              <w:rPr>
                <w:rFonts w:ascii="Helvetica" w:hAnsi="Helvetica" w:cs="Helvetica"/>
                <w:sz w:val="17"/>
                <w:szCs w:val="17"/>
              </w:rPr>
              <w:t>Balanced Division Results</w:t>
            </w:r>
          </w:p>
        </w:tc>
      </w:tr>
      <w:tr w:rsidR="00DD11B2" w14:paraId="35DED347" w14:textId="77777777" w:rsidTr="00DD11B2">
        <w:tc>
          <w:tcPr>
            <w:tcW w:w="1418" w:type="dxa"/>
            <w:vMerge/>
          </w:tcPr>
          <w:p w14:paraId="6B60AD28" w14:textId="77777777" w:rsidR="00DD11B2" w:rsidRPr="007A5F72" w:rsidRDefault="00DD11B2" w:rsidP="00DD11B2">
            <w:pPr>
              <w:contextualSpacing/>
              <w:jc w:val="center"/>
              <w:rPr>
                <w:rFonts w:ascii="Helvetica" w:hAnsi="Helvetica" w:cs="Helvetica"/>
                <w:sz w:val="17"/>
                <w:szCs w:val="17"/>
                <w:lang w:eastAsia="zh-CN"/>
              </w:rPr>
            </w:pPr>
          </w:p>
        </w:tc>
        <w:tc>
          <w:tcPr>
            <w:tcW w:w="709" w:type="dxa"/>
          </w:tcPr>
          <w:p w14:paraId="76DFC9A5"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sz w:val="17"/>
                <w:szCs w:val="17"/>
                <w:lang w:eastAsia="zh-CN"/>
              </w:rPr>
              <w:t>MSE</w:t>
            </w:r>
          </w:p>
        </w:tc>
        <w:tc>
          <w:tcPr>
            <w:tcW w:w="1276" w:type="dxa"/>
          </w:tcPr>
          <w:p w14:paraId="0247B15C"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sz w:val="17"/>
                <w:szCs w:val="17"/>
                <w:lang w:eastAsia="zh-CN"/>
              </w:rPr>
              <w:t>Accuracy (%)</w:t>
            </w:r>
          </w:p>
        </w:tc>
        <w:tc>
          <w:tcPr>
            <w:tcW w:w="1275" w:type="dxa"/>
          </w:tcPr>
          <w:p w14:paraId="136BD7FD"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P</w:t>
            </w:r>
            <w:r>
              <w:rPr>
                <w:rFonts w:ascii="Helvetica" w:hAnsi="Helvetica" w:cs="Helvetica"/>
                <w:sz w:val="17"/>
                <w:szCs w:val="17"/>
                <w:lang w:eastAsia="zh-CN"/>
              </w:rPr>
              <w:t>recision (%)</w:t>
            </w:r>
          </w:p>
        </w:tc>
        <w:tc>
          <w:tcPr>
            <w:tcW w:w="1134" w:type="dxa"/>
          </w:tcPr>
          <w:p w14:paraId="2B49B5EB"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R</w:t>
            </w:r>
            <w:r>
              <w:rPr>
                <w:rFonts w:ascii="Helvetica" w:hAnsi="Helvetica" w:cs="Helvetica"/>
                <w:sz w:val="17"/>
                <w:szCs w:val="17"/>
                <w:lang w:eastAsia="zh-CN"/>
              </w:rPr>
              <w:t>ecall (%)</w:t>
            </w:r>
          </w:p>
        </w:tc>
        <w:tc>
          <w:tcPr>
            <w:tcW w:w="1418" w:type="dxa"/>
          </w:tcPr>
          <w:p w14:paraId="45D4BAE8" w14:textId="77777777" w:rsidR="00DD11B2" w:rsidRDefault="00DD11B2" w:rsidP="00DD11B2">
            <w:pPr>
              <w:contextualSpacing/>
              <w:jc w:val="center"/>
              <w:rPr>
                <w:rFonts w:ascii="Helvetica" w:hAnsi="Helvetica" w:cs="Helvetica"/>
                <w:sz w:val="17"/>
                <w:szCs w:val="17"/>
                <w:lang w:eastAsia="zh-CN"/>
              </w:rPr>
            </w:pPr>
            <w:r w:rsidRPr="005139CD">
              <w:rPr>
                <w:rFonts w:ascii="Helvetica" w:hAnsi="Helvetica" w:cs="Helvetica"/>
                <w:sz w:val="17"/>
                <w:szCs w:val="17"/>
                <w:lang w:eastAsia="zh-CN"/>
              </w:rPr>
              <w:t>Specificity</w:t>
            </w:r>
            <w:r>
              <w:rPr>
                <w:rFonts w:ascii="Helvetica" w:hAnsi="Helvetica" w:cs="Helvetica"/>
                <w:sz w:val="17"/>
                <w:szCs w:val="17"/>
                <w:lang w:eastAsia="zh-CN"/>
              </w:rPr>
              <w:t xml:space="preserve"> (%)</w:t>
            </w:r>
          </w:p>
        </w:tc>
        <w:tc>
          <w:tcPr>
            <w:tcW w:w="1276" w:type="dxa"/>
          </w:tcPr>
          <w:p w14:paraId="0D133B83" w14:textId="77777777" w:rsidR="00DD11B2" w:rsidRDefault="004F6FDF" w:rsidP="00DD11B2">
            <w:pPr>
              <w:contextualSpacing/>
              <w:jc w:val="center"/>
              <w:rPr>
                <w:rFonts w:ascii="Helvetica" w:hAnsi="Helvetica" w:cs="Helvetica"/>
                <w:sz w:val="17"/>
                <w:szCs w:val="17"/>
                <w:lang w:eastAsia="zh-CN"/>
              </w:rPr>
            </w:pP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DD11B2">
              <w:rPr>
                <w:rFonts w:ascii="Helvetica" w:hAnsi="Helvetica" w:cs="Helvetica" w:hint="eastAsia"/>
                <w:sz w:val="17"/>
                <w:szCs w:val="17"/>
                <w:lang w:eastAsia="zh-CN"/>
              </w:rPr>
              <w:t xml:space="preserve"> </w:t>
            </w:r>
            <w:r w:rsidR="00DD11B2">
              <w:rPr>
                <w:rFonts w:ascii="Helvetica" w:hAnsi="Helvetica" w:cs="Helvetica"/>
                <w:sz w:val="17"/>
                <w:szCs w:val="17"/>
                <w:lang w:eastAsia="zh-CN"/>
              </w:rPr>
              <w:t>score (%)</w:t>
            </w:r>
          </w:p>
        </w:tc>
      </w:tr>
      <w:tr w:rsidR="00DD11B2" w:rsidRPr="007A5F72" w14:paraId="55BE448E" w14:textId="77777777" w:rsidTr="00DD11B2">
        <w:tc>
          <w:tcPr>
            <w:tcW w:w="1418" w:type="dxa"/>
            <w:tcBorders>
              <w:bottom w:val="nil"/>
            </w:tcBorders>
            <w:shd w:val="clear" w:color="auto" w:fill="D9D9D9"/>
          </w:tcPr>
          <w:p w14:paraId="405C1798" w14:textId="7CC3E884"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noc</w:t>
            </w:r>
            <w:proofErr w:type="spellEnd"/>
          </w:p>
        </w:tc>
        <w:tc>
          <w:tcPr>
            <w:tcW w:w="709" w:type="dxa"/>
            <w:tcBorders>
              <w:bottom w:val="nil"/>
            </w:tcBorders>
            <w:shd w:val="clear" w:color="auto" w:fill="D9D9D9"/>
          </w:tcPr>
          <w:p w14:paraId="28020307" w14:textId="670CE017"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6.26</w:t>
            </w:r>
          </w:p>
        </w:tc>
        <w:tc>
          <w:tcPr>
            <w:tcW w:w="1276" w:type="dxa"/>
            <w:tcBorders>
              <w:bottom w:val="nil"/>
            </w:tcBorders>
            <w:shd w:val="clear" w:color="auto" w:fill="D9D9D9"/>
          </w:tcPr>
          <w:p w14:paraId="703AF117" w14:textId="68E5C7C0"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70.51</w:t>
            </w:r>
          </w:p>
        </w:tc>
        <w:tc>
          <w:tcPr>
            <w:tcW w:w="1275" w:type="dxa"/>
            <w:tcBorders>
              <w:bottom w:val="nil"/>
            </w:tcBorders>
            <w:shd w:val="clear" w:color="auto" w:fill="D9D9D9"/>
          </w:tcPr>
          <w:p w14:paraId="203FFF7C" w14:textId="260CF10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67.30</w:t>
            </w:r>
          </w:p>
        </w:tc>
        <w:tc>
          <w:tcPr>
            <w:tcW w:w="1134" w:type="dxa"/>
            <w:tcBorders>
              <w:bottom w:val="nil"/>
            </w:tcBorders>
            <w:shd w:val="clear" w:color="auto" w:fill="D9D9D9"/>
          </w:tcPr>
          <w:p w14:paraId="523902E6" w14:textId="3064526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78.33</w:t>
            </w:r>
          </w:p>
        </w:tc>
        <w:tc>
          <w:tcPr>
            <w:tcW w:w="1418" w:type="dxa"/>
            <w:tcBorders>
              <w:bottom w:val="nil"/>
            </w:tcBorders>
            <w:shd w:val="clear" w:color="auto" w:fill="D9D9D9"/>
          </w:tcPr>
          <w:p w14:paraId="70311D00" w14:textId="575E73F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62.98</w:t>
            </w:r>
          </w:p>
        </w:tc>
        <w:tc>
          <w:tcPr>
            <w:tcW w:w="1276" w:type="dxa"/>
            <w:tcBorders>
              <w:bottom w:val="nil"/>
            </w:tcBorders>
            <w:shd w:val="clear" w:color="auto" w:fill="D9D9D9"/>
          </w:tcPr>
          <w:p w14:paraId="273274F9" w14:textId="7C7A9EA6"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72.09</w:t>
            </w:r>
          </w:p>
        </w:tc>
      </w:tr>
      <w:tr w:rsidR="00DD11B2" w:rsidRPr="007A5F72" w14:paraId="426FB37C" w14:textId="77777777" w:rsidTr="00DD11B2">
        <w:tc>
          <w:tcPr>
            <w:tcW w:w="1418" w:type="dxa"/>
            <w:tcBorders>
              <w:top w:val="nil"/>
              <w:bottom w:val="nil"/>
            </w:tcBorders>
            <w:shd w:val="clear" w:color="auto" w:fill="D9D9D9"/>
          </w:tcPr>
          <w:p w14:paraId="7F58DC17" w14:textId="0476D844"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nodense</w:t>
            </w:r>
            <w:proofErr w:type="spellEnd"/>
          </w:p>
        </w:tc>
        <w:tc>
          <w:tcPr>
            <w:tcW w:w="709" w:type="dxa"/>
            <w:tcBorders>
              <w:top w:val="nil"/>
              <w:bottom w:val="nil"/>
            </w:tcBorders>
            <w:shd w:val="clear" w:color="auto" w:fill="D9D9D9"/>
          </w:tcPr>
          <w:p w14:paraId="0F005CC3" w14:textId="3C4278A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6.37</w:t>
            </w:r>
          </w:p>
        </w:tc>
        <w:tc>
          <w:tcPr>
            <w:tcW w:w="1276" w:type="dxa"/>
            <w:tcBorders>
              <w:top w:val="nil"/>
              <w:bottom w:val="nil"/>
            </w:tcBorders>
            <w:shd w:val="clear" w:color="auto" w:fill="D9D9D9"/>
          </w:tcPr>
          <w:p w14:paraId="1BF368CD" w14:textId="77C739AD"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70.10</w:t>
            </w:r>
          </w:p>
        </w:tc>
        <w:tc>
          <w:tcPr>
            <w:tcW w:w="1275" w:type="dxa"/>
            <w:tcBorders>
              <w:top w:val="nil"/>
              <w:bottom w:val="nil"/>
            </w:tcBorders>
            <w:shd w:val="clear" w:color="auto" w:fill="D9D9D9"/>
          </w:tcPr>
          <w:p w14:paraId="640850A5" w14:textId="66D33F30"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67.30</w:t>
            </w:r>
          </w:p>
        </w:tc>
        <w:tc>
          <w:tcPr>
            <w:tcW w:w="1134" w:type="dxa"/>
            <w:tcBorders>
              <w:top w:val="nil"/>
              <w:bottom w:val="nil"/>
            </w:tcBorders>
            <w:shd w:val="clear" w:color="auto" w:fill="D9D9D9"/>
          </w:tcPr>
          <w:p w14:paraId="2E0AB16B" w14:textId="227CD0A0"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78.33</w:t>
            </w:r>
          </w:p>
        </w:tc>
        <w:tc>
          <w:tcPr>
            <w:tcW w:w="1418" w:type="dxa"/>
            <w:tcBorders>
              <w:top w:val="nil"/>
              <w:bottom w:val="nil"/>
            </w:tcBorders>
            <w:shd w:val="clear" w:color="auto" w:fill="D9D9D9"/>
          </w:tcPr>
          <w:p w14:paraId="6B4529CA" w14:textId="5357E73F"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62.98</w:t>
            </w:r>
          </w:p>
        </w:tc>
        <w:tc>
          <w:tcPr>
            <w:tcW w:w="1276" w:type="dxa"/>
            <w:tcBorders>
              <w:top w:val="nil"/>
              <w:bottom w:val="nil"/>
            </w:tcBorders>
            <w:shd w:val="clear" w:color="auto" w:fill="D9D9D9"/>
          </w:tcPr>
          <w:p w14:paraId="57611501" w14:textId="6F069B2A"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71.07</w:t>
            </w:r>
          </w:p>
        </w:tc>
      </w:tr>
      <w:tr w:rsidR="00DD11B2" w:rsidRPr="007A5F72" w14:paraId="75E20CCB" w14:textId="77777777" w:rsidTr="00DD11B2">
        <w:tc>
          <w:tcPr>
            <w:tcW w:w="1418" w:type="dxa"/>
            <w:tcBorders>
              <w:top w:val="nil"/>
              <w:bottom w:val="nil"/>
            </w:tcBorders>
            <w:shd w:val="clear" w:color="auto" w:fill="D9D9D9"/>
          </w:tcPr>
          <w:p w14:paraId="52457A02" w14:textId="3C32B9D6" w:rsidR="00DD11B2" w:rsidRPr="00DD11B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nodiff</w:t>
            </w:r>
            <w:proofErr w:type="spellEnd"/>
          </w:p>
        </w:tc>
        <w:tc>
          <w:tcPr>
            <w:tcW w:w="709" w:type="dxa"/>
            <w:tcBorders>
              <w:top w:val="nil"/>
              <w:bottom w:val="nil"/>
            </w:tcBorders>
            <w:shd w:val="clear" w:color="auto" w:fill="D9D9D9"/>
          </w:tcPr>
          <w:p w14:paraId="4E667006" w14:textId="7C71DA2F"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5.81</w:t>
            </w:r>
          </w:p>
        </w:tc>
        <w:tc>
          <w:tcPr>
            <w:tcW w:w="1276" w:type="dxa"/>
            <w:tcBorders>
              <w:top w:val="nil"/>
              <w:bottom w:val="nil"/>
            </w:tcBorders>
            <w:shd w:val="clear" w:color="auto" w:fill="D9D9D9"/>
          </w:tcPr>
          <w:p w14:paraId="4AE47317" w14:textId="5496DBB2"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62.30</w:t>
            </w:r>
          </w:p>
        </w:tc>
        <w:tc>
          <w:tcPr>
            <w:tcW w:w="1275" w:type="dxa"/>
            <w:tcBorders>
              <w:top w:val="nil"/>
              <w:bottom w:val="nil"/>
            </w:tcBorders>
            <w:shd w:val="clear" w:color="auto" w:fill="D9D9D9"/>
          </w:tcPr>
          <w:p w14:paraId="39201C30" w14:textId="04643458"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66.72</w:t>
            </w:r>
          </w:p>
        </w:tc>
        <w:tc>
          <w:tcPr>
            <w:tcW w:w="1134" w:type="dxa"/>
            <w:tcBorders>
              <w:top w:val="nil"/>
              <w:bottom w:val="nil"/>
            </w:tcBorders>
            <w:shd w:val="clear" w:color="auto" w:fill="D9D9D9"/>
          </w:tcPr>
          <w:p w14:paraId="1FE62752" w14:textId="021D6B0D"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46.25</w:t>
            </w:r>
          </w:p>
        </w:tc>
        <w:tc>
          <w:tcPr>
            <w:tcW w:w="1418" w:type="dxa"/>
            <w:tcBorders>
              <w:top w:val="nil"/>
              <w:bottom w:val="nil"/>
            </w:tcBorders>
            <w:shd w:val="clear" w:color="auto" w:fill="D9D9D9"/>
          </w:tcPr>
          <w:p w14:paraId="5B7F2C03" w14:textId="5087B9B2"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77.72</w:t>
            </w:r>
          </w:p>
        </w:tc>
        <w:tc>
          <w:tcPr>
            <w:tcW w:w="1276" w:type="dxa"/>
            <w:tcBorders>
              <w:top w:val="nil"/>
              <w:bottom w:val="nil"/>
            </w:tcBorders>
            <w:shd w:val="clear" w:color="auto" w:fill="D9D9D9"/>
          </w:tcPr>
          <w:p w14:paraId="38C843E9" w14:textId="4B3A58E6"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54.53</w:t>
            </w:r>
          </w:p>
        </w:tc>
      </w:tr>
      <w:tr w:rsidR="00DD11B2" w:rsidRPr="007A5F72" w14:paraId="7040EA23" w14:textId="77777777" w:rsidTr="00DD11B2">
        <w:tc>
          <w:tcPr>
            <w:tcW w:w="1418" w:type="dxa"/>
            <w:tcBorders>
              <w:top w:val="nil"/>
            </w:tcBorders>
            <w:shd w:val="clear" w:color="auto" w:fill="D9D9D9"/>
          </w:tcPr>
          <w:p w14:paraId="7C11CF10" w14:textId="649070D9"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HDDN-</w:t>
            </w:r>
            <w:proofErr w:type="spellStart"/>
            <w:r w:rsidRPr="00DD11B2">
              <w:rPr>
                <w:rFonts w:ascii="Helvetica" w:hAnsi="Helvetica" w:cs="Helvetica"/>
                <w:sz w:val="17"/>
                <w:szCs w:val="17"/>
                <w:lang w:eastAsia="zh-CN"/>
              </w:rPr>
              <w:t>noabs</w:t>
            </w:r>
            <w:proofErr w:type="spellEnd"/>
          </w:p>
        </w:tc>
        <w:tc>
          <w:tcPr>
            <w:tcW w:w="709" w:type="dxa"/>
            <w:tcBorders>
              <w:top w:val="nil"/>
            </w:tcBorders>
            <w:shd w:val="clear" w:color="auto" w:fill="D9D9D9"/>
          </w:tcPr>
          <w:p w14:paraId="52419AD0" w14:textId="4BD79EDA"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4.60</w:t>
            </w:r>
          </w:p>
        </w:tc>
        <w:tc>
          <w:tcPr>
            <w:tcW w:w="1276" w:type="dxa"/>
            <w:tcBorders>
              <w:top w:val="nil"/>
            </w:tcBorders>
            <w:shd w:val="clear" w:color="auto" w:fill="D9D9D9"/>
          </w:tcPr>
          <w:p w14:paraId="39DCFD19" w14:textId="5907784C"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60.09</w:t>
            </w:r>
          </w:p>
        </w:tc>
        <w:tc>
          <w:tcPr>
            <w:tcW w:w="1275" w:type="dxa"/>
            <w:tcBorders>
              <w:top w:val="nil"/>
            </w:tcBorders>
            <w:shd w:val="clear" w:color="auto" w:fill="D9D9D9"/>
          </w:tcPr>
          <w:p w14:paraId="6DE67242" w14:textId="7DEE1444"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57.26</w:t>
            </w:r>
          </w:p>
        </w:tc>
        <w:tc>
          <w:tcPr>
            <w:tcW w:w="1134" w:type="dxa"/>
            <w:tcBorders>
              <w:top w:val="nil"/>
            </w:tcBorders>
            <w:shd w:val="clear" w:color="auto" w:fill="D9D9D9"/>
          </w:tcPr>
          <w:p w14:paraId="3CBA4770" w14:textId="736825B8"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75.83</w:t>
            </w:r>
          </w:p>
        </w:tc>
        <w:tc>
          <w:tcPr>
            <w:tcW w:w="1418" w:type="dxa"/>
            <w:tcBorders>
              <w:top w:val="nil"/>
            </w:tcBorders>
            <w:shd w:val="clear" w:color="auto" w:fill="D9D9D9"/>
          </w:tcPr>
          <w:p w14:paraId="51535819" w14:textId="185841D5"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44.95</w:t>
            </w:r>
          </w:p>
        </w:tc>
        <w:tc>
          <w:tcPr>
            <w:tcW w:w="1276" w:type="dxa"/>
            <w:tcBorders>
              <w:top w:val="nil"/>
            </w:tcBorders>
            <w:shd w:val="clear" w:color="auto" w:fill="D9D9D9"/>
          </w:tcPr>
          <w:p w14:paraId="05678AB5" w14:textId="60247AF3" w:rsidR="00DD11B2" w:rsidRPr="007A5F72" w:rsidRDefault="00DD11B2" w:rsidP="00DD11B2">
            <w:pPr>
              <w:contextualSpacing/>
              <w:jc w:val="center"/>
              <w:rPr>
                <w:rFonts w:ascii="Helvetica" w:hAnsi="Helvetica" w:cs="Helvetica"/>
                <w:sz w:val="17"/>
                <w:szCs w:val="17"/>
                <w:lang w:eastAsia="zh-CN"/>
              </w:rPr>
            </w:pPr>
            <w:r w:rsidRPr="00DD11B2">
              <w:rPr>
                <w:rFonts w:ascii="Helvetica" w:hAnsi="Helvetica" w:cs="Helvetica"/>
                <w:sz w:val="17"/>
                <w:szCs w:val="17"/>
                <w:lang w:eastAsia="zh-CN"/>
              </w:rPr>
              <w:t>65.03</w:t>
            </w:r>
          </w:p>
        </w:tc>
      </w:tr>
      <w:tr w:rsidR="00DD11B2" w:rsidRPr="007A5F72" w14:paraId="1CC66CC3" w14:textId="77777777" w:rsidTr="00DD11B2">
        <w:tc>
          <w:tcPr>
            <w:tcW w:w="1418" w:type="dxa"/>
            <w:shd w:val="clear" w:color="auto" w:fill="D9D9D9"/>
          </w:tcPr>
          <w:p w14:paraId="05633D40"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hint="eastAsia"/>
                <w:sz w:val="17"/>
                <w:szCs w:val="17"/>
                <w:lang w:eastAsia="zh-CN"/>
              </w:rPr>
              <w:t>H</w:t>
            </w:r>
            <w:r>
              <w:rPr>
                <w:rFonts w:ascii="Helvetica" w:hAnsi="Helvetica" w:cs="Helvetica"/>
                <w:sz w:val="17"/>
                <w:szCs w:val="17"/>
                <w:lang w:eastAsia="zh-CN"/>
              </w:rPr>
              <w:t>DDN</w:t>
            </w:r>
          </w:p>
        </w:tc>
        <w:tc>
          <w:tcPr>
            <w:tcW w:w="709" w:type="dxa"/>
            <w:shd w:val="clear" w:color="auto" w:fill="D9D9D9"/>
          </w:tcPr>
          <w:p w14:paraId="4B316F88"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sz w:val="17"/>
                <w:szCs w:val="17"/>
                <w:lang w:eastAsia="zh-CN"/>
              </w:rPr>
              <w:t>6.14</w:t>
            </w:r>
          </w:p>
        </w:tc>
        <w:tc>
          <w:tcPr>
            <w:tcW w:w="1276" w:type="dxa"/>
            <w:shd w:val="clear" w:color="auto" w:fill="D9D9D9"/>
          </w:tcPr>
          <w:p w14:paraId="42907F7C"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75.75</w:t>
            </w:r>
          </w:p>
        </w:tc>
        <w:tc>
          <w:tcPr>
            <w:tcW w:w="1275" w:type="dxa"/>
            <w:shd w:val="clear" w:color="auto" w:fill="D9D9D9"/>
          </w:tcPr>
          <w:p w14:paraId="3C779209"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b/>
                <w:sz w:val="17"/>
                <w:szCs w:val="17"/>
                <w:lang w:eastAsia="zh-CN"/>
              </w:rPr>
              <w:t>76.99</w:t>
            </w:r>
          </w:p>
        </w:tc>
        <w:tc>
          <w:tcPr>
            <w:tcW w:w="1134" w:type="dxa"/>
            <w:shd w:val="clear" w:color="auto" w:fill="D9D9D9"/>
          </w:tcPr>
          <w:p w14:paraId="522A42E1"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sz w:val="17"/>
                <w:szCs w:val="17"/>
                <w:lang w:eastAsia="zh-CN"/>
              </w:rPr>
              <w:t>74.13</w:t>
            </w:r>
          </w:p>
        </w:tc>
        <w:tc>
          <w:tcPr>
            <w:tcW w:w="1418" w:type="dxa"/>
            <w:shd w:val="clear" w:color="auto" w:fill="D9D9D9"/>
          </w:tcPr>
          <w:p w14:paraId="3A5482E3" w14:textId="77777777" w:rsidR="00DD11B2" w:rsidRPr="007A5F72" w:rsidRDefault="00DD11B2" w:rsidP="00DD11B2">
            <w:pPr>
              <w:contextualSpacing/>
              <w:jc w:val="center"/>
              <w:rPr>
                <w:rFonts w:ascii="Helvetica" w:hAnsi="Helvetica" w:cs="Helvetica"/>
                <w:sz w:val="17"/>
                <w:szCs w:val="17"/>
                <w:lang w:eastAsia="zh-CN"/>
              </w:rPr>
            </w:pPr>
            <w:r>
              <w:rPr>
                <w:rFonts w:ascii="Helvetica" w:hAnsi="Helvetica" w:cs="Helvetica"/>
                <w:sz w:val="17"/>
                <w:szCs w:val="17"/>
                <w:lang w:eastAsia="zh-CN"/>
              </w:rPr>
              <w:t>77.31</w:t>
            </w:r>
          </w:p>
        </w:tc>
        <w:tc>
          <w:tcPr>
            <w:tcW w:w="1276" w:type="dxa"/>
            <w:shd w:val="clear" w:color="auto" w:fill="D9D9D9"/>
          </w:tcPr>
          <w:p w14:paraId="572E0D70" w14:textId="77777777" w:rsidR="00DD11B2" w:rsidRPr="00C21ACF" w:rsidRDefault="00DD11B2" w:rsidP="00DD11B2">
            <w:pPr>
              <w:contextualSpacing/>
              <w:jc w:val="center"/>
              <w:rPr>
                <w:rFonts w:ascii="Helvetica" w:hAnsi="Helvetica" w:cs="Helvetica"/>
                <w:b/>
                <w:sz w:val="17"/>
                <w:szCs w:val="17"/>
                <w:lang w:eastAsia="zh-CN"/>
              </w:rPr>
            </w:pPr>
            <w:r w:rsidRPr="00C21ACF">
              <w:rPr>
                <w:rFonts w:ascii="Helvetica" w:hAnsi="Helvetica" w:cs="Helvetica" w:hint="eastAsia"/>
                <w:b/>
                <w:sz w:val="17"/>
                <w:szCs w:val="17"/>
                <w:lang w:eastAsia="zh-CN"/>
              </w:rPr>
              <w:t>7</w:t>
            </w:r>
            <w:r w:rsidRPr="00C21ACF">
              <w:rPr>
                <w:rFonts w:ascii="Helvetica" w:hAnsi="Helvetica" w:cs="Helvetica"/>
                <w:b/>
                <w:sz w:val="17"/>
                <w:szCs w:val="17"/>
                <w:lang w:eastAsia="zh-CN"/>
              </w:rPr>
              <w:t>4.80</w:t>
            </w:r>
          </w:p>
        </w:tc>
      </w:tr>
    </w:tbl>
    <w:p w14:paraId="007D4189" w14:textId="77777777" w:rsidR="00DD11B2" w:rsidRDefault="00DD11B2" w:rsidP="00F12978">
      <w:pPr>
        <w:spacing w:after="0" w:line="240" w:lineRule="auto"/>
        <w:contextualSpacing/>
        <w:jc w:val="both"/>
        <w:rPr>
          <w:rFonts w:ascii="Helvetica" w:eastAsia="MS Mincho" w:hAnsi="Helvetica" w:cs="Helvetica"/>
          <w:sz w:val="17"/>
          <w:szCs w:val="17"/>
        </w:rPr>
      </w:pPr>
    </w:p>
    <w:p w14:paraId="5DB18E77" w14:textId="45620FD4" w:rsidR="00F12978" w:rsidRDefault="00F12978" w:rsidP="00F12978">
      <w:pPr>
        <w:spacing w:after="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 xml:space="preserve">Results of ablation experiments are listed in Table </w:t>
      </w:r>
      <w:r w:rsidR="00DD11B2">
        <w:rPr>
          <w:rFonts w:ascii="Helvetica" w:eastAsia="MS Mincho" w:hAnsi="Helvetica" w:cs="Helvetica"/>
          <w:sz w:val="17"/>
          <w:szCs w:val="17"/>
        </w:rPr>
        <w:t>3</w:t>
      </w:r>
      <w:r w:rsidRPr="00F12978">
        <w:rPr>
          <w:rFonts w:ascii="Helvetica" w:eastAsia="MS Mincho" w:hAnsi="Helvetica" w:cs="Helvetica"/>
          <w:sz w:val="17"/>
          <w:szCs w:val="17"/>
        </w:rPr>
        <w:t>. On random division dataset, we can find that HDDN</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gets the highest accuracy (90.89%) and at the same time, all alternatives perform well (gaps are </w:t>
      </w:r>
      <w:r w:rsidR="00D60967">
        <w:rPr>
          <w:rFonts w:ascii="Helvetica" w:eastAsia="MS Mincho" w:hAnsi="Helvetica" w:cs="Helvetica"/>
          <w:sz w:val="17"/>
          <w:szCs w:val="17"/>
        </w:rPr>
        <w:t>smaller</w:t>
      </w:r>
      <w:r w:rsidRPr="00F12978">
        <w:rPr>
          <w:rFonts w:ascii="Helvetica" w:eastAsia="MS Mincho" w:hAnsi="Helvetica" w:cs="Helvetica"/>
          <w:sz w:val="17"/>
          <w:szCs w:val="17"/>
        </w:rPr>
        <w:t xml:space="preserve"> than 2%). As for</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the attention on compatible and incompatible samples, alternatives all get higher precision and specificity than HDDN</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and lower recall and </w:t>
      </w: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E44F72">
        <w:rPr>
          <w:rFonts w:ascii="Helvetica" w:hAnsi="Helvetica" w:cs="Helvetica" w:hint="eastAsia"/>
          <w:sz w:val="17"/>
          <w:szCs w:val="17"/>
          <w:lang w:eastAsia="zh-CN"/>
        </w:rPr>
        <w:t xml:space="preserve"> </w:t>
      </w:r>
      <w:r w:rsidRPr="00F12978">
        <w:rPr>
          <w:rFonts w:ascii="Helvetica" w:eastAsia="MS Mincho" w:hAnsi="Helvetica" w:cs="Helvetica"/>
          <w:sz w:val="17"/>
          <w:szCs w:val="17"/>
        </w:rPr>
        <w:t>score than HDDN. This is because that defect in architecture may cause model pays more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attention on samples themselves but not the mechanism. HDDN get the highest </w:t>
      </w: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Pr="00F12978">
        <w:rPr>
          <w:rFonts w:ascii="Helvetica" w:eastAsia="MS Mincho" w:hAnsi="Helvetica" w:cs="Helvetica"/>
          <w:sz w:val="17"/>
          <w:szCs w:val="17"/>
        </w:rPr>
        <w:t xml:space="preserve"> score and this indicates that HDDN</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can balance precision and recall in the best way.</w:t>
      </w:r>
    </w:p>
    <w:p w14:paraId="2946E159" w14:textId="77777777" w:rsidR="00F12978" w:rsidRPr="00F12978" w:rsidRDefault="00F12978" w:rsidP="00F12978">
      <w:pPr>
        <w:spacing w:after="0" w:line="240" w:lineRule="auto"/>
        <w:contextualSpacing/>
        <w:jc w:val="both"/>
        <w:rPr>
          <w:rFonts w:ascii="Helvetica" w:eastAsia="MS Mincho" w:hAnsi="Helvetica" w:cs="Helvetica"/>
          <w:sz w:val="17"/>
          <w:szCs w:val="17"/>
        </w:rPr>
      </w:pPr>
    </w:p>
    <w:p w14:paraId="31006580" w14:textId="59D23FF0" w:rsidR="00F12978" w:rsidRPr="0099048C" w:rsidRDefault="00F12978" w:rsidP="00F12978">
      <w:pPr>
        <w:spacing w:after="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On Balanced division dat</w:t>
      </w:r>
      <w:r w:rsidR="00DD11B2">
        <w:rPr>
          <w:rFonts w:ascii="Helvetica" w:eastAsia="MS Mincho" w:hAnsi="Helvetica" w:cs="Helvetica"/>
          <w:sz w:val="17"/>
          <w:szCs w:val="17"/>
        </w:rPr>
        <w:t>a</w:t>
      </w:r>
      <w:r w:rsidRPr="00F12978">
        <w:rPr>
          <w:rFonts w:ascii="Helvetica" w:eastAsia="MS Mincho" w:hAnsi="Helvetica" w:cs="Helvetica"/>
          <w:sz w:val="17"/>
          <w:szCs w:val="17"/>
        </w:rPr>
        <w:t>set, complete HDDN model reaches highest accuracy, and other alternatives get obviously</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lower accuracy than HDDN (75.75%). As for </w:t>
      </w: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Pr="00F12978">
        <w:rPr>
          <w:rFonts w:ascii="Helvetica" w:eastAsia="MS Mincho" w:hAnsi="Helvetica" w:cs="Helvetica"/>
          <w:sz w:val="17"/>
          <w:szCs w:val="17"/>
        </w:rPr>
        <w:t xml:space="preserve"> score, HDDN is also obviously higher than other alternatives. In</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details, we can see two thread polymer representation and difference module is the most important part of the whole</w:t>
      </w:r>
      <w:r>
        <w:rPr>
          <w:rFonts w:ascii="Helvetica" w:eastAsia="MS Mincho" w:hAnsi="Helvetica" w:cs="Helvetica"/>
          <w:sz w:val="17"/>
          <w:szCs w:val="17"/>
        </w:rPr>
        <w:t xml:space="preserve"> </w:t>
      </w:r>
      <w:r w:rsidRPr="00F12978">
        <w:rPr>
          <w:rFonts w:ascii="Helvetica" w:eastAsia="MS Mincho" w:hAnsi="Helvetica" w:cs="Helvetica"/>
          <w:sz w:val="17"/>
          <w:szCs w:val="17"/>
        </w:rPr>
        <w:t>architecture (HNND-</w:t>
      </w:r>
      <w:proofErr w:type="spellStart"/>
      <w:r w:rsidRPr="00F12978">
        <w:rPr>
          <w:rFonts w:ascii="Helvetica" w:eastAsia="MS Mincho" w:hAnsi="Helvetica" w:cs="Helvetica"/>
          <w:sz w:val="17"/>
          <w:szCs w:val="17"/>
        </w:rPr>
        <w:t>nodiff</w:t>
      </w:r>
      <w:proofErr w:type="spellEnd"/>
      <w:r w:rsidRPr="00F12978">
        <w:rPr>
          <w:rFonts w:ascii="Helvetica" w:eastAsia="MS Mincho" w:hAnsi="Helvetica" w:cs="Helvetica"/>
          <w:sz w:val="17"/>
          <w:szCs w:val="17"/>
        </w:rPr>
        <w:t xml:space="preserve"> and HDDN-</w:t>
      </w:r>
      <w:proofErr w:type="spellStart"/>
      <w:r w:rsidRPr="00F12978">
        <w:rPr>
          <w:rFonts w:ascii="Helvetica" w:eastAsia="MS Mincho" w:hAnsi="Helvetica" w:cs="Helvetica"/>
          <w:sz w:val="17"/>
          <w:szCs w:val="17"/>
        </w:rPr>
        <w:t>noabs</w:t>
      </w:r>
      <w:proofErr w:type="spellEnd"/>
      <w:r w:rsidRPr="00F12978">
        <w:rPr>
          <w:rFonts w:ascii="Helvetica" w:eastAsia="MS Mincho" w:hAnsi="Helvetica" w:cs="Helvetica"/>
          <w:sz w:val="17"/>
          <w:szCs w:val="17"/>
        </w:rPr>
        <w:t xml:space="preserve"> get low accuracy). This is because with two thread</w:t>
      </w:r>
      <w:r w:rsidR="003B5219">
        <w:rPr>
          <w:rFonts w:ascii="Helvetica" w:eastAsia="MS Mincho" w:hAnsi="Helvetica" w:cs="Helvetica"/>
          <w:sz w:val="17"/>
          <w:szCs w:val="17"/>
        </w:rPr>
        <w:t>s</w:t>
      </w:r>
      <w:r w:rsidRPr="00F12978">
        <w:rPr>
          <w:rFonts w:ascii="Helvetica" w:eastAsia="MS Mincho" w:hAnsi="Helvetica" w:cs="Helvetica"/>
          <w:sz w:val="17"/>
          <w:szCs w:val="17"/>
        </w:rPr>
        <w:t xml:space="preserve"> operation, we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guarantee the position invariance between two polymers and we needn’t worry about the turn where we put two</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representations together. At the same time, our difference method is related with the chemistry theory, and proved to be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effective. As for HDDN-</w:t>
      </w:r>
      <w:proofErr w:type="spellStart"/>
      <w:r w:rsidRPr="00F12978">
        <w:rPr>
          <w:rFonts w:ascii="Helvetica" w:eastAsia="MS Mincho" w:hAnsi="Helvetica" w:cs="Helvetica"/>
          <w:sz w:val="17"/>
          <w:szCs w:val="17"/>
        </w:rPr>
        <w:t>noc</w:t>
      </w:r>
      <w:proofErr w:type="spellEnd"/>
      <w:r w:rsidRPr="00F12978">
        <w:rPr>
          <w:rFonts w:ascii="Helvetica" w:eastAsia="MS Mincho" w:hAnsi="Helvetica" w:cs="Helvetica"/>
          <w:sz w:val="17"/>
          <w:szCs w:val="17"/>
        </w:rPr>
        <w:t>, we can learn that composition rate is also very important to our model, which is also</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consistent to the truth that we can not only predict compatibility without composition. Without dense connection or</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absolute value module, HDDN will lose some representation ability and cannot learn the true mechanism well through</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training. All analyses above are also true when we turn to </w:t>
      </w:r>
      <m:oMath>
        <m:sSub>
          <m:sSubPr>
            <m:ctrlPr>
              <w:rPr>
                <w:rFonts w:ascii="Cambria Math" w:hAnsi="Cambria Math" w:cs="Helvetica"/>
                <w:sz w:val="17"/>
                <w:szCs w:val="17"/>
                <w:lang w:eastAsia="zh-CN"/>
              </w:rPr>
            </m:ctrlPr>
          </m:sSubPr>
          <m:e>
            <m:r>
              <w:rPr>
                <w:rFonts w:ascii="Cambria Math" w:hAnsi="Cambria Math" w:cs="Helvetica"/>
                <w:sz w:val="17"/>
                <w:szCs w:val="17"/>
                <w:lang w:eastAsia="zh-CN"/>
              </w:rPr>
              <m:t>F</m:t>
            </m:r>
          </m:e>
          <m:sub>
            <m:r>
              <m:rPr>
                <m:sty m:val="p"/>
              </m:rPr>
              <w:rPr>
                <w:rFonts w:ascii="Cambria Math" w:hAnsi="Cambria Math" w:cs="Helvetica"/>
                <w:sz w:val="17"/>
                <w:szCs w:val="17"/>
                <w:lang w:eastAsia="zh-CN"/>
              </w:rPr>
              <m:t>1</m:t>
            </m:r>
          </m:sub>
        </m:sSub>
      </m:oMath>
      <w:r w:rsidR="00E44F72">
        <w:rPr>
          <w:rFonts w:ascii="Helvetica" w:hAnsi="Helvetica" w:cs="Helvetica" w:hint="eastAsia"/>
          <w:sz w:val="17"/>
          <w:szCs w:val="17"/>
          <w:lang w:eastAsia="zh-CN"/>
        </w:rPr>
        <w:t xml:space="preserve"> </w:t>
      </w:r>
      <w:proofErr w:type="spellStart"/>
      <w:proofErr w:type="gramStart"/>
      <w:r w:rsidRPr="00F12978">
        <w:rPr>
          <w:rFonts w:ascii="Helvetica" w:eastAsia="MS Mincho" w:hAnsi="Helvetica" w:cs="Helvetica"/>
          <w:sz w:val="17"/>
          <w:szCs w:val="17"/>
        </w:rPr>
        <w:t>score.From</w:t>
      </w:r>
      <w:proofErr w:type="spellEnd"/>
      <w:proofErr w:type="gramEnd"/>
      <w:r w:rsidRPr="00F12978">
        <w:rPr>
          <w:rFonts w:ascii="Helvetica" w:eastAsia="MS Mincho" w:hAnsi="Helvetica" w:cs="Helvetica"/>
          <w:sz w:val="17"/>
          <w:szCs w:val="17"/>
        </w:rPr>
        <w:t xml:space="preserve"> results and analyses of ablation experiments above, we can infer that each module in our model is useful and</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necessary. They work together effectively on solving this classification problem.</w:t>
      </w:r>
    </w:p>
    <w:p w14:paraId="63419F4E" w14:textId="678968E5" w:rsidR="00F12978" w:rsidRDefault="00F12978" w:rsidP="00183BDE">
      <w:pPr>
        <w:spacing w:after="0" w:line="240" w:lineRule="auto"/>
        <w:contextualSpacing/>
        <w:jc w:val="both"/>
        <w:rPr>
          <w:rFonts w:ascii="Helvetica" w:eastAsia="MS Mincho" w:hAnsi="Helvetica" w:cs="Helvetica"/>
          <w:sz w:val="17"/>
          <w:szCs w:val="17"/>
        </w:rPr>
      </w:pPr>
    </w:p>
    <w:p w14:paraId="00FA78B8" w14:textId="77777777" w:rsidR="00656A84" w:rsidRDefault="00656A84" w:rsidP="009B353D">
      <w:pPr>
        <w:spacing w:after="0" w:line="240" w:lineRule="auto"/>
        <w:contextualSpacing/>
        <w:jc w:val="both"/>
        <w:rPr>
          <w:rFonts w:ascii="Helvetica" w:eastAsia="MS Mincho" w:hAnsi="Helvetica" w:cs="Helvetica"/>
          <w:sz w:val="17"/>
          <w:szCs w:val="17"/>
        </w:rPr>
      </w:pPr>
    </w:p>
    <w:p w14:paraId="2DCABA34" w14:textId="77777777" w:rsidR="009B353D" w:rsidRPr="005E25E4" w:rsidRDefault="009B353D" w:rsidP="000F3923">
      <w:pPr>
        <w:spacing w:after="0" w:line="240" w:lineRule="auto"/>
        <w:contextualSpacing/>
        <w:jc w:val="both"/>
        <w:rPr>
          <w:rFonts w:ascii="Helvetica" w:eastAsia="MS Mincho" w:hAnsi="Helvetica" w:cs="Helvetica"/>
          <w:sz w:val="17"/>
          <w:szCs w:val="17"/>
        </w:rPr>
      </w:pPr>
    </w:p>
    <w:p w14:paraId="55E9D970" w14:textId="3F4641FE" w:rsidR="00F12978" w:rsidRPr="003676CE" w:rsidRDefault="0045409D" w:rsidP="00183BDE">
      <w:pPr>
        <w:spacing w:after="0" w:line="240" w:lineRule="auto"/>
        <w:contextualSpacing/>
        <w:jc w:val="both"/>
        <w:rPr>
          <w:rFonts w:ascii="Helvetica" w:eastAsia="MS Mincho" w:hAnsi="Helvetica" w:cs="Helvetica"/>
          <w:sz w:val="17"/>
          <w:szCs w:val="17"/>
        </w:rPr>
      </w:pPr>
      <w:r>
        <w:rPr>
          <w:rFonts w:ascii="Helvetica" w:eastAsia="MS Mincho" w:hAnsi="Helvetica" w:cs="Helvetica"/>
          <w:noProof/>
          <w:sz w:val="17"/>
          <w:szCs w:val="17"/>
          <w:lang w:eastAsia="zh-CN"/>
        </w:rPr>
        <w:lastRenderedPageBreak/>
        <mc:AlternateContent>
          <mc:Choice Requires="wpg">
            <w:drawing>
              <wp:anchor distT="0" distB="0" distL="114300" distR="114300" simplePos="0" relativeHeight="251667456" behindDoc="0" locked="0" layoutInCell="1" allowOverlap="1" wp14:anchorId="24544CB7" wp14:editId="64CB6A56">
                <wp:simplePos x="0" y="0"/>
                <wp:positionH relativeFrom="column">
                  <wp:posOffset>-46630</wp:posOffset>
                </wp:positionH>
                <wp:positionV relativeFrom="paragraph">
                  <wp:posOffset>-245470</wp:posOffset>
                </wp:positionV>
                <wp:extent cx="3077571" cy="4277139"/>
                <wp:effectExtent l="0" t="0" r="8890" b="9525"/>
                <wp:wrapNone/>
                <wp:docPr id="9" name="组合 9"/>
                <wp:cNvGraphicFramePr/>
                <a:graphic xmlns:a="http://schemas.openxmlformats.org/drawingml/2006/main">
                  <a:graphicData uri="http://schemas.microsoft.com/office/word/2010/wordprocessingGroup">
                    <wpg:wgp>
                      <wpg:cNvGrpSpPr/>
                      <wpg:grpSpPr>
                        <a:xfrm>
                          <a:off x="0" y="0"/>
                          <a:ext cx="3077571" cy="4277139"/>
                          <a:chOff x="0" y="-27296"/>
                          <a:chExt cx="3077571" cy="4277139"/>
                        </a:xfrm>
                      </wpg:grpSpPr>
                      <wps:wsp>
                        <wps:cNvPr id="14" name="文本框 2"/>
                        <wps:cNvSpPr txBox="1">
                          <a:spLocks noChangeArrowheads="1"/>
                        </wps:cNvSpPr>
                        <wps:spPr bwMode="auto">
                          <a:xfrm>
                            <a:off x="2782313" y="-27296"/>
                            <a:ext cx="295258" cy="272956"/>
                          </a:xfrm>
                          <a:prstGeom prst="rect">
                            <a:avLst/>
                          </a:prstGeom>
                          <a:solidFill>
                            <a:srgbClr val="FFFFFF"/>
                          </a:solidFill>
                          <a:ln w="9525">
                            <a:noFill/>
                            <a:miter lim="800000"/>
                            <a:headEnd/>
                            <a:tailEnd/>
                          </a:ln>
                        </wps:spPr>
                        <wps:txbx>
                          <w:txbxContent>
                            <w:p w14:paraId="6FDDA1B8" w14:textId="6BDACB35" w:rsidR="00440B45" w:rsidRDefault="00440B45" w:rsidP="000D55DC">
                              <w:r>
                                <w:t>B</w:t>
                              </w:r>
                            </w:p>
                          </w:txbxContent>
                        </wps:txbx>
                        <wps:bodyPr rot="0" vert="horz" wrap="square" lIns="91440" tIns="45720" rIns="91440" bIns="45720" anchor="t" anchorCtr="0">
                          <a:noAutofit/>
                        </wps:bodyPr>
                      </wps:wsp>
                      <wps:wsp>
                        <wps:cNvPr id="217" name="文本框 2"/>
                        <wps:cNvSpPr txBox="1">
                          <a:spLocks noChangeArrowheads="1"/>
                        </wps:cNvSpPr>
                        <wps:spPr bwMode="auto">
                          <a:xfrm>
                            <a:off x="93128" y="0"/>
                            <a:ext cx="268538" cy="252484"/>
                          </a:xfrm>
                          <a:prstGeom prst="rect">
                            <a:avLst/>
                          </a:prstGeom>
                          <a:solidFill>
                            <a:srgbClr val="FFFFFF"/>
                          </a:solidFill>
                          <a:ln w="9525">
                            <a:noFill/>
                            <a:miter lim="800000"/>
                            <a:headEnd/>
                            <a:tailEnd/>
                          </a:ln>
                        </wps:spPr>
                        <wps:txbx>
                          <w:txbxContent>
                            <w:p w14:paraId="2A3D78DF" w14:textId="77777777" w:rsidR="00440B45" w:rsidRDefault="00440B45" w:rsidP="000D55DC">
                              <w:r>
                                <w:t>A</w:t>
                              </w:r>
                            </w:p>
                          </w:txbxContent>
                        </wps:txbx>
                        <wps:bodyPr rot="0" vert="horz" wrap="square" lIns="91440" tIns="45720" rIns="91440" bIns="45720" anchor="t" anchorCtr="0">
                          <a:noAutofit/>
                        </wps:bodyPr>
                      </wps:wsp>
                      <wps:wsp>
                        <wps:cNvPr id="15" name="文本框 2"/>
                        <wps:cNvSpPr txBox="1">
                          <a:spLocks noChangeArrowheads="1"/>
                        </wps:cNvSpPr>
                        <wps:spPr bwMode="auto">
                          <a:xfrm>
                            <a:off x="0" y="2167466"/>
                            <a:ext cx="270510" cy="232410"/>
                          </a:xfrm>
                          <a:prstGeom prst="rect">
                            <a:avLst/>
                          </a:prstGeom>
                          <a:solidFill>
                            <a:srgbClr val="FFFFFF"/>
                          </a:solidFill>
                          <a:ln w="9525">
                            <a:noFill/>
                            <a:miter lim="800000"/>
                            <a:headEnd/>
                            <a:tailEnd/>
                          </a:ln>
                        </wps:spPr>
                        <wps:txbx>
                          <w:txbxContent>
                            <w:p w14:paraId="51195C50" w14:textId="0D815005" w:rsidR="00440B45" w:rsidRDefault="00440B45" w:rsidP="000D55DC">
                              <w:r>
                                <w:t>C</w:t>
                              </w:r>
                            </w:p>
                          </w:txbxContent>
                        </wps:txbx>
                        <wps:bodyPr rot="0" vert="horz" wrap="square" lIns="91440" tIns="45720" rIns="91440" bIns="45720" anchor="t" anchorCtr="0">
                          <a:noAutofit/>
                        </wps:bodyPr>
                      </wps:wsp>
                      <wps:wsp>
                        <wps:cNvPr id="16" name="文本框 2"/>
                        <wps:cNvSpPr txBox="1">
                          <a:spLocks noChangeArrowheads="1"/>
                        </wps:cNvSpPr>
                        <wps:spPr bwMode="auto">
                          <a:xfrm>
                            <a:off x="2743200" y="2167466"/>
                            <a:ext cx="270510" cy="232410"/>
                          </a:xfrm>
                          <a:prstGeom prst="rect">
                            <a:avLst/>
                          </a:prstGeom>
                          <a:solidFill>
                            <a:srgbClr val="FFFFFF"/>
                          </a:solidFill>
                          <a:ln w="9525">
                            <a:noFill/>
                            <a:miter lim="800000"/>
                            <a:headEnd/>
                            <a:tailEnd/>
                          </a:ln>
                        </wps:spPr>
                        <wps:txbx>
                          <w:txbxContent>
                            <w:p w14:paraId="5EC74128" w14:textId="19D16540" w:rsidR="00440B45" w:rsidRDefault="00440B45" w:rsidP="000D55DC">
                              <w:r>
                                <w:t>D</w:t>
                              </w:r>
                            </w:p>
                          </w:txbxContent>
                        </wps:txbx>
                        <wps:bodyPr rot="0" vert="horz" wrap="square" lIns="91440" tIns="45720" rIns="91440" bIns="45720" anchor="t" anchorCtr="0">
                          <a:noAutofit/>
                        </wps:bodyPr>
                      </wps:wsp>
                      <wps:wsp>
                        <wps:cNvPr id="17" name="文本框 2"/>
                        <wps:cNvSpPr txBox="1">
                          <a:spLocks noChangeArrowheads="1"/>
                        </wps:cNvSpPr>
                        <wps:spPr bwMode="auto">
                          <a:xfrm>
                            <a:off x="2789767" y="4017433"/>
                            <a:ext cx="270510" cy="232410"/>
                          </a:xfrm>
                          <a:prstGeom prst="rect">
                            <a:avLst/>
                          </a:prstGeom>
                          <a:solidFill>
                            <a:srgbClr val="FFFFFF"/>
                          </a:solidFill>
                          <a:ln w="9525">
                            <a:noFill/>
                            <a:miter lim="800000"/>
                            <a:headEnd/>
                            <a:tailEnd/>
                          </a:ln>
                        </wps:spPr>
                        <wps:txbx>
                          <w:txbxContent>
                            <w:p w14:paraId="1B3B2AA7" w14:textId="1C7FFF78" w:rsidR="00440B45" w:rsidRDefault="00440B45" w:rsidP="000D55DC">
                              <w:r>
                                <w:t>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544CB7" id="组合 9" o:spid="_x0000_s1031" style="position:absolute;left:0;text-align:left;margin-left:-3.65pt;margin-top:-19.35pt;width:242.35pt;height:336.8pt;z-index:251667456;mso-width-relative:margin;mso-height-relative:margin" coordorigin=",-272" coordsize="30775,4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">
                <v:shape id="文本框 2" o:spid="_x0000_s1032" type="#_x0000_t202" style="position:absolute;left:27823;top:-272;width:295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FDDA1B8" w14:textId="6BDACB35" w:rsidR="00440B45" w:rsidRDefault="00440B45" w:rsidP="000D55DC">
                        <w:r>
                          <w:t>B</w:t>
                        </w:r>
                      </w:p>
                    </w:txbxContent>
                  </v:textbox>
                </v:shape>
                <v:shape id="文本框 2" o:spid="_x0000_s1033" type="#_x0000_t202" style="position:absolute;left:931;width:2685;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3D78DF" w14:textId="77777777" w:rsidR="00440B45" w:rsidRDefault="00440B45" w:rsidP="000D55DC">
                        <w:r>
                          <w:t>A</w:t>
                        </w:r>
                      </w:p>
                    </w:txbxContent>
                  </v:textbox>
                </v:shape>
                <v:shape id="文本框 2" o:spid="_x0000_s1034" type="#_x0000_t202" style="position:absolute;top:21674;width:270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1195C50" w14:textId="0D815005" w:rsidR="00440B45" w:rsidRDefault="00440B45" w:rsidP="000D55DC">
                        <w:r>
                          <w:t>C</w:t>
                        </w:r>
                      </w:p>
                    </w:txbxContent>
                  </v:textbox>
                </v:shape>
                <v:shape id="文本框 2" o:spid="_x0000_s1035" type="#_x0000_t202" style="position:absolute;left:27432;top:21674;width:270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5EC74128" w14:textId="19D16540" w:rsidR="00440B45" w:rsidRDefault="00440B45" w:rsidP="000D55DC">
                        <w:r>
                          <w:t>D</w:t>
                        </w:r>
                      </w:p>
                    </w:txbxContent>
                  </v:textbox>
                </v:shape>
                <v:shape id="文本框 2" o:spid="_x0000_s1036" type="#_x0000_t202" style="position:absolute;left:27897;top:40174;width:270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B3B2AA7" w14:textId="1C7FFF78" w:rsidR="00440B45" w:rsidRDefault="00440B45" w:rsidP="000D55DC">
                        <w:r>
                          <w:t>E</w:t>
                        </w:r>
                      </w:p>
                    </w:txbxContent>
                  </v:textbox>
                </v:shape>
              </v:group>
            </w:pict>
          </mc:Fallback>
        </mc:AlternateContent>
      </w:r>
      <w:r w:rsidR="00B03CCF">
        <w:rPr>
          <w:rFonts w:ascii="Helvetica" w:eastAsia="MS Mincho" w:hAnsi="Helvetica" w:cs="Helvetica"/>
          <w:noProof/>
          <w:sz w:val="17"/>
          <w:szCs w:val="17"/>
          <w:lang w:eastAsia="zh-CN"/>
        </w:rPr>
        <w:drawing>
          <wp:inline distT="0" distB="0" distL="0" distR="0" wp14:anchorId="3138A1B8" wp14:editId="365F9DE7">
            <wp:extent cx="2903220" cy="19856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MMA_PVC pre.emf"/>
                    <pic:cNvPicPr/>
                  </pic:nvPicPr>
                  <pic:blipFill rotWithShape="1">
                    <a:blip r:embed="rId15" cstate="print">
                      <a:extLst>
                        <a:ext uri="{28A0092B-C50C-407E-A947-70E740481C1C}">
                          <a14:useLocalDpi xmlns:a14="http://schemas.microsoft.com/office/drawing/2010/main" val="0"/>
                        </a:ext>
                      </a:extLst>
                    </a:blip>
                    <a:srcRect l="4223" t="9923" r="8938" b="999"/>
                    <a:stretch/>
                  </pic:blipFill>
                  <pic:spPr bwMode="auto">
                    <a:xfrm>
                      <a:off x="0" y="0"/>
                      <a:ext cx="2943185" cy="2012979"/>
                    </a:xfrm>
                    <a:prstGeom prst="rect">
                      <a:avLst/>
                    </a:prstGeom>
                    <a:ln>
                      <a:noFill/>
                    </a:ln>
                    <a:extLst>
                      <a:ext uri="{53640926-AAD7-44D8-BBD7-CCE9431645EC}">
                        <a14:shadowObscured xmlns:a14="http://schemas.microsoft.com/office/drawing/2010/main"/>
                      </a:ext>
                    </a:extLst>
                  </pic:spPr>
                </pic:pic>
              </a:graphicData>
            </a:graphic>
          </wp:inline>
        </w:drawing>
      </w:r>
      <w:r w:rsidR="00E5268F">
        <w:rPr>
          <w:rFonts w:ascii="Helvetica" w:eastAsia="MS Mincho" w:hAnsi="Helvetica" w:cs="Helvetica"/>
          <w:noProof/>
          <w:sz w:val="17"/>
          <w:szCs w:val="17"/>
          <w:lang w:eastAsia="zh-CN"/>
        </w:rPr>
        <w:drawing>
          <wp:inline distT="0" distB="0" distL="0" distR="0" wp14:anchorId="719B769A" wp14:editId="165450D9">
            <wp:extent cx="3168946" cy="197141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MMA_PVC_3.emf"/>
                    <pic:cNvPicPr/>
                  </pic:nvPicPr>
                  <pic:blipFill rotWithShape="1">
                    <a:blip r:embed="rId16" cstate="print">
                      <a:extLst>
                        <a:ext uri="{28A0092B-C50C-407E-A947-70E740481C1C}">
                          <a14:useLocalDpi xmlns:a14="http://schemas.microsoft.com/office/drawing/2010/main" val="0"/>
                        </a:ext>
                      </a:extLst>
                    </a:blip>
                    <a:srcRect l="3342" t="9816"/>
                    <a:stretch/>
                  </pic:blipFill>
                  <pic:spPr bwMode="auto">
                    <a:xfrm>
                      <a:off x="0" y="0"/>
                      <a:ext cx="3228330" cy="2008359"/>
                    </a:xfrm>
                    <a:prstGeom prst="rect">
                      <a:avLst/>
                    </a:prstGeom>
                    <a:ln>
                      <a:noFill/>
                    </a:ln>
                    <a:extLst>
                      <a:ext uri="{53640926-AAD7-44D8-BBD7-CCE9431645EC}">
                        <a14:shadowObscured xmlns:a14="http://schemas.microsoft.com/office/drawing/2010/main"/>
                      </a:ext>
                    </a:extLst>
                  </pic:spPr>
                </pic:pic>
              </a:graphicData>
            </a:graphic>
          </wp:inline>
        </w:drawing>
      </w:r>
      <w:r w:rsidR="000D55DC" w:rsidRPr="000D55DC">
        <w:rPr>
          <w:rFonts w:ascii="Helvetica" w:eastAsia="MS Mincho" w:hAnsi="Helvetica" w:cs="Helvetica"/>
          <w:noProof/>
          <w:sz w:val="17"/>
          <w:szCs w:val="17"/>
        </w:rPr>
        <w:t xml:space="preserve"> </w:t>
      </w:r>
    </w:p>
    <w:p w14:paraId="5CF4D9E0" w14:textId="39D15937" w:rsidR="00F12978" w:rsidRDefault="00F561CE" w:rsidP="00183BDE">
      <w:pPr>
        <w:spacing w:after="0" w:line="240" w:lineRule="auto"/>
        <w:contextualSpacing/>
        <w:jc w:val="both"/>
        <w:rPr>
          <w:rFonts w:ascii="Helvetica" w:eastAsia="MS Mincho" w:hAnsi="Helvetica" w:cs="Helvetica"/>
          <w:color w:val="1F736E"/>
          <w:sz w:val="17"/>
          <w:szCs w:val="17"/>
        </w:rPr>
      </w:pPr>
      <w:r>
        <w:rPr>
          <w:rFonts w:ascii="Helvetica" w:eastAsia="MS Mincho" w:hAnsi="Helvetica" w:cs="Helvetica"/>
          <w:noProof/>
          <w:color w:val="1F736E"/>
          <w:sz w:val="17"/>
          <w:szCs w:val="17"/>
          <w:lang w:eastAsia="zh-CN"/>
        </w:rPr>
        <w:drawing>
          <wp:inline distT="0" distB="0" distL="0" distR="0" wp14:anchorId="06919574" wp14:editId="596B3B0D">
            <wp:extent cx="5898559" cy="3880697"/>
            <wp:effectExtent l="0" t="0" r="698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3177" cy="3883735"/>
                    </a:xfrm>
                    <a:prstGeom prst="rect">
                      <a:avLst/>
                    </a:prstGeom>
                  </pic:spPr>
                </pic:pic>
              </a:graphicData>
            </a:graphic>
          </wp:inline>
        </w:drawing>
      </w:r>
    </w:p>
    <w:p w14:paraId="0F238CBB" w14:textId="681ECFBC" w:rsidR="003676CE" w:rsidRPr="003676CE" w:rsidRDefault="003676CE" w:rsidP="003676CE">
      <w:pPr>
        <w:spacing w:after="60"/>
        <w:contextualSpacing/>
        <w:jc w:val="both"/>
        <w:rPr>
          <w:rFonts w:ascii="Helvetica" w:hAnsi="Helvetica" w:cs="Helvetica"/>
          <w:sz w:val="17"/>
          <w:szCs w:val="17"/>
        </w:rPr>
      </w:pPr>
      <w:r w:rsidRPr="007A5F72">
        <w:rPr>
          <w:rFonts w:ascii="Helvetica" w:hAnsi="Helvetica" w:cs="Helvetica"/>
          <w:b/>
          <w:color w:val="AB4C4C"/>
          <w:sz w:val="17"/>
          <w:szCs w:val="17"/>
        </w:rPr>
        <w:t xml:space="preserve">Figure </w:t>
      </w:r>
      <w:r w:rsidR="00656A84">
        <w:rPr>
          <w:rFonts w:ascii="Helvetica" w:hAnsi="Helvetica" w:cs="Helvetica"/>
          <w:b/>
          <w:color w:val="AB4C4C"/>
          <w:sz w:val="17"/>
          <w:szCs w:val="17"/>
        </w:rPr>
        <w:t>4</w:t>
      </w:r>
      <w:r w:rsidRPr="007A5F72">
        <w:rPr>
          <w:rFonts w:ascii="Helvetica" w:hAnsi="Helvetica" w:cs="Helvetica"/>
          <w:b/>
          <w:color w:val="AB4C4C"/>
          <w:sz w:val="17"/>
          <w:szCs w:val="17"/>
        </w:rPr>
        <w:t xml:space="preserve"> </w:t>
      </w:r>
      <w:r>
        <w:rPr>
          <w:rFonts w:ascii="Helvetica" w:hAnsi="Helvetica" w:cs="Helvetica"/>
          <w:b/>
          <w:color w:val="AB4C4C"/>
          <w:sz w:val="17"/>
          <w:szCs w:val="17"/>
        </w:rPr>
        <w:t xml:space="preserve">Case Study </w:t>
      </w:r>
      <w:r w:rsidR="000D55DC">
        <w:rPr>
          <w:rFonts w:ascii="Helvetica" w:hAnsi="Helvetica" w:cs="Helvetica"/>
          <w:b/>
          <w:color w:val="AB4C4C"/>
          <w:sz w:val="17"/>
          <w:szCs w:val="17"/>
        </w:rPr>
        <w:t>of</w:t>
      </w:r>
      <w:r>
        <w:rPr>
          <w:rFonts w:ascii="Helvetica" w:hAnsi="Helvetica" w:cs="Helvetica"/>
          <w:b/>
          <w:color w:val="AB4C4C"/>
          <w:sz w:val="17"/>
          <w:szCs w:val="17"/>
        </w:rPr>
        <w:t xml:space="preserve"> PMMA/PVC and </w:t>
      </w:r>
      <w:r w:rsidRPr="002677CA">
        <w:rPr>
          <w:rStyle w:val="fontstyle01"/>
          <w:rFonts w:ascii="Helvetica" w:hAnsi="Helvetica"/>
          <w:b/>
          <w:sz w:val="17"/>
          <w:szCs w:val="17"/>
        </w:rPr>
        <w:t>Interpretability</w:t>
      </w:r>
      <w:r>
        <w:rPr>
          <w:rStyle w:val="fontstyle01"/>
          <w:rFonts w:ascii="Helvetica" w:hAnsi="Helvetica"/>
          <w:b/>
          <w:sz w:val="17"/>
          <w:szCs w:val="17"/>
        </w:rPr>
        <w:t xml:space="preserve"> </w:t>
      </w:r>
      <w:r w:rsidR="000D55DC">
        <w:rPr>
          <w:rStyle w:val="fontstyle01"/>
          <w:rFonts w:ascii="Helvetica" w:hAnsi="Helvetica"/>
          <w:b/>
          <w:sz w:val="17"/>
          <w:szCs w:val="17"/>
        </w:rPr>
        <w:t>HDDN with PEO/</w:t>
      </w:r>
      <w:proofErr w:type="spellStart"/>
      <w:r w:rsidR="000D55DC">
        <w:rPr>
          <w:rStyle w:val="fontstyle01"/>
          <w:rFonts w:ascii="Helvetica" w:hAnsi="Helvetica"/>
          <w:b/>
          <w:sz w:val="17"/>
          <w:szCs w:val="17"/>
        </w:rPr>
        <w:t>PVPh</w:t>
      </w:r>
      <w:proofErr w:type="spellEnd"/>
    </w:p>
    <w:p w14:paraId="10CA28D5" w14:textId="77777777" w:rsidR="005C3846" w:rsidRDefault="00B31151" w:rsidP="003676CE">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(A)</w:t>
      </w:r>
      <w:r w:rsidR="003676CE" w:rsidRPr="003676CE">
        <w:rPr>
          <w:rFonts w:ascii="Helvetica" w:eastAsia="MS Mincho" w:hAnsi="Helvetica" w:cs="Helvetica"/>
          <w:sz w:val="17"/>
          <w:szCs w:val="17"/>
        </w:rPr>
        <w:t xml:space="preserve"> </w:t>
      </w:r>
      <w:r w:rsidR="005C3846">
        <w:rPr>
          <w:rFonts w:ascii="Helvetica" w:eastAsia="MS Mincho" w:hAnsi="Helvetica" w:cs="Helvetica"/>
          <w:sz w:val="17"/>
          <w:szCs w:val="17"/>
        </w:rPr>
        <w:t>O</w:t>
      </w:r>
      <w:r w:rsidR="003676CE" w:rsidRPr="003676CE">
        <w:rPr>
          <w:rFonts w:ascii="Helvetica" w:eastAsia="MS Mincho" w:hAnsi="Helvetica" w:cs="Helvetica"/>
          <w:sz w:val="17"/>
          <w:szCs w:val="17"/>
        </w:rPr>
        <w:t>ur prediction</w:t>
      </w:r>
      <w:r w:rsidR="005C3846">
        <w:rPr>
          <w:rFonts w:ascii="Helvetica" w:eastAsia="MS Mincho" w:hAnsi="Helvetica" w:cs="Helvetica"/>
          <w:sz w:val="17"/>
          <w:szCs w:val="17"/>
        </w:rPr>
        <w:t xml:space="preserve"> to PMMA/PVC blend samples</w:t>
      </w:r>
      <w:r w:rsidR="003676CE" w:rsidRPr="003676CE">
        <w:rPr>
          <w:rFonts w:ascii="Helvetica" w:eastAsia="MS Mincho" w:hAnsi="Helvetica" w:cs="Helvetica"/>
          <w:sz w:val="17"/>
          <w:szCs w:val="17"/>
        </w:rPr>
        <w:t xml:space="preserve"> and real label of it.</w:t>
      </w:r>
      <w:r w:rsidR="005C3846">
        <w:rPr>
          <w:rFonts w:ascii="Helvetica" w:eastAsia="MS Mincho" w:hAnsi="Helvetica" w:cs="Helvetica"/>
          <w:sz w:val="17"/>
          <w:szCs w:val="17"/>
        </w:rPr>
        <w:t xml:space="preserve"> Different samples have different composition and share the same structure vector.</w:t>
      </w:r>
      <w:r w:rsidR="003676CE" w:rsidRPr="003676CE">
        <w:rPr>
          <w:rFonts w:ascii="Helvetica" w:eastAsia="MS Mincho" w:hAnsi="Helvetica" w:cs="Helvetica"/>
          <w:sz w:val="17"/>
          <w:szCs w:val="17"/>
        </w:rPr>
        <w:t xml:space="preserve"> </w:t>
      </w:r>
    </w:p>
    <w:p w14:paraId="386ABE7E" w14:textId="77777777" w:rsidR="005C3846" w:rsidRDefault="005C3846" w:rsidP="003676CE">
      <w:pPr>
        <w:spacing w:after="0" w:line="240" w:lineRule="auto"/>
        <w:contextualSpacing/>
        <w:jc w:val="both"/>
      </w:pPr>
      <w:r>
        <w:rPr>
          <w:rFonts w:ascii="Helvetica" w:eastAsia="MS Mincho" w:hAnsi="Helvetica" w:cs="Helvetica"/>
          <w:sz w:val="17"/>
          <w:szCs w:val="17"/>
        </w:rPr>
        <w:t>(B) T</w:t>
      </w:r>
      <w:r w:rsidR="003676CE" w:rsidRPr="003676CE">
        <w:rPr>
          <w:rFonts w:ascii="Helvetica" w:eastAsia="MS Mincho" w:hAnsi="Helvetica" w:cs="Helvetica"/>
          <w:sz w:val="17"/>
          <w:szCs w:val="17"/>
        </w:rPr>
        <w:t>he blue</w:t>
      </w:r>
      <w:r w:rsidR="003676CE">
        <w:rPr>
          <w:rFonts w:ascii="Helvetica" w:hAnsi="Helvetica" w:cs="Helvetica" w:hint="eastAsia"/>
          <w:sz w:val="17"/>
          <w:szCs w:val="17"/>
          <w:lang w:eastAsia="zh-CN"/>
        </w:rPr>
        <w:t xml:space="preserve"> </w:t>
      </w:r>
      <w:r w:rsidR="003676CE" w:rsidRPr="003676CE">
        <w:rPr>
          <w:rFonts w:ascii="Helvetica" w:eastAsia="MS Mincho" w:hAnsi="Helvetica" w:cs="Helvetica"/>
          <w:sz w:val="17"/>
          <w:szCs w:val="17"/>
        </w:rPr>
        <w:t>dotted line indicates the relationship between composition and our prediction difference for PMMA/PVC polymer</w:t>
      </w:r>
      <w:r w:rsidR="003676CE">
        <w:rPr>
          <w:rFonts w:ascii="Helvetica" w:hAnsi="Helvetica" w:cs="Helvetica" w:hint="eastAsia"/>
          <w:sz w:val="17"/>
          <w:szCs w:val="17"/>
          <w:lang w:eastAsia="zh-CN"/>
        </w:rPr>
        <w:t xml:space="preserve"> </w:t>
      </w:r>
      <w:r w:rsidR="003676CE" w:rsidRPr="003676CE">
        <w:rPr>
          <w:rFonts w:ascii="Helvetica" w:eastAsia="MS Mincho" w:hAnsi="Helvetica" w:cs="Helvetica"/>
          <w:sz w:val="17"/>
          <w:szCs w:val="17"/>
        </w:rPr>
        <w:t>blend. The red solid line indicates the relationship between composition and the Flory</w:t>
      </w:r>
      <w:r w:rsidR="003676CE">
        <w:rPr>
          <w:rFonts w:asciiTheme="minorEastAsia" w:hAnsiTheme="minorEastAsia" w:cs="Helvetica"/>
          <w:sz w:val="17"/>
          <w:szCs w:val="17"/>
          <w:lang w:eastAsia="zh-CN"/>
        </w:rPr>
        <w:t>-</w:t>
      </w:r>
      <w:r w:rsidR="003676CE" w:rsidRPr="003676CE">
        <w:rPr>
          <w:rFonts w:ascii="Helvetica" w:eastAsia="MS Mincho" w:hAnsi="Helvetica" w:cs="Helvetica"/>
          <w:sz w:val="17"/>
          <w:szCs w:val="17"/>
        </w:rPr>
        <w:t>Huggins interaction parameter.</w:t>
      </w:r>
      <w:r w:rsidR="003676CE">
        <w:rPr>
          <w:rFonts w:ascii="Helvetica" w:hAnsi="Helvetica" w:cs="Helvetica" w:hint="eastAsia"/>
          <w:sz w:val="17"/>
          <w:szCs w:val="17"/>
          <w:lang w:eastAsia="zh-CN"/>
        </w:rPr>
        <w:t xml:space="preserve"> </w:t>
      </w:r>
      <w:r w:rsidR="003676CE" w:rsidRPr="003676CE">
        <w:rPr>
          <w:rFonts w:ascii="Helvetica" w:eastAsia="MS Mincho" w:hAnsi="Helvetica" w:cs="Helvetica"/>
          <w:sz w:val="17"/>
          <w:szCs w:val="17"/>
        </w:rPr>
        <w:t>The horizontal line is our predictor criterion.</w:t>
      </w:r>
      <w:r w:rsidR="003676CE" w:rsidRPr="003676CE">
        <w:t xml:space="preserve"> </w:t>
      </w:r>
    </w:p>
    <w:p w14:paraId="74C66A28" w14:textId="1D4876C0" w:rsidR="005C3846" w:rsidRDefault="005C3846" w:rsidP="003676CE">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 xml:space="preserve">(C) </w:t>
      </w:r>
      <w:r w:rsidR="003676CE" w:rsidRPr="003676CE">
        <w:rPr>
          <w:rFonts w:ascii="Helvetica" w:eastAsia="MS Mincho" w:hAnsi="Helvetica" w:cs="Helvetica"/>
          <w:sz w:val="17"/>
          <w:szCs w:val="17"/>
        </w:rPr>
        <w:t>Structures of Normal PEO</w:t>
      </w:r>
      <w:r>
        <w:rPr>
          <w:rFonts w:ascii="Helvetica" w:eastAsia="MS Mincho" w:hAnsi="Helvetica" w:cs="Helvetica"/>
          <w:sz w:val="17"/>
          <w:szCs w:val="17"/>
        </w:rPr>
        <w:t>/</w:t>
      </w:r>
      <w:proofErr w:type="spellStart"/>
      <w:r w:rsidR="003676CE" w:rsidRPr="003676CE">
        <w:rPr>
          <w:rFonts w:ascii="Helvetica" w:eastAsia="MS Mincho" w:hAnsi="Helvetica" w:cs="Helvetica"/>
          <w:sz w:val="17"/>
          <w:szCs w:val="17"/>
        </w:rPr>
        <w:t>PVPh</w:t>
      </w:r>
      <w:proofErr w:type="spellEnd"/>
      <w:r w:rsidR="003676CE" w:rsidRPr="003676CE">
        <w:rPr>
          <w:rFonts w:ascii="Helvetica" w:eastAsia="MS Mincho" w:hAnsi="Helvetica" w:cs="Helvetica"/>
          <w:sz w:val="17"/>
          <w:szCs w:val="17"/>
        </w:rPr>
        <w:t xml:space="preserve"> polymer blend and</w:t>
      </w:r>
      <w:r w:rsidR="003676CE">
        <w:rPr>
          <w:rFonts w:ascii="Helvetica" w:hAnsi="Helvetica" w:cs="Helvetica" w:hint="eastAsia"/>
          <w:sz w:val="17"/>
          <w:szCs w:val="17"/>
          <w:lang w:eastAsia="zh-CN"/>
        </w:rPr>
        <w:t xml:space="preserve"> </w:t>
      </w:r>
      <w:r w:rsidR="003676CE" w:rsidRPr="003676CE">
        <w:rPr>
          <w:rFonts w:ascii="Helvetica" w:eastAsia="MS Mincho" w:hAnsi="Helvetica" w:cs="Helvetica"/>
          <w:sz w:val="17"/>
          <w:szCs w:val="17"/>
        </w:rPr>
        <w:t xml:space="preserve">Lacking one are shown. Dimension for -COC- is specific and highlighted. </w:t>
      </w:r>
      <w:r>
        <w:rPr>
          <w:rFonts w:ascii="Helvetica" w:eastAsia="MS Mincho" w:hAnsi="Helvetica" w:cs="Helvetica"/>
          <w:sz w:val="17"/>
          <w:szCs w:val="17"/>
        </w:rPr>
        <w:t>Normal and Lacking both pass through the predictive model and SHAP model.</w:t>
      </w:r>
    </w:p>
    <w:p w14:paraId="279FE408" w14:textId="77777777" w:rsidR="005C3846" w:rsidRDefault="005C3846" w:rsidP="003676CE">
      <w:pPr>
        <w:spacing w:after="0" w:line="240" w:lineRule="auto"/>
        <w:contextualSpacing/>
        <w:jc w:val="both"/>
        <w:rPr>
          <w:rFonts w:ascii="Helvetica" w:hAnsi="Helvetica" w:cs="Helvetica"/>
          <w:sz w:val="17"/>
          <w:szCs w:val="17"/>
          <w:lang w:eastAsia="zh-CN"/>
        </w:rPr>
      </w:pPr>
      <w:r>
        <w:rPr>
          <w:rFonts w:ascii="Helvetica" w:eastAsia="MS Mincho" w:hAnsi="Helvetica" w:cs="Helvetica"/>
          <w:sz w:val="17"/>
          <w:szCs w:val="17"/>
        </w:rPr>
        <w:t>(D) The</w:t>
      </w:r>
      <w:r w:rsidR="003676CE" w:rsidRPr="003676CE">
        <w:rPr>
          <w:rFonts w:ascii="Helvetica" w:eastAsia="MS Mincho" w:hAnsi="Helvetica" w:cs="Helvetica"/>
          <w:sz w:val="17"/>
          <w:szCs w:val="17"/>
        </w:rPr>
        <w:t xml:space="preserve"> relationship between composition and our prediction difference for Normal and Lacking PEO</w:t>
      </w:r>
      <w:r>
        <w:rPr>
          <w:rFonts w:ascii="Helvetica" w:eastAsia="MS Mincho" w:hAnsi="Helvetica" w:cs="Helvetica"/>
          <w:sz w:val="17"/>
          <w:szCs w:val="17"/>
        </w:rPr>
        <w:t>/</w:t>
      </w:r>
      <w:proofErr w:type="spellStart"/>
      <w:r w:rsidR="003676CE" w:rsidRPr="003676CE">
        <w:rPr>
          <w:rFonts w:ascii="Helvetica" w:eastAsia="MS Mincho" w:hAnsi="Helvetica" w:cs="Helvetica"/>
          <w:sz w:val="17"/>
          <w:szCs w:val="17"/>
        </w:rPr>
        <w:t>PVPh</w:t>
      </w:r>
      <w:proofErr w:type="spellEnd"/>
      <w:r w:rsidR="003676CE" w:rsidRPr="003676CE">
        <w:rPr>
          <w:rFonts w:ascii="Helvetica" w:eastAsia="MS Mincho" w:hAnsi="Helvetica" w:cs="Helvetica"/>
          <w:sz w:val="17"/>
          <w:szCs w:val="17"/>
        </w:rPr>
        <w:t xml:space="preserve"> polymer blend.</w:t>
      </w:r>
      <w:r w:rsidR="003676CE">
        <w:rPr>
          <w:rFonts w:ascii="Helvetica" w:hAnsi="Helvetica" w:cs="Helvetica" w:hint="eastAsia"/>
          <w:sz w:val="17"/>
          <w:szCs w:val="17"/>
          <w:lang w:eastAsia="zh-CN"/>
        </w:rPr>
        <w:t xml:space="preserve"> </w:t>
      </w:r>
    </w:p>
    <w:p w14:paraId="29DDC4CC" w14:textId="007F1D9E" w:rsidR="003676CE" w:rsidRPr="003676CE" w:rsidRDefault="005C3846" w:rsidP="003676CE">
      <w:pPr>
        <w:spacing w:after="0" w:line="240" w:lineRule="auto"/>
        <w:contextualSpacing/>
        <w:jc w:val="both"/>
        <w:rPr>
          <w:rFonts w:ascii="Helvetica" w:eastAsia="MS Mincho" w:hAnsi="Helvetica" w:cs="Helvetica"/>
          <w:sz w:val="17"/>
          <w:szCs w:val="17"/>
        </w:rPr>
      </w:pPr>
      <w:r>
        <w:rPr>
          <w:rFonts w:ascii="Helvetica" w:hAnsi="Helvetica" w:cs="Helvetica"/>
          <w:sz w:val="17"/>
          <w:szCs w:val="17"/>
          <w:lang w:eastAsia="zh-CN"/>
        </w:rPr>
        <w:t xml:space="preserve">(E) </w:t>
      </w:r>
      <w:r w:rsidR="003676CE" w:rsidRPr="003676CE">
        <w:rPr>
          <w:rFonts w:ascii="Helvetica" w:eastAsia="MS Mincho" w:hAnsi="Helvetica" w:cs="Helvetica"/>
          <w:sz w:val="17"/>
          <w:szCs w:val="17"/>
        </w:rPr>
        <w:t>SHAP value distribution of -COC- dimension of Normal PEO</w:t>
      </w:r>
      <w:r>
        <w:rPr>
          <w:rFonts w:ascii="Helvetica" w:eastAsia="MS Mincho" w:hAnsi="Helvetica" w:cs="Helvetica"/>
          <w:sz w:val="17"/>
          <w:szCs w:val="17"/>
        </w:rPr>
        <w:t>/</w:t>
      </w:r>
      <w:proofErr w:type="spellStart"/>
      <w:r w:rsidR="003676CE" w:rsidRPr="003676CE">
        <w:rPr>
          <w:rFonts w:ascii="Helvetica" w:eastAsia="MS Mincho" w:hAnsi="Helvetica" w:cs="Helvetica"/>
          <w:sz w:val="17"/>
          <w:szCs w:val="17"/>
        </w:rPr>
        <w:t>PVPh</w:t>
      </w:r>
      <w:proofErr w:type="spellEnd"/>
      <w:r w:rsidR="003676CE" w:rsidRPr="003676CE">
        <w:rPr>
          <w:rFonts w:ascii="Helvetica" w:eastAsia="MS Mincho" w:hAnsi="Helvetica" w:cs="Helvetica"/>
          <w:sz w:val="17"/>
          <w:szCs w:val="17"/>
        </w:rPr>
        <w:t xml:space="preserve"> and Lacking</w:t>
      </w:r>
      <w:r w:rsidR="003676CE">
        <w:rPr>
          <w:rFonts w:ascii="Helvetica" w:hAnsi="Helvetica" w:cs="Helvetica" w:hint="eastAsia"/>
          <w:sz w:val="17"/>
          <w:szCs w:val="17"/>
          <w:lang w:eastAsia="zh-CN"/>
        </w:rPr>
        <w:t xml:space="preserve"> </w:t>
      </w:r>
      <w:r w:rsidR="003676CE" w:rsidRPr="003676CE">
        <w:rPr>
          <w:rFonts w:ascii="Helvetica" w:eastAsia="MS Mincho" w:hAnsi="Helvetica" w:cs="Helvetica"/>
          <w:sz w:val="17"/>
          <w:szCs w:val="17"/>
        </w:rPr>
        <w:t>PEO</w:t>
      </w:r>
      <w:r>
        <w:rPr>
          <w:rFonts w:ascii="Helvetica" w:eastAsia="MS Mincho" w:hAnsi="Helvetica" w:cs="Helvetica"/>
          <w:sz w:val="17"/>
          <w:szCs w:val="17"/>
        </w:rPr>
        <w:t>/</w:t>
      </w:r>
      <w:proofErr w:type="spellStart"/>
      <w:r w:rsidR="003676CE" w:rsidRPr="003676CE">
        <w:rPr>
          <w:rFonts w:ascii="Helvetica" w:eastAsia="MS Mincho" w:hAnsi="Helvetica" w:cs="Helvetica"/>
          <w:sz w:val="17"/>
          <w:szCs w:val="17"/>
        </w:rPr>
        <w:t>PVPh</w:t>
      </w:r>
      <w:proofErr w:type="spellEnd"/>
      <w:r w:rsidR="003676CE" w:rsidRPr="003676CE">
        <w:rPr>
          <w:rFonts w:ascii="Helvetica" w:eastAsia="MS Mincho" w:hAnsi="Helvetica" w:cs="Helvetica"/>
          <w:sz w:val="17"/>
          <w:szCs w:val="17"/>
        </w:rPr>
        <w:t>.</w:t>
      </w:r>
    </w:p>
    <w:p w14:paraId="71484950" w14:textId="77777777" w:rsidR="0045409D" w:rsidRDefault="0045409D" w:rsidP="0045409D">
      <w:pPr>
        <w:spacing w:after="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tendency. As for the bias</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 xml:space="preserve">between two curves in the range of 0% to 60%, it can be due to the </w:t>
      </w:r>
      <w:proofErr w:type="spellStart"/>
      <w:r w:rsidRPr="00F12978">
        <w:rPr>
          <w:rFonts w:ascii="Helvetica" w:eastAsia="MS Mincho" w:hAnsi="Helvetica" w:cs="Helvetica"/>
          <w:sz w:val="17"/>
          <w:szCs w:val="17"/>
        </w:rPr>
        <w:t>inequacy</w:t>
      </w:r>
      <w:proofErr w:type="spellEnd"/>
      <w:r w:rsidRPr="00F12978">
        <w:rPr>
          <w:rFonts w:ascii="Helvetica" w:eastAsia="MS Mincho" w:hAnsi="Helvetica" w:cs="Helvetica"/>
          <w:sz w:val="17"/>
          <w:szCs w:val="17"/>
        </w:rPr>
        <w:t xml:space="preserve"> of our data and the imperfection of our</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model. In the whole, we can find that our model is truly efficient to polymer compatibility prediction.</w:t>
      </w:r>
    </w:p>
    <w:p w14:paraId="3A5B816F" w14:textId="77777777" w:rsidR="00656A84" w:rsidRDefault="00656A84" w:rsidP="00656A84">
      <w:pPr>
        <w:spacing w:after="0" w:line="240" w:lineRule="auto"/>
        <w:contextualSpacing/>
        <w:jc w:val="both"/>
        <w:rPr>
          <w:rStyle w:val="fontstyle01"/>
          <w:rFonts w:ascii="Helvetica" w:hAnsi="Helvetica"/>
          <w:b/>
          <w:sz w:val="17"/>
          <w:szCs w:val="17"/>
        </w:rPr>
      </w:pPr>
    </w:p>
    <w:p w14:paraId="4D017EA0" w14:textId="1D4D5250" w:rsidR="00656A84" w:rsidRPr="005E25E4" w:rsidRDefault="00656A84" w:rsidP="00656A84">
      <w:pPr>
        <w:spacing w:after="0" w:line="240" w:lineRule="auto"/>
        <w:contextualSpacing/>
        <w:jc w:val="both"/>
        <w:rPr>
          <w:rStyle w:val="fontstyle01"/>
          <w:rFonts w:ascii="Helvetica" w:hAnsi="Helvetica"/>
          <w:b/>
          <w:sz w:val="17"/>
          <w:szCs w:val="17"/>
        </w:rPr>
      </w:pPr>
      <w:r w:rsidRPr="005E25E4">
        <w:rPr>
          <w:rStyle w:val="fontstyle01"/>
          <w:rFonts w:ascii="Helvetica" w:hAnsi="Helvetica"/>
          <w:b/>
          <w:sz w:val="17"/>
          <w:szCs w:val="17"/>
        </w:rPr>
        <w:t>Confidence Tests</w:t>
      </w:r>
    </w:p>
    <w:p w14:paraId="4D63AA73" w14:textId="77777777" w:rsidR="00656A84" w:rsidRDefault="00656A84" w:rsidP="00656A84">
      <w:pPr>
        <w:spacing w:after="0" w:line="240" w:lineRule="auto"/>
        <w:contextualSpacing/>
        <w:jc w:val="both"/>
        <w:rPr>
          <w:rFonts w:ascii="Helvetica" w:eastAsia="MS Mincho" w:hAnsi="Helvetica" w:cs="Helvetica"/>
          <w:sz w:val="17"/>
          <w:szCs w:val="17"/>
        </w:rPr>
      </w:pPr>
      <w:r w:rsidRPr="00F12978">
        <w:rPr>
          <w:rFonts w:ascii="Helvetica" w:eastAsia="MS Mincho" w:hAnsi="Helvetica" w:cs="Helvetica"/>
          <w:sz w:val="17"/>
          <w:szCs w:val="17"/>
        </w:rPr>
        <w:t>As we mentioned above, we will make a judgement that the model works if it can get higher accuracy than</w:t>
      </w:r>
      <w:r>
        <w:rPr>
          <w:rFonts w:ascii="Helvetica" w:hAnsi="Helvetica" w:cs="Helvetica"/>
          <w:sz w:val="17"/>
          <w:szCs w:val="17"/>
          <w:lang w:eastAsia="zh-CN"/>
        </w:rPr>
        <w:t xml:space="preserve"> </w:t>
      </w:r>
      <w:r w:rsidRPr="00F12978">
        <w:rPr>
          <w:rFonts w:ascii="Helvetica" w:eastAsia="MS Mincho" w:hAnsi="Helvetica" w:cs="Helvetica"/>
          <w:sz w:val="17"/>
          <w:szCs w:val="17"/>
        </w:rPr>
        <w:t>random classification. We will now discuss at least how accurate we are confident the model will be. We can assume</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that there is an objective accuracy rate behind each model architecture method. We will mainly discuss and prove our</w:t>
      </w:r>
      <w:r>
        <w:rPr>
          <w:rFonts w:ascii="Helvetica" w:hAnsi="Helvetica" w:cs="Helvetica" w:hint="eastAsia"/>
          <w:sz w:val="17"/>
          <w:szCs w:val="17"/>
          <w:lang w:eastAsia="zh-CN"/>
        </w:rPr>
        <w:t xml:space="preserve"> </w:t>
      </w:r>
      <w:r w:rsidRPr="00F12978">
        <w:rPr>
          <w:rFonts w:ascii="Helvetica" w:eastAsia="MS Mincho" w:hAnsi="Helvetica" w:cs="Helvetica"/>
          <w:sz w:val="17"/>
          <w:szCs w:val="17"/>
        </w:rPr>
        <w:t>confidence on the accuracy of HDDN model.</w:t>
      </w:r>
    </w:p>
    <w:p w14:paraId="038ECDF4" w14:textId="77777777" w:rsidR="00656A84" w:rsidRDefault="00656A84" w:rsidP="00656A84">
      <w:pPr>
        <w:spacing w:after="0" w:line="240" w:lineRule="auto"/>
        <w:contextualSpacing/>
        <w:jc w:val="both"/>
        <w:rPr>
          <w:rFonts w:ascii="Helvetica" w:eastAsia="MS Mincho" w:hAnsi="Helvetica" w:cs="Helvetica"/>
          <w:sz w:val="17"/>
          <w:szCs w:val="17"/>
        </w:rPr>
      </w:pPr>
    </w:p>
    <w:p w14:paraId="187FCAC2" w14:textId="77777777" w:rsidR="00656A84" w:rsidRPr="005E25E4" w:rsidRDefault="00656A84" w:rsidP="00656A84">
      <w:pPr>
        <w:spacing w:after="0" w:line="240" w:lineRule="auto"/>
        <w:contextualSpacing/>
        <w:jc w:val="both"/>
        <w:rPr>
          <w:rFonts w:ascii="Helvetica" w:eastAsia="MS Mincho" w:hAnsi="Helvetica" w:cs="Helvetica"/>
          <w:sz w:val="17"/>
          <w:szCs w:val="17"/>
        </w:rPr>
      </w:pPr>
      <w:r w:rsidRPr="005E25E4">
        <w:rPr>
          <w:rFonts w:ascii="Helvetica" w:eastAsia="MS Mincho" w:hAnsi="Helvetica" w:cs="Helvetica"/>
          <w:sz w:val="17"/>
          <w:szCs w:val="17"/>
        </w:rPr>
        <w:t xml:space="preserve">Based on our hypothesis, the prediction behavior is a Bernoulli trail, and we define the probability of success as </w:t>
      </w:r>
      <w:r w:rsidRPr="005E25E4">
        <w:rPr>
          <w:rFonts w:ascii="Helvetica" w:eastAsia="MS Mincho" w:hAnsi="Helvetica" w:cs="Helvetica"/>
          <w:i/>
          <w:sz w:val="17"/>
          <w:szCs w:val="17"/>
        </w:rPr>
        <w:t>θ</w:t>
      </w:r>
      <w:r w:rsidRPr="005E25E4">
        <w:rPr>
          <w:rFonts w:ascii="Helvetica" w:eastAsia="MS Mincho" w:hAnsi="Helvetica" w:cs="Helvetica"/>
          <w:sz w:val="17"/>
          <w:szCs w:val="17"/>
        </w:rPr>
        <w:t xml:space="preserve">. In Balanced Division, we test our model on 306 samples for five times, which corresponds to Binomial trail. And we define that the correct classification numbers X follows </w:t>
      </w:r>
      <w:r w:rsidRPr="005E25E4">
        <w:rPr>
          <w:rFonts w:ascii="Helvetica" w:eastAsia="MS Mincho" w:hAnsi="Helvetica" w:cs="Helvetica"/>
          <w:i/>
          <w:sz w:val="17"/>
          <w:szCs w:val="17"/>
        </w:rPr>
        <w:t>B</w:t>
      </w:r>
      <w:r w:rsidRPr="005E25E4">
        <w:rPr>
          <w:rFonts w:ascii="Helvetica" w:eastAsia="MS Mincho" w:hAnsi="Helvetica" w:cs="Helvetica"/>
          <w:sz w:val="17"/>
          <w:szCs w:val="17"/>
        </w:rPr>
        <w:t xml:space="preserve"> (</w:t>
      </w:r>
      <w:r w:rsidRPr="005E25E4">
        <w:rPr>
          <w:rFonts w:ascii="Helvetica" w:eastAsia="MS Mincho" w:hAnsi="Helvetica" w:cs="Helvetica"/>
          <w:i/>
          <w:sz w:val="17"/>
          <w:szCs w:val="17"/>
        </w:rPr>
        <w:t>n, θ</w:t>
      </w:r>
      <w:r w:rsidRPr="005E25E4">
        <w:rPr>
          <w:rFonts w:ascii="Helvetica" w:eastAsia="MS Mincho" w:hAnsi="Helvetica" w:cs="Helvetica"/>
          <w:sz w:val="17"/>
          <w:szCs w:val="17"/>
        </w:rPr>
        <w:t>), where n = 306*5 = 1530:</w:t>
      </w:r>
    </w:p>
    <w:p w14:paraId="79922208" w14:textId="77777777" w:rsidR="00656A84" w:rsidRPr="000F3923" w:rsidRDefault="00656A84" w:rsidP="00656A84">
      <w:pPr>
        <w:spacing w:after="0" w:line="240" w:lineRule="auto"/>
        <w:contextualSpacing/>
        <w:jc w:val="both"/>
        <w:rPr>
          <w:rFonts w:ascii="Helvetica" w:eastAsia="MS Mincho" w:hAnsi="Helvetica" w:cs="Helvetica"/>
          <w:sz w:val="17"/>
          <w:szCs w:val="17"/>
        </w:rPr>
      </w:pPr>
      <m:oMathPara>
        <m:oMathParaPr>
          <m:jc m:val="right"/>
        </m:oMathParaPr>
        <m:oMath>
          <m:r>
            <m:rPr>
              <m:sty m:val="p"/>
            </m:rPr>
            <w:rPr>
              <w:rFonts w:ascii="Cambria Math" w:eastAsia="MS Mincho" w:hAnsi="Cambria Math" w:cs="Helvetica"/>
              <w:sz w:val="17"/>
              <w:szCs w:val="17"/>
            </w:rPr>
            <w:lastRenderedPageBreak/>
            <m:t>X</m:t>
          </m:r>
          <m:r>
            <m:rPr>
              <m:sty m:val="p"/>
            </m:rPr>
            <w:rPr>
              <w:rFonts w:ascii="Cambria Math" w:eastAsia="MS Mincho" w:hAnsi="Cambria Math" w:cs="Helvetica" w:hint="eastAsia"/>
              <w:sz w:val="17"/>
              <w:szCs w:val="17"/>
            </w:rPr>
            <m:t>∼</m:t>
          </m:r>
          <m:r>
            <m:rPr>
              <m:sty m:val="p"/>
            </m:rPr>
            <w:rPr>
              <w:rFonts w:ascii="Cambria Math" w:eastAsia="MS Mincho" w:hAnsi="Cambria Math" w:cs="Helvetica"/>
              <w:sz w:val="17"/>
              <w:szCs w:val="17"/>
            </w:rPr>
            <m:t>B</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n,θ</m:t>
              </m:r>
            </m:e>
          </m:d>
          <m:r>
            <m:rPr>
              <m:sty m:val="p"/>
            </m:rPr>
            <w:rPr>
              <w:rFonts w:ascii="Cambria Math" w:eastAsia="MS Mincho" w:hAnsi="Cambria Math" w:cs="Helvetica"/>
              <w:sz w:val="17"/>
              <w:szCs w:val="17"/>
            </w:rPr>
            <m:t>,  P</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X=x</m:t>
              </m:r>
            </m:e>
          </m:d>
          <m:r>
            <m:rPr>
              <m:sty m:val="p"/>
            </m:rPr>
            <w:rPr>
              <w:rFonts w:ascii="Cambria Math" w:eastAsia="MS Mincho" w:hAnsi="Cambria Math" w:cs="Helvetica"/>
              <w:sz w:val="17"/>
              <w:szCs w:val="17"/>
            </w:rPr>
            <m:t>=</m:t>
          </m:r>
          <m:d>
            <m:dPr>
              <m:ctrlPr>
                <w:rPr>
                  <w:rFonts w:ascii="Cambria Math" w:eastAsia="MS Mincho" w:hAnsi="Cambria Math" w:cs="Helvetica"/>
                  <w:sz w:val="17"/>
                  <w:szCs w:val="17"/>
                </w:rPr>
              </m:ctrlPr>
            </m:dPr>
            <m:e>
              <m:f>
                <m:fPr>
                  <m:type m:val="noBar"/>
                  <m:ctrlPr>
                    <w:rPr>
                      <w:rFonts w:ascii="Cambria Math" w:eastAsia="MS Mincho" w:hAnsi="Cambria Math" w:cs="Helvetica"/>
                      <w:sz w:val="17"/>
                      <w:szCs w:val="17"/>
                    </w:rPr>
                  </m:ctrlPr>
                </m:fPr>
                <m:num>
                  <m:r>
                    <m:rPr>
                      <m:sty m:val="p"/>
                    </m:rPr>
                    <w:rPr>
                      <w:rFonts w:ascii="Cambria Math" w:eastAsia="MS Mincho" w:hAnsi="Cambria Math" w:cs="Helvetica"/>
                      <w:sz w:val="17"/>
                      <w:szCs w:val="17"/>
                    </w:rPr>
                    <m:t>n</m:t>
                  </m:r>
                </m:num>
                <m:den>
                  <m:r>
                    <m:rPr>
                      <m:sty m:val="p"/>
                    </m:rPr>
                    <w:rPr>
                      <w:rFonts w:ascii="Cambria Math" w:hAnsi="Cambria Math" w:cs="Helvetica"/>
                      <w:sz w:val="17"/>
                      <w:szCs w:val="17"/>
                      <w:lang w:eastAsia="zh-CN"/>
                    </w:rPr>
                    <m:t>x</m:t>
                  </m:r>
                </m:den>
              </m:f>
            </m:e>
          </m:d>
          <m:sSup>
            <m:sSupPr>
              <m:ctrlPr>
                <w:rPr>
                  <w:rFonts w:ascii="Cambria Math" w:eastAsia="MS Mincho" w:hAnsi="Cambria Math" w:cs="Helvetica"/>
                  <w:sz w:val="17"/>
                  <w:szCs w:val="17"/>
                </w:rPr>
              </m:ctrlPr>
            </m:sSupPr>
            <m:e>
              <m:r>
                <m:rPr>
                  <m:sty m:val="p"/>
                </m:rPr>
                <w:rPr>
                  <w:rFonts w:ascii="Cambria Math" w:eastAsia="MS Mincho" w:hAnsi="Cambria Math" w:cs="Helvetica"/>
                  <w:sz w:val="17"/>
                  <w:szCs w:val="17"/>
                </w:rPr>
                <m:t>θ</m:t>
              </m:r>
            </m:e>
            <m:sup>
              <m:r>
                <m:rPr>
                  <m:sty m:val="p"/>
                </m:rPr>
                <w:rPr>
                  <w:rFonts w:ascii="Cambria Math" w:eastAsia="MS Mincho" w:hAnsi="Cambria Math" w:cs="Helvetica"/>
                  <w:sz w:val="17"/>
                  <w:szCs w:val="17"/>
                </w:rPr>
                <m:t>x</m:t>
              </m:r>
            </m:sup>
          </m:sSup>
          <m:sSup>
            <m:sSupPr>
              <m:ctrlPr>
                <w:rPr>
                  <w:rFonts w:ascii="Cambria Math" w:eastAsia="MS Mincho" w:hAnsi="Cambria Math" w:cs="Helvetica"/>
                  <w:sz w:val="17"/>
                  <w:szCs w:val="17"/>
                </w:rPr>
              </m:ctrlPr>
            </m:sSupPr>
            <m:e>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1-θ</m:t>
                  </m:r>
                </m:e>
              </m:d>
              <m:ctrlPr>
                <w:rPr>
                  <w:rFonts w:ascii="Cambria Math" w:eastAsia="MS Mincho" w:hAnsi="Cambria Math" w:cs="Helvetica"/>
                  <w:i/>
                  <w:sz w:val="17"/>
                  <w:szCs w:val="17"/>
                </w:rPr>
              </m:ctrlPr>
            </m:e>
            <m:sup>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n-x</m:t>
                  </m:r>
                </m:e>
              </m:d>
            </m:sup>
          </m:sSup>
          <m:r>
            <m:rPr>
              <m:sty m:val="p"/>
            </m:rPr>
            <w:rPr>
              <w:rFonts w:ascii="Cambria Math" w:eastAsia="MS Mincho" w:hAnsi="Cambria Math" w:cs="Helvetica"/>
              <w:sz w:val="17"/>
              <w:szCs w:val="17"/>
            </w:rPr>
            <m:t xml:space="preserve">                                                                                 (3)</m:t>
          </m:r>
        </m:oMath>
      </m:oMathPara>
    </w:p>
    <w:p w14:paraId="76307787" w14:textId="77777777" w:rsidR="00656A84" w:rsidRPr="005E25E4" w:rsidRDefault="00656A84" w:rsidP="00656A84">
      <w:pPr>
        <w:spacing w:after="0" w:line="240" w:lineRule="auto"/>
        <w:contextualSpacing/>
        <w:jc w:val="both"/>
        <w:rPr>
          <w:rFonts w:ascii="Helvetica" w:eastAsia="MS Mincho" w:hAnsi="Helvetica" w:cs="Helvetica"/>
          <w:sz w:val="17"/>
          <w:szCs w:val="17"/>
        </w:rPr>
      </w:pPr>
      <w:r w:rsidRPr="005E25E4">
        <w:rPr>
          <w:rFonts w:ascii="Helvetica" w:eastAsia="MS Mincho" w:hAnsi="Helvetica" w:cs="Helvetica"/>
          <w:sz w:val="17"/>
          <w:szCs w:val="17"/>
        </w:rPr>
        <w:t xml:space="preserve">where observation of X is </w:t>
      </w:r>
      <w:r w:rsidRPr="00B53A1C">
        <w:rPr>
          <w:rFonts w:ascii="Helvetica" w:eastAsia="MS Mincho" w:hAnsi="Helvetica" w:cs="Helvetica"/>
          <w:sz w:val="17"/>
          <w:szCs w:val="17"/>
        </w:rPr>
        <w:t>X</w:t>
      </w:r>
      <w:r w:rsidRPr="005E25E4">
        <w:rPr>
          <w:rFonts w:ascii="Helvetica" w:eastAsia="MS Mincho" w:hAnsi="Helvetica" w:cs="Helvetica"/>
          <w:sz w:val="17"/>
          <w:szCs w:val="17"/>
          <w:vertAlign w:val="subscript"/>
        </w:rPr>
        <w:t>0</w:t>
      </w:r>
      <w:r w:rsidRPr="005E25E4">
        <w:rPr>
          <w:rFonts w:ascii="Helvetica" w:eastAsia="MS Mincho" w:hAnsi="Helvetica" w:cs="Helvetica"/>
          <w:sz w:val="17"/>
          <w:szCs w:val="17"/>
        </w:rPr>
        <w:t>. We make hypothesis as follow:</w:t>
      </w:r>
    </w:p>
    <w:p w14:paraId="3C66622A" w14:textId="77777777" w:rsidR="00656A84" w:rsidRPr="00DC7810" w:rsidRDefault="004F6FDF" w:rsidP="00656A84">
      <w:pPr>
        <w:spacing w:after="0" w:line="240" w:lineRule="auto"/>
        <w:contextualSpacing/>
        <w:jc w:val="both"/>
        <w:rPr>
          <w:rFonts w:ascii="Helvetica" w:eastAsia="MS Mincho" w:hAnsi="Helvetica" w:cs="Helvetica"/>
          <w:i/>
          <w:sz w:val="17"/>
          <w:szCs w:val="17"/>
        </w:rPr>
      </w:pPr>
      <m:oMathPara>
        <m:oMathParaPr>
          <m:jc m:val="right"/>
        </m:oMathParaP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H</m:t>
              </m:r>
            </m:e>
            <m:sub>
              <m:r>
                <m:rPr>
                  <m:sty m:val="p"/>
                </m:rPr>
                <w:rPr>
                  <w:rFonts w:ascii="Cambria Math" w:eastAsia="MS Mincho" w:hAnsi="Cambria Math" w:cs="Helvetica"/>
                  <w:sz w:val="17"/>
                  <w:szCs w:val="17"/>
                </w:rPr>
                <m:t>0</m:t>
              </m:r>
            </m:sub>
          </m:sSub>
          <m:r>
            <m:rPr>
              <m:sty m:val="p"/>
            </m:rPr>
            <w:rPr>
              <w:rFonts w:ascii="Cambria Math" w:eastAsia="MS Mincho" w:hAnsi="Cambria Math" w:cs="Helvetica"/>
              <w:sz w:val="17"/>
              <w:szCs w:val="17"/>
            </w:rPr>
            <m:t>:θ=</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θ</m:t>
              </m:r>
            </m:e>
            <m:sub>
              <m:r>
                <m:rPr>
                  <m:sty m:val="p"/>
                </m:rPr>
                <w:rPr>
                  <w:rFonts w:ascii="Cambria Math" w:eastAsia="MS Mincho" w:hAnsi="Cambria Math" w:cs="Helvetica"/>
                  <w:sz w:val="17"/>
                  <w:szCs w:val="17"/>
                </w:rPr>
                <m:t>0</m:t>
              </m:r>
            </m:sub>
          </m:sSub>
          <m:r>
            <m:rPr>
              <m:sty m:val="p"/>
            </m:rPr>
            <w:rPr>
              <w:rFonts w:ascii="Cambria Math" w:eastAsia="MS Mincho" w:hAnsi="Cambria Math" w:cs="Helvetica"/>
              <w:sz w:val="17"/>
              <w:szCs w:val="17"/>
            </w:rPr>
            <m:t> V.S. </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H</m:t>
              </m:r>
            </m:e>
            <m:sub>
              <m:r>
                <m:rPr>
                  <m:sty m:val="p"/>
                </m:rPr>
                <w:rPr>
                  <w:rFonts w:ascii="Cambria Math" w:eastAsia="MS Mincho" w:hAnsi="Cambria Math" w:cs="Helvetica"/>
                  <w:sz w:val="17"/>
                  <w:szCs w:val="17"/>
                </w:rPr>
                <m:t>1</m:t>
              </m:r>
            </m:sub>
          </m:sSub>
          <m:r>
            <m:rPr>
              <m:sty m:val="p"/>
            </m:rPr>
            <w:rPr>
              <w:rFonts w:ascii="Cambria Math" w:eastAsia="MS Mincho" w:hAnsi="Cambria Math" w:cs="Helvetica"/>
              <w:sz w:val="17"/>
              <w:szCs w:val="17"/>
            </w:rPr>
            <m:t>:θ&gt;</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θ</m:t>
              </m:r>
            </m:e>
            <m:sub>
              <m:r>
                <m:rPr>
                  <m:sty m:val="p"/>
                </m:rPr>
                <w:rPr>
                  <w:rFonts w:ascii="Cambria Math" w:eastAsia="MS Mincho" w:hAnsi="Cambria Math" w:cs="Helvetica"/>
                  <w:sz w:val="17"/>
                  <w:szCs w:val="17"/>
                </w:rPr>
                <m:t>0</m:t>
              </m:r>
            </m:sub>
          </m:sSub>
          <m:r>
            <m:rPr>
              <m:sty m:val="p"/>
            </m:rPr>
            <w:rPr>
              <w:rFonts w:ascii="Cambria Math" w:eastAsia="MS Mincho" w:hAnsi="Cambria Math" w:cs="Helvetica"/>
              <w:sz w:val="17"/>
              <w:szCs w:val="17"/>
            </w:rPr>
            <m:t>.                                                                                      (4)</m:t>
          </m:r>
        </m:oMath>
      </m:oMathPara>
    </w:p>
    <w:p w14:paraId="3ED0C34B" w14:textId="77777777" w:rsidR="00656A84" w:rsidRDefault="00656A84" w:rsidP="00656A84">
      <w:pPr>
        <w:spacing w:after="0" w:line="240" w:lineRule="auto"/>
        <w:contextualSpacing/>
        <w:jc w:val="both"/>
        <w:rPr>
          <w:rFonts w:ascii="Helvetica" w:eastAsia="MS Mincho" w:hAnsi="Helvetica" w:cs="Helvetica"/>
          <w:sz w:val="17"/>
          <w:szCs w:val="17"/>
        </w:rPr>
      </w:pPr>
      <w:r w:rsidRPr="005E25E4">
        <w:rPr>
          <w:rFonts w:ascii="Helvetica" w:eastAsia="MS Mincho" w:hAnsi="Helvetica" w:cs="Helvetica"/>
          <w:sz w:val="17"/>
          <w:szCs w:val="17"/>
        </w:rPr>
        <w:t>For hypothesis test, we conduct P-value confidence test:</w:t>
      </w:r>
    </w:p>
    <w:p w14:paraId="69E0EC82" w14:textId="77777777" w:rsidR="00656A84" w:rsidRPr="00656A84" w:rsidRDefault="00656A84" w:rsidP="00656A84">
      <w:pPr>
        <w:spacing w:after="0" w:line="240" w:lineRule="auto"/>
        <w:contextualSpacing/>
        <w:jc w:val="both"/>
        <w:rPr>
          <w:rFonts w:ascii="Helvetica" w:eastAsia="MS Mincho" w:hAnsi="Helvetica" w:cs="Helvetica"/>
          <w:sz w:val="17"/>
          <w:szCs w:val="17"/>
        </w:rPr>
      </w:pPr>
      <m:oMathPara>
        <m:oMathParaPr>
          <m:jc m:val="right"/>
        </m:oMathParaPr>
        <m:oMath>
          <m:r>
            <m:rPr>
              <m:sty m:val="p"/>
            </m:rPr>
            <w:rPr>
              <w:rFonts w:ascii="Cambria Math" w:eastAsia="MS Mincho" w:hAnsi="Cambria Math" w:cs="Helvetica"/>
              <w:sz w:val="17"/>
              <w:szCs w:val="17"/>
            </w:rPr>
            <m:t>P value=</m:t>
          </m:r>
          <m:func>
            <m:funcPr>
              <m:ctrlPr>
                <w:rPr>
                  <w:rFonts w:ascii="Cambria Math" w:eastAsia="MS Mincho" w:hAnsi="Cambria Math" w:cs="Helvetica"/>
                  <w:sz w:val="17"/>
                  <w:szCs w:val="17"/>
                </w:rPr>
              </m:ctrlPr>
            </m:funcPr>
            <m:fName>
              <m:limLow>
                <m:limLowPr>
                  <m:ctrlPr>
                    <w:rPr>
                      <w:rFonts w:ascii="Cambria Math" w:eastAsia="MS Mincho" w:hAnsi="Cambria Math" w:cs="Helvetica"/>
                      <w:sz w:val="17"/>
                      <w:szCs w:val="17"/>
                    </w:rPr>
                  </m:ctrlPr>
                </m:limLowPr>
                <m:e>
                  <m:r>
                    <m:rPr>
                      <m:sty m:val="p"/>
                    </m:rPr>
                    <w:rPr>
                      <w:rFonts w:ascii="Cambria Math" w:eastAsia="MS Mincho" w:hAnsi="Cambria Math" w:cs="Helvetica"/>
                      <w:sz w:val="17"/>
                      <w:szCs w:val="17"/>
                    </w:rPr>
                    <m:t>sup</m:t>
                  </m:r>
                </m:e>
                <m:lim>
                  <m:r>
                    <m:rPr>
                      <m:sty m:val="p"/>
                    </m:rPr>
                    <w:rPr>
                      <w:rFonts w:ascii="Cambria Math" w:eastAsia="MS Mincho" w:hAnsi="Cambria Math" w:cs="Helvetica"/>
                      <w:sz w:val="17"/>
                      <w:szCs w:val="17"/>
                    </w:rPr>
                    <m:t>θ=</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θ</m:t>
                      </m:r>
                    </m:e>
                    <m:sub>
                      <m:r>
                        <m:rPr>
                          <m:sty m:val="p"/>
                        </m:rPr>
                        <w:rPr>
                          <w:rFonts w:ascii="Cambria Math" w:eastAsia="MS Mincho" w:hAnsi="Cambria Math" w:cs="Helvetica"/>
                          <w:sz w:val="17"/>
                          <w:szCs w:val="17"/>
                        </w:rPr>
                        <m:t>0</m:t>
                      </m:r>
                    </m:sub>
                  </m:sSub>
                </m:lim>
              </m:limLow>
            </m:fName>
            <m:e>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P</m:t>
                  </m:r>
                </m:e>
                <m:sub>
                  <m:r>
                    <m:rPr>
                      <m:sty m:val="p"/>
                    </m:rPr>
                    <w:rPr>
                      <w:rFonts w:ascii="Cambria Math" w:eastAsia="MS Mincho" w:hAnsi="Cambria Math" w:cs="Helvetica"/>
                      <w:sz w:val="17"/>
                      <w:szCs w:val="17"/>
                    </w:rPr>
                    <m:t>θ</m:t>
                  </m:r>
                </m:sub>
              </m:sSub>
              <m:ctrlPr>
                <w:rPr>
                  <w:rFonts w:ascii="Cambria Math" w:eastAsia="MS Mincho" w:hAnsi="Cambria Math" w:cs="Helvetica"/>
                  <w:i/>
                  <w:sz w:val="17"/>
                  <w:szCs w:val="17"/>
                </w:rPr>
              </m:ctrlPr>
            </m:e>
          </m:func>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X&gt;</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X</m:t>
                  </m:r>
                </m:e>
                <m:sub>
                  <m:r>
                    <m:rPr>
                      <m:sty m:val="p"/>
                    </m:rPr>
                    <w:rPr>
                      <w:rFonts w:ascii="Cambria Math" w:eastAsia="MS Mincho" w:hAnsi="Cambria Math" w:cs="Helvetica"/>
                      <w:sz w:val="17"/>
                      <w:szCs w:val="17"/>
                    </w:rPr>
                    <m:t>0</m:t>
                  </m:r>
                </m:sub>
              </m:sSub>
            </m:e>
          </m:d>
          <m:r>
            <m:rPr>
              <m:sty m:val="p"/>
            </m:rPr>
            <w:rPr>
              <w:rFonts w:ascii="Cambria Math" w:eastAsia="MS Mincho" w:hAnsi="Cambria Math" w:cs="Helvetica"/>
              <w:sz w:val="17"/>
              <w:szCs w:val="17"/>
            </w:rPr>
            <m:t>=</m:t>
          </m:r>
          <m:func>
            <m:funcPr>
              <m:ctrlPr>
                <w:rPr>
                  <w:rFonts w:ascii="Cambria Math" w:eastAsia="MS Mincho" w:hAnsi="Cambria Math" w:cs="Helvetica"/>
                  <w:sz w:val="17"/>
                  <w:szCs w:val="17"/>
                </w:rPr>
              </m:ctrlPr>
            </m:funcPr>
            <m:fName>
              <m:limLow>
                <m:limLowPr>
                  <m:ctrlPr>
                    <w:rPr>
                      <w:rFonts w:ascii="Cambria Math" w:eastAsia="MS Mincho" w:hAnsi="Cambria Math" w:cs="Helvetica"/>
                      <w:sz w:val="17"/>
                      <w:szCs w:val="17"/>
                    </w:rPr>
                  </m:ctrlPr>
                </m:limLowPr>
                <m:e>
                  <m:r>
                    <m:rPr>
                      <m:sty m:val="p"/>
                    </m:rPr>
                    <w:rPr>
                      <w:rFonts w:ascii="Cambria Math" w:eastAsia="MS Mincho" w:hAnsi="Cambria Math" w:cs="Helvetica"/>
                      <w:sz w:val="17"/>
                      <w:szCs w:val="17"/>
                    </w:rPr>
                    <m:t>sup</m:t>
                  </m:r>
                </m:e>
                <m:lim>
                  <m:r>
                    <m:rPr>
                      <m:sty m:val="p"/>
                    </m:rPr>
                    <w:rPr>
                      <w:rFonts w:ascii="Cambria Math" w:eastAsia="MS Mincho" w:hAnsi="Cambria Math" w:cs="Helvetica"/>
                      <w:sz w:val="17"/>
                      <w:szCs w:val="17"/>
                    </w:rPr>
                    <m:t>θ=</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θ</m:t>
                      </m:r>
                    </m:e>
                    <m:sub>
                      <m:r>
                        <m:rPr>
                          <m:sty m:val="p"/>
                        </m:rPr>
                        <w:rPr>
                          <w:rFonts w:ascii="Cambria Math" w:eastAsia="MS Mincho" w:hAnsi="Cambria Math" w:cs="Helvetica"/>
                          <w:sz w:val="17"/>
                          <w:szCs w:val="17"/>
                        </w:rPr>
                        <m:t>0</m:t>
                      </m:r>
                    </m:sub>
                  </m:sSub>
                </m:lim>
              </m:limLow>
            </m:fName>
            <m:e>
              <m:nary>
                <m:naryPr>
                  <m:chr m:val="∑"/>
                  <m:ctrlPr>
                    <w:rPr>
                      <w:rFonts w:ascii="Cambria Math" w:eastAsia="MS Mincho" w:hAnsi="Cambria Math" w:cs="Helvetica"/>
                      <w:sz w:val="17"/>
                      <w:szCs w:val="17"/>
                    </w:rPr>
                  </m:ctrlPr>
                </m:naryPr>
                <m:sub>
                  <m:r>
                    <m:rPr>
                      <m:sty m:val="p"/>
                    </m:rPr>
                    <w:rPr>
                      <w:rFonts w:ascii="Cambria Math" w:eastAsia="MS Mincho" w:hAnsi="Cambria Math" w:cs="Helvetica"/>
                      <w:sz w:val="17"/>
                      <w:szCs w:val="17"/>
                    </w:rPr>
                    <m:t>i=</m:t>
                  </m:r>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X</m:t>
                      </m:r>
                    </m:e>
                    <m:sub>
                      <m:r>
                        <m:rPr>
                          <m:sty m:val="p"/>
                        </m:rPr>
                        <w:rPr>
                          <w:rFonts w:ascii="Cambria Math" w:eastAsia="MS Mincho" w:hAnsi="Cambria Math" w:cs="Helvetica"/>
                          <w:sz w:val="17"/>
                          <w:szCs w:val="17"/>
                        </w:rPr>
                        <m:t>0</m:t>
                      </m:r>
                    </m:sub>
                  </m:sSub>
                </m:sub>
                <m:sup>
                  <m:r>
                    <m:rPr>
                      <m:sty m:val="p"/>
                    </m:rPr>
                    <w:rPr>
                      <w:rFonts w:ascii="Cambria Math" w:eastAsia="MS Mincho" w:hAnsi="Cambria Math" w:cs="Helvetica"/>
                      <w:sz w:val="17"/>
                      <w:szCs w:val="17"/>
                    </w:rPr>
                    <m:t>n</m:t>
                  </m:r>
                </m:sup>
                <m:e>
                  <m:d>
                    <m:dPr>
                      <m:ctrlPr>
                        <w:rPr>
                          <w:rFonts w:ascii="Cambria Math" w:eastAsia="MS Mincho" w:hAnsi="Cambria Math" w:cs="Helvetica"/>
                          <w:sz w:val="17"/>
                          <w:szCs w:val="17"/>
                        </w:rPr>
                      </m:ctrlPr>
                    </m:dPr>
                    <m:e>
                      <m:f>
                        <m:fPr>
                          <m:type m:val="noBar"/>
                          <m:ctrlPr>
                            <w:rPr>
                              <w:rFonts w:ascii="Cambria Math" w:eastAsia="MS Mincho" w:hAnsi="Cambria Math" w:cs="Helvetica"/>
                              <w:sz w:val="17"/>
                              <w:szCs w:val="17"/>
                            </w:rPr>
                          </m:ctrlPr>
                        </m:fPr>
                        <m:num>
                          <m:r>
                            <m:rPr>
                              <m:sty m:val="p"/>
                            </m:rPr>
                            <w:rPr>
                              <w:rFonts w:ascii="Cambria Math" w:eastAsia="MS Mincho" w:hAnsi="Cambria Math" w:cs="Helvetica"/>
                              <w:sz w:val="17"/>
                              <w:szCs w:val="17"/>
                            </w:rPr>
                            <m:t>n</m:t>
                          </m:r>
                        </m:num>
                        <m:den>
                          <m:r>
                            <m:rPr>
                              <m:sty m:val="p"/>
                            </m:rPr>
                            <w:rPr>
                              <w:rFonts w:ascii="Cambria Math" w:hAnsi="Cambria Math" w:cs="Helvetica"/>
                              <w:sz w:val="17"/>
                              <w:szCs w:val="17"/>
                              <w:lang w:eastAsia="zh-CN"/>
                            </w:rPr>
                            <m:t>i</m:t>
                          </m:r>
                        </m:den>
                      </m:f>
                    </m:e>
                  </m:d>
                </m:e>
              </m:nary>
              <m:ctrlPr>
                <w:rPr>
                  <w:rFonts w:ascii="Cambria Math" w:eastAsia="MS Mincho" w:hAnsi="Cambria Math" w:cs="Helvetica"/>
                  <w:i/>
                  <w:sz w:val="17"/>
                  <w:szCs w:val="17"/>
                </w:rPr>
              </m:ctrlPr>
            </m:e>
          </m:func>
          <m:sSup>
            <m:sSupPr>
              <m:ctrlPr>
                <w:rPr>
                  <w:rFonts w:ascii="Cambria Math" w:eastAsia="MS Mincho" w:hAnsi="Cambria Math" w:cs="Helvetica"/>
                  <w:sz w:val="17"/>
                  <w:szCs w:val="17"/>
                </w:rPr>
              </m:ctrlPr>
            </m:sSupPr>
            <m:e>
              <m:r>
                <m:rPr>
                  <m:sty m:val="p"/>
                </m:rPr>
                <w:rPr>
                  <w:rFonts w:ascii="Cambria Math" w:eastAsia="MS Mincho" w:hAnsi="Cambria Math" w:cs="Helvetica"/>
                  <w:sz w:val="17"/>
                  <w:szCs w:val="17"/>
                </w:rPr>
                <m:t>θ</m:t>
              </m:r>
            </m:e>
            <m:sup>
              <m:r>
                <m:rPr>
                  <m:sty m:val="p"/>
                </m:rPr>
                <w:rPr>
                  <w:rFonts w:ascii="Cambria Math" w:eastAsia="MS Mincho" w:hAnsi="Cambria Math" w:cs="Helvetica"/>
                  <w:sz w:val="17"/>
                  <w:szCs w:val="17"/>
                </w:rPr>
                <m:t>i</m:t>
              </m:r>
            </m:sup>
          </m:sSup>
          <m:sSup>
            <m:sSupPr>
              <m:ctrlPr>
                <w:rPr>
                  <w:rFonts w:ascii="Cambria Math" w:eastAsia="MS Mincho" w:hAnsi="Cambria Math" w:cs="Helvetica"/>
                  <w:sz w:val="17"/>
                  <w:szCs w:val="17"/>
                </w:rPr>
              </m:ctrlPr>
            </m:sSupPr>
            <m:e>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1-θ</m:t>
                  </m:r>
                </m:e>
              </m:d>
              <m:ctrlPr>
                <w:rPr>
                  <w:rFonts w:ascii="Cambria Math" w:eastAsia="MS Mincho" w:hAnsi="Cambria Math" w:cs="Helvetica"/>
                  <w:i/>
                  <w:sz w:val="17"/>
                  <w:szCs w:val="17"/>
                </w:rPr>
              </m:ctrlPr>
            </m:e>
            <m:sup>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n-i</m:t>
                  </m:r>
                </m:e>
              </m:d>
            </m:sup>
          </m:sSup>
          <m:r>
            <m:rPr>
              <m:sty m:val="p"/>
            </m:rPr>
            <w:rPr>
              <w:rFonts w:ascii="Cambria Math" w:eastAsia="MS Mincho" w:hAnsi="Cambria Math" w:cs="Helvetica"/>
              <w:sz w:val="17"/>
              <w:szCs w:val="17"/>
            </w:rPr>
            <m:t>.                                                            (5)</m:t>
          </m:r>
        </m:oMath>
      </m:oMathPara>
    </w:p>
    <w:p w14:paraId="061C06BB" w14:textId="77777777" w:rsidR="00F15AEB" w:rsidRDefault="00F15AEB" w:rsidP="0045409D">
      <w:pPr>
        <w:spacing w:after="0" w:line="240" w:lineRule="auto"/>
        <w:contextualSpacing/>
        <w:jc w:val="both"/>
        <w:rPr>
          <w:rStyle w:val="fontstyle01"/>
          <w:rFonts w:ascii="Helvetica" w:hAnsi="Helvetica"/>
          <w:b/>
          <w:sz w:val="17"/>
          <w:szCs w:val="17"/>
        </w:rPr>
      </w:pPr>
    </w:p>
    <w:p w14:paraId="73F09CEE" w14:textId="7AEBAE0C"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 xml:space="preserve">In our experiments, we reach 75.75% average accuracy and we can substitute </w:t>
      </w:r>
      <m:oMath>
        <m:sSub>
          <m:sSubPr>
            <m:ctrlPr>
              <w:rPr>
                <w:rFonts w:ascii="Cambria Math" w:hAnsi="Cambria Math" w:cs="Helvetica"/>
                <w:sz w:val="17"/>
                <w:szCs w:val="17"/>
                <w:lang w:eastAsia="zh-CN"/>
              </w:rPr>
            </m:ctrlPr>
          </m:sSubPr>
          <m:e>
            <m:r>
              <m:rPr>
                <m:sty m:val="p"/>
              </m:rPr>
              <w:rPr>
                <w:rFonts w:ascii="Cambria Math" w:eastAsia="MS Mincho" w:hAnsi="Cambria Math" w:cs="Helvetica"/>
                <w:sz w:val="17"/>
                <w:szCs w:val="17"/>
              </w:rPr>
              <m:t>X</m:t>
            </m:r>
            <m:ctrlPr>
              <w:rPr>
                <w:rFonts w:ascii="Cambria Math" w:eastAsia="MS Mincho" w:hAnsi="Cambria Math" w:cs="Helvetica"/>
                <w:sz w:val="17"/>
                <w:szCs w:val="17"/>
              </w:rPr>
            </m:ctrlPr>
          </m:e>
          <m:sub>
            <m:r>
              <m:rPr>
                <m:sty m:val="p"/>
              </m:rPr>
              <w:rPr>
                <w:rFonts w:ascii="Cambria Math" w:eastAsia="MS Mincho" w:hAnsi="Cambria Math" w:cs="Helvetica"/>
                <w:sz w:val="17"/>
                <w:szCs w:val="17"/>
              </w:rPr>
              <m:t>0</m:t>
            </m:r>
          </m:sub>
        </m:sSub>
      </m:oMath>
      <w:r>
        <w:rPr>
          <w:rFonts w:ascii="Helvetica" w:eastAsia="MS Mincho" w:hAnsi="Helvetica" w:cs="Helvetica"/>
          <w:sz w:val="17"/>
          <w:szCs w:val="17"/>
        </w:rPr>
        <w:t xml:space="preserve"> = 1530 </w:t>
      </w:r>
      <w:r>
        <w:rPr>
          <w:rFonts w:ascii="Cambria Math" w:eastAsia="MS Mincho" w:hAnsi="Cambria Math" w:cs="Cambria Math"/>
          <w:sz w:val="17"/>
          <w:szCs w:val="17"/>
        </w:rPr>
        <w:t>∗</w:t>
      </w:r>
      <w:r>
        <w:rPr>
          <w:rFonts w:ascii="Helvetica" w:eastAsia="MS Mincho" w:hAnsi="Helvetica" w:cs="Helvetica"/>
          <w:sz w:val="17"/>
          <w:szCs w:val="17"/>
        </w:rPr>
        <w:t xml:space="preserve"> 75.75% = 1159 into the</w:t>
      </w:r>
      <w:r>
        <w:rPr>
          <w:rFonts w:ascii="Helvetica" w:hAnsi="Helvetica" w:cs="Helvetica"/>
          <w:sz w:val="17"/>
          <w:szCs w:val="17"/>
          <w:lang w:eastAsia="zh-CN"/>
        </w:rPr>
        <w:t xml:space="preserve"> </w:t>
      </w:r>
      <w:r>
        <w:rPr>
          <w:rFonts w:ascii="Helvetica" w:eastAsia="MS Mincho" w:hAnsi="Helvetica" w:cs="Helvetica"/>
          <w:sz w:val="17"/>
          <w:szCs w:val="17"/>
        </w:rPr>
        <w:t xml:space="preserve">formula. After calculation, when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θ</m:t>
            </m:r>
          </m:e>
          <m:sub>
            <m:r>
              <m:rPr>
                <m:sty m:val="p"/>
              </m:rPr>
              <w:rPr>
                <w:rFonts w:ascii="Cambria Math" w:eastAsia="MS Mincho" w:hAnsi="Cambria Math" w:cs="Helvetica"/>
                <w:sz w:val="17"/>
                <w:szCs w:val="17"/>
              </w:rPr>
              <m:t>0</m:t>
            </m:r>
          </m:sub>
        </m:sSub>
      </m:oMath>
      <w:r>
        <w:rPr>
          <w:rFonts w:ascii="Helvetica" w:eastAsia="MS Mincho" w:hAnsi="Helvetica" w:cs="Helvetica"/>
          <w:sz w:val="17"/>
          <w:szCs w:val="17"/>
        </w:rPr>
        <w:t xml:space="preserve"> is equal to 73.07% and 73.87%, the P-values are equal to 0.01 and 0.05 respectively.</w:t>
      </w:r>
      <w:r>
        <w:rPr>
          <w:rFonts w:ascii="Helvetica" w:hAnsi="Helvetica" w:cs="Helvetica"/>
          <w:sz w:val="17"/>
          <w:szCs w:val="17"/>
          <w:lang w:eastAsia="zh-CN"/>
        </w:rPr>
        <w:t xml:space="preserve"> </w:t>
      </w:r>
      <w:r>
        <w:rPr>
          <w:rFonts w:ascii="Helvetica" w:eastAsia="MS Mincho" w:hAnsi="Helvetica" w:cs="Helvetica"/>
          <w:sz w:val="17"/>
          <w:szCs w:val="17"/>
        </w:rPr>
        <w:t>That’s to say, we can state that our model accuracy is higher than 73.07% at a significance level no less than 0.01</w:t>
      </w:r>
      <w:r>
        <w:rPr>
          <w:rFonts w:ascii="Helvetica" w:hAnsi="Helvetica" w:cs="Helvetica"/>
          <w:sz w:val="17"/>
          <w:szCs w:val="17"/>
          <w:lang w:eastAsia="zh-CN"/>
        </w:rPr>
        <w:t xml:space="preserve"> </w:t>
      </w:r>
      <w:r>
        <w:rPr>
          <w:rFonts w:ascii="Helvetica" w:eastAsia="MS Mincho" w:hAnsi="Helvetica" w:cs="Helvetica"/>
          <w:sz w:val="17"/>
          <w:szCs w:val="17"/>
        </w:rPr>
        <w:t>and is higher than 73.87% at a significance level no less than 0.05 while the significance levels of 0.01 or 0.05 is</w:t>
      </w:r>
      <w:r>
        <w:rPr>
          <w:rFonts w:ascii="Helvetica" w:hAnsi="Helvetica" w:cs="Helvetica"/>
          <w:sz w:val="17"/>
          <w:szCs w:val="17"/>
          <w:lang w:eastAsia="zh-CN"/>
        </w:rPr>
        <w:t xml:space="preserve"> </w:t>
      </w:r>
      <w:r>
        <w:rPr>
          <w:rFonts w:ascii="Helvetica" w:eastAsia="MS Mincho" w:hAnsi="Helvetica" w:cs="Helvetica"/>
          <w:sz w:val="17"/>
          <w:szCs w:val="17"/>
        </w:rPr>
        <w:t>conservative. Based on the above reasoning, we prove that our model really learns how the structure-property</w:t>
      </w:r>
      <w:r>
        <w:rPr>
          <w:rFonts w:ascii="Helvetica" w:hAnsi="Helvetica" w:cs="Helvetica"/>
          <w:sz w:val="17"/>
          <w:szCs w:val="17"/>
          <w:lang w:eastAsia="zh-CN"/>
        </w:rPr>
        <w:t xml:space="preserve"> </w:t>
      </w:r>
      <w:r>
        <w:rPr>
          <w:rFonts w:ascii="Helvetica" w:eastAsia="MS Mincho" w:hAnsi="Helvetica" w:cs="Helvetica"/>
          <w:sz w:val="17"/>
          <w:szCs w:val="17"/>
        </w:rPr>
        <w:t>mechanism works after training.</w:t>
      </w:r>
    </w:p>
    <w:p w14:paraId="70C13AF0" w14:textId="77777777" w:rsidR="00F15AEB" w:rsidRDefault="00F15AEB" w:rsidP="00F15AEB">
      <w:pPr>
        <w:spacing w:after="0" w:line="240" w:lineRule="auto"/>
        <w:contextualSpacing/>
        <w:jc w:val="both"/>
        <w:rPr>
          <w:rFonts w:ascii="Helvetica" w:eastAsia="MS Mincho" w:hAnsi="Helvetica" w:cs="Helvetica"/>
          <w:sz w:val="17"/>
          <w:szCs w:val="17"/>
        </w:rPr>
      </w:pPr>
    </w:p>
    <w:p w14:paraId="3FFEF95B" w14:textId="77777777" w:rsidR="00F15AEB" w:rsidRDefault="00F15AEB" w:rsidP="00F15AEB">
      <w:pPr>
        <w:spacing w:after="0" w:line="240" w:lineRule="auto"/>
        <w:contextualSpacing/>
        <w:jc w:val="both"/>
        <w:rPr>
          <w:rStyle w:val="fontstyle01"/>
          <w:rFonts w:ascii="Helvetica" w:hAnsi="Helvetica"/>
          <w:b/>
          <w:sz w:val="17"/>
          <w:szCs w:val="17"/>
        </w:rPr>
      </w:pPr>
      <w:r>
        <w:rPr>
          <w:rStyle w:val="fontstyle01"/>
          <w:rFonts w:ascii="Helvetica" w:hAnsi="Helvetica"/>
          <w:b/>
          <w:sz w:val="17"/>
          <w:szCs w:val="17"/>
        </w:rPr>
        <w:t xml:space="preserve">Case Study </w:t>
      </w:r>
      <w:r>
        <w:rPr>
          <w:rStyle w:val="fontstyle01"/>
          <w:rFonts w:ascii="Helvetica" w:hAnsi="Helvetica"/>
          <w:b/>
          <w:sz w:val="17"/>
          <w:szCs w:val="17"/>
          <w:lang w:eastAsia="zh-CN"/>
        </w:rPr>
        <w:t>and</w:t>
      </w:r>
      <w:r>
        <w:rPr>
          <w:rStyle w:val="fontstyle01"/>
          <w:rFonts w:ascii="Helvetica" w:hAnsi="Helvetica"/>
          <w:b/>
          <w:sz w:val="17"/>
          <w:szCs w:val="17"/>
        </w:rPr>
        <w:t xml:space="preserve"> Interpretability</w:t>
      </w:r>
    </w:p>
    <w:p w14:paraId="33B0EEC0" w14:textId="77777777" w:rsidR="00F15AEB" w:rsidRDefault="00F15AEB" w:rsidP="00F15AEB">
      <w:pPr>
        <w:spacing w:after="0" w:line="240" w:lineRule="auto"/>
        <w:contextualSpacing/>
        <w:jc w:val="both"/>
        <w:rPr>
          <w:rStyle w:val="fontstyle01"/>
          <w:rFonts w:ascii="Helvetica" w:hAnsi="Helvetica"/>
          <w:b/>
          <w:sz w:val="17"/>
          <w:szCs w:val="17"/>
        </w:rPr>
      </w:pPr>
    </w:p>
    <w:p w14:paraId="25C41BA9" w14:textId="77777777" w:rsidR="00F15AEB" w:rsidRDefault="00F15AEB" w:rsidP="00F15AEB">
      <w:pPr>
        <w:spacing w:after="0" w:line="240" w:lineRule="auto"/>
        <w:contextualSpacing/>
        <w:jc w:val="both"/>
        <w:rPr>
          <w:rFonts w:eastAsia="MS Mincho" w:cs="Helvetica"/>
        </w:rPr>
      </w:pPr>
      <w:r>
        <w:rPr>
          <w:rFonts w:ascii="Helvetica" w:eastAsia="MS Mincho" w:hAnsi="Helvetica" w:cs="Helvetica"/>
          <w:sz w:val="17"/>
          <w:szCs w:val="17"/>
        </w:rPr>
        <w:t>Following, we will pay attention to specific case to verify how our method performs on polymer blend compatibility.</w:t>
      </w:r>
    </w:p>
    <w:p w14:paraId="6F65E90D" w14:textId="77777777" w:rsidR="00F15AEB" w:rsidRDefault="00F15AEB" w:rsidP="00F15AEB">
      <w:pPr>
        <w:spacing w:after="0" w:line="240" w:lineRule="auto"/>
        <w:contextualSpacing/>
        <w:jc w:val="both"/>
        <w:rPr>
          <w:rFonts w:ascii="Helvetica" w:eastAsia="MS Mincho" w:hAnsi="Helvetica" w:cs="Helvetica"/>
          <w:sz w:val="17"/>
          <w:szCs w:val="17"/>
        </w:rPr>
      </w:pPr>
    </w:p>
    <w:p w14:paraId="33AA7C94" w14:textId="3AA53A5F"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The Polymethyl-methacrylate (PMMA) /poly (vinyl chloride) (PVC) blend is widely used as a polymer electrolyte.</w:t>
      </w:r>
      <w:r>
        <w:rPr>
          <w:rFonts w:ascii="Helvetica" w:hAnsi="Helvetica" w:cs="Helvetica"/>
          <w:sz w:val="17"/>
          <w:szCs w:val="17"/>
          <w:lang w:eastAsia="zh-CN"/>
        </w:rPr>
        <w:t xml:space="preserve"> </w:t>
      </w:r>
      <w:r>
        <w:rPr>
          <w:rFonts w:ascii="Helvetica" w:eastAsia="MS Mincho" w:hAnsi="Helvetica" w:cs="Helvetica"/>
          <w:sz w:val="17"/>
          <w:szCs w:val="17"/>
        </w:rPr>
        <w:t>The poor mechanical flexibility of the PMMA film limits its use in energy storage devices, while the mix of PVC can</w:t>
      </w:r>
      <w:r>
        <w:rPr>
          <w:rFonts w:ascii="Helvetica" w:hAnsi="Helvetica" w:cs="Helvetica"/>
          <w:sz w:val="17"/>
          <w:szCs w:val="17"/>
          <w:lang w:eastAsia="zh-CN"/>
        </w:rPr>
        <w:t xml:space="preserve"> </w:t>
      </w:r>
      <w:r>
        <w:rPr>
          <w:rFonts w:ascii="Helvetica" w:eastAsia="MS Mincho" w:hAnsi="Helvetica" w:cs="Helvetica"/>
          <w:sz w:val="17"/>
          <w:szCs w:val="17"/>
        </w:rPr>
        <w:t>improve the mechanical and electrical properties of the polymer electrolyte, and the conductivity as well [</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_Ref95823098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35</w:t>
      </w:r>
      <w:r w:rsidR="00783A7B">
        <w:rPr>
          <w:rFonts w:ascii="Helvetica" w:eastAsia="MS Mincho" w:hAnsi="Helvetica" w:cs="Helvetica"/>
          <w:sz w:val="17"/>
          <w:szCs w:val="17"/>
        </w:rPr>
        <w:fldChar w:fldCharType="end"/>
      </w:r>
      <w:r>
        <w:rPr>
          <w:rFonts w:ascii="Helvetica" w:eastAsia="MS Mincho" w:hAnsi="Helvetica" w:cs="Helvetica"/>
          <w:sz w:val="17"/>
          <w:szCs w:val="17"/>
        </w:rPr>
        <w:t>,</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_Ref95823102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36</w:t>
      </w:r>
      <w:r w:rsidR="00783A7B">
        <w:rPr>
          <w:rFonts w:ascii="Helvetica" w:eastAsia="MS Mincho" w:hAnsi="Helvetica" w:cs="Helvetica"/>
          <w:sz w:val="17"/>
          <w:szCs w:val="17"/>
        </w:rPr>
        <w:fldChar w:fldCharType="end"/>
      </w:r>
      <w:r>
        <w:rPr>
          <w:rFonts w:ascii="Helvetica" w:eastAsia="MS Mincho" w:hAnsi="Helvetica" w:cs="Helvetica"/>
          <w:sz w:val="17"/>
          <w:szCs w:val="17"/>
        </w:rPr>
        <w:t>]. In</w:t>
      </w:r>
      <w:r>
        <w:rPr>
          <w:rFonts w:ascii="Helvetica" w:hAnsi="Helvetica" w:cs="Helvetica"/>
          <w:sz w:val="17"/>
          <w:szCs w:val="17"/>
          <w:lang w:eastAsia="zh-CN"/>
        </w:rPr>
        <w:t xml:space="preserve"> </w:t>
      </w:r>
      <w:r>
        <w:rPr>
          <w:rFonts w:ascii="Helvetica" w:eastAsia="MS Mincho" w:hAnsi="Helvetica" w:cs="Helvetica"/>
          <w:sz w:val="17"/>
          <w:szCs w:val="17"/>
        </w:rPr>
        <w:t>contrast, PMMA is also considered as a processing aid in PVC production process. PMMA helps in the plasticization</w:t>
      </w:r>
      <w:r>
        <w:rPr>
          <w:rFonts w:ascii="Helvetica" w:hAnsi="Helvetica" w:cs="Helvetica"/>
          <w:sz w:val="17"/>
          <w:szCs w:val="17"/>
          <w:lang w:eastAsia="zh-CN"/>
        </w:rPr>
        <w:t xml:space="preserve"> </w:t>
      </w:r>
      <w:r>
        <w:rPr>
          <w:rFonts w:ascii="Helvetica" w:eastAsia="MS Mincho" w:hAnsi="Helvetica" w:cs="Helvetica"/>
          <w:sz w:val="17"/>
          <w:szCs w:val="17"/>
        </w:rPr>
        <w:t>of PVC and helps both in the processing of PVC and constituting a blend material.</w:t>
      </w:r>
    </w:p>
    <w:p w14:paraId="2E7A0020" w14:textId="77777777" w:rsidR="00F15AEB" w:rsidRDefault="00F15AEB" w:rsidP="00F15AEB">
      <w:pPr>
        <w:spacing w:after="0" w:line="240" w:lineRule="auto"/>
        <w:contextualSpacing/>
        <w:jc w:val="both"/>
        <w:rPr>
          <w:rFonts w:ascii="Helvetica" w:eastAsia="MS Mincho" w:hAnsi="Helvetica" w:cs="Helvetica"/>
          <w:sz w:val="17"/>
          <w:szCs w:val="17"/>
        </w:rPr>
      </w:pPr>
    </w:p>
    <w:p w14:paraId="1963949C" w14:textId="29F67009" w:rsidR="00F15AEB" w:rsidRDefault="00F15AEB" w:rsidP="00F15AEB">
      <w:pPr>
        <w:spacing w:after="0" w:line="240" w:lineRule="auto"/>
        <w:contextualSpacing/>
        <w:jc w:val="both"/>
        <w:rPr>
          <w:rFonts w:ascii="Helvetica" w:eastAsia="MS Mincho" w:hAnsi="Helvetica" w:cs="Helvetica"/>
          <w:sz w:val="17"/>
          <w:szCs w:val="17"/>
        </w:rPr>
      </w:pPr>
      <w:r>
        <w:rPr>
          <w:rFonts w:ascii="Helvetica" w:eastAsia="MS Mincho" w:hAnsi="Helvetica" w:cs="Helvetica"/>
          <w:sz w:val="17"/>
          <w:szCs w:val="17"/>
        </w:rPr>
        <w:t>We address the compatibility prediction of PMMA/PVC with our ML method. We use the model trained by Balanced Division, and utilize all 46 entries of PMMA/PVC in our database. These</w:t>
      </w:r>
      <w:r>
        <w:rPr>
          <w:rFonts w:ascii="Helvetica" w:hAnsi="Helvetica" w:cs="Helvetica"/>
          <w:sz w:val="17"/>
          <w:szCs w:val="17"/>
          <w:lang w:eastAsia="zh-CN"/>
        </w:rPr>
        <w:t xml:space="preserve"> </w:t>
      </w:r>
      <w:r>
        <w:rPr>
          <w:rFonts w:ascii="Helvetica" w:eastAsia="MS Mincho" w:hAnsi="Helvetica" w:cs="Helvetica"/>
          <w:sz w:val="17"/>
          <w:szCs w:val="17"/>
        </w:rPr>
        <w:t>entries share the same polymer representation but different composition. We find that our model only misses one single</w:t>
      </w:r>
      <w:r>
        <w:rPr>
          <w:rFonts w:ascii="Helvetica" w:hAnsi="Helvetica" w:cs="Helvetica"/>
          <w:sz w:val="17"/>
          <w:szCs w:val="17"/>
          <w:lang w:eastAsia="zh-CN"/>
        </w:rPr>
        <w:t xml:space="preserve"> </w:t>
      </w:r>
      <w:r>
        <w:rPr>
          <w:rFonts w:ascii="Helvetica" w:eastAsia="MS Mincho" w:hAnsi="Helvetica" w:cs="Helvetica"/>
          <w:sz w:val="17"/>
          <w:szCs w:val="17"/>
        </w:rPr>
        <w:t>sample and achieve accurate results in all other ones, which proves the effectiveness of our method.</w:t>
      </w:r>
      <w:r>
        <w:rPr>
          <w:rFonts w:ascii="Helvetica" w:hAnsi="Helvetica" w:cs="Helvetica"/>
          <w:sz w:val="17"/>
          <w:szCs w:val="17"/>
          <w:lang w:eastAsia="zh-CN"/>
        </w:rPr>
        <w:t xml:space="preserve"> </w:t>
      </w:r>
      <w:r>
        <w:rPr>
          <w:rFonts w:ascii="Helvetica" w:eastAsia="MS Mincho" w:hAnsi="Helvetica" w:cs="Helvetica"/>
          <w:sz w:val="17"/>
          <w:szCs w:val="17"/>
        </w:rPr>
        <w:t>As mentioned before, the Flory-Huggins parameter of the polymers and the intermolecular interactions between different</w:t>
      </w:r>
      <w:r>
        <w:rPr>
          <w:rFonts w:ascii="Helvetica" w:hAnsi="Helvetica" w:cs="Helvetica"/>
          <w:sz w:val="17"/>
          <w:szCs w:val="17"/>
          <w:lang w:eastAsia="zh-CN"/>
        </w:rPr>
        <w:t xml:space="preserve"> </w:t>
      </w:r>
      <w:r>
        <w:rPr>
          <w:rFonts w:ascii="Helvetica" w:eastAsia="MS Mincho" w:hAnsi="Helvetica" w:cs="Helvetica"/>
          <w:sz w:val="17"/>
          <w:szCs w:val="17"/>
        </w:rPr>
        <w:t>repeat units are important factors that determine the mixed condition. Existing research shows that with PMMA volume</w:t>
      </w:r>
      <w:r>
        <w:rPr>
          <w:rFonts w:ascii="Helvetica" w:hAnsi="Helvetica" w:cs="Helvetica"/>
          <w:sz w:val="17"/>
          <w:szCs w:val="17"/>
          <w:lang w:eastAsia="zh-CN"/>
        </w:rPr>
        <w:t xml:space="preserve"> </w:t>
      </w:r>
      <w:r>
        <w:rPr>
          <w:rFonts w:ascii="Helvetica" w:eastAsia="MS Mincho" w:hAnsi="Helvetica" w:cs="Helvetica"/>
          <w:sz w:val="17"/>
          <w:szCs w:val="17"/>
        </w:rPr>
        <w:t xml:space="preserve">fraction increasing, </w:t>
      </w: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χ</m:t>
            </m:r>
          </m:e>
          <m:sub>
            <m:r>
              <m:rPr>
                <m:sty m:val="p"/>
              </m:rPr>
              <w:rPr>
                <w:rFonts w:ascii="Cambria Math" w:eastAsia="MS Mincho" w:hAnsi="Cambria Math" w:cs="Helvetica"/>
                <w:sz w:val="17"/>
                <w:szCs w:val="17"/>
              </w:rPr>
              <m:t>12</m:t>
            </m:r>
          </m:sub>
        </m:sSub>
      </m:oMath>
      <w:r>
        <w:rPr>
          <w:rFonts w:ascii="Helvetica" w:eastAsia="MS Mincho" w:hAnsi="Helvetica" w:cs="Helvetica"/>
          <w:sz w:val="17"/>
          <w:szCs w:val="17"/>
        </w:rPr>
        <w:t xml:space="preserve"> rises from negative values to zero, which indicates that compatibility is falling [</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_Ref95823109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37</w:t>
      </w:r>
      <w:r w:rsidR="00783A7B">
        <w:rPr>
          <w:rFonts w:ascii="Helvetica" w:eastAsia="MS Mincho" w:hAnsi="Helvetica" w:cs="Helvetica"/>
          <w:sz w:val="17"/>
          <w:szCs w:val="17"/>
        </w:rPr>
        <w:fldChar w:fldCharType="end"/>
      </w:r>
      <w:r>
        <w:rPr>
          <w:rFonts w:ascii="Helvetica" w:eastAsia="MS Mincho" w:hAnsi="Helvetica" w:cs="Helvetica"/>
          <w:sz w:val="17"/>
          <w:szCs w:val="17"/>
        </w:rPr>
        <w:t>]. Through</w:t>
      </w:r>
      <w:r>
        <w:rPr>
          <w:rFonts w:ascii="Helvetica" w:hAnsi="Helvetica" w:cs="Helvetica"/>
          <w:sz w:val="17"/>
          <w:szCs w:val="17"/>
          <w:lang w:eastAsia="zh-CN"/>
        </w:rPr>
        <w:t xml:space="preserve"> </w:t>
      </w:r>
      <w:r>
        <w:rPr>
          <w:rFonts w:ascii="Helvetica" w:eastAsia="MS Mincho" w:hAnsi="Helvetica" w:cs="Helvetica"/>
          <w:sz w:val="17"/>
          <w:szCs w:val="17"/>
        </w:rPr>
        <w:t>our ML method, prediction difference also rises with PMMA volume fraction increasing, and gradually more than the</w:t>
      </w:r>
      <w:r>
        <w:rPr>
          <w:rFonts w:ascii="Helvetica" w:hAnsi="Helvetica" w:cs="Helvetica"/>
          <w:sz w:val="17"/>
          <w:szCs w:val="17"/>
          <w:lang w:eastAsia="zh-CN"/>
        </w:rPr>
        <w:t xml:space="preserve"> </w:t>
      </w:r>
      <w:r>
        <w:rPr>
          <w:rFonts w:ascii="Helvetica" w:eastAsia="MS Mincho" w:hAnsi="Helvetica" w:cs="Helvetica"/>
          <w:sz w:val="17"/>
          <w:szCs w:val="17"/>
        </w:rPr>
        <w:t>criterion value. It shows the consistency between our model and experimental results</w:t>
      </w:r>
      <w:r w:rsidR="00656A84">
        <w:rPr>
          <w:rFonts w:ascii="Helvetica" w:eastAsia="MS Mincho" w:hAnsi="Helvetica" w:cs="Helvetica"/>
          <w:sz w:val="17"/>
          <w:szCs w:val="17"/>
        </w:rPr>
        <w:t>.</w:t>
      </w:r>
    </w:p>
    <w:p w14:paraId="3F55BBB1" w14:textId="77777777" w:rsidR="00F15AEB" w:rsidRPr="002677CA" w:rsidRDefault="00F15AEB" w:rsidP="0045409D">
      <w:pPr>
        <w:spacing w:after="0" w:line="240" w:lineRule="auto"/>
        <w:contextualSpacing/>
        <w:jc w:val="both"/>
        <w:rPr>
          <w:rStyle w:val="fontstyle01"/>
          <w:rFonts w:ascii="Helvetica" w:hAnsi="Helvetica"/>
          <w:b/>
          <w:sz w:val="17"/>
          <w:szCs w:val="17"/>
        </w:rPr>
      </w:pPr>
    </w:p>
    <w:p w14:paraId="6BFB2381" w14:textId="18E563A9" w:rsidR="0045409D" w:rsidRPr="00350098" w:rsidRDefault="0045409D" w:rsidP="0045409D">
      <w:pPr>
        <w:spacing w:after="0" w:line="240" w:lineRule="auto"/>
        <w:contextualSpacing/>
        <w:jc w:val="both"/>
        <w:rPr>
          <w:rFonts w:ascii="Helvetica" w:eastAsia="MS Mincho" w:hAnsi="Helvetica" w:cs="Helvetica"/>
          <w:sz w:val="17"/>
          <w:szCs w:val="17"/>
        </w:rPr>
      </w:pPr>
      <w:r w:rsidRPr="00E63122">
        <w:rPr>
          <w:rFonts w:ascii="Helvetica" w:eastAsia="MS Mincho" w:hAnsi="Helvetica" w:cs="Helvetica"/>
          <w:sz w:val="17"/>
          <w:szCs w:val="17"/>
        </w:rPr>
        <w:t>Our method has been proved to be effective to polymer compatibility prediction, while we want to go further and</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investigate whether this model can be interpreted with chemistry knowledge. Based on our</w:t>
      </w:r>
      <w:r>
        <w:rPr>
          <w:rFonts w:ascii="Helvetica" w:eastAsia="MS Mincho" w:hAnsi="Helvetica" w:cs="Helvetica"/>
          <w:sz w:val="17"/>
          <w:szCs w:val="17"/>
        </w:rPr>
        <w:t xml:space="preserve"> </w:t>
      </w:r>
      <w:r w:rsidRPr="00E63122">
        <w:rPr>
          <w:rFonts w:ascii="Helvetica" w:eastAsia="MS Mincho" w:hAnsi="Helvetica" w:cs="Helvetica"/>
          <w:sz w:val="17"/>
          <w:szCs w:val="17"/>
        </w:rPr>
        <w:t>design, every</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 xml:space="preserve">dimension represents specific chemistry structure and the relation can be obtained with </w:t>
      </w:r>
      <w:proofErr w:type="spellStart"/>
      <w:r w:rsidRPr="00E63122">
        <w:rPr>
          <w:rFonts w:ascii="Helvetica" w:eastAsia="MS Mincho" w:hAnsi="Helvetica" w:cs="Helvetica"/>
          <w:sz w:val="17"/>
          <w:szCs w:val="17"/>
        </w:rPr>
        <w:t>RDkit</w:t>
      </w:r>
      <w:proofErr w:type="spellEnd"/>
      <w:r w:rsidRPr="00E63122">
        <w:rPr>
          <w:rFonts w:ascii="Helvetica" w:eastAsia="MS Mincho" w:hAnsi="Helvetica" w:cs="Helvetica"/>
          <w:sz w:val="17"/>
          <w:szCs w:val="17"/>
        </w:rPr>
        <w:t xml:space="preserve"> Python Package. During</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 xml:space="preserve">several approaches to interpreting model </w:t>
      </w:r>
      <w:r w:rsidRPr="00350098">
        <w:rPr>
          <w:rFonts w:ascii="Helvetica" w:eastAsia="MS Mincho" w:hAnsi="Helvetica" w:cs="Helvetica"/>
          <w:sz w:val="17"/>
          <w:szCs w:val="17"/>
        </w:rPr>
        <w:t>prediction, we utilize SHAP (</w:t>
      </w:r>
      <w:proofErr w:type="spellStart"/>
      <w:r w:rsidRPr="00350098">
        <w:rPr>
          <w:rFonts w:ascii="Helvetica" w:eastAsia="MS Mincho" w:hAnsi="Helvetica" w:cs="Helvetica"/>
          <w:sz w:val="17"/>
          <w:szCs w:val="17"/>
        </w:rPr>
        <w:t>SHapley</w:t>
      </w:r>
      <w:proofErr w:type="spellEnd"/>
      <w:r w:rsidRPr="00350098">
        <w:rPr>
          <w:rFonts w:ascii="Helvetica" w:eastAsia="MS Mincho" w:hAnsi="Helvetica" w:cs="Helvetica"/>
          <w:sz w:val="17"/>
          <w:szCs w:val="17"/>
        </w:rPr>
        <w:t xml:space="preserve"> Additive </w:t>
      </w:r>
      <w:proofErr w:type="spellStart"/>
      <w:r w:rsidRPr="00350098">
        <w:rPr>
          <w:rFonts w:ascii="Helvetica" w:eastAsia="MS Mincho" w:hAnsi="Helvetica" w:cs="Helvetica"/>
          <w:sz w:val="17"/>
          <w:szCs w:val="17"/>
        </w:rPr>
        <w:t>exPlanations</w:t>
      </w:r>
      <w:proofErr w:type="spellEnd"/>
      <w:r w:rsidRPr="00350098">
        <w:rPr>
          <w:rFonts w:ascii="Helvetica" w:eastAsia="MS Mincho" w:hAnsi="Helvetica" w:cs="Helvetica"/>
          <w:sz w:val="17"/>
          <w:szCs w:val="17"/>
        </w:rPr>
        <w:t>) [</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_Ref95823116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38</w:t>
      </w:r>
      <w:r w:rsidR="00783A7B">
        <w:rPr>
          <w:rFonts w:ascii="Helvetica" w:eastAsia="MS Mincho" w:hAnsi="Helvetica" w:cs="Helvetica"/>
          <w:sz w:val="17"/>
          <w:szCs w:val="17"/>
        </w:rPr>
        <w:fldChar w:fldCharType="end"/>
      </w:r>
      <w:r w:rsidRPr="00350098">
        <w:rPr>
          <w:rFonts w:ascii="Helvetica" w:eastAsia="MS Mincho" w:hAnsi="Helvetica" w:cs="Helvetica"/>
          <w:sz w:val="17"/>
          <w:szCs w:val="17"/>
        </w:rPr>
        <w:t>] to estimate</w:t>
      </w:r>
      <w:r w:rsidRPr="00350098">
        <w:rPr>
          <w:rFonts w:ascii="Helvetica" w:hAnsi="Helvetica" w:cs="Helvetica" w:hint="eastAsia"/>
          <w:sz w:val="17"/>
          <w:szCs w:val="17"/>
          <w:lang w:eastAsia="zh-CN"/>
        </w:rPr>
        <w:t xml:space="preserve"> </w:t>
      </w:r>
      <w:r w:rsidRPr="00350098">
        <w:rPr>
          <w:rFonts w:ascii="Helvetica" w:eastAsia="MS Mincho" w:hAnsi="Helvetica" w:cs="Helvetica"/>
          <w:sz w:val="17"/>
          <w:szCs w:val="17"/>
        </w:rPr>
        <w:t>influence weight of each dimension.</w:t>
      </w:r>
    </w:p>
    <w:p w14:paraId="1C8DFD3B" w14:textId="77777777" w:rsidR="0045409D" w:rsidRDefault="0045409D" w:rsidP="0045409D">
      <w:pPr>
        <w:spacing w:after="0" w:line="240" w:lineRule="auto"/>
        <w:contextualSpacing/>
        <w:jc w:val="both"/>
        <w:rPr>
          <w:rFonts w:ascii="Helvetica" w:eastAsia="MS Mincho" w:hAnsi="Helvetica" w:cs="Helvetica"/>
          <w:sz w:val="17"/>
          <w:szCs w:val="17"/>
        </w:rPr>
      </w:pPr>
    </w:p>
    <w:p w14:paraId="1E352CB0" w14:textId="0EF619E8" w:rsidR="002677CA" w:rsidRDefault="0045409D" w:rsidP="002677CA">
      <w:pPr>
        <w:spacing w:after="0" w:line="240" w:lineRule="auto"/>
        <w:contextualSpacing/>
        <w:jc w:val="both"/>
        <w:rPr>
          <w:rFonts w:ascii="Helvetica" w:eastAsia="MS Mincho" w:hAnsi="Helvetica" w:cs="Helvetica"/>
          <w:sz w:val="17"/>
          <w:szCs w:val="17"/>
        </w:rPr>
      </w:pPr>
      <w:r w:rsidRPr="00E63122">
        <w:rPr>
          <w:rFonts w:ascii="Helvetica" w:eastAsia="MS Mincho" w:hAnsi="Helvetica" w:cs="Helvetica"/>
          <w:sz w:val="17"/>
          <w:szCs w:val="17"/>
        </w:rPr>
        <w:t>We choose PEO</w:t>
      </w:r>
      <w:r>
        <w:rPr>
          <w:rFonts w:ascii="Helvetica" w:eastAsia="MS Mincho" w:hAnsi="Helvetica" w:cs="Helvetica"/>
          <w:sz w:val="17"/>
          <w:szCs w:val="17"/>
        </w:rPr>
        <w:t>/</w:t>
      </w:r>
      <w:proofErr w:type="spellStart"/>
      <w:r w:rsidRPr="00E63122">
        <w:rPr>
          <w:rFonts w:ascii="Helvetica" w:eastAsia="MS Mincho" w:hAnsi="Helvetica" w:cs="Helvetica"/>
          <w:sz w:val="17"/>
          <w:szCs w:val="17"/>
        </w:rPr>
        <w:t>PVPh</w:t>
      </w:r>
      <w:proofErr w:type="spellEnd"/>
      <w:r w:rsidRPr="00E63122">
        <w:rPr>
          <w:rFonts w:ascii="Helvetica" w:eastAsia="MS Mincho" w:hAnsi="Helvetica" w:cs="Helvetica"/>
          <w:sz w:val="17"/>
          <w:szCs w:val="17"/>
        </w:rPr>
        <w:t xml:space="preserve"> (</w:t>
      </w:r>
      <w:proofErr w:type="gramStart"/>
      <w:r w:rsidRPr="00E63122">
        <w:rPr>
          <w:rFonts w:ascii="Helvetica" w:eastAsia="MS Mincho" w:hAnsi="Helvetica" w:cs="Helvetica"/>
          <w:sz w:val="17"/>
          <w:szCs w:val="17"/>
        </w:rPr>
        <w:t>poly(</w:t>
      </w:r>
      <w:proofErr w:type="gramEnd"/>
      <w:r w:rsidRPr="00E63122">
        <w:rPr>
          <w:rFonts w:ascii="Helvetica" w:eastAsia="MS Mincho" w:hAnsi="Helvetica" w:cs="Helvetica"/>
          <w:sz w:val="17"/>
          <w:szCs w:val="17"/>
        </w:rPr>
        <w:t>ethylene oxide)</w:t>
      </w:r>
      <w:r>
        <w:rPr>
          <w:rFonts w:ascii="Helvetica" w:eastAsia="MS Mincho" w:hAnsi="Helvetica" w:cs="Helvetica"/>
          <w:sz w:val="17"/>
          <w:szCs w:val="17"/>
        </w:rPr>
        <w:t>/</w:t>
      </w:r>
      <w:r w:rsidRPr="00E63122">
        <w:rPr>
          <w:rFonts w:ascii="Helvetica" w:eastAsia="MS Mincho" w:hAnsi="Helvetica" w:cs="Helvetica"/>
          <w:sz w:val="17"/>
          <w:szCs w:val="17"/>
        </w:rPr>
        <w:t>poly(p-</w:t>
      </w:r>
      <w:proofErr w:type="spellStart"/>
      <w:r w:rsidRPr="00E63122">
        <w:rPr>
          <w:rFonts w:ascii="Helvetica" w:eastAsia="MS Mincho" w:hAnsi="Helvetica" w:cs="Helvetica"/>
          <w:sz w:val="17"/>
          <w:szCs w:val="17"/>
        </w:rPr>
        <w:t>hydroxystyrene</w:t>
      </w:r>
      <w:proofErr w:type="spellEnd"/>
      <w:r w:rsidRPr="00E63122">
        <w:rPr>
          <w:rFonts w:ascii="Helvetica" w:eastAsia="MS Mincho" w:hAnsi="Helvetica" w:cs="Helvetica"/>
          <w:sz w:val="17"/>
          <w:szCs w:val="17"/>
        </w:rPr>
        <w:t>)) blend and apply the interpreting method to</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it. The process and result are shown in Figure</w:t>
      </w:r>
      <w:r>
        <w:rPr>
          <w:rFonts w:ascii="Helvetica" w:eastAsia="MS Mincho" w:hAnsi="Helvetica" w:cs="Helvetica"/>
          <w:sz w:val="17"/>
          <w:szCs w:val="17"/>
        </w:rPr>
        <w:t xml:space="preserve"> </w:t>
      </w:r>
      <w:r w:rsidR="00656A84">
        <w:rPr>
          <w:rFonts w:ascii="Helvetica" w:eastAsia="MS Mincho" w:hAnsi="Helvetica" w:cs="Helvetica"/>
          <w:sz w:val="17"/>
          <w:szCs w:val="17"/>
        </w:rPr>
        <w:t>4</w:t>
      </w:r>
      <w:r>
        <w:rPr>
          <w:rFonts w:ascii="Helvetica" w:eastAsia="MS Mincho" w:hAnsi="Helvetica" w:cs="Helvetica"/>
          <w:sz w:val="17"/>
          <w:szCs w:val="17"/>
        </w:rPr>
        <w:t>C</w:t>
      </w:r>
      <w:r w:rsidRPr="00E63122">
        <w:rPr>
          <w:rFonts w:ascii="Helvetica" w:eastAsia="MS Mincho" w:hAnsi="Helvetica" w:cs="Helvetica"/>
          <w:sz w:val="17"/>
          <w:szCs w:val="17"/>
        </w:rPr>
        <w:t>. According to chemistry analysis, we find that the compatibility of</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PEO</w:t>
      </w:r>
      <w:r>
        <w:rPr>
          <w:rFonts w:ascii="Helvetica" w:eastAsia="MS Mincho" w:hAnsi="Helvetica" w:cs="Helvetica"/>
          <w:sz w:val="17"/>
          <w:szCs w:val="17"/>
        </w:rPr>
        <w:t>/</w:t>
      </w:r>
      <w:proofErr w:type="spellStart"/>
      <w:r w:rsidRPr="00E63122">
        <w:rPr>
          <w:rFonts w:ascii="Helvetica" w:eastAsia="MS Mincho" w:hAnsi="Helvetica" w:cs="Helvetica"/>
          <w:sz w:val="17"/>
          <w:szCs w:val="17"/>
        </w:rPr>
        <w:t>PVPh</w:t>
      </w:r>
      <w:proofErr w:type="spellEnd"/>
      <w:r w:rsidRPr="00E63122">
        <w:rPr>
          <w:rFonts w:ascii="Helvetica" w:eastAsia="MS Mincho" w:hAnsi="Helvetica" w:cs="Helvetica"/>
          <w:sz w:val="17"/>
          <w:szCs w:val="17"/>
        </w:rPr>
        <w:t xml:space="preserve"> system is </w:t>
      </w:r>
      <w:r w:rsidRPr="00350098">
        <w:rPr>
          <w:rFonts w:ascii="Helvetica" w:eastAsia="MS Mincho" w:hAnsi="Helvetica" w:cs="Helvetica"/>
          <w:sz w:val="17"/>
          <w:szCs w:val="17"/>
        </w:rPr>
        <w:t>increased due to the hydrogen bonding forces of the hydroxyl groups [</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_Ref95823124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39</w:t>
      </w:r>
      <w:r w:rsidR="00783A7B">
        <w:rPr>
          <w:rFonts w:ascii="Helvetica" w:eastAsia="MS Mincho" w:hAnsi="Helvetica" w:cs="Helvetica"/>
          <w:sz w:val="17"/>
          <w:szCs w:val="17"/>
        </w:rPr>
        <w:fldChar w:fldCharType="end"/>
      </w:r>
      <w:r w:rsidRPr="00350098">
        <w:rPr>
          <w:rFonts w:ascii="Helvetica" w:eastAsia="MS Mincho" w:hAnsi="Helvetica" w:cs="Helvetica"/>
          <w:sz w:val="17"/>
          <w:szCs w:val="17"/>
        </w:rPr>
        <w:t>]. To verify</w:t>
      </w:r>
      <w:r w:rsidRPr="00350098">
        <w:rPr>
          <w:rFonts w:ascii="Helvetica" w:hAnsi="Helvetica" w:cs="Helvetica" w:hint="eastAsia"/>
          <w:sz w:val="17"/>
          <w:szCs w:val="17"/>
          <w:lang w:eastAsia="zh-CN"/>
        </w:rPr>
        <w:t xml:space="preserve"> </w:t>
      </w:r>
      <w:r w:rsidRPr="00350098">
        <w:rPr>
          <w:rFonts w:ascii="Helvetica" w:eastAsia="MS Mincho" w:hAnsi="Helvetica" w:cs="Helvetica"/>
          <w:sz w:val="17"/>
          <w:szCs w:val="17"/>
        </w:rPr>
        <w:t xml:space="preserve">the consistency between our model and </w:t>
      </w:r>
      <w:r>
        <w:rPr>
          <w:rFonts w:ascii="Helvetica" w:eastAsia="MS Mincho" w:hAnsi="Helvetica" w:cs="Helvetica"/>
          <w:sz w:val="17"/>
          <w:szCs w:val="17"/>
        </w:rPr>
        <w:t>ch</w:t>
      </w:r>
      <w:r w:rsidRPr="00E63122">
        <w:rPr>
          <w:rFonts w:ascii="Helvetica" w:eastAsia="MS Mincho" w:hAnsi="Helvetica" w:cs="Helvetica"/>
          <w:sz w:val="17"/>
          <w:szCs w:val="17"/>
        </w:rPr>
        <w:t>emistry knowledge, we set special Lacking PEO</w:t>
      </w:r>
      <w:r>
        <w:rPr>
          <w:rFonts w:ascii="Helvetica" w:eastAsia="MS Mincho" w:hAnsi="Helvetica" w:cs="Helvetica"/>
          <w:sz w:val="17"/>
          <w:szCs w:val="17"/>
        </w:rPr>
        <w:t>/</w:t>
      </w:r>
      <w:proofErr w:type="spellStart"/>
      <w:r w:rsidRPr="00E63122">
        <w:rPr>
          <w:rFonts w:ascii="Helvetica" w:eastAsia="MS Mincho" w:hAnsi="Helvetica" w:cs="Helvetica"/>
          <w:sz w:val="17"/>
          <w:szCs w:val="17"/>
        </w:rPr>
        <w:t>PVPh</w:t>
      </w:r>
      <w:proofErr w:type="spellEnd"/>
      <w:r w:rsidRPr="00E63122">
        <w:rPr>
          <w:rFonts w:ascii="Helvetica" w:eastAsia="MS Mincho" w:hAnsi="Helvetica" w:cs="Helvetica"/>
          <w:sz w:val="17"/>
          <w:szCs w:val="17"/>
        </w:rPr>
        <w:t xml:space="preserve"> by removing -COC</w:t>
      </w:r>
      <w:r>
        <w:rPr>
          <w:rFonts w:ascii="Helvetica" w:eastAsia="MS Mincho" w:hAnsi="Helvetica" w:cs="Helvetica"/>
          <w:sz w:val="17"/>
          <w:szCs w:val="17"/>
        </w:rPr>
        <w:t xml:space="preserve"> </w:t>
      </w:r>
      <w:r w:rsidRPr="00E63122">
        <w:rPr>
          <w:rFonts w:ascii="Helvetica" w:eastAsia="MS Mincho" w:hAnsi="Helvetica" w:cs="Helvetica"/>
          <w:sz w:val="17"/>
          <w:szCs w:val="17"/>
        </w:rPr>
        <w:t xml:space="preserve">of PEO and -OH of </w:t>
      </w:r>
      <w:proofErr w:type="spellStart"/>
      <w:r w:rsidRPr="00E63122">
        <w:rPr>
          <w:rFonts w:ascii="Helvetica" w:eastAsia="MS Mincho" w:hAnsi="Helvetica" w:cs="Helvetica"/>
          <w:sz w:val="17"/>
          <w:szCs w:val="17"/>
        </w:rPr>
        <w:t>PVPh</w:t>
      </w:r>
      <w:proofErr w:type="spellEnd"/>
      <w:r w:rsidRPr="00E63122">
        <w:rPr>
          <w:rFonts w:ascii="Helvetica" w:eastAsia="MS Mincho" w:hAnsi="Helvetica" w:cs="Helvetica"/>
          <w:sz w:val="17"/>
          <w:szCs w:val="17"/>
        </w:rPr>
        <w:t>. In addition, we choose</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the special dimension which refers to the existence of ether bond</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(-COC-) and calculate its value. Through our model, we find</w:t>
      </w:r>
      <w:r>
        <w:rPr>
          <w:rFonts w:ascii="Helvetica" w:hAnsi="Helvetica" w:cs="Helvetica" w:hint="eastAsia"/>
          <w:sz w:val="17"/>
          <w:szCs w:val="17"/>
          <w:lang w:eastAsia="zh-CN"/>
        </w:rPr>
        <w:t xml:space="preserve"> </w:t>
      </w:r>
      <w:r w:rsidR="002677CA" w:rsidRPr="00E63122">
        <w:rPr>
          <w:rFonts w:ascii="Helvetica" w:eastAsia="MS Mincho" w:hAnsi="Helvetica" w:cs="Helvetica"/>
          <w:sz w:val="17"/>
          <w:szCs w:val="17"/>
        </w:rPr>
        <w:t>that prediction difference of Lacking PEO</w:t>
      </w:r>
      <w:r w:rsidR="00DC7810">
        <w:rPr>
          <w:rFonts w:ascii="Helvetica" w:eastAsia="MS Mincho" w:hAnsi="Helvetica" w:cs="Helvetica"/>
          <w:sz w:val="17"/>
          <w:szCs w:val="17"/>
        </w:rPr>
        <w:t>/</w:t>
      </w:r>
      <w:proofErr w:type="spellStart"/>
      <w:r w:rsidR="002677CA" w:rsidRPr="00E63122">
        <w:rPr>
          <w:rFonts w:ascii="Helvetica" w:eastAsia="MS Mincho" w:hAnsi="Helvetica" w:cs="Helvetica"/>
          <w:sz w:val="17"/>
          <w:szCs w:val="17"/>
        </w:rPr>
        <w:t>PVPh</w:t>
      </w:r>
      <w:proofErr w:type="spellEnd"/>
      <w:r w:rsidR="002677CA" w:rsidRPr="00E63122">
        <w:rPr>
          <w:rFonts w:ascii="Helvetica" w:eastAsia="MS Mincho" w:hAnsi="Helvetica" w:cs="Helvetica"/>
          <w:sz w:val="17"/>
          <w:szCs w:val="17"/>
        </w:rPr>
        <w:t xml:space="preserve"> is much</w:t>
      </w:r>
      <w:r w:rsidR="002677CA">
        <w:rPr>
          <w:rFonts w:ascii="Helvetica" w:hAnsi="Helvetica" w:cs="Helvetica" w:hint="eastAsia"/>
          <w:sz w:val="17"/>
          <w:szCs w:val="17"/>
          <w:lang w:eastAsia="zh-CN"/>
        </w:rPr>
        <w:t xml:space="preserve"> </w:t>
      </w:r>
      <w:r w:rsidR="002677CA" w:rsidRPr="00E63122">
        <w:rPr>
          <w:rFonts w:ascii="Helvetica" w:eastAsia="MS Mincho" w:hAnsi="Helvetica" w:cs="Helvetica"/>
          <w:sz w:val="17"/>
          <w:szCs w:val="17"/>
        </w:rPr>
        <w:t>higher than Normal one, which means that Lacking is obviously more incompatible than Normal. As for SHAP values</w:t>
      </w:r>
      <w:r w:rsidR="002677CA">
        <w:rPr>
          <w:rFonts w:ascii="Helvetica" w:hAnsi="Helvetica" w:cs="Helvetica" w:hint="eastAsia"/>
          <w:sz w:val="17"/>
          <w:szCs w:val="17"/>
          <w:lang w:eastAsia="zh-CN"/>
        </w:rPr>
        <w:t xml:space="preserve"> </w:t>
      </w:r>
      <w:r w:rsidR="002677CA" w:rsidRPr="00E63122">
        <w:rPr>
          <w:rFonts w:ascii="Helvetica" w:eastAsia="MS Mincho" w:hAnsi="Helvetica" w:cs="Helvetica"/>
          <w:sz w:val="17"/>
          <w:szCs w:val="17"/>
        </w:rPr>
        <w:t>of -COC-, we find that values from Normal is distributed more negative. It can</w:t>
      </w:r>
      <w:r w:rsidR="002677CA">
        <w:rPr>
          <w:rFonts w:ascii="Helvetica" w:eastAsia="MS Mincho" w:hAnsi="Helvetica" w:cs="Helvetica"/>
          <w:sz w:val="17"/>
          <w:szCs w:val="17"/>
        </w:rPr>
        <w:t xml:space="preserve"> </w:t>
      </w:r>
      <w:r w:rsidR="002677CA" w:rsidRPr="00E63122">
        <w:rPr>
          <w:rFonts w:ascii="Helvetica" w:eastAsia="MS Mincho" w:hAnsi="Helvetica" w:cs="Helvetica"/>
          <w:sz w:val="17"/>
          <w:szCs w:val="17"/>
        </w:rPr>
        <w:t>be referred that, after regular sampling,</w:t>
      </w:r>
      <w:r w:rsidR="002677CA">
        <w:rPr>
          <w:rFonts w:ascii="Helvetica" w:hAnsi="Helvetica" w:cs="Helvetica" w:hint="eastAsia"/>
          <w:sz w:val="17"/>
          <w:szCs w:val="17"/>
          <w:lang w:eastAsia="zh-CN"/>
        </w:rPr>
        <w:t xml:space="preserve"> </w:t>
      </w:r>
      <w:r w:rsidR="002677CA" w:rsidRPr="00E63122">
        <w:rPr>
          <w:rFonts w:ascii="Helvetica" w:eastAsia="MS Mincho" w:hAnsi="Helvetica" w:cs="Helvetica"/>
          <w:sz w:val="17"/>
          <w:szCs w:val="17"/>
        </w:rPr>
        <w:t>existence of -COC- tends to take negative influence to prediction and make model assume blend more compatible.</w:t>
      </w:r>
      <w:r w:rsidR="002677CA">
        <w:rPr>
          <w:rFonts w:ascii="Helvetica" w:hAnsi="Helvetica" w:cs="Helvetica" w:hint="eastAsia"/>
          <w:sz w:val="17"/>
          <w:szCs w:val="17"/>
          <w:lang w:eastAsia="zh-CN"/>
        </w:rPr>
        <w:t xml:space="preserve"> </w:t>
      </w:r>
      <w:r w:rsidR="002677CA" w:rsidRPr="00E63122">
        <w:rPr>
          <w:rFonts w:ascii="Helvetica" w:eastAsia="MS Mincho" w:hAnsi="Helvetica" w:cs="Helvetica"/>
          <w:sz w:val="17"/>
          <w:szCs w:val="17"/>
        </w:rPr>
        <w:t>These phenomena prove that our model can be interpreted with chemistry knowledge.</w:t>
      </w:r>
    </w:p>
    <w:p w14:paraId="12B3F854" w14:textId="77777777" w:rsidR="002677CA" w:rsidRDefault="002677CA" w:rsidP="00183BDE">
      <w:pPr>
        <w:spacing w:after="0" w:line="240" w:lineRule="auto"/>
        <w:contextualSpacing/>
        <w:jc w:val="both"/>
        <w:rPr>
          <w:rFonts w:ascii="Helvetica" w:eastAsia="MS Mincho" w:hAnsi="Helvetica" w:cs="Helvetica"/>
          <w:color w:val="1F736E"/>
          <w:sz w:val="17"/>
          <w:szCs w:val="17"/>
        </w:rPr>
      </w:pPr>
    </w:p>
    <w:p w14:paraId="367849A9" w14:textId="77777777" w:rsidR="00E63122" w:rsidRPr="0099048C" w:rsidRDefault="00E63122" w:rsidP="00E63122">
      <w:pPr>
        <w:spacing w:before="240" w:after="240" w:line="240" w:lineRule="auto"/>
        <w:contextualSpacing/>
        <w:jc w:val="both"/>
        <w:rPr>
          <w:rFonts w:ascii="Helvetica" w:eastAsia="MS Mincho" w:hAnsi="Helvetica" w:cs="Helvetica"/>
          <w:b/>
          <w:color w:val="AB4C4C"/>
          <w:sz w:val="17"/>
          <w:szCs w:val="17"/>
        </w:rPr>
      </w:pPr>
      <w:r w:rsidRPr="0099048C">
        <w:rPr>
          <w:rFonts w:ascii="Helvetica" w:eastAsia="MS Mincho" w:hAnsi="Helvetica" w:cs="Helvetica"/>
          <w:b/>
          <w:color w:val="AB4C4C"/>
          <w:sz w:val="17"/>
          <w:szCs w:val="17"/>
        </w:rPr>
        <w:t xml:space="preserve">DISCUSSION </w:t>
      </w:r>
    </w:p>
    <w:p w14:paraId="294C5840" w14:textId="77777777" w:rsidR="00E63122" w:rsidRDefault="00E63122" w:rsidP="00E63122">
      <w:pPr>
        <w:spacing w:after="0" w:line="240" w:lineRule="auto"/>
        <w:contextualSpacing/>
        <w:jc w:val="both"/>
        <w:rPr>
          <w:rFonts w:ascii="Helvetica" w:eastAsia="MS Mincho" w:hAnsi="Helvetica" w:cs="Helvetica"/>
          <w:sz w:val="17"/>
          <w:szCs w:val="17"/>
        </w:rPr>
      </w:pPr>
    </w:p>
    <w:p w14:paraId="70E25801" w14:textId="4592C99F" w:rsidR="00E63122" w:rsidRDefault="00E63122" w:rsidP="00E63122">
      <w:pPr>
        <w:spacing w:after="0" w:line="240" w:lineRule="auto"/>
        <w:contextualSpacing/>
        <w:jc w:val="both"/>
        <w:rPr>
          <w:rFonts w:ascii="Helvetica" w:eastAsia="MS Mincho" w:hAnsi="Helvetica" w:cs="Helvetica"/>
          <w:sz w:val="17"/>
          <w:szCs w:val="17"/>
        </w:rPr>
      </w:pPr>
      <w:r w:rsidRPr="00E63122">
        <w:rPr>
          <w:rFonts w:ascii="Helvetica" w:eastAsia="MS Mincho" w:hAnsi="Helvetica" w:cs="Helvetica"/>
          <w:sz w:val="17"/>
          <w:szCs w:val="17"/>
        </w:rPr>
        <w:t>In this work, we present a general ML method for material property prediction, and choose compatibility</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as our focus. To address this task, we establish a dataset based on literature mining and NIMS. We show that our</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model indeed achieves impressive classification results and performs better than chemistry methods and other possible</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competing ML models. Through ablation experiments we explain why our architecture design can work and quantify</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the contribution of each module. Each module in HDDN works for specific purpose and effectively contributes to the</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 xml:space="preserve">prediction task. Furthermore, we conduct </w:t>
      </w:r>
      <w:r w:rsidR="00443328">
        <w:rPr>
          <w:rFonts w:ascii="Helvetica" w:eastAsia="MS Mincho" w:hAnsi="Helvetica" w:cs="Helvetica"/>
          <w:sz w:val="17"/>
          <w:szCs w:val="17"/>
        </w:rPr>
        <w:t xml:space="preserve">confidence test and </w:t>
      </w:r>
      <w:r w:rsidRPr="00E63122">
        <w:rPr>
          <w:rFonts w:ascii="Helvetica" w:eastAsia="MS Mincho" w:hAnsi="Helvetica" w:cs="Helvetica"/>
          <w:sz w:val="17"/>
          <w:szCs w:val="17"/>
        </w:rPr>
        <w:t>case study to demonstrate the reliability of</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our model.</w:t>
      </w:r>
      <w:r w:rsidR="00443328">
        <w:rPr>
          <w:rFonts w:ascii="Helvetica" w:eastAsia="MS Mincho" w:hAnsi="Helvetica" w:cs="Helvetica"/>
          <w:sz w:val="17"/>
          <w:szCs w:val="17"/>
        </w:rPr>
        <w:t xml:space="preserve"> </w:t>
      </w:r>
      <w:bookmarkStart w:id="2" w:name="_Hlk95827612"/>
      <w:r w:rsidR="00443328">
        <w:rPr>
          <w:rFonts w:ascii="Helvetica" w:eastAsia="MS Mincho" w:hAnsi="Helvetica" w:cs="Helvetica"/>
          <w:sz w:val="17"/>
          <w:szCs w:val="17"/>
        </w:rPr>
        <w:t>I</w:t>
      </w:r>
      <w:r w:rsidR="00443328" w:rsidRPr="00E63122">
        <w:rPr>
          <w:rFonts w:ascii="Helvetica" w:eastAsia="MS Mincho" w:hAnsi="Helvetica" w:cs="Helvetica"/>
          <w:sz w:val="17"/>
          <w:szCs w:val="17"/>
        </w:rPr>
        <w:t>nterpretability investigation</w:t>
      </w:r>
      <w:r w:rsidR="00443328">
        <w:rPr>
          <w:rFonts w:ascii="Helvetica" w:eastAsia="MS Mincho" w:hAnsi="Helvetica" w:cs="Helvetica"/>
          <w:sz w:val="17"/>
          <w:szCs w:val="17"/>
        </w:rPr>
        <w:t xml:space="preserve"> proves </w:t>
      </w:r>
      <w:r w:rsidR="00443328" w:rsidRPr="00443328">
        <w:rPr>
          <w:rFonts w:ascii="Helvetica" w:eastAsia="MS Mincho" w:hAnsi="Helvetica" w:cs="Helvetica"/>
          <w:sz w:val="17"/>
          <w:szCs w:val="17"/>
        </w:rPr>
        <w:t xml:space="preserve">that </w:t>
      </w:r>
      <w:bookmarkStart w:id="3" w:name="_GoBack"/>
      <w:bookmarkEnd w:id="3"/>
      <w:r w:rsidR="00443328">
        <w:rPr>
          <w:rFonts w:ascii="Helvetica" w:eastAsia="MS Mincho" w:hAnsi="Helvetica" w:cs="Helvetica"/>
          <w:sz w:val="17"/>
          <w:szCs w:val="17"/>
        </w:rPr>
        <w:t>o</w:t>
      </w:r>
      <w:r w:rsidR="00443328" w:rsidRPr="00E63122">
        <w:rPr>
          <w:rFonts w:ascii="Helvetica" w:eastAsia="MS Mincho" w:hAnsi="Helvetica" w:cs="Helvetica"/>
          <w:sz w:val="17"/>
          <w:szCs w:val="17"/>
        </w:rPr>
        <w:t>ur model can be interpreted with chemistry knowledge, and more details of our model</w:t>
      </w:r>
      <w:r w:rsidR="00443328">
        <w:rPr>
          <w:rFonts w:ascii="Helvetica" w:hAnsi="Helvetica" w:cs="Helvetica" w:hint="eastAsia"/>
          <w:sz w:val="17"/>
          <w:szCs w:val="17"/>
          <w:lang w:eastAsia="zh-CN"/>
        </w:rPr>
        <w:t xml:space="preserve"> </w:t>
      </w:r>
      <w:r w:rsidR="00443328" w:rsidRPr="00E63122">
        <w:rPr>
          <w:rFonts w:ascii="Helvetica" w:eastAsia="MS Mincho" w:hAnsi="Helvetica" w:cs="Helvetica"/>
          <w:sz w:val="17"/>
          <w:szCs w:val="17"/>
        </w:rPr>
        <w:t>can be investigated a</w:t>
      </w:r>
      <w:r w:rsidR="00443328">
        <w:rPr>
          <w:rFonts w:ascii="Helvetica" w:eastAsia="MS Mincho" w:hAnsi="Helvetica" w:cs="Helvetica"/>
          <w:sz w:val="17"/>
          <w:szCs w:val="17"/>
        </w:rPr>
        <w:t>s</w:t>
      </w:r>
      <w:r w:rsidR="00443328" w:rsidRPr="00E63122">
        <w:rPr>
          <w:rFonts w:ascii="Helvetica" w:eastAsia="MS Mincho" w:hAnsi="Helvetica" w:cs="Helvetica"/>
          <w:sz w:val="17"/>
          <w:szCs w:val="17"/>
        </w:rPr>
        <w:t xml:space="preserve"> supplement to existing chemistry knowledge.</w:t>
      </w:r>
    </w:p>
    <w:bookmarkEnd w:id="2"/>
    <w:p w14:paraId="36570684" w14:textId="77777777" w:rsidR="00E63122" w:rsidRPr="00E63122" w:rsidRDefault="00E63122" w:rsidP="00E63122">
      <w:pPr>
        <w:spacing w:after="0" w:line="240" w:lineRule="auto"/>
        <w:contextualSpacing/>
        <w:jc w:val="both"/>
        <w:rPr>
          <w:rFonts w:ascii="Helvetica" w:eastAsia="MS Mincho" w:hAnsi="Helvetica" w:cs="Helvetica"/>
          <w:sz w:val="17"/>
          <w:szCs w:val="17"/>
        </w:rPr>
      </w:pPr>
    </w:p>
    <w:p w14:paraId="0E2A6336" w14:textId="418C254E" w:rsidR="00183BDE" w:rsidRPr="00DB59FB" w:rsidRDefault="00E63122" w:rsidP="00DB59FB">
      <w:pPr>
        <w:spacing w:after="0" w:line="240" w:lineRule="auto"/>
        <w:contextualSpacing/>
        <w:jc w:val="both"/>
        <w:rPr>
          <w:rFonts w:ascii="Helvetica" w:eastAsia="MS Mincho" w:hAnsi="Helvetica" w:cs="Helvetica"/>
          <w:sz w:val="17"/>
          <w:szCs w:val="17"/>
        </w:rPr>
      </w:pPr>
      <w:r w:rsidRPr="00E63122">
        <w:rPr>
          <w:rFonts w:ascii="Helvetica" w:eastAsia="MS Mincho" w:hAnsi="Helvetica" w:cs="Helvetica"/>
          <w:sz w:val="17"/>
          <w:szCs w:val="17"/>
        </w:rPr>
        <w:t>We also get some other interesting findings in our research. As to compatibility, our method pays more attention on</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 xml:space="preserve">polymer structure and cares less about composition. </w:t>
      </w:r>
      <w:r w:rsidR="0086584A">
        <w:rPr>
          <w:rFonts w:ascii="Helvetica" w:eastAsia="MS Mincho" w:hAnsi="Helvetica" w:cs="Helvetica"/>
          <w:sz w:val="17"/>
          <w:szCs w:val="17"/>
        </w:rPr>
        <w:t>HDDN</w:t>
      </w:r>
      <w:r w:rsidR="0086584A" w:rsidRPr="0086584A">
        <w:rPr>
          <w:rFonts w:ascii="Helvetica" w:eastAsia="MS Mincho" w:hAnsi="Helvetica" w:cs="Helvetica"/>
          <w:sz w:val="17"/>
          <w:szCs w:val="17"/>
        </w:rPr>
        <w:t xml:space="preserve"> model successfully deals with the compatibility prediction of binary blends, but it cannot be directly used to deal with the compatibility of ternary or more blends and copolymers (such as ABS), which needs to be further expanded.</w:t>
      </w:r>
      <w:r w:rsidR="0086584A">
        <w:rPr>
          <w:rFonts w:ascii="Helvetica" w:eastAsia="MS Mincho" w:hAnsi="Helvetica" w:cs="Helvetica"/>
          <w:sz w:val="17"/>
          <w:szCs w:val="17"/>
        </w:rPr>
        <w:t xml:space="preserve"> </w:t>
      </w:r>
      <w:r w:rsidRPr="00E63122">
        <w:rPr>
          <w:rFonts w:ascii="Helvetica" w:eastAsia="MS Mincho" w:hAnsi="Helvetica" w:cs="Helvetica"/>
          <w:sz w:val="17"/>
          <w:szCs w:val="17"/>
        </w:rPr>
        <w:t>In the future, we can optimize our model structure and handle the</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insensitivity to polymer composition. We can also introduce some new architectures like Transformer and apply this</w:t>
      </w:r>
      <w:r>
        <w:rPr>
          <w:rFonts w:ascii="Helvetica" w:hAnsi="Helvetica" w:cs="Helvetica" w:hint="eastAsia"/>
          <w:sz w:val="17"/>
          <w:szCs w:val="17"/>
          <w:lang w:eastAsia="zh-CN"/>
        </w:rPr>
        <w:t xml:space="preserve"> </w:t>
      </w:r>
      <w:r w:rsidRPr="00E63122">
        <w:rPr>
          <w:rFonts w:ascii="Helvetica" w:eastAsia="MS Mincho" w:hAnsi="Helvetica" w:cs="Helvetica"/>
          <w:sz w:val="17"/>
          <w:szCs w:val="17"/>
        </w:rPr>
        <w:t>general method to other significant scientific problems.</w:t>
      </w:r>
    </w:p>
    <w:p w14:paraId="26C2CA67" w14:textId="77777777" w:rsidR="00F12978" w:rsidRDefault="00F12978" w:rsidP="00183BDE">
      <w:pPr>
        <w:spacing w:before="240" w:after="240" w:line="240" w:lineRule="auto"/>
        <w:contextualSpacing/>
        <w:jc w:val="both"/>
        <w:rPr>
          <w:rFonts w:ascii="Helvetica" w:eastAsia="MS Mincho" w:hAnsi="Helvetica" w:cs="Helvetica"/>
          <w:b/>
          <w:color w:val="AB4C4C"/>
          <w:sz w:val="17"/>
          <w:szCs w:val="17"/>
        </w:rPr>
      </w:pPr>
    </w:p>
    <w:p w14:paraId="0B2CCBC3" w14:textId="77777777" w:rsidR="00183BDE" w:rsidRPr="0099048C" w:rsidRDefault="00183BDE" w:rsidP="00183BDE">
      <w:pPr>
        <w:spacing w:before="240" w:after="240" w:line="240" w:lineRule="auto"/>
        <w:contextualSpacing/>
        <w:jc w:val="both"/>
        <w:rPr>
          <w:rFonts w:ascii="Helvetica" w:eastAsia="MS Mincho" w:hAnsi="Helvetica" w:cs="Helvetica"/>
          <w:b/>
          <w:color w:val="AB4C4C"/>
          <w:sz w:val="17"/>
          <w:szCs w:val="17"/>
        </w:rPr>
      </w:pPr>
      <w:r w:rsidRPr="0099048C">
        <w:rPr>
          <w:rFonts w:ascii="Helvetica" w:eastAsia="MS Mincho" w:hAnsi="Helvetica" w:cs="Helvetica"/>
          <w:b/>
          <w:color w:val="AB4C4C"/>
          <w:sz w:val="17"/>
          <w:szCs w:val="17"/>
        </w:rPr>
        <w:t>EXPERIMENTAL PROCEDURES</w:t>
      </w:r>
    </w:p>
    <w:p w14:paraId="00A8059E" w14:textId="77777777" w:rsidR="00183BDE" w:rsidRPr="0099048C" w:rsidRDefault="00183BDE" w:rsidP="00183BDE">
      <w:pPr>
        <w:spacing w:after="60" w:line="240" w:lineRule="auto"/>
        <w:contextualSpacing/>
        <w:jc w:val="both"/>
        <w:rPr>
          <w:rFonts w:ascii="Helvetica" w:eastAsia="MS Mincho" w:hAnsi="Helvetica" w:cs="Helvetica"/>
          <w:bCs/>
          <w:color w:val="AB4C4C"/>
          <w:sz w:val="17"/>
          <w:szCs w:val="17"/>
        </w:rPr>
      </w:pPr>
      <w:r w:rsidRPr="0099048C">
        <w:rPr>
          <w:rFonts w:ascii="Helvetica" w:eastAsia="MS Mincho" w:hAnsi="Helvetica" w:cs="Helvetica"/>
          <w:b/>
          <w:color w:val="AB4C4C"/>
          <w:sz w:val="17"/>
          <w:szCs w:val="17"/>
        </w:rPr>
        <w:t>Resource Availability</w:t>
      </w:r>
    </w:p>
    <w:p w14:paraId="48EC303A" w14:textId="77777777" w:rsidR="00183BDE" w:rsidRDefault="00183BDE" w:rsidP="00183BDE">
      <w:pPr>
        <w:spacing w:after="0" w:line="240" w:lineRule="auto"/>
        <w:contextualSpacing/>
        <w:jc w:val="both"/>
        <w:rPr>
          <w:rFonts w:ascii="Helvetica" w:eastAsia="MS Mincho" w:hAnsi="Helvetica" w:cs="Helvetica"/>
          <w:bCs/>
          <w:i/>
          <w:iCs/>
          <w:color w:val="AB4C4C"/>
          <w:sz w:val="17"/>
          <w:szCs w:val="17"/>
        </w:rPr>
      </w:pPr>
    </w:p>
    <w:p w14:paraId="2802F2E5" w14:textId="77777777" w:rsidR="00183BDE" w:rsidRPr="0099048C" w:rsidRDefault="00183BDE" w:rsidP="00183BDE">
      <w:pPr>
        <w:spacing w:after="0" w:line="240" w:lineRule="auto"/>
        <w:contextualSpacing/>
        <w:jc w:val="both"/>
        <w:rPr>
          <w:rFonts w:ascii="Helvetica" w:eastAsia="MS Mincho" w:hAnsi="Helvetica" w:cs="Helvetica"/>
          <w:bCs/>
          <w:i/>
          <w:iCs/>
          <w:color w:val="AB4C4C"/>
          <w:sz w:val="17"/>
          <w:szCs w:val="17"/>
        </w:rPr>
      </w:pPr>
      <w:r w:rsidRPr="0099048C">
        <w:rPr>
          <w:rFonts w:ascii="Helvetica" w:eastAsia="MS Mincho" w:hAnsi="Helvetica" w:cs="Helvetica"/>
          <w:bCs/>
          <w:i/>
          <w:iCs/>
          <w:color w:val="AB4C4C"/>
          <w:sz w:val="17"/>
          <w:szCs w:val="17"/>
        </w:rPr>
        <w:lastRenderedPageBreak/>
        <w:t>Lead Contact</w:t>
      </w:r>
    </w:p>
    <w:p w14:paraId="142D079F" w14:textId="0EA7C044" w:rsidR="00183BDE" w:rsidRPr="0099048C" w:rsidRDefault="00183BDE" w:rsidP="00183BDE">
      <w:pPr>
        <w:spacing w:after="0" w:line="240" w:lineRule="auto"/>
        <w:contextualSpacing/>
        <w:jc w:val="both"/>
        <w:rPr>
          <w:rFonts w:ascii="Helvetica" w:eastAsia="MS Mincho" w:hAnsi="Helvetica" w:cs="Helvetica"/>
          <w:bCs/>
          <w:sz w:val="17"/>
          <w:szCs w:val="17"/>
        </w:rPr>
      </w:pPr>
      <w:r w:rsidRPr="0099048C">
        <w:rPr>
          <w:rFonts w:ascii="Helvetica" w:eastAsia="MS Mincho" w:hAnsi="Helvetica" w:cs="Helvetica"/>
          <w:bCs/>
          <w:sz w:val="17"/>
          <w:szCs w:val="17"/>
        </w:rPr>
        <w:t xml:space="preserve">Further information and requests for resources and reagents should be directed to and will be fulfilled by the </w:t>
      </w:r>
      <w:proofErr w:type="spellStart"/>
      <w:r w:rsidR="00D1464A">
        <w:rPr>
          <w:rFonts w:ascii="Helvetica" w:eastAsia="MS Mincho" w:hAnsi="Helvetica" w:cs="Helvetica"/>
          <w:bCs/>
          <w:sz w:val="17"/>
          <w:szCs w:val="17"/>
        </w:rPr>
        <w:t>Changshui</w:t>
      </w:r>
      <w:proofErr w:type="spellEnd"/>
      <w:r w:rsidR="00D1464A">
        <w:rPr>
          <w:rFonts w:ascii="Helvetica" w:eastAsia="MS Mincho" w:hAnsi="Helvetica" w:cs="Helvetica"/>
          <w:bCs/>
          <w:sz w:val="17"/>
          <w:szCs w:val="17"/>
        </w:rPr>
        <w:t xml:space="preserve"> Zhang </w:t>
      </w:r>
      <w:r w:rsidRPr="0099048C">
        <w:rPr>
          <w:rFonts w:ascii="Helvetica" w:eastAsia="MS Mincho" w:hAnsi="Helvetica" w:cs="Helvetica"/>
          <w:bCs/>
          <w:sz w:val="17"/>
          <w:szCs w:val="17"/>
        </w:rPr>
        <w:t>(</w:t>
      </w:r>
      <w:r w:rsidR="00D1464A" w:rsidRPr="00D1464A">
        <w:rPr>
          <w:rFonts w:ascii="Helvetica" w:eastAsia="MS Mincho" w:hAnsi="Helvetica" w:cs="Helvetica"/>
          <w:color w:val="0086BF"/>
          <w:sz w:val="16"/>
          <w:szCs w:val="16"/>
        </w:rPr>
        <w:t>zcs@mail.tsinghua.edu.cn</w:t>
      </w:r>
      <w:r w:rsidRPr="0099048C">
        <w:rPr>
          <w:rFonts w:ascii="Helvetica" w:eastAsia="MS Mincho" w:hAnsi="Helvetica" w:cs="Helvetica"/>
          <w:bCs/>
          <w:sz w:val="17"/>
          <w:szCs w:val="17"/>
        </w:rPr>
        <w:t>).</w:t>
      </w:r>
    </w:p>
    <w:p w14:paraId="1E8A1CBB" w14:textId="77777777" w:rsidR="00183BDE" w:rsidRPr="0099048C" w:rsidRDefault="00183BDE" w:rsidP="00183BDE">
      <w:pPr>
        <w:spacing w:after="0" w:line="240" w:lineRule="auto"/>
        <w:contextualSpacing/>
        <w:jc w:val="both"/>
        <w:rPr>
          <w:rFonts w:ascii="Helvetica" w:eastAsia="MS Mincho" w:hAnsi="Helvetica" w:cs="Helvetica"/>
          <w:bCs/>
          <w:color w:val="AB4C4C"/>
          <w:sz w:val="17"/>
          <w:szCs w:val="17"/>
        </w:rPr>
      </w:pPr>
    </w:p>
    <w:p w14:paraId="337CEDBA" w14:textId="77777777" w:rsidR="00183BDE" w:rsidRPr="0099048C" w:rsidRDefault="00183BDE" w:rsidP="00183BDE">
      <w:pPr>
        <w:spacing w:after="0" w:line="240" w:lineRule="auto"/>
        <w:contextualSpacing/>
        <w:jc w:val="both"/>
        <w:rPr>
          <w:rFonts w:ascii="Helvetica" w:eastAsia="MS Mincho" w:hAnsi="Helvetica" w:cs="Helvetica"/>
          <w:bCs/>
          <w:i/>
          <w:iCs/>
          <w:color w:val="AB4C4C"/>
          <w:sz w:val="17"/>
          <w:szCs w:val="17"/>
        </w:rPr>
      </w:pPr>
      <w:r w:rsidRPr="0099048C">
        <w:rPr>
          <w:rFonts w:ascii="Helvetica" w:eastAsia="MS Mincho" w:hAnsi="Helvetica" w:cs="Helvetica"/>
          <w:bCs/>
          <w:i/>
          <w:iCs/>
          <w:color w:val="AB4C4C"/>
          <w:sz w:val="17"/>
          <w:szCs w:val="17"/>
        </w:rPr>
        <w:t>Materials Availability</w:t>
      </w:r>
    </w:p>
    <w:p w14:paraId="7F221B2D" w14:textId="345E822D" w:rsidR="00183BDE" w:rsidRDefault="00E63122" w:rsidP="00183BDE">
      <w:pPr>
        <w:spacing w:after="0" w:line="240" w:lineRule="auto"/>
        <w:contextualSpacing/>
        <w:jc w:val="both"/>
        <w:rPr>
          <w:rFonts w:ascii="Helvetica" w:eastAsia="MS Mincho" w:hAnsi="Helvetica" w:cs="Helvetica"/>
          <w:bCs/>
          <w:sz w:val="17"/>
          <w:szCs w:val="17"/>
        </w:rPr>
      </w:pPr>
      <w:r w:rsidRPr="00E63122">
        <w:rPr>
          <w:rFonts w:ascii="Helvetica" w:eastAsia="MS Mincho" w:hAnsi="Helvetica" w:cs="Helvetica"/>
          <w:bCs/>
          <w:sz w:val="17"/>
          <w:szCs w:val="17"/>
        </w:rPr>
        <w:t>This study did not generate new, unique reagents.</w:t>
      </w:r>
    </w:p>
    <w:p w14:paraId="28B4BC62" w14:textId="77777777" w:rsidR="00E63122" w:rsidRPr="0099048C" w:rsidRDefault="00E63122" w:rsidP="00183BDE">
      <w:pPr>
        <w:spacing w:after="0" w:line="240" w:lineRule="auto"/>
        <w:contextualSpacing/>
        <w:jc w:val="both"/>
        <w:rPr>
          <w:rFonts w:ascii="Helvetica" w:eastAsia="MS Mincho" w:hAnsi="Helvetica" w:cs="Helvetica"/>
          <w:bCs/>
          <w:color w:val="AB4C4C"/>
          <w:sz w:val="17"/>
          <w:szCs w:val="17"/>
        </w:rPr>
      </w:pPr>
    </w:p>
    <w:p w14:paraId="5A798528" w14:textId="77777777" w:rsidR="00183BDE" w:rsidRPr="0099048C" w:rsidRDefault="00183BDE" w:rsidP="00183BDE">
      <w:pPr>
        <w:spacing w:after="0" w:line="240" w:lineRule="auto"/>
        <w:contextualSpacing/>
        <w:jc w:val="both"/>
        <w:rPr>
          <w:rFonts w:ascii="Helvetica" w:eastAsia="MS Mincho" w:hAnsi="Helvetica" w:cs="Helvetica"/>
          <w:bCs/>
          <w:i/>
          <w:iCs/>
          <w:color w:val="AB4C4C"/>
          <w:sz w:val="17"/>
          <w:szCs w:val="17"/>
        </w:rPr>
      </w:pPr>
      <w:r w:rsidRPr="0099048C">
        <w:rPr>
          <w:rFonts w:ascii="Helvetica" w:eastAsia="MS Mincho" w:hAnsi="Helvetica" w:cs="Helvetica"/>
          <w:bCs/>
          <w:i/>
          <w:iCs/>
          <w:color w:val="AB4C4C"/>
          <w:sz w:val="17"/>
          <w:szCs w:val="17"/>
        </w:rPr>
        <w:t>Data and Code Availability</w:t>
      </w:r>
    </w:p>
    <w:p w14:paraId="2FE579F0" w14:textId="77777777" w:rsidR="007B28B3" w:rsidRDefault="00183BDE" w:rsidP="007B28B3">
      <w:pPr>
        <w:spacing w:after="0" w:line="240" w:lineRule="auto"/>
        <w:contextualSpacing/>
        <w:jc w:val="both"/>
        <w:rPr>
          <w:rFonts w:ascii="Helvetica" w:eastAsia="MS Mincho" w:hAnsi="Helvetica" w:cs="Helvetica"/>
          <w:sz w:val="17"/>
          <w:szCs w:val="17"/>
        </w:rPr>
      </w:pPr>
      <w:r w:rsidRPr="0099048C">
        <w:rPr>
          <w:rFonts w:ascii="Helvetica" w:eastAsia="MS Mincho" w:hAnsi="Helvetica" w:cs="Helvetica"/>
          <w:sz w:val="17"/>
          <w:szCs w:val="17"/>
        </w:rPr>
        <w:t xml:space="preserve">The datasets generated during this study are available at </w:t>
      </w:r>
      <w:r w:rsidR="007B28B3" w:rsidRPr="007B28B3">
        <w:rPr>
          <w:rFonts w:ascii="Helvetica" w:eastAsia="MS Mincho" w:hAnsi="Helvetica" w:cs="Helvetica"/>
          <w:sz w:val="17"/>
          <w:szCs w:val="17"/>
        </w:rPr>
        <w:t>following</w:t>
      </w:r>
      <w:r w:rsidR="007B28B3">
        <w:rPr>
          <w:rFonts w:ascii="Helvetica" w:eastAsia="MS Mincho" w:hAnsi="Helvetica" w:cs="Helvetica"/>
          <w:sz w:val="17"/>
          <w:szCs w:val="17"/>
        </w:rPr>
        <w:t xml:space="preserve"> </w:t>
      </w:r>
      <w:r w:rsidR="007B28B3" w:rsidRPr="007B28B3">
        <w:rPr>
          <w:rFonts w:ascii="Helvetica" w:eastAsia="MS Mincho" w:hAnsi="Helvetica" w:cs="Helvetica"/>
          <w:sz w:val="17"/>
          <w:szCs w:val="17"/>
        </w:rPr>
        <w:t>GitHub page:</w:t>
      </w:r>
    </w:p>
    <w:p w14:paraId="41981643" w14:textId="4AD8005A" w:rsidR="007B28B3" w:rsidRDefault="004F6FDF" w:rsidP="007B28B3">
      <w:pPr>
        <w:spacing w:after="0" w:line="240" w:lineRule="auto"/>
        <w:contextualSpacing/>
        <w:jc w:val="both"/>
        <w:rPr>
          <w:rFonts w:ascii="Helvetica" w:eastAsia="MS Mincho" w:hAnsi="Helvetica" w:cs="Helvetica"/>
          <w:sz w:val="17"/>
          <w:szCs w:val="17"/>
        </w:rPr>
      </w:pPr>
      <w:hyperlink r:id="rId18" w:history="1">
        <w:r w:rsidR="006A07C3" w:rsidRPr="007223DB">
          <w:rPr>
            <w:rStyle w:val="a9"/>
            <w:rFonts w:ascii="Helvetica" w:eastAsia="MS Mincho" w:hAnsi="Helvetica" w:cs="Helvetica"/>
            <w:sz w:val="17"/>
            <w:szCs w:val="17"/>
          </w:rPr>
          <w:t>https://github.com/Zhilong-Liang/Polymer-Compatibility</w:t>
        </w:r>
      </w:hyperlink>
    </w:p>
    <w:p w14:paraId="75F571D9" w14:textId="77777777" w:rsidR="006A07C3" w:rsidRPr="000D55DC" w:rsidRDefault="006A07C3" w:rsidP="007B28B3">
      <w:pPr>
        <w:spacing w:after="0" w:line="240" w:lineRule="auto"/>
        <w:contextualSpacing/>
        <w:jc w:val="both"/>
        <w:rPr>
          <w:rFonts w:ascii="Helvetica" w:eastAsia="MS Mincho" w:hAnsi="Helvetica" w:cs="Helvetica"/>
          <w:sz w:val="17"/>
          <w:szCs w:val="17"/>
        </w:rPr>
      </w:pPr>
    </w:p>
    <w:p w14:paraId="2492CC31" w14:textId="342391EE" w:rsidR="006F15EE" w:rsidRDefault="006F15EE" w:rsidP="006F15EE">
      <w:pPr>
        <w:spacing w:before="240" w:after="240" w:line="240" w:lineRule="auto"/>
        <w:contextualSpacing/>
        <w:jc w:val="both"/>
        <w:rPr>
          <w:rFonts w:ascii="Helvetica" w:eastAsia="MS Mincho" w:hAnsi="Helvetica" w:cs="Helvetica"/>
          <w:sz w:val="17"/>
          <w:szCs w:val="17"/>
        </w:rPr>
      </w:pPr>
      <w:r w:rsidRPr="006F15EE">
        <w:rPr>
          <w:rFonts w:ascii="Helvetica" w:eastAsia="MS Mincho" w:hAnsi="Helvetica" w:cs="Helvetica"/>
          <w:b/>
          <w:bCs/>
          <w:color w:val="AB4C4C"/>
          <w:sz w:val="17"/>
          <w:szCs w:val="17"/>
        </w:rPr>
        <w:t>Machine-learning</w:t>
      </w:r>
      <w:r w:rsidR="002102BF">
        <w:rPr>
          <w:rFonts w:ascii="Helvetica" w:eastAsia="MS Mincho" w:hAnsi="Helvetica" w:cs="Helvetica"/>
          <w:b/>
          <w:bCs/>
          <w:color w:val="AB4C4C"/>
          <w:sz w:val="17"/>
          <w:szCs w:val="17"/>
        </w:rPr>
        <w:t xml:space="preserve"> </w:t>
      </w:r>
      <w:r w:rsidR="002102BF" w:rsidRPr="002102BF">
        <w:rPr>
          <w:rFonts w:ascii="Helvetica" w:eastAsia="MS Mincho" w:hAnsi="Helvetica" w:cs="Helvetica" w:hint="eastAsia"/>
          <w:b/>
          <w:bCs/>
          <w:color w:val="AB4C4C"/>
          <w:sz w:val="17"/>
          <w:szCs w:val="17"/>
        </w:rPr>
        <w:t>Experiment</w:t>
      </w:r>
      <w:r w:rsidR="002102BF">
        <w:rPr>
          <w:rFonts w:ascii="Helvetica" w:eastAsia="MS Mincho" w:hAnsi="Helvetica" w:cs="Helvetica"/>
          <w:b/>
          <w:bCs/>
          <w:color w:val="AB4C4C"/>
          <w:sz w:val="17"/>
          <w:szCs w:val="17"/>
        </w:rPr>
        <w:t xml:space="preserve"> </w:t>
      </w:r>
      <w:r w:rsidRPr="002102BF">
        <w:rPr>
          <w:rFonts w:ascii="Helvetica" w:eastAsia="MS Mincho" w:hAnsi="Helvetica" w:cs="Helvetica" w:hint="eastAsia"/>
          <w:b/>
          <w:bCs/>
          <w:color w:val="AB4C4C"/>
          <w:sz w:val="17"/>
          <w:szCs w:val="17"/>
        </w:rPr>
        <w:t>Setting</w:t>
      </w:r>
      <w:r w:rsidR="005E5C71">
        <w:rPr>
          <w:rFonts w:ascii="Helvetica" w:eastAsia="MS Mincho" w:hAnsi="Helvetica" w:cs="Helvetica"/>
          <w:b/>
          <w:bCs/>
          <w:color w:val="AB4C4C"/>
          <w:sz w:val="17"/>
          <w:szCs w:val="17"/>
        </w:rPr>
        <w:t>s</w:t>
      </w:r>
    </w:p>
    <w:p w14:paraId="0AAFF662" w14:textId="5519A668" w:rsidR="00D04A3E" w:rsidRDefault="006F15EE" w:rsidP="006F15EE">
      <w:pPr>
        <w:spacing w:before="240" w:after="240" w:line="240" w:lineRule="auto"/>
        <w:contextualSpacing/>
        <w:jc w:val="both"/>
        <w:rPr>
          <w:rFonts w:ascii="Helvetica" w:eastAsia="MS Mincho" w:hAnsi="Helvetica" w:cs="Helvetica"/>
          <w:sz w:val="17"/>
          <w:szCs w:val="17"/>
        </w:rPr>
      </w:pPr>
      <w:r w:rsidRPr="00350098">
        <w:rPr>
          <w:rFonts w:ascii="Helvetica" w:eastAsia="MS Mincho" w:hAnsi="Helvetica" w:cs="Helvetica"/>
          <w:sz w:val="17"/>
          <w:szCs w:val="17"/>
        </w:rPr>
        <w:t xml:space="preserve">All experiments are implemented in Python using </w:t>
      </w:r>
      <w:proofErr w:type="spellStart"/>
      <w:r w:rsidRPr="00350098">
        <w:rPr>
          <w:rFonts w:ascii="Helvetica" w:eastAsia="MS Mincho" w:hAnsi="Helvetica" w:cs="Helvetica"/>
          <w:sz w:val="17"/>
          <w:szCs w:val="17"/>
        </w:rPr>
        <w:t>Pytorch</w:t>
      </w:r>
      <w:proofErr w:type="spellEnd"/>
      <w:r w:rsidRPr="00350098">
        <w:rPr>
          <w:rFonts w:ascii="Helvetica" w:eastAsia="MS Mincho" w:hAnsi="Helvetica" w:cs="Helvetica"/>
          <w:sz w:val="17"/>
          <w:szCs w:val="17"/>
        </w:rPr>
        <w:t xml:space="preserve"> toolbox [</w:t>
      </w:r>
      <w:r w:rsidR="00783A7B">
        <w:rPr>
          <w:rFonts w:ascii="Helvetica" w:eastAsia="MS Mincho" w:hAnsi="Helvetica" w:cs="Helvetica"/>
          <w:sz w:val="17"/>
          <w:szCs w:val="17"/>
        </w:rPr>
        <w:fldChar w:fldCharType="begin"/>
      </w:r>
      <w:r w:rsidR="00783A7B">
        <w:rPr>
          <w:rFonts w:ascii="Helvetica" w:eastAsia="MS Mincho" w:hAnsi="Helvetica" w:cs="Helvetica"/>
          <w:sz w:val="17"/>
          <w:szCs w:val="17"/>
        </w:rPr>
        <w:instrText xml:space="preserve"> REF _Ref95823130 \n \h </w:instrText>
      </w:r>
      <w:r w:rsidR="00783A7B">
        <w:rPr>
          <w:rFonts w:ascii="Helvetica" w:eastAsia="MS Mincho" w:hAnsi="Helvetica" w:cs="Helvetica"/>
          <w:sz w:val="17"/>
          <w:szCs w:val="17"/>
        </w:rPr>
      </w:r>
      <w:r w:rsidR="00783A7B">
        <w:rPr>
          <w:rFonts w:ascii="Helvetica" w:eastAsia="MS Mincho" w:hAnsi="Helvetica" w:cs="Helvetica"/>
          <w:sz w:val="17"/>
          <w:szCs w:val="17"/>
        </w:rPr>
        <w:fldChar w:fldCharType="separate"/>
      </w:r>
      <w:r w:rsidR="00783A7B">
        <w:rPr>
          <w:rFonts w:ascii="Helvetica" w:eastAsia="MS Mincho" w:hAnsi="Helvetica" w:cs="Helvetica"/>
          <w:sz w:val="17"/>
          <w:szCs w:val="17"/>
        </w:rPr>
        <w:t>40</w:t>
      </w:r>
      <w:r w:rsidR="00783A7B">
        <w:rPr>
          <w:rFonts w:ascii="Helvetica" w:eastAsia="MS Mincho" w:hAnsi="Helvetica" w:cs="Helvetica"/>
          <w:sz w:val="17"/>
          <w:szCs w:val="17"/>
        </w:rPr>
        <w:fldChar w:fldCharType="end"/>
      </w:r>
      <w:r w:rsidRPr="00350098">
        <w:rPr>
          <w:rFonts w:ascii="Helvetica" w:eastAsia="MS Mincho" w:hAnsi="Helvetica" w:cs="Helvetica"/>
          <w:sz w:val="17"/>
          <w:szCs w:val="17"/>
        </w:rPr>
        <w:t>], and the computing is accelerated on a NVIDIA</w:t>
      </w:r>
      <w:r w:rsidRPr="00350098">
        <w:rPr>
          <w:rFonts w:ascii="Helvetica" w:hAnsi="Helvetica" w:cs="Helvetica" w:hint="eastAsia"/>
          <w:sz w:val="17"/>
          <w:szCs w:val="17"/>
          <w:lang w:eastAsia="zh-CN"/>
        </w:rPr>
        <w:t xml:space="preserve"> </w:t>
      </w:r>
      <w:r w:rsidRPr="00350098">
        <w:rPr>
          <w:rFonts w:ascii="Helvetica" w:eastAsia="MS Mincho" w:hAnsi="Helvetica" w:cs="Helvetica"/>
          <w:sz w:val="17"/>
          <w:szCs w:val="17"/>
        </w:rPr>
        <w:t xml:space="preserve">GeForce </w:t>
      </w:r>
      <w:r w:rsidRPr="006F15EE">
        <w:rPr>
          <w:rFonts w:ascii="Helvetica" w:eastAsia="MS Mincho" w:hAnsi="Helvetica" w:cs="Helvetica"/>
          <w:sz w:val="17"/>
          <w:szCs w:val="17"/>
        </w:rPr>
        <w:t xml:space="preserve">RTX 2080 </w:t>
      </w:r>
      <w:proofErr w:type="spellStart"/>
      <w:r w:rsidRPr="006F15EE">
        <w:rPr>
          <w:rFonts w:ascii="Helvetica" w:eastAsia="MS Mincho" w:hAnsi="Helvetica" w:cs="Helvetica"/>
          <w:sz w:val="17"/>
          <w:szCs w:val="17"/>
        </w:rPr>
        <w:t>Ti</w:t>
      </w:r>
      <w:proofErr w:type="spellEnd"/>
      <w:r w:rsidRPr="006F15EE">
        <w:rPr>
          <w:rFonts w:ascii="Helvetica" w:eastAsia="MS Mincho" w:hAnsi="Helvetica" w:cs="Helvetica"/>
          <w:sz w:val="17"/>
          <w:szCs w:val="17"/>
        </w:rPr>
        <w:t xml:space="preserve"> GPU. We set the maximal training epoch number to 1000 and the mini-batch to 20. The initial</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learning rate is set to 10</w:t>
      </w:r>
      <w:r w:rsidRPr="0070329E">
        <w:rPr>
          <w:rFonts w:ascii="Helvetica" w:eastAsia="MS Mincho" w:hAnsi="Helvetica" w:cs="Helvetica"/>
          <w:sz w:val="17"/>
          <w:szCs w:val="17"/>
          <w:vertAlign w:val="superscript"/>
        </w:rPr>
        <w:t>−4</w:t>
      </w:r>
      <w:r w:rsidRPr="006F15EE">
        <w:rPr>
          <w:rFonts w:ascii="Helvetica" w:eastAsia="MS Mincho" w:hAnsi="Helvetica" w:cs="Helvetica"/>
          <w:sz w:val="17"/>
          <w:szCs w:val="17"/>
        </w:rPr>
        <w:t xml:space="preserve"> for Balanced Division and 5</w:t>
      </w:r>
      <w:r w:rsidRPr="006F15EE">
        <w:rPr>
          <w:rFonts w:ascii="Cambria Math" w:eastAsia="MS Mincho" w:hAnsi="Cambria Math" w:cs="Cambria Math"/>
          <w:sz w:val="17"/>
          <w:szCs w:val="17"/>
        </w:rPr>
        <w:t>∗</w:t>
      </w:r>
      <w:r w:rsidRPr="006F15EE">
        <w:rPr>
          <w:rFonts w:ascii="Helvetica" w:eastAsia="MS Mincho" w:hAnsi="Helvetica" w:cs="Helvetica"/>
          <w:sz w:val="17"/>
          <w:szCs w:val="17"/>
        </w:rPr>
        <w:t>10</w:t>
      </w:r>
      <w:r w:rsidRPr="0070329E">
        <w:rPr>
          <w:rFonts w:ascii="Helvetica" w:eastAsia="MS Mincho" w:hAnsi="Helvetica" w:cs="Helvetica"/>
          <w:sz w:val="17"/>
          <w:szCs w:val="17"/>
          <w:vertAlign w:val="superscript"/>
        </w:rPr>
        <w:t>−5</w:t>
      </w:r>
      <w:r w:rsidRPr="006F15EE">
        <w:rPr>
          <w:rFonts w:ascii="Helvetica" w:eastAsia="MS Mincho" w:hAnsi="Helvetica" w:cs="Helvetica"/>
          <w:sz w:val="17"/>
          <w:szCs w:val="17"/>
        </w:rPr>
        <w:t xml:space="preserve"> for Random Division. Loss related parameter λ is set as</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10, which determines the label of incompatible samples. Total time spend is about 10min for a complete training of</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1000 iterations. Adam optimizer is used to optimize the loss function. As for criterion, we choose MSE (Mean Square</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Error)</w:t>
      </w:r>
      <w:r w:rsidR="007A3933">
        <w:rPr>
          <w:rFonts w:ascii="Helvetica" w:eastAsia="MS Mincho" w:hAnsi="Helvetica" w:cs="Helvetica"/>
          <w:sz w:val="17"/>
          <w:szCs w:val="17"/>
        </w:rPr>
        <w:t xml:space="preserve"> as the loss function for the phase</w:t>
      </w:r>
      <w:r w:rsidR="00D04A3E">
        <w:rPr>
          <w:rFonts w:ascii="Helvetica" w:eastAsia="MS Mincho" w:hAnsi="Helvetica" w:cs="Helvetica"/>
          <w:sz w:val="17"/>
          <w:szCs w:val="17"/>
        </w:rPr>
        <w:t>.</w:t>
      </w:r>
    </w:p>
    <w:p w14:paraId="2B75391A" w14:textId="77777777" w:rsidR="00D04A3E" w:rsidRDefault="00D04A3E" w:rsidP="006F15EE">
      <w:pPr>
        <w:spacing w:before="240" w:after="240" w:line="240" w:lineRule="auto"/>
        <w:contextualSpacing/>
        <w:jc w:val="both"/>
        <w:rPr>
          <w:rFonts w:ascii="Helvetica" w:eastAsia="MS Mincho" w:hAnsi="Helvetica" w:cs="Helvetica"/>
          <w:sz w:val="17"/>
          <w:szCs w:val="17"/>
        </w:rPr>
      </w:pPr>
    </w:p>
    <w:p w14:paraId="0D6D8FCF" w14:textId="16CB3F37" w:rsidR="006F15EE" w:rsidRPr="006F15EE" w:rsidRDefault="006F15EE" w:rsidP="006F15EE">
      <w:pPr>
        <w:spacing w:before="240" w:after="240" w:line="240" w:lineRule="auto"/>
        <w:contextualSpacing/>
        <w:jc w:val="both"/>
        <w:rPr>
          <w:rFonts w:ascii="Helvetica" w:eastAsia="MS Mincho" w:hAnsi="Helvetica" w:cs="Helvetica"/>
          <w:sz w:val="17"/>
          <w:szCs w:val="17"/>
        </w:rPr>
      </w:pPr>
      <w:r w:rsidRPr="006F15EE">
        <w:rPr>
          <w:rFonts w:ascii="Helvetica" w:eastAsia="MS Mincho" w:hAnsi="Helvetica" w:cs="Helvetica"/>
          <w:sz w:val="17"/>
          <w:szCs w:val="17"/>
        </w:rPr>
        <w:t>Since we are accomplishing a classification prediction task, we also care about the accuracy of the model. In addition,</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we test some other indices:</w:t>
      </w:r>
    </w:p>
    <w:p w14:paraId="3F32A070" w14:textId="44A8A6C7" w:rsidR="006F15EE" w:rsidRPr="00DC7810" w:rsidRDefault="005C3846" w:rsidP="006F15EE">
      <w:pPr>
        <w:spacing w:before="240" w:after="240" w:line="240" w:lineRule="auto"/>
        <w:contextualSpacing/>
        <w:jc w:val="both"/>
        <w:rPr>
          <w:rFonts w:ascii="Cambria Math" w:eastAsia="MS Mincho" w:hAnsi="Cambria Math" w:cs="Helvetica"/>
          <w:sz w:val="17"/>
          <w:szCs w:val="17"/>
          <w:oMath/>
        </w:rPr>
      </w:pPr>
      <m:oMathPara>
        <m:oMathParaPr>
          <m:jc m:val="right"/>
        </m:oMathParaPr>
        <m:oMath>
          <m:r>
            <m:rPr>
              <m:sty m:val="p"/>
            </m:rPr>
            <w:rPr>
              <w:rFonts w:ascii="Cambria Math" w:eastAsia="MS Mincho" w:hAnsi="Cambria Math" w:cs="Helvetica"/>
              <w:sz w:val="17"/>
              <w:szCs w:val="17"/>
            </w:rPr>
            <m:t>Accuracy=</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TP+TF</m:t>
              </m:r>
            </m:e>
          </m:d>
          <m:r>
            <m:rPr>
              <m:lit/>
              <m:sty m:val="p"/>
            </m:rPr>
            <w:rPr>
              <w:rFonts w:ascii="Cambria Math" w:eastAsia="MS Mincho" w:hAnsi="Cambria Math" w:cs="Helvetica"/>
              <w:sz w:val="17"/>
              <w:szCs w:val="17"/>
            </w:rPr>
            <m:t>/</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P+F</m:t>
              </m:r>
            </m:e>
          </m:d>
          <m:r>
            <m:rPr>
              <m:sty m:val="p"/>
            </m:rPr>
            <w:rPr>
              <w:rFonts w:ascii="Cambria Math" w:eastAsia="MS Mincho" w:hAnsi="Cambria Math" w:cs="Helvetica"/>
              <w:sz w:val="17"/>
              <w:szCs w:val="17"/>
            </w:rPr>
            <m:t xml:space="preserve">,                                                                                     </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6a</m:t>
              </m:r>
            </m:e>
          </m:d>
        </m:oMath>
      </m:oMathPara>
    </w:p>
    <w:p w14:paraId="1441B0EC" w14:textId="6E4BBADC" w:rsidR="006F15EE" w:rsidRPr="00DC7810" w:rsidRDefault="005C3846" w:rsidP="006F15EE">
      <w:pPr>
        <w:spacing w:before="240" w:after="240" w:line="240" w:lineRule="auto"/>
        <w:contextualSpacing/>
        <w:jc w:val="both"/>
        <w:rPr>
          <w:rFonts w:ascii="Cambria Math" w:eastAsia="MS Mincho" w:hAnsi="Cambria Math" w:cs="Helvetica"/>
          <w:sz w:val="17"/>
          <w:szCs w:val="17"/>
          <w:oMath/>
        </w:rPr>
      </w:pPr>
      <m:oMathPara>
        <m:oMathParaPr>
          <m:jc m:val="right"/>
        </m:oMathParaPr>
        <m:oMath>
          <m:r>
            <m:rPr>
              <m:sty m:val="p"/>
            </m:rPr>
            <w:rPr>
              <w:rFonts w:ascii="Cambria Math" w:eastAsia="MS Mincho" w:hAnsi="Cambria Math" w:cs="Helvetica"/>
              <w:sz w:val="17"/>
              <w:szCs w:val="17"/>
            </w:rPr>
            <m:t>Precision=TP</m:t>
          </m:r>
          <m:r>
            <m:rPr>
              <m:lit/>
              <m:sty m:val="p"/>
            </m:rPr>
            <w:rPr>
              <w:rFonts w:ascii="Cambria Math" w:eastAsia="MS Mincho" w:hAnsi="Cambria Math" w:cs="Helvetica"/>
              <w:sz w:val="17"/>
              <w:szCs w:val="17"/>
            </w:rPr>
            <m:t>/</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TP+FP</m:t>
              </m:r>
            </m:e>
          </m:d>
          <m:r>
            <m:rPr>
              <m:sty m:val="p"/>
            </m:rPr>
            <w:rPr>
              <w:rFonts w:ascii="Cambria Math" w:eastAsia="MS Mincho" w:hAnsi="Cambria Math" w:cs="Helvetica"/>
              <w:sz w:val="17"/>
              <w:szCs w:val="17"/>
            </w:rPr>
            <m:t xml:space="preserve">,                                                                                              </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6b</m:t>
              </m:r>
            </m:e>
          </m:d>
        </m:oMath>
      </m:oMathPara>
    </w:p>
    <w:p w14:paraId="372D051B" w14:textId="54608B42" w:rsidR="006F15EE" w:rsidRPr="00DC7810" w:rsidRDefault="005C3846" w:rsidP="006F15EE">
      <w:pPr>
        <w:spacing w:before="240" w:after="240" w:line="240" w:lineRule="auto"/>
        <w:contextualSpacing/>
        <w:jc w:val="both"/>
        <w:rPr>
          <w:rFonts w:ascii="Cambria Math" w:eastAsia="MS Mincho" w:hAnsi="Cambria Math" w:cs="Helvetica"/>
          <w:sz w:val="17"/>
          <w:szCs w:val="17"/>
          <w:oMath/>
        </w:rPr>
      </w:pPr>
      <m:oMathPara>
        <m:oMathParaPr>
          <m:jc m:val="right"/>
        </m:oMathParaPr>
        <m:oMath>
          <m:r>
            <m:rPr>
              <m:sty m:val="p"/>
            </m:rPr>
            <w:rPr>
              <w:rFonts w:ascii="Cambria Math" w:eastAsia="MS Mincho" w:hAnsi="Cambria Math" w:cs="Helvetica"/>
              <w:sz w:val="17"/>
              <w:szCs w:val="17"/>
            </w:rPr>
            <m:t>Recall=TP</m:t>
          </m:r>
          <m:r>
            <m:rPr>
              <m:lit/>
              <m:sty m:val="p"/>
            </m:rPr>
            <w:rPr>
              <w:rFonts w:ascii="Cambria Math" w:eastAsia="MS Mincho" w:hAnsi="Cambria Math" w:cs="Helvetica"/>
              <w:sz w:val="17"/>
              <w:szCs w:val="17"/>
            </w:rPr>
            <m:t>/</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TP+FN</m:t>
              </m:r>
            </m:e>
          </m:d>
          <m:r>
            <m:rPr>
              <m:sty m:val="p"/>
            </m:rPr>
            <w:rPr>
              <w:rFonts w:ascii="Cambria Math" w:eastAsia="MS Mincho" w:hAnsi="Cambria Math" w:cs="Helvetica"/>
              <w:sz w:val="17"/>
              <w:szCs w:val="17"/>
            </w:rPr>
            <m:t xml:space="preserve">,                                                                                              </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6c</m:t>
              </m:r>
            </m:e>
          </m:d>
        </m:oMath>
      </m:oMathPara>
    </w:p>
    <w:p w14:paraId="5529BF90" w14:textId="1AF65C3A" w:rsidR="006F15EE" w:rsidRPr="00DC7810" w:rsidRDefault="005C3846" w:rsidP="006F15EE">
      <w:pPr>
        <w:spacing w:before="240" w:after="240" w:line="240" w:lineRule="auto"/>
        <w:contextualSpacing/>
        <w:jc w:val="both"/>
        <w:rPr>
          <w:rFonts w:ascii="Cambria Math" w:eastAsia="MS Mincho" w:hAnsi="Cambria Math" w:cs="Helvetica"/>
          <w:sz w:val="17"/>
          <w:szCs w:val="17"/>
          <w:oMath/>
        </w:rPr>
      </w:pPr>
      <m:oMathPara>
        <m:oMathParaPr>
          <m:jc m:val="right"/>
        </m:oMathParaPr>
        <m:oMath>
          <m:r>
            <m:rPr>
              <m:sty m:val="p"/>
            </m:rPr>
            <w:rPr>
              <w:rFonts w:ascii="Cambria Math" w:eastAsia="MS Mincho" w:hAnsi="Cambria Math" w:cs="Helvetica"/>
              <w:sz w:val="17"/>
              <w:szCs w:val="17"/>
            </w:rPr>
            <m:t>Specificity=TN</m:t>
          </m:r>
          <m:r>
            <m:rPr>
              <m:lit/>
              <m:sty m:val="p"/>
            </m:rPr>
            <w:rPr>
              <w:rFonts w:ascii="Cambria Math" w:eastAsia="MS Mincho" w:hAnsi="Cambria Math" w:cs="Helvetica"/>
              <w:sz w:val="17"/>
              <w:szCs w:val="17"/>
            </w:rPr>
            <m:t>/</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TN+FP</m:t>
              </m:r>
            </m:e>
          </m:d>
          <m:r>
            <m:rPr>
              <m:sty m:val="p"/>
            </m:rPr>
            <w:rPr>
              <w:rFonts w:ascii="Cambria Math" w:eastAsia="MS Mincho" w:hAnsi="Cambria Math" w:cs="Helvetica"/>
              <w:sz w:val="17"/>
              <w:szCs w:val="17"/>
            </w:rPr>
            <m:t xml:space="preserve">,                                                                                             </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6d</m:t>
              </m:r>
            </m:e>
          </m:d>
        </m:oMath>
      </m:oMathPara>
    </w:p>
    <w:p w14:paraId="4602BC33" w14:textId="269B3CA0" w:rsidR="006F15EE" w:rsidRPr="00DC7810" w:rsidRDefault="004F6FDF" w:rsidP="006F15EE">
      <w:pPr>
        <w:spacing w:before="240" w:after="240" w:line="240" w:lineRule="auto"/>
        <w:contextualSpacing/>
        <w:jc w:val="both"/>
        <w:rPr>
          <w:rFonts w:ascii="Cambria Math" w:eastAsia="MS Mincho" w:hAnsi="Cambria Math" w:cs="Helvetica"/>
          <w:sz w:val="17"/>
          <w:szCs w:val="17"/>
          <w:oMath/>
        </w:rPr>
      </w:pPr>
      <m:oMathPara>
        <m:oMathParaPr>
          <m:jc m:val="right"/>
        </m:oMathParaPr>
        <m:oMath>
          <m:sSub>
            <m:sSubPr>
              <m:ctrlPr>
                <w:rPr>
                  <w:rFonts w:ascii="Cambria Math" w:eastAsia="MS Mincho" w:hAnsi="Cambria Math" w:cs="Helvetica"/>
                  <w:sz w:val="17"/>
                  <w:szCs w:val="17"/>
                </w:rPr>
              </m:ctrlPr>
            </m:sSubPr>
            <m:e>
              <m:r>
                <m:rPr>
                  <m:sty m:val="p"/>
                </m:rPr>
                <w:rPr>
                  <w:rFonts w:ascii="Cambria Math" w:eastAsia="MS Mincho" w:hAnsi="Cambria Math" w:cs="Helvetica"/>
                  <w:sz w:val="17"/>
                  <w:szCs w:val="17"/>
                </w:rPr>
                <m:t>F</m:t>
              </m:r>
            </m:e>
            <m:sub>
              <m:r>
                <m:rPr>
                  <m:sty m:val="p"/>
                </m:rPr>
                <w:rPr>
                  <w:rFonts w:ascii="Cambria Math" w:eastAsia="MS Mincho" w:hAnsi="Cambria Math" w:cs="Helvetica"/>
                  <w:sz w:val="17"/>
                  <w:szCs w:val="17"/>
                </w:rPr>
                <m:t>1</m:t>
              </m:r>
            </m:sub>
          </m:sSub>
          <m:r>
            <m:rPr>
              <m:sty m:val="p"/>
            </m:rPr>
            <w:rPr>
              <w:rFonts w:ascii="Cambria Math" w:eastAsia="MS Mincho" w:hAnsi="Cambria Math" w:cs="Helvetica"/>
              <w:sz w:val="17"/>
              <w:szCs w:val="17"/>
            </w:rPr>
            <m:t xml:space="preserve"> score=2×</m:t>
          </m:r>
          <m:f>
            <m:fPr>
              <m:ctrlPr>
                <w:rPr>
                  <w:rFonts w:ascii="Cambria Math" w:eastAsia="MS Mincho" w:hAnsi="Cambria Math" w:cs="Helvetica"/>
                  <w:sz w:val="17"/>
                  <w:szCs w:val="17"/>
                </w:rPr>
              </m:ctrlPr>
            </m:fPr>
            <m:num>
              <m:r>
                <m:rPr>
                  <m:sty m:val="p"/>
                </m:rPr>
                <w:rPr>
                  <w:rFonts w:ascii="Cambria Math" w:eastAsia="MS Mincho" w:hAnsi="Cambria Math" w:cs="Helvetica"/>
                  <w:sz w:val="17"/>
                  <w:szCs w:val="17"/>
                </w:rPr>
                <m:t>Precision×Recall</m:t>
              </m:r>
            </m:num>
            <m:den>
              <m:r>
                <m:rPr>
                  <m:sty m:val="p"/>
                </m:rPr>
                <w:rPr>
                  <w:rFonts w:ascii="Cambria Math" w:eastAsia="MS Mincho" w:hAnsi="Cambria Math" w:cs="Helvetica"/>
                  <w:sz w:val="17"/>
                  <w:szCs w:val="17"/>
                </w:rPr>
                <m:t>Precision+Recall</m:t>
              </m:r>
            </m:den>
          </m:f>
          <m:r>
            <m:rPr>
              <m:sty m:val="p"/>
            </m:rPr>
            <w:rPr>
              <w:rFonts w:ascii="Cambria Math" w:eastAsia="MS Mincho" w:hAnsi="Cambria Math" w:cs="Helvetica"/>
              <w:sz w:val="17"/>
              <w:szCs w:val="17"/>
            </w:rPr>
            <m:t xml:space="preserve">,                                                                             </m:t>
          </m:r>
          <m:d>
            <m:dPr>
              <m:ctrlPr>
                <w:rPr>
                  <w:rFonts w:ascii="Cambria Math" w:eastAsia="MS Mincho" w:hAnsi="Cambria Math" w:cs="Helvetica"/>
                  <w:sz w:val="17"/>
                  <w:szCs w:val="17"/>
                </w:rPr>
              </m:ctrlPr>
            </m:dPr>
            <m:e>
              <m:r>
                <m:rPr>
                  <m:sty m:val="p"/>
                </m:rPr>
                <w:rPr>
                  <w:rFonts w:ascii="Cambria Math" w:eastAsia="MS Mincho" w:hAnsi="Cambria Math" w:cs="Helvetica"/>
                  <w:sz w:val="17"/>
                  <w:szCs w:val="17"/>
                </w:rPr>
                <m:t>6e</m:t>
              </m:r>
            </m:e>
          </m:d>
        </m:oMath>
      </m:oMathPara>
    </w:p>
    <w:p w14:paraId="1CF0B200" w14:textId="0E44EB76" w:rsidR="006F15EE" w:rsidRDefault="006F15EE" w:rsidP="006F15EE">
      <w:pPr>
        <w:spacing w:before="240" w:after="240" w:line="240" w:lineRule="auto"/>
        <w:contextualSpacing/>
        <w:jc w:val="both"/>
        <w:rPr>
          <w:rFonts w:ascii="Helvetica" w:eastAsia="MS Mincho" w:hAnsi="Helvetica" w:cs="Helvetica"/>
          <w:sz w:val="17"/>
          <w:szCs w:val="17"/>
        </w:rPr>
      </w:pPr>
      <w:r w:rsidRPr="006F15EE">
        <w:rPr>
          <w:rFonts w:ascii="Helvetica" w:eastAsia="MS Mincho" w:hAnsi="Helvetica" w:cs="Helvetica"/>
          <w:sz w:val="17"/>
          <w:szCs w:val="17"/>
        </w:rPr>
        <w:t xml:space="preserve">where </w:t>
      </w:r>
      <m:oMath>
        <m:r>
          <m:rPr>
            <m:sty m:val="p"/>
          </m:rPr>
          <w:rPr>
            <w:rFonts w:ascii="Cambria Math" w:eastAsia="MS Mincho" w:hAnsi="Cambria Math" w:cs="Helvetica"/>
            <w:sz w:val="17"/>
            <w:szCs w:val="17"/>
          </w:rPr>
          <m:t>P</m:t>
        </m:r>
      </m:oMath>
      <w:r w:rsidRPr="006F15EE">
        <w:rPr>
          <w:rFonts w:ascii="Helvetica" w:eastAsia="MS Mincho" w:hAnsi="Helvetica" w:cs="Helvetica"/>
          <w:sz w:val="17"/>
          <w:szCs w:val="17"/>
        </w:rPr>
        <w:t xml:space="preserve"> means incompatible, </w:t>
      </w:r>
      <m:oMath>
        <m:r>
          <m:rPr>
            <m:sty m:val="p"/>
          </m:rPr>
          <w:rPr>
            <w:rFonts w:ascii="Cambria Math" w:eastAsia="MS Mincho" w:hAnsi="Cambria Math" w:cs="Helvetica"/>
            <w:sz w:val="17"/>
            <w:szCs w:val="17"/>
          </w:rPr>
          <m:t>N</m:t>
        </m:r>
      </m:oMath>
      <w:r w:rsidRPr="006F15EE">
        <w:rPr>
          <w:rFonts w:ascii="Helvetica" w:eastAsia="MS Mincho" w:hAnsi="Helvetica" w:cs="Helvetica"/>
          <w:sz w:val="17"/>
          <w:szCs w:val="17"/>
        </w:rPr>
        <w:t xml:space="preserve"> means compatible, </w:t>
      </w:r>
      <m:oMath>
        <m:r>
          <m:rPr>
            <m:sty m:val="p"/>
          </m:rPr>
          <w:rPr>
            <w:rFonts w:ascii="Cambria Math" w:eastAsia="MS Mincho" w:hAnsi="Cambria Math" w:cs="Helvetica"/>
            <w:sz w:val="17"/>
            <w:szCs w:val="17"/>
          </w:rPr>
          <m:t>T</m:t>
        </m:r>
      </m:oMath>
      <w:r w:rsidRPr="006F15EE">
        <w:rPr>
          <w:rFonts w:ascii="Helvetica" w:eastAsia="MS Mincho" w:hAnsi="Helvetica" w:cs="Helvetica"/>
          <w:sz w:val="17"/>
          <w:szCs w:val="17"/>
        </w:rPr>
        <w:t xml:space="preserve"> means true, and </w:t>
      </w:r>
      <m:oMath>
        <m:r>
          <m:rPr>
            <m:sty m:val="p"/>
          </m:rPr>
          <w:rPr>
            <w:rFonts w:ascii="Cambria Math" w:eastAsia="MS Mincho" w:hAnsi="Cambria Math" w:cs="Helvetica"/>
            <w:sz w:val="17"/>
            <w:szCs w:val="17"/>
          </w:rPr>
          <m:t xml:space="preserve">F </m:t>
        </m:r>
      </m:oMath>
      <w:r w:rsidRPr="006F15EE">
        <w:rPr>
          <w:rFonts w:ascii="Helvetica" w:eastAsia="MS Mincho" w:hAnsi="Helvetica" w:cs="Helvetica"/>
          <w:sz w:val="17"/>
          <w:szCs w:val="17"/>
        </w:rPr>
        <w:t>means false. Precision refers to the proportion</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of the "incompatible" predictions that are actually correct. Recall refers to the proportion of incompatible samples</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with correct prediction among all incompatible samples, which is numerically equal to Sensitivity and both indicate</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the ability to predict incompatible cases. Specificity means the ability to predict compatible cases. The </w:t>
      </w:r>
      <m:oMath>
        <m:sSub>
          <m:sSubPr>
            <m:ctrlPr>
              <w:rPr>
                <w:rFonts w:ascii="Cambria Math" w:eastAsia="MS Mincho" w:hAnsi="Cambria Math" w:cs="Helvetica"/>
                <w:sz w:val="17"/>
                <w:szCs w:val="17"/>
              </w:rPr>
            </m:ctrlPr>
          </m:sSubPr>
          <m:e>
            <m:r>
              <w:rPr>
                <w:rFonts w:ascii="Cambria Math" w:eastAsia="MS Mincho" w:hAnsi="Cambria Math" w:cs="Helvetica"/>
                <w:sz w:val="17"/>
                <w:szCs w:val="17"/>
              </w:rPr>
              <m:t>F</m:t>
            </m:r>
          </m:e>
          <m:sub>
            <m:r>
              <m:rPr>
                <m:sty m:val="p"/>
              </m:rPr>
              <w:rPr>
                <w:rFonts w:ascii="Cambria Math" w:eastAsia="MS Mincho" w:hAnsi="Cambria Math" w:cs="Helvetica"/>
                <w:sz w:val="17"/>
                <w:szCs w:val="17"/>
              </w:rPr>
              <m:t>1</m:t>
            </m:r>
          </m:sub>
        </m:sSub>
        <m:r>
          <w:rPr>
            <w:rFonts w:ascii="Cambria Math" w:eastAsia="MS Mincho" w:hAnsi="Cambria Math" w:cs="Helvetica"/>
            <w:sz w:val="17"/>
            <w:szCs w:val="17"/>
          </w:rPr>
          <m:t xml:space="preserve"> </m:t>
        </m:r>
      </m:oMath>
      <w:r w:rsidRPr="006F15EE">
        <w:rPr>
          <w:rFonts w:ascii="Helvetica" w:eastAsia="MS Mincho" w:hAnsi="Helvetica" w:cs="Helvetica"/>
          <w:sz w:val="17"/>
          <w:szCs w:val="17"/>
        </w:rPr>
        <w:t>score</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comprehensively considers the effects of precision and recall. If one of them is too small, the value of </w:t>
      </w:r>
      <m:oMath>
        <m:sSub>
          <m:sSubPr>
            <m:ctrlPr>
              <w:rPr>
                <w:rFonts w:ascii="Cambria Math" w:eastAsia="MS Mincho" w:hAnsi="Cambria Math" w:cs="Helvetica"/>
                <w:sz w:val="17"/>
                <w:szCs w:val="17"/>
              </w:rPr>
            </m:ctrlPr>
          </m:sSubPr>
          <m:e>
            <m:r>
              <w:rPr>
                <w:rFonts w:ascii="Cambria Math" w:eastAsia="MS Mincho" w:hAnsi="Cambria Math" w:cs="Helvetica"/>
                <w:sz w:val="17"/>
                <w:szCs w:val="17"/>
              </w:rPr>
              <m:t>F</m:t>
            </m:r>
          </m:e>
          <m:sub>
            <m:r>
              <m:rPr>
                <m:sty m:val="p"/>
              </m:rPr>
              <w:rPr>
                <w:rFonts w:ascii="Cambria Math" w:eastAsia="MS Mincho" w:hAnsi="Cambria Math" w:cs="Helvetica"/>
                <w:sz w:val="17"/>
                <w:szCs w:val="17"/>
              </w:rPr>
              <m:t>1</m:t>
            </m:r>
          </m:sub>
        </m:sSub>
      </m:oMath>
      <w:r w:rsidRPr="006F15EE">
        <w:rPr>
          <w:rFonts w:ascii="Helvetica" w:eastAsia="MS Mincho" w:hAnsi="Helvetica" w:cs="Helvetica"/>
          <w:sz w:val="17"/>
          <w:szCs w:val="17"/>
        </w:rPr>
        <w:t xml:space="preserve"> will become</w:t>
      </w:r>
      <w:r>
        <w:rPr>
          <w:rFonts w:ascii="Helvetica" w:hAnsi="Helvetica" w:cs="Helvetica" w:hint="eastAsia"/>
          <w:sz w:val="17"/>
          <w:szCs w:val="17"/>
          <w:lang w:eastAsia="zh-CN"/>
        </w:rPr>
        <w:t xml:space="preserve"> </w:t>
      </w:r>
      <w:r w:rsidRPr="006F15EE">
        <w:rPr>
          <w:rFonts w:ascii="Helvetica" w:eastAsia="MS Mincho" w:hAnsi="Helvetica" w:cs="Helvetica"/>
          <w:sz w:val="17"/>
          <w:szCs w:val="17"/>
        </w:rPr>
        <w:t xml:space="preserve">smaller. </w:t>
      </w:r>
    </w:p>
    <w:p w14:paraId="7D458B19" w14:textId="4976FBF2" w:rsidR="007B28B3" w:rsidRDefault="007B28B3" w:rsidP="00183BDE">
      <w:pPr>
        <w:contextualSpacing/>
        <w:jc w:val="both"/>
        <w:rPr>
          <w:rFonts w:ascii="Helvetica" w:hAnsi="Helvetica" w:cs="Helvetica"/>
          <w:sz w:val="17"/>
          <w:szCs w:val="17"/>
        </w:rPr>
      </w:pPr>
    </w:p>
    <w:p w14:paraId="74AC56F1" w14:textId="442E8EB0" w:rsidR="00D6468A" w:rsidRDefault="00D6468A" w:rsidP="00183BDE">
      <w:pPr>
        <w:contextualSpacing/>
        <w:jc w:val="both"/>
        <w:rPr>
          <w:rFonts w:ascii="Helvetica" w:eastAsia="MS Mincho" w:hAnsi="Helvetica" w:cs="Helvetica"/>
          <w:b/>
          <w:color w:val="AB4C4C"/>
          <w:sz w:val="17"/>
          <w:szCs w:val="17"/>
        </w:rPr>
      </w:pPr>
      <w:r w:rsidRPr="0099048C">
        <w:rPr>
          <w:rFonts w:ascii="Helvetica" w:eastAsia="MS Mincho" w:hAnsi="Helvetica" w:cs="Helvetica"/>
          <w:b/>
          <w:color w:val="AB4C4C"/>
          <w:sz w:val="17"/>
          <w:szCs w:val="17"/>
        </w:rPr>
        <w:t>SUPPLEMENTAL INFORMATION</w:t>
      </w:r>
    </w:p>
    <w:p w14:paraId="4924DEB0" w14:textId="3CA30EBD" w:rsidR="00D6468A" w:rsidRDefault="00E1264E" w:rsidP="00183BDE">
      <w:pPr>
        <w:contextualSpacing/>
        <w:jc w:val="both"/>
        <w:rPr>
          <w:rFonts w:ascii="Helvetica" w:hAnsi="Helvetica" w:cs="Helvetica"/>
          <w:sz w:val="17"/>
          <w:szCs w:val="17"/>
        </w:rPr>
      </w:pPr>
      <w:r w:rsidRPr="007A5F72">
        <w:rPr>
          <w:rFonts w:ascii="Helvetica" w:hAnsi="Helvetica" w:cs="Helvetica"/>
          <w:sz w:val="17"/>
          <w:szCs w:val="17"/>
        </w:rPr>
        <w:t>Document S1</w:t>
      </w:r>
      <w:r>
        <w:rPr>
          <w:rFonts w:ascii="Helvetica" w:hAnsi="Helvetica" w:cs="Helvetica"/>
          <w:sz w:val="17"/>
          <w:szCs w:val="17"/>
        </w:rPr>
        <w:t xml:space="preserve"> </w:t>
      </w:r>
      <w:r w:rsidR="00D6468A" w:rsidRPr="007A5F72">
        <w:rPr>
          <w:rFonts w:ascii="Helvetica" w:hAnsi="Helvetica" w:cs="Helvetica"/>
          <w:sz w:val="17"/>
          <w:szCs w:val="17"/>
        </w:rPr>
        <w:t xml:space="preserve">Supplemental </w:t>
      </w:r>
      <w:r>
        <w:rPr>
          <w:rFonts w:ascii="Helvetica" w:hAnsi="Helvetica" w:cs="Helvetica"/>
          <w:sz w:val="17"/>
          <w:szCs w:val="17"/>
        </w:rPr>
        <w:t>Machine Learning Method.</w:t>
      </w:r>
    </w:p>
    <w:p w14:paraId="1256EB5D" w14:textId="77777777" w:rsidR="00D6468A" w:rsidRPr="000318AA" w:rsidRDefault="00D6468A" w:rsidP="00183BDE">
      <w:pPr>
        <w:contextualSpacing/>
        <w:jc w:val="both"/>
        <w:rPr>
          <w:rFonts w:ascii="Helvetica" w:hAnsi="Helvetica" w:cs="Helvetica"/>
          <w:sz w:val="17"/>
          <w:szCs w:val="17"/>
        </w:rPr>
      </w:pPr>
    </w:p>
    <w:p w14:paraId="532946B2" w14:textId="77777777" w:rsidR="00183BDE" w:rsidRPr="007A5F72" w:rsidRDefault="00183BDE" w:rsidP="00183BDE">
      <w:pPr>
        <w:spacing w:before="240" w:after="240"/>
        <w:contextualSpacing/>
        <w:jc w:val="both"/>
        <w:rPr>
          <w:rFonts w:ascii="Helvetica" w:hAnsi="Helvetica" w:cs="Helvetica"/>
          <w:b/>
          <w:color w:val="1F736E"/>
          <w:sz w:val="17"/>
          <w:szCs w:val="17"/>
        </w:rPr>
      </w:pPr>
      <w:r w:rsidRPr="007A5F72">
        <w:rPr>
          <w:rFonts w:ascii="Helvetica" w:hAnsi="Helvetica" w:cs="Helvetica"/>
          <w:b/>
          <w:color w:val="AB4C4C"/>
          <w:sz w:val="17"/>
          <w:szCs w:val="17"/>
        </w:rPr>
        <w:t>ACKNOWLEDGMENTS</w:t>
      </w:r>
    </w:p>
    <w:p w14:paraId="205F11D3" w14:textId="455F5FEF" w:rsidR="00BF3067" w:rsidRDefault="00BF3067" w:rsidP="00BF3067">
      <w:pPr>
        <w:spacing w:before="240" w:after="240"/>
        <w:contextualSpacing/>
        <w:jc w:val="both"/>
        <w:rPr>
          <w:rFonts w:ascii="Helvetica" w:hAnsi="Helvetica" w:cs="Helvetica"/>
          <w:sz w:val="17"/>
          <w:szCs w:val="17"/>
        </w:rPr>
      </w:pPr>
      <w:r w:rsidRPr="00936799">
        <w:rPr>
          <w:rFonts w:ascii="Helvetica" w:hAnsi="Helvetica" w:cs="Helvetica"/>
          <w:sz w:val="17"/>
          <w:szCs w:val="17"/>
        </w:rPr>
        <w:t xml:space="preserve">The authors are grateful for support from </w:t>
      </w:r>
      <w:r w:rsidRPr="00350098">
        <w:rPr>
          <w:rFonts w:ascii="Helvetica" w:eastAsia="MS Mincho" w:hAnsi="Helvetica" w:cs="Helvetica"/>
          <w:sz w:val="17"/>
          <w:szCs w:val="17"/>
        </w:rPr>
        <w:t>National Institute for Materials Science</w:t>
      </w:r>
      <w:r w:rsidRPr="00936799">
        <w:rPr>
          <w:rFonts w:ascii="Helvetica" w:hAnsi="Helvetica" w:cs="Helvetica"/>
          <w:sz w:val="17"/>
          <w:szCs w:val="17"/>
        </w:rPr>
        <w:t xml:space="preserve">. We would like to thank </w:t>
      </w:r>
      <w:proofErr w:type="spellStart"/>
      <w:r>
        <w:rPr>
          <w:rFonts w:ascii="Helvetica" w:hAnsi="Helvetica" w:cs="Helvetica"/>
          <w:sz w:val="17"/>
          <w:szCs w:val="17"/>
        </w:rPr>
        <w:t>Shuojin</w:t>
      </w:r>
      <w:proofErr w:type="spellEnd"/>
      <w:r>
        <w:rPr>
          <w:rFonts w:ascii="Helvetica" w:hAnsi="Helvetica" w:cs="Helvetica"/>
          <w:sz w:val="17"/>
          <w:szCs w:val="17"/>
        </w:rPr>
        <w:t xml:space="preserve"> Wang et al.</w:t>
      </w:r>
      <w:r w:rsidRPr="00936799">
        <w:rPr>
          <w:rFonts w:ascii="Helvetica" w:hAnsi="Helvetica" w:cs="Helvetica"/>
          <w:sz w:val="17"/>
          <w:szCs w:val="17"/>
        </w:rPr>
        <w:t xml:space="preserve"> for the assistance in processing</w:t>
      </w:r>
      <w:r>
        <w:rPr>
          <w:rFonts w:ascii="Helvetica" w:hAnsi="Helvetica" w:cs="Helvetica" w:hint="eastAsia"/>
          <w:sz w:val="17"/>
          <w:szCs w:val="17"/>
          <w:lang w:eastAsia="zh-CN"/>
        </w:rPr>
        <w:t xml:space="preserve"> </w:t>
      </w:r>
      <w:r w:rsidRPr="00936799">
        <w:rPr>
          <w:rFonts w:ascii="Helvetica" w:hAnsi="Helvetica" w:cs="Helvetica"/>
          <w:sz w:val="17"/>
          <w:szCs w:val="17"/>
        </w:rPr>
        <w:t>data.</w:t>
      </w:r>
      <w:r w:rsidR="00F566BD">
        <w:rPr>
          <w:rFonts w:ascii="Helvetica" w:hAnsi="Helvetica" w:cs="Helvetica"/>
          <w:sz w:val="17"/>
          <w:szCs w:val="17"/>
        </w:rPr>
        <w:t xml:space="preserve"> </w:t>
      </w:r>
      <w:r w:rsidR="00F566BD">
        <w:rPr>
          <w:rFonts w:ascii="Helvetica" w:hAnsi="Helvetica" w:cs="Helvetica" w:hint="eastAsia"/>
          <w:sz w:val="17"/>
          <w:szCs w:val="17"/>
          <w:lang w:eastAsia="zh-CN"/>
        </w:rPr>
        <w:t>Meanwhile,</w:t>
      </w:r>
      <w:r w:rsidR="00F566BD">
        <w:rPr>
          <w:rFonts w:ascii="Helvetica" w:hAnsi="Helvetica" w:cs="Helvetica"/>
          <w:sz w:val="17"/>
          <w:szCs w:val="17"/>
          <w:lang w:eastAsia="zh-CN"/>
        </w:rPr>
        <w:t xml:space="preserve"> we also would like to thank </w:t>
      </w:r>
      <w:proofErr w:type="spellStart"/>
      <w:r w:rsidR="00F566BD">
        <w:rPr>
          <w:rFonts w:ascii="Helvetica" w:hAnsi="Helvetica" w:cs="Helvetica"/>
          <w:sz w:val="17"/>
          <w:szCs w:val="17"/>
          <w:lang w:eastAsia="zh-CN"/>
        </w:rPr>
        <w:t>Haodi</w:t>
      </w:r>
      <w:proofErr w:type="spellEnd"/>
      <w:r w:rsidR="00F566BD">
        <w:rPr>
          <w:rFonts w:ascii="Helvetica" w:hAnsi="Helvetica" w:cs="Helvetica"/>
          <w:sz w:val="17"/>
          <w:szCs w:val="17"/>
          <w:lang w:eastAsia="zh-CN"/>
        </w:rPr>
        <w:t xml:space="preserve"> Liu for polishing the language.</w:t>
      </w:r>
    </w:p>
    <w:p w14:paraId="54562BF5" w14:textId="77777777" w:rsidR="00183BDE" w:rsidRDefault="00183BDE" w:rsidP="00183BDE">
      <w:pPr>
        <w:spacing w:before="240" w:after="240"/>
        <w:contextualSpacing/>
        <w:jc w:val="both"/>
        <w:rPr>
          <w:rFonts w:ascii="Helvetica" w:hAnsi="Helvetica" w:cs="Helvetica"/>
          <w:b/>
          <w:color w:val="AB4C4C"/>
          <w:sz w:val="17"/>
          <w:szCs w:val="17"/>
        </w:rPr>
      </w:pPr>
    </w:p>
    <w:p w14:paraId="08E13671" w14:textId="77777777" w:rsidR="00183BDE" w:rsidRPr="007A5F72" w:rsidRDefault="00183BDE" w:rsidP="00183BDE">
      <w:pPr>
        <w:spacing w:before="240" w:after="240"/>
        <w:contextualSpacing/>
        <w:jc w:val="both"/>
        <w:rPr>
          <w:rFonts w:ascii="Helvetica" w:hAnsi="Helvetica" w:cs="Helvetica"/>
          <w:b/>
          <w:color w:val="AB4C4C"/>
          <w:sz w:val="17"/>
          <w:szCs w:val="17"/>
        </w:rPr>
      </w:pPr>
      <w:r w:rsidRPr="007A5F72">
        <w:rPr>
          <w:rFonts w:ascii="Helvetica" w:hAnsi="Helvetica" w:cs="Helvetica"/>
          <w:b/>
          <w:color w:val="AB4C4C"/>
          <w:sz w:val="17"/>
          <w:szCs w:val="17"/>
        </w:rPr>
        <w:t>AUTHOR CONTRIBUTIONS</w:t>
      </w:r>
    </w:p>
    <w:p w14:paraId="51F601CB" w14:textId="46778ED9" w:rsidR="00AB6F4B" w:rsidRDefault="00C35BC2" w:rsidP="00C35BC2">
      <w:pPr>
        <w:spacing w:before="240" w:after="240"/>
        <w:contextualSpacing/>
        <w:jc w:val="both"/>
        <w:rPr>
          <w:rFonts w:ascii="Helvetica" w:hAnsi="Helvetica" w:cs="Helvetica"/>
          <w:sz w:val="17"/>
          <w:szCs w:val="17"/>
        </w:rPr>
      </w:pPr>
      <w:r>
        <w:rPr>
          <w:rFonts w:ascii="Helvetica" w:hAnsi="Helvetica" w:cs="Helvetica"/>
          <w:sz w:val="17"/>
          <w:szCs w:val="17"/>
        </w:rPr>
        <w:t xml:space="preserve">Z. Liang, C. Zhang. and J. Yuan </w:t>
      </w:r>
      <w:r w:rsidRPr="00C35BC2">
        <w:rPr>
          <w:rFonts w:ascii="Helvetica" w:hAnsi="Helvetica" w:cs="Helvetica"/>
          <w:sz w:val="17"/>
          <w:szCs w:val="17"/>
        </w:rPr>
        <w:t xml:space="preserve">conceived of the </w:t>
      </w:r>
      <w:r>
        <w:rPr>
          <w:rFonts w:ascii="Helvetica" w:hAnsi="Helvetica" w:cs="Helvetica"/>
          <w:sz w:val="17"/>
          <w:szCs w:val="17"/>
        </w:rPr>
        <w:t xml:space="preserve">main </w:t>
      </w:r>
      <w:r w:rsidRPr="00C35BC2">
        <w:rPr>
          <w:rFonts w:ascii="Helvetica" w:hAnsi="Helvetica" w:cs="Helvetica"/>
          <w:sz w:val="17"/>
          <w:szCs w:val="17"/>
        </w:rPr>
        <w:t xml:space="preserve">research idea. </w:t>
      </w:r>
      <w:r>
        <w:rPr>
          <w:rFonts w:ascii="Helvetica" w:hAnsi="Helvetica" w:cs="Helvetica"/>
          <w:sz w:val="17"/>
          <w:szCs w:val="17"/>
        </w:rPr>
        <w:t>Z. Liang</w:t>
      </w:r>
      <w:r w:rsidRPr="00C35BC2">
        <w:rPr>
          <w:rFonts w:ascii="Helvetica" w:hAnsi="Helvetica" w:cs="Helvetica"/>
          <w:sz w:val="17"/>
          <w:szCs w:val="17"/>
        </w:rPr>
        <w:t xml:space="preserve"> carried out </w:t>
      </w:r>
      <w:r w:rsidR="00E34519">
        <w:rPr>
          <w:rFonts w:ascii="Helvetica" w:hAnsi="Helvetica" w:cs="Helvetica"/>
          <w:sz w:val="17"/>
          <w:szCs w:val="17"/>
        </w:rPr>
        <w:t>method design</w:t>
      </w:r>
      <w:r>
        <w:rPr>
          <w:rFonts w:ascii="Helvetica" w:hAnsi="Helvetica" w:cs="Helvetica"/>
          <w:sz w:val="17"/>
          <w:szCs w:val="17"/>
        </w:rPr>
        <w:t>,</w:t>
      </w:r>
      <w:r w:rsidRPr="00C35BC2">
        <w:rPr>
          <w:rFonts w:ascii="Helvetica" w:hAnsi="Helvetica" w:cs="Helvetica"/>
          <w:sz w:val="17"/>
          <w:szCs w:val="17"/>
        </w:rPr>
        <w:t xml:space="preserve"> machine-learning</w:t>
      </w:r>
      <w:r>
        <w:rPr>
          <w:rFonts w:ascii="Helvetica" w:hAnsi="Helvetica" w:cs="Helvetica" w:hint="eastAsia"/>
          <w:sz w:val="17"/>
          <w:szCs w:val="17"/>
          <w:lang w:eastAsia="zh-CN"/>
        </w:rPr>
        <w:t xml:space="preserve"> </w:t>
      </w:r>
      <w:r w:rsidRPr="00C35BC2">
        <w:rPr>
          <w:rFonts w:ascii="Helvetica" w:hAnsi="Helvetica" w:cs="Helvetica"/>
          <w:sz w:val="17"/>
          <w:szCs w:val="17"/>
        </w:rPr>
        <w:t xml:space="preserve">modeling and wrote the manuscript. </w:t>
      </w:r>
      <w:r>
        <w:rPr>
          <w:rFonts w:ascii="Helvetica" w:hAnsi="Helvetica" w:cs="Helvetica"/>
          <w:sz w:val="17"/>
          <w:szCs w:val="17"/>
        </w:rPr>
        <w:t>Z. Li and S. Zhou</w:t>
      </w:r>
      <w:r w:rsidRPr="00C35BC2">
        <w:rPr>
          <w:rFonts w:ascii="Helvetica" w:hAnsi="Helvetica" w:cs="Helvetica"/>
          <w:sz w:val="17"/>
          <w:szCs w:val="17"/>
        </w:rPr>
        <w:t xml:space="preserve"> </w:t>
      </w:r>
      <w:r>
        <w:rPr>
          <w:rFonts w:ascii="Helvetica" w:hAnsi="Helvetica" w:cs="Helvetica"/>
          <w:sz w:val="17"/>
          <w:szCs w:val="17"/>
        </w:rPr>
        <w:t>took part in the literature summary and conducted the HSP method experiments</w:t>
      </w:r>
      <w:r w:rsidRPr="00C35BC2">
        <w:rPr>
          <w:rFonts w:ascii="Helvetica" w:hAnsi="Helvetica" w:cs="Helvetica"/>
          <w:sz w:val="17"/>
          <w:szCs w:val="17"/>
        </w:rPr>
        <w:t>.</w:t>
      </w:r>
      <w:r w:rsidR="00E34519">
        <w:rPr>
          <w:rFonts w:ascii="Helvetica" w:hAnsi="Helvetica" w:cs="Helvetica"/>
          <w:sz w:val="17"/>
          <w:szCs w:val="17"/>
        </w:rPr>
        <w:t xml:space="preserve"> Y. Sun took part in the experiment design. </w:t>
      </w:r>
      <w:r w:rsidRPr="00C35BC2">
        <w:rPr>
          <w:rFonts w:ascii="Helvetica" w:hAnsi="Helvetica" w:cs="Helvetica"/>
          <w:sz w:val="17"/>
          <w:szCs w:val="17"/>
        </w:rPr>
        <w:t xml:space="preserve"> </w:t>
      </w:r>
      <w:r>
        <w:rPr>
          <w:rFonts w:ascii="Helvetica" w:hAnsi="Helvetica" w:cs="Helvetica"/>
          <w:sz w:val="17"/>
          <w:szCs w:val="17"/>
        </w:rPr>
        <w:t xml:space="preserve">C. Zhang and J. Yuan supervised the </w:t>
      </w:r>
      <w:r w:rsidRPr="00C35BC2">
        <w:rPr>
          <w:rFonts w:ascii="Helvetica" w:hAnsi="Helvetica" w:cs="Helvetica"/>
          <w:sz w:val="17"/>
          <w:szCs w:val="17"/>
        </w:rPr>
        <w:t>project and revised the</w:t>
      </w:r>
      <w:r>
        <w:rPr>
          <w:rFonts w:ascii="Helvetica" w:hAnsi="Helvetica" w:cs="Helvetica" w:hint="eastAsia"/>
          <w:sz w:val="17"/>
          <w:szCs w:val="17"/>
          <w:lang w:eastAsia="zh-CN"/>
        </w:rPr>
        <w:t xml:space="preserve"> </w:t>
      </w:r>
      <w:r w:rsidRPr="00C35BC2">
        <w:rPr>
          <w:rFonts w:ascii="Helvetica" w:hAnsi="Helvetica" w:cs="Helvetica"/>
          <w:sz w:val="17"/>
          <w:szCs w:val="17"/>
        </w:rPr>
        <w:t>manuscript.</w:t>
      </w:r>
      <w:r>
        <w:rPr>
          <w:rFonts w:ascii="Helvetica" w:hAnsi="Helvetica" w:cs="Helvetica"/>
          <w:sz w:val="17"/>
          <w:szCs w:val="17"/>
        </w:rPr>
        <w:t xml:space="preserve"> </w:t>
      </w:r>
      <w:r w:rsidRPr="00C35BC2">
        <w:rPr>
          <w:rFonts w:ascii="Helvetica" w:hAnsi="Helvetica" w:cs="Helvetica"/>
          <w:sz w:val="17"/>
          <w:szCs w:val="17"/>
        </w:rPr>
        <w:t>All authors discussed the results and commented on the manuscript.</w:t>
      </w:r>
    </w:p>
    <w:p w14:paraId="2C36A767" w14:textId="77777777" w:rsidR="00BF3067" w:rsidRPr="00936799" w:rsidRDefault="00BF3067" w:rsidP="00936799">
      <w:pPr>
        <w:spacing w:before="240" w:after="240"/>
        <w:contextualSpacing/>
        <w:jc w:val="both"/>
        <w:rPr>
          <w:rFonts w:ascii="Helvetica" w:hAnsi="Helvetica" w:cs="Helvetica"/>
          <w:sz w:val="17"/>
          <w:szCs w:val="17"/>
        </w:rPr>
      </w:pPr>
    </w:p>
    <w:p w14:paraId="21377CAA" w14:textId="77777777" w:rsidR="00183BDE" w:rsidRPr="007A5F72" w:rsidRDefault="00183BDE" w:rsidP="00183BDE">
      <w:pPr>
        <w:spacing w:before="240" w:after="240"/>
        <w:contextualSpacing/>
        <w:jc w:val="both"/>
        <w:rPr>
          <w:rFonts w:ascii="Helvetica" w:hAnsi="Helvetica" w:cs="Helvetica"/>
          <w:b/>
          <w:color w:val="AB4C4C"/>
          <w:sz w:val="17"/>
          <w:szCs w:val="17"/>
        </w:rPr>
      </w:pPr>
      <w:r w:rsidRPr="007A5F72">
        <w:rPr>
          <w:rFonts w:ascii="Helvetica" w:hAnsi="Helvetica" w:cs="Helvetica"/>
          <w:b/>
          <w:color w:val="AB4C4C"/>
          <w:sz w:val="17"/>
          <w:szCs w:val="17"/>
        </w:rPr>
        <w:t>DECLARATION OF INTERESTS</w:t>
      </w:r>
    </w:p>
    <w:p w14:paraId="68B64E83" w14:textId="1E55377E" w:rsidR="00183BDE" w:rsidRDefault="00183BDE" w:rsidP="00183BDE">
      <w:pPr>
        <w:contextualSpacing/>
        <w:jc w:val="both"/>
        <w:rPr>
          <w:rFonts w:ascii="Helvetica" w:hAnsi="Helvetica" w:cs="Helvetica"/>
          <w:sz w:val="17"/>
          <w:szCs w:val="17"/>
        </w:rPr>
      </w:pPr>
      <w:r w:rsidRPr="007A5F72">
        <w:rPr>
          <w:rFonts w:ascii="Helvetica" w:hAnsi="Helvetica" w:cs="Helvetica"/>
          <w:sz w:val="17"/>
          <w:szCs w:val="17"/>
        </w:rPr>
        <w:t>The authors declare no competing interests.</w:t>
      </w:r>
    </w:p>
    <w:p w14:paraId="316AAF73" w14:textId="4BA0B7F0" w:rsidR="00183BDE" w:rsidRDefault="00183BDE" w:rsidP="00183BDE">
      <w:pPr>
        <w:rPr>
          <w:lang w:eastAsia="zh-CN"/>
        </w:rPr>
      </w:pPr>
    </w:p>
    <w:p w14:paraId="50BC707F" w14:textId="6D761CDC" w:rsidR="00183BDE" w:rsidRPr="00183BDE" w:rsidRDefault="00183BDE" w:rsidP="00183BDE">
      <w:pPr>
        <w:rPr>
          <w:rFonts w:ascii="Helvetica" w:hAnsi="Helvetica" w:cs="Helvetica"/>
          <w:b/>
          <w:color w:val="AB4C4C"/>
          <w:sz w:val="17"/>
          <w:szCs w:val="17"/>
        </w:rPr>
      </w:pPr>
      <w:r>
        <w:rPr>
          <w:rFonts w:ascii="Helvetica" w:hAnsi="Helvetica" w:cs="Helvetica"/>
          <w:b/>
          <w:color w:val="AB4C4C"/>
          <w:sz w:val="17"/>
          <w:szCs w:val="17"/>
        </w:rPr>
        <w:t>References</w:t>
      </w:r>
    </w:p>
    <w:p w14:paraId="25C3DA59" w14:textId="175EF301" w:rsidR="00F75C6D" w:rsidRDefault="008C4887" w:rsidP="00B01A31">
      <w:pPr>
        <w:pStyle w:val="ab"/>
        <w:widowControl w:val="0"/>
        <w:numPr>
          <w:ilvl w:val="0"/>
          <w:numId w:val="2"/>
        </w:numPr>
        <w:tabs>
          <w:tab w:val="left" w:pos="552"/>
        </w:tabs>
        <w:autoSpaceDE w:val="0"/>
        <w:autoSpaceDN w:val="0"/>
        <w:spacing w:before="161" w:after="60" w:line="240" w:lineRule="auto"/>
        <w:ind w:left="272" w:hanging="272"/>
        <w:jc w:val="both"/>
        <w:rPr>
          <w:rFonts w:ascii="Helvetica" w:hAnsi="Helvetica" w:cs="Helvetica"/>
          <w:sz w:val="17"/>
          <w:szCs w:val="17"/>
        </w:rPr>
      </w:pPr>
      <w:bookmarkStart w:id="4" w:name="_Ref95503158"/>
      <w:bookmarkStart w:id="5" w:name="_Ref95491205"/>
      <w:r w:rsidRPr="008C4887">
        <w:rPr>
          <w:rFonts w:ascii="Helvetica" w:hAnsi="Helvetica" w:cs="Helvetica"/>
          <w:sz w:val="17"/>
          <w:szCs w:val="17"/>
        </w:rPr>
        <w:t xml:space="preserve">Agrawal, A., </w:t>
      </w:r>
      <w:r w:rsidR="00241D68">
        <w:rPr>
          <w:rFonts w:ascii="Helvetica" w:hAnsi="Helvetica" w:cs="Helvetica"/>
          <w:sz w:val="17"/>
          <w:szCs w:val="17"/>
        </w:rPr>
        <w:t>and</w:t>
      </w:r>
      <w:r w:rsidRPr="008C4887">
        <w:rPr>
          <w:rFonts w:ascii="Helvetica" w:hAnsi="Helvetica" w:cs="Helvetica"/>
          <w:sz w:val="17"/>
          <w:szCs w:val="17"/>
        </w:rPr>
        <w:t xml:space="preserve"> Choudhary, A. (2016). Perspective: Materials informatics and big data: Realization of the “fourth paradigm” of science in materials science. </w:t>
      </w:r>
      <w:proofErr w:type="spellStart"/>
      <w:r w:rsidRPr="008C4887">
        <w:rPr>
          <w:rFonts w:ascii="Helvetica" w:hAnsi="Helvetica" w:cs="Helvetica"/>
          <w:sz w:val="17"/>
          <w:szCs w:val="17"/>
        </w:rPr>
        <w:t>Apl</w:t>
      </w:r>
      <w:proofErr w:type="spellEnd"/>
      <w:r w:rsidRPr="008C4887">
        <w:rPr>
          <w:rFonts w:ascii="Helvetica" w:hAnsi="Helvetica" w:cs="Helvetica"/>
          <w:sz w:val="17"/>
          <w:szCs w:val="17"/>
        </w:rPr>
        <w:t xml:space="preserve"> Materials, 4(5), 053208.</w:t>
      </w:r>
      <w:bookmarkEnd w:id="4"/>
    </w:p>
    <w:p w14:paraId="340EF8A4" w14:textId="0504C871" w:rsidR="00B01A31" w:rsidRDefault="008C4887" w:rsidP="00B01A31">
      <w:pPr>
        <w:pStyle w:val="ab"/>
        <w:widowControl w:val="0"/>
        <w:numPr>
          <w:ilvl w:val="0"/>
          <w:numId w:val="2"/>
        </w:numPr>
        <w:tabs>
          <w:tab w:val="left" w:pos="552"/>
        </w:tabs>
        <w:autoSpaceDE w:val="0"/>
        <w:autoSpaceDN w:val="0"/>
        <w:spacing w:before="161" w:after="60" w:line="240" w:lineRule="auto"/>
        <w:ind w:left="272" w:hanging="272"/>
        <w:jc w:val="both"/>
        <w:rPr>
          <w:rFonts w:ascii="Helvetica" w:hAnsi="Helvetica" w:cs="Helvetica"/>
          <w:sz w:val="17"/>
          <w:szCs w:val="17"/>
        </w:rPr>
      </w:pPr>
      <w:bookmarkStart w:id="6" w:name="_Ref95503178"/>
      <w:r w:rsidRPr="008C4887">
        <w:rPr>
          <w:rFonts w:ascii="Helvetica" w:hAnsi="Helvetica" w:cs="Helvetica"/>
          <w:sz w:val="17"/>
          <w:szCs w:val="17"/>
        </w:rPr>
        <w:t>D. N. (2004). Understanding and predicting structure–property relations in polymeric materials through molecular simulations. Molecular Physics, 102(2), 147-166.</w:t>
      </w:r>
      <w:bookmarkEnd w:id="5"/>
      <w:bookmarkEnd w:id="6"/>
    </w:p>
    <w:p w14:paraId="238A3D57" w14:textId="18A556E6" w:rsidR="00070EB9" w:rsidRDefault="00070EB9" w:rsidP="00B01A31">
      <w:pPr>
        <w:pStyle w:val="ab"/>
        <w:widowControl w:val="0"/>
        <w:numPr>
          <w:ilvl w:val="0"/>
          <w:numId w:val="2"/>
        </w:numPr>
        <w:tabs>
          <w:tab w:val="left" w:pos="552"/>
        </w:tabs>
        <w:autoSpaceDE w:val="0"/>
        <w:autoSpaceDN w:val="0"/>
        <w:spacing w:before="161" w:after="60" w:line="240" w:lineRule="auto"/>
        <w:ind w:left="272" w:hanging="272"/>
        <w:jc w:val="both"/>
        <w:rPr>
          <w:rFonts w:ascii="Helvetica" w:hAnsi="Helvetica" w:cs="Helvetica"/>
          <w:sz w:val="17"/>
          <w:szCs w:val="17"/>
        </w:rPr>
      </w:pPr>
      <w:bookmarkStart w:id="7" w:name="_Ref95728603"/>
      <w:proofErr w:type="spellStart"/>
      <w:r w:rsidRPr="00070EB9">
        <w:rPr>
          <w:rFonts w:ascii="Helvetica" w:hAnsi="Helvetica" w:cs="Helvetica"/>
          <w:sz w:val="17"/>
          <w:szCs w:val="17"/>
          <w:lang w:eastAsia="zh-CN"/>
        </w:rPr>
        <w:t>Geerlings</w:t>
      </w:r>
      <w:proofErr w:type="spellEnd"/>
      <w:r w:rsidRPr="00070EB9">
        <w:rPr>
          <w:rFonts w:ascii="Helvetica" w:hAnsi="Helvetica" w:cs="Helvetica"/>
          <w:sz w:val="17"/>
          <w:szCs w:val="17"/>
          <w:lang w:eastAsia="zh-CN"/>
        </w:rPr>
        <w:t xml:space="preserve">, P., De </w:t>
      </w:r>
      <w:proofErr w:type="spellStart"/>
      <w:r w:rsidRPr="00070EB9">
        <w:rPr>
          <w:rFonts w:ascii="Helvetica" w:hAnsi="Helvetica" w:cs="Helvetica"/>
          <w:sz w:val="17"/>
          <w:szCs w:val="17"/>
          <w:lang w:eastAsia="zh-CN"/>
        </w:rPr>
        <w:t>Proft</w:t>
      </w:r>
      <w:proofErr w:type="spellEnd"/>
      <w:r w:rsidRPr="00070EB9">
        <w:rPr>
          <w:rFonts w:ascii="Helvetica" w:hAnsi="Helvetica" w:cs="Helvetica"/>
          <w:sz w:val="17"/>
          <w:szCs w:val="17"/>
          <w:lang w:eastAsia="zh-CN"/>
        </w:rPr>
        <w:t xml:space="preserve">, F., </w:t>
      </w:r>
      <w:r w:rsidR="00241D68">
        <w:rPr>
          <w:rFonts w:ascii="Helvetica" w:hAnsi="Helvetica" w:cs="Helvetica"/>
          <w:sz w:val="17"/>
          <w:szCs w:val="17"/>
          <w:lang w:eastAsia="zh-CN"/>
        </w:rPr>
        <w:t>and</w:t>
      </w:r>
      <w:r w:rsidRPr="00070EB9">
        <w:rPr>
          <w:rFonts w:ascii="Helvetica" w:hAnsi="Helvetica" w:cs="Helvetica"/>
          <w:sz w:val="17"/>
          <w:szCs w:val="17"/>
          <w:lang w:eastAsia="zh-CN"/>
        </w:rPr>
        <w:t xml:space="preserve"> </w:t>
      </w:r>
      <w:proofErr w:type="spellStart"/>
      <w:r w:rsidRPr="00070EB9">
        <w:rPr>
          <w:rFonts w:ascii="Helvetica" w:hAnsi="Helvetica" w:cs="Helvetica"/>
          <w:sz w:val="17"/>
          <w:szCs w:val="17"/>
          <w:lang w:eastAsia="zh-CN"/>
        </w:rPr>
        <w:t>Langenaeker</w:t>
      </w:r>
      <w:proofErr w:type="spellEnd"/>
      <w:r w:rsidRPr="00070EB9">
        <w:rPr>
          <w:rFonts w:ascii="Helvetica" w:hAnsi="Helvetica" w:cs="Helvetica"/>
          <w:sz w:val="17"/>
          <w:szCs w:val="17"/>
          <w:lang w:eastAsia="zh-CN"/>
        </w:rPr>
        <w:t>, W. (2003). Conceptual density functional theory. Chemical reviews, 103(5), 1793-1874.</w:t>
      </w:r>
      <w:bookmarkEnd w:id="7"/>
    </w:p>
    <w:p w14:paraId="0EB11D2F" w14:textId="11A19568" w:rsidR="00070EB9" w:rsidRPr="00070EB9" w:rsidRDefault="00070EB9" w:rsidP="00070EB9">
      <w:pPr>
        <w:pStyle w:val="ab"/>
        <w:widowControl w:val="0"/>
        <w:numPr>
          <w:ilvl w:val="0"/>
          <w:numId w:val="2"/>
        </w:numPr>
        <w:tabs>
          <w:tab w:val="left" w:pos="552"/>
        </w:tabs>
        <w:autoSpaceDE w:val="0"/>
        <w:autoSpaceDN w:val="0"/>
        <w:spacing w:before="161" w:after="60"/>
        <w:ind w:left="272" w:hanging="272"/>
        <w:jc w:val="both"/>
        <w:rPr>
          <w:rFonts w:ascii="Helvetica" w:hAnsi="Helvetica" w:cs="Helvetica"/>
          <w:sz w:val="17"/>
          <w:szCs w:val="17"/>
          <w:lang w:eastAsia="zh-CN"/>
        </w:rPr>
      </w:pPr>
      <w:bookmarkStart w:id="8" w:name="_Ref95728617"/>
      <w:r w:rsidRPr="00070EB9">
        <w:rPr>
          <w:rFonts w:ascii="Helvetica" w:hAnsi="Helvetica" w:cs="Helvetica"/>
          <w:sz w:val="17"/>
          <w:szCs w:val="17"/>
          <w:lang w:eastAsia="zh-CN"/>
        </w:rPr>
        <w:t xml:space="preserve">Huang, G., Liu, Z., Van Der </w:t>
      </w:r>
      <w:proofErr w:type="spellStart"/>
      <w:r w:rsidRPr="00070EB9">
        <w:rPr>
          <w:rFonts w:ascii="Helvetica" w:hAnsi="Helvetica" w:cs="Helvetica"/>
          <w:sz w:val="17"/>
          <w:szCs w:val="17"/>
          <w:lang w:eastAsia="zh-CN"/>
        </w:rPr>
        <w:t>Maaten</w:t>
      </w:r>
      <w:proofErr w:type="spellEnd"/>
      <w:r w:rsidRPr="00070EB9">
        <w:rPr>
          <w:rFonts w:ascii="Helvetica" w:hAnsi="Helvetica" w:cs="Helvetica"/>
          <w:sz w:val="17"/>
          <w:szCs w:val="17"/>
          <w:lang w:eastAsia="zh-CN"/>
        </w:rPr>
        <w:t xml:space="preserve">, L., </w:t>
      </w:r>
      <w:r w:rsidR="00241D68">
        <w:rPr>
          <w:rFonts w:ascii="Helvetica" w:hAnsi="Helvetica" w:cs="Helvetica"/>
          <w:sz w:val="17"/>
          <w:szCs w:val="17"/>
          <w:lang w:eastAsia="zh-CN"/>
        </w:rPr>
        <w:t>and</w:t>
      </w:r>
      <w:r w:rsidRPr="00070EB9">
        <w:rPr>
          <w:rFonts w:ascii="Helvetica" w:hAnsi="Helvetica" w:cs="Helvetica"/>
          <w:sz w:val="17"/>
          <w:szCs w:val="17"/>
          <w:lang w:eastAsia="zh-CN"/>
        </w:rPr>
        <w:t xml:space="preserve"> Weinberger, K. Q. (2017). Densely connected convolutional networks. In Proceedings of the IEEE conference on computer vision and pattern recognition (pp. 4700-4708).</w:t>
      </w:r>
      <w:bookmarkEnd w:id="8"/>
    </w:p>
    <w:p w14:paraId="3BB95809" w14:textId="76656863" w:rsidR="00070EB9" w:rsidRPr="00070EB9" w:rsidRDefault="00070EB9" w:rsidP="00070EB9">
      <w:pPr>
        <w:pStyle w:val="ab"/>
        <w:widowControl w:val="0"/>
        <w:numPr>
          <w:ilvl w:val="0"/>
          <w:numId w:val="2"/>
        </w:numPr>
        <w:tabs>
          <w:tab w:val="left" w:pos="552"/>
        </w:tabs>
        <w:autoSpaceDE w:val="0"/>
        <w:autoSpaceDN w:val="0"/>
        <w:spacing w:before="161" w:after="60"/>
        <w:ind w:left="272" w:hanging="272"/>
        <w:jc w:val="both"/>
        <w:rPr>
          <w:rFonts w:ascii="Helvetica" w:hAnsi="Helvetica" w:cs="Helvetica"/>
          <w:sz w:val="17"/>
          <w:szCs w:val="17"/>
          <w:lang w:eastAsia="zh-CN"/>
        </w:rPr>
      </w:pPr>
      <w:bookmarkStart w:id="9" w:name="_Ref95728642"/>
      <w:r w:rsidRPr="00070EB9">
        <w:rPr>
          <w:rFonts w:ascii="Helvetica" w:hAnsi="Helvetica" w:cs="Helvetica"/>
          <w:sz w:val="17"/>
          <w:szCs w:val="17"/>
          <w:lang w:eastAsia="zh-CN"/>
        </w:rPr>
        <w:t xml:space="preserve">He, K., Zhang, X., Ren, S., </w:t>
      </w:r>
      <w:r w:rsidR="00241D68">
        <w:rPr>
          <w:rFonts w:ascii="Helvetica" w:hAnsi="Helvetica" w:cs="Helvetica"/>
          <w:sz w:val="17"/>
          <w:szCs w:val="17"/>
          <w:lang w:eastAsia="zh-CN"/>
        </w:rPr>
        <w:t>and</w:t>
      </w:r>
      <w:r w:rsidRPr="00070EB9">
        <w:rPr>
          <w:rFonts w:ascii="Helvetica" w:hAnsi="Helvetica" w:cs="Helvetica"/>
          <w:sz w:val="17"/>
          <w:szCs w:val="17"/>
          <w:lang w:eastAsia="zh-CN"/>
        </w:rPr>
        <w:t xml:space="preserve"> Sun, J. (2016). Deep residual learning for image recognition. In Proceedings of the IEEE conference on computer vision and pattern recognition (pp. 770-778).</w:t>
      </w:r>
      <w:bookmarkEnd w:id="9"/>
    </w:p>
    <w:p w14:paraId="50732171" w14:textId="7D66D6E3" w:rsidR="00070EB9" w:rsidRPr="00070EB9" w:rsidRDefault="00070EB9" w:rsidP="00070EB9">
      <w:pPr>
        <w:pStyle w:val="ab"/>
        <w:widowControl w:val="0"/>
        <w:numPr>
          <w:ilvl w:val="0"/>
          <w:numId w:val="2"/>
        </w:numPr>
        <w:tabs>
          <w:tab w:val="left" w:pos="552"/>
        </w:tabs>
        <w:autoSpaceDE w:val="0"/>
        <w:autoSpaceDN w:val="0"/>
        <w:spacing w:before="161" w:after="60"/>
        <w:ind w:left="272" w:hanging="272"/>
        <w:jc w:val="both"/>
        <w:rPr>
          <w:rFonts w:ascii="Helvetica" w:hAnsi="Helvetica" w:cs="Helvetica"/>
          <w:sz w:val="17"/>
          <w:szCs w:val="17"/>
          <w:lang w:eastAsia="zh-CN"/>
        </w:rPr>
      </w:pPr>
      <w:bookmarkStart w:id="10" w:name="_Ref95728654"/>
      <w:proofErr w:type="spellStart"/>
      <w:r w:rsidRPr="00070EB9">
        <w:rPr>
          <w:rFonts w:ascii="Helvetica" w:hAnsi="Helvetica" w:cs="Helvetica"/>
          <w:sz w:val="17"/>
          <w:szCs w:val="17"/>
          <w:lang w:eastAsia="zh-CN"/>
        </w:rPr>
        <w:t>Bahdanau</w:t>
      </w:r>
      <w:proofErr w:type="spellEnd"/>
      <w:r w:rsidRPr="00070EB9">
        <w:rPr>
          <w:rFonts w:ascii="Helvetica" w:hAnsi="Helvetica" w:cs="Helvetica"/>
          <w:sz w:val="17"/>
          <w:szCs w:val="17"/>
          <w:lang w:eastAsia="zh-CN"/>
        </w:rPr>
        <w:t xml:space="preserve">, D., Cho, K., </w:t>
      </w:r>
      <w:r w:rsidR="00241D68">
        <w:rPr>
          <w:rFonts w:ascii="Helvetica" w:hAnsi="Helvetica" w:cs="Helvetica"/>
          <w:sz w:val="17"/>
          <w:szCs w:val="17"/>
          <w:lang w:eastAsia="zh-CN"/>
        </w:rPr>
        <w:t>and</w:t>
      </w:r>
      <w:r w:rsidRPr="00070EB9">
        <w:rPr>
          <w:rFonts w:ascii="Helvetica" w:hAnsi="Helvetica" w:cs="Helvetica"/>
          <w:sz w:val="17"/>
          <w:szCs w:val="17"/>
          <w:lang w:eastAsia="zh-CN"/>
        </w:rPr>
        <w:t xml:space="preserve"> </w:t>
      </w:r>
      <w:proofErr w:type="spellStart"/>
      <w:r w:rsidRPr="00070EB9">
        <w:rPr>
          <w:rFonts w:ascii="Helvetica" w:hAnsi="Helvetica" w:cs="Helvetica"/>
          <w:sz w:val="17"/>
          <w:szCs w:val="17"/>
          <w:lang w:eastAsia="zh-CN"/>
        </w:rPr>
        <w:t>Bengio</w:t>
      </w:r>
      <w:proofErr w:type="spellEnd"/>
      <w:r w:rsidRPr="00070EB9">
        <w:rPr>
          <w:rFonts w:ascii="Helvetica" w:hAnsi="Helvetica" w:cs="Helvetica"/>
          <w:sz w:val="17"/>
          <w:szCs w:val="17"/>
          <w:lang w:eastAsia="zh-CN"/>
        </w:rPr>
        <w:t xml:space="preserve">, Y. (2015). Neural Machine Translation by Jointly Learning to Align and Translate. </w:t>
      </w:r>
      <w:proofErr w:type="spellStart"/>
      <w:r w:rsidRPr="00070EB9">
        <w:rPr>
          <w:rFonts w:ascii="Helvetica" w:hAnsi="Helvetica" w:cs="Helvetica"/>
          <w:sz w:val="17"/>
          <w:szCs w:val="17"/>
          <w:lang w:eastAsia="zh-CN"/>
        </w:rPr>
        <w:t>CoRR</w:t>
      </w:r>
      <w:proofErr w:type="spellEnd"/>
      <w:r w:rsidRPr="00070EB9">
        <w:rPr>
          <w:rFonts w:ascii="Helvetica" w:hAnsi="Helvetica" w:cs="Helvetica"/>
          <w:sz w:val="17"/>
          <w:szCs w:val="17"/>
          <w:lang w:eastAsia="zh-CN"/>
        </w:rPr>
        <w:t>, abs/1409.0473.</w:t>
      </w:r>
      <w:bookmarkEnd w:id="10"/>
    </w:p>
    <w:p w14:paraId="0FD7EE8A" w14:textId="0BA3BA69" w:rsidR="00070EB9" w:rsidRPr="00070EB9" w:rsidRDefault="001D1F6A" w:rsidP="00070EB9">
      <w:pPr>
        <w:pStyle w:val="ab"/>
        <w:widowControl w:val="0"/>
        <w:numPr>
          <w:ilvl w:val="0"/>
          <w:numId w:val="2"/>
        </w:numPr>
        <w:tabs>
          <w:tab w:val="left" w:pos="552"/>
        </w:tabs>
        <w:autoSpaceDE w:val="0"/>
        <w:autoSpaceDN w:val="0"/>
        <w:spacing w:before="161" w:after="60" w:line="240" w:lineRule="auto"/>
        <w:ind w:left="272" w:hanging="272"/>
        <w:jc w:val="both"/>
        <w:rPr>
          <w:rFonts w:ascii="Helvetica" w:hAnsi="Helvetica" w:cs="Helvetica"/>
          <w:sz w:val="17"/>
          <w:szCs w:val="17"/>
        </w:rPr>
      </w:pPr>
      <w:bookmarkStart w:id="11" w:name="_Ref95822670"/>
      <w:r w:rsidRPr="001D1F6A">
        <w:rPr>
          <w:rFonts w:ascii="Helvetica" w:hAnsi="Helvetica" w:cs="Helvetica"/>
          <w:sz w:val="17"/>
          <w:szCs w:val="17"/>
          <w:lang w:eastAsia="zh-CN"/>
        </w:rPr>
        <w:t>Zeng, Z., Yao, Y., Liu, Z. et al. (2022)</w:t>
      </w:r>
      <w:r>
        <w:rPr>
          <w:rFonts w:ascii="Helvetica" w:hAnsi="Helvetica" w:cs="Helvetica"/>
          <w:sz w:val="17"/>
          <w:szCs w:val="17"/>
          <w:lang w:eastAsia="zh-CN"/>
        </w:rPr>
        <w:t>.</w:t>
      </w:r>
      <w:r w:rsidRPr="001D1F6A">
        <w:rPr>
          <w:rFonts w:ascii="Helvetica" w:hAnsi="Helvetica" w:cs="Helvetica"/>
          <w:sz w:val="17"/>
          <w:szCs w:val="17"/>
          <w:lang w:eastAsia="zh-CN"/>
        </w:rPr>
        <w:t xml:space="preserve"> A deep-learning system bridging molecule structure and biomedical text with comprehension comparable to human professionals. Nat </w:t>
      </w:r>
      <w:proofErr w:type="spellStart"/>
      <w:r w:rsidRPr="001D1F6A">
        <w:rPr>
          <w:rFonts w:ascii="Helvetica" w:hAnsi="Helvetica" w:cs="Helvetica"/>
          <w:sz w:val="17"/>
          <w:szCs w:val="17"/>
          <w:lang w:eastAsia="zh-CN"/>
        </w:rPr>
        <w:t>Commun</w:t>
      </w:r>
      <w:proofErr w:type="spellEnd"/>
      <w:r w:rsidRPr="001D1F6A">
        <w:rPr>
          <w:rFonts w:ascii="Helvetica" w:hAnsi="Helvetica" w:cs="Helvetica"/>
          <w:sz w:val="17"/>
          <w:szCs w:val="17"/>
          <w:lang w:eastAsia="zh-CN"/>
        </w:rPr>
        <w:t xml:space="preserve"> 13, 862.</w:t>
      </w:r>
      <w:bookmarkEnd w:id="11"/>
      <w:r w:rsidRPr="001D1F6A">
        <w:rPr>
          <w:rFonts w:ascii="Helvetica" w:hAnsi="Helvetica" w:cs="Helvetica"/>
          <w:sz w:val="17"/>
          <w:szCs w:val="17"/>
          <w:lang w:eastAsia="zh-CN"/>
        </w:rPr>
        <w:t xml:space="preserve"> </w:t>
      </w:r>
    </w:p>
    <w:p w14:paraId="3D656978" w14:textId="46B5A080" w:rsidR="00B01A31" w:rsidRPr="00690EAF" w:rsidRDefault="00950F28" w:rsidP="00B01A31">
      <w:pPr>
        <w:pStyle w:val="ab"/>
        <w:widowControl w:val="0"/>
        <w:numPr>
          <w:ilvl w:val="0"/>
          <w:numId w:val="2"/>
        </w:numPr>
        <w:tabs>
          <w:tab w:val="left" w:pos="552"/>
        </w:tabs>
        <w:autoSpaceDE w:val="0"/>
        <w:autoSpaceDN w:val="0"/>
        <w:spacing w:before="63" w:after="60" w:line="240" w:lineRule="auto"/>
        <w:ind w:left="272" w:hanging="272"/>
        <w:jc w:val="both"/>
        <w:rPr>
          <w:rFonts w:ascii="Helvetica" w:hAnsi="Helvetica" w:cs="Helvetica"/>
          <w:sz w:val="17"/>
          <w:szCs w:val="17"/>
        </w:rPr>
      </w:pPr>
      <w:bookmarkStart w:id="12" w:name="_bookmark23"/>
      <w:bookmarkStart w:id="13" w:name="_Ref95490709"/>
      <w:bookmarkEnd w:id="12"/>
      <w:r w:rsidRPr="00950F28">
        <w:rPr>
          <w:rFonts w:ascii="Helvetica" w:hAnsi="Helvetica" w:cs="Helvetica"/>
          <w:sz w:val="17"/>
          <w:szCs w:val="17"/>
        </w:rPr>
        <w:t xml:space="preserve">Jumper, J., Evans, R., </w:t>
      </w:r>
      <w:proofErr w:type="spellStart"/>
      <w:r w:rsidRPr="00950F28">
        <w:rPr>
          <w:rFonts w:ascii="Helvetica" w:hAnsi="Helvetica" w:cs="Helvetica"/>
          <w:sz w:val="17"/>
          <w:szCs w:val="17"/>
        </w:rPr>
        <w:t>Pritzel</w:t>
      </w:r>
      <w:proofErr w:type="spellEnd"/>
      <w:r w:rsidRPr="00950F28">
        <w:rPr>
          <w:rFonts w:ascii="Helvetica" w:hAnsi="Helvetica" w:cs="Helvetica"/>
          <w:sz w:val="17"/>
          <w:szCs w:val="17"/>
        </w:rPr>
        <w:t xml:space="preserve">, A., Green, T., </w:t>
      </w:r>
      <w:proofErr w:type="spellStart"/>
      <w:r w:rsidRPr="00950F28">
        <w:rPr>
          <w:rFonts w:ascii="Helvetica" w:hAnsi="Helvetica" w:cs="Helvetica"/>
          <w:sz w:val="17"/>
          <w:szCs w:val="17"/>
        </w:rPr>
        <w:t>Figurnov</w:t>
      </w:r>
      <w:proofErr w:type="spellEnd"/>
      <w:r w:rsidRPr="00950F28">
        <w:rPr>
          <w:rFonts w:ascii="Helvetica" w:hAnsi="Helvetica" w:cs="Helvetica"/>
          <w:sz w:val="17"/>
          <w:szCs w:val="17"/>
        </w:rPr>
        <w:t xml:space="preserve">, M., </w:t>
      </w:r>
      <w:proofErr w:type="spellStart"/>
      <w:r w:rsidRPr="00950F28">
        <w:rPr>
          <w:rFonts w:ascii="Helvetica" w:hAnsi="Helvetica" w:cs="Helvetica"/>
          <w:sz w:val="17"/>
          <w:szCs w:val="17"/>
        </w:rPr>
        <w:t>Ronneberger</w:t>
      </w:r>
      <w:proofErr w:type="spellEnd"/>
      <w:r w:rsidRPr="00950F28">
        <w:rPr>
          <w:rFonts w:ascii="Helvetica" w:hAnsi="Helvetica" w:cs="Helvetica"/>
          <w:sz w:val="17"/>
          <w:szCs w:val="17"/>
        </w:rPr>
        <w:t xml:space="preserve">, O., </w:t>
      </w:r>
      <w:r w:rsidRPr="00690EAF">
        <w:rPr>
          <w:rFonts w:ascii="Helvetica" w:hAnsi="Helvetica" w:cs="Helvetica"/>
          <w:sz w:val="17"/>
          <w:szCs w:val="17"/>
        </w:rPr>
        <w:t xml:space="preserve">et al. </w:t>
      </w:r>
      <w:r>
        <w:rPr>
          <w:rFonts w:ascii="Helvetica" w:hAnsi="Helvetica" w:cs="Helvetica"/>
          <w:sz w:val="17"/>
          <w:szCs w:val="17"/>
        </w:rPr>
        <w:t xml:space="preserve">(2021). </w:t>
      </w:r>
      <w:r w:rsidR="00B01A31" w:rsidRPr="00690EAF">
        <w:rPr>
          <w:rFonts w:ascii="Helvetica" w:hAnsi="Helvetica" w:cs="Helvetica"/>
          <w:sz w:val="17"/>
          <w:szCs w:val="17"/>
        </w:rPr>
        <w:t xml:space="preserve">Highly accurate protein structure prediction with </w:t>
      </w:r>
      <w:proofErr w:type="spellStart"/>
      <w:r>
        <w:rPr>
          <w:rFonts w:ascii="Helvetica" w:hAnsi="Helvetica" w:cs="Helvetica"/>
          <w:sz w:val="17"/>
          <w:szCs w:val="17"/>
        </w:rPr>
        <w:t>A</w:t>
      </w:r>
      <w:r w:rsidR="00B01A31" w:rsidRPr="00690EAF">
        <w:rPr>
          <w:rFonts w:ascii="Helvetica" w:hAnsi="Helvetica" w:cs="Helvetica"/>
          <w:sz w:val="17"/>
          <w:szCs w:val="17"/>
        </w:rPr>
        <w:t>lphafold</w:t>
      </w:r>
      <w:proofErr w:type="spellEnd"/>
      <w:r w:rsidR="00B01A31" w:rsidRPr="00690EAF">
        <w:rPr>
          <w:rFonts w:ascii="Helvetica" w:hAnsi="Helvetica" w:cs="Helvetica"/>
          <w:sz w:val="17"/>
          <w:szCs w:val="17"/>
        </w:rPr>
        <w:t>. Nature, 596(7873):583–589.</w:t>
      </w:r>
      <w:bookmarkEnd w:id="13"/>
    </w:p>
    <w:p w14:paraId="768BFBC7" w14:textId="07635F4A" w:rsidR="00B01A31" w:rsidRPr="00690EAF" w:rsidRDefault="00950F28" w:rsidP="00B01A31">
      <w:pPr>
        <w:pStyle w:val="ab"/>
        <w:widowControl w:val="0"/>
        <w:numPr>
          <w:ilvl w:val="0"/>
          <w:numId w:val="2"/>
        </w:numPr>
        <w:tabs>
          <w:tab w:val="left" w:pos="552"/>
        </w:tabs>
        <w:autoSpaceDE w:val="0"/>
        <w:autoSpaceDN w:val="0"/>
        <w:spacing w:before="71" w:after="60" w:line="240" w:lineRule="auto"/>
        <w:ind w:left="272" w:hanging="272"/>
        <w:jc w:val="both"/>
        <w:rPr>
          <w:rFonts w:ascii="Helvetica" w:hAnsi="Helvetica" w:cs="Helvetica"/>
          <w:sz w:val="17"/>
          <w:szCs w:val="17"/>
        </w:rPr>
      </w:pPr>
      <w:bookmarkStart w:id="14" w:name="_bookmark24"/>
      <w:bookmarkStart w:id="15" w:name="_Ref95822755"/>
      <w:bookmarkEnd w:id="14"/>
      <w:r w:rsidRPr="00950F28">
        <w:rPr>
          <w:rFonts w:ascii="Helvetica" w:hAnsi="Helvetica" w:cs="Helvetica"/>
          <w:sz w:val="17"/>
          <w:szCs w:val="17"/>
        </w:rPr>
        <w:lastRenderedPageBreak/>
        <w:t xml:space="preserve">Yin, H., Sun, Z., Wang, Z., Tang, D., Pang, C. H., Yu, X., </w:t>
      </w:r>
      <w:r>
        <w:rPr>
          <w:rFonts w:ascii="Helvetica" w:hAnsi="Helvetica" w:cs="Helvetica"/>
          <w:sz w:val="17"/>
          <w:szCs w:val="17"/>
        </w:rPr>
        <w:t xml:space="preserve">et al. </w:t>
      </w:r>
      <w:r w:rsidRPr="00950F28">
        <w:rPr>
          <w:rFonts w:ascii="Helvetica" w:hAnsi="Helvetica" w:cs="Helvetica"/>
          <w:sz w:val="17"/>
          <w:szCs w:val="17"/>
        </w:rPr>
        <w:t>(2021). The data-intensive scientific revolution occurring where two-dimensional materials meet machine learning. Cell Reports Physical Science, 2(7), 100482.</w:t>
      </w:r>
      <w:bookmarkEnd w:id="15"/>
    </w:p>
    <w:p w14:paraId="734703AA" w14:textId="369E82C5" w:rsidR="00B01A31" w:rsidRPr="00690EAF" w:rsidRDefault="00950F28" w:rsidP="00B01A31">
      <w:pPr>
        <w:pStyle w:val="ab"/>
        <w:widowControl w:val="0"/>
        <w:numPr>
          <w:ilvl w:val="0"/>
          <w:numId w:val="2"/>
        </w:numPr>
        <w:tabs>
          <w:tab w:val="left" w:pos="552"/>
        </w:tabs>
        <w:autoSpaceDE w:val="0"/>
        <w:autoSpaceDN w:val="0"/>
        <w:spacing w:before="72" w:after="60" w:line="240" w:lineRule="auto"/>
        <w:ind w:left="272" w:hanging="272"/>
        <w:jc w:val="both"/>
        <w:rPr>
          <w:rFonts w:ascii="Helvetica" w:hAnsi="Helvetica" w:cs="Helvetica"/>
          <w:sz w:val="17"/>
          <w:szCs w:val="17"/>
        </w:rPr>
      </w:pPr>
      <w:bookmarkStart w:id="16" w:name="_bookmark25"/>
      <w:bookmarkStart w:id="17" w:name="_Ref95822759"/>
      <w:bookmarkEnd w:id="16"/>
      <w:r w:rsidRPr="00950F28">
        <w:rPr>
          <w:rFonts w:ascii="Helvetica" w:hAnsi="Helvetica" w:cs="Helvetica"/>
          <w:sz w:val="17"/>
          <w:szCs w:val="17"/>
        </w:rPr>
        <w:t xml:space="preserve">Tang, Y., Zhang, D., Liu, R., </w:t>
      </w:r>
      <w:r w:rsidR="00241D68">
        <w:rPr>
          <w:rFonts w:ascii="Helvetica" w:hAnsi="Helvetica" w:cs="Helvetica"/>
          <w:sz w:val="17"/>
          <w:szCs w:val="17"/>
        </w:rPr>
        <w:t>and</w:t>
      </w:r>
      <w:r w:rsidRPr="00950F28">
        <w:rPr>
          <w:rFonts w:ascii="Helvetica" w:hAnsi="Helvetica" w:cs="Helvetica"/>
          <w:sz w:val="17"/>
          <w:szCs w:val="17"/>
        </w:rPr>
        <w:t xml:space="preserve"> Li, D. (2021). Designing high-entropy ceramics via incorporation of the bond-mechanical behavior correlation with the machine-learning methodology. Cell Reports Physical Science, 2(11), 100640.</w:t>
      </w:r>
      <w:bookmarkEnd w:id="17"/>
    </w:p>
    <w:p w14:paraId="06649310" w14:textId="28248B48" w:rsidR="00B01A31" w:rsidRPr="00690EAF" w:rsidRDefault="00950F28" w:rsidP="00B01A31">
      <w:pPr>
        <w:pStyle w:val="ab"/>
        <w:widowControl w:val="0"/>
        <w:numPr>
          <w:ilvl w:val="0"/>
          <w:numId w:val="2"/>
        </w:numPr>
        <w:tabs>
          <w:tab w:val="left" w:pos="552"/>
        </w:tabs>
        <w:autoSpaceDE w:val="0"/>
        <w:autoSpaceDN w:val="0"/>
        <w:spacing w:before="72" w:after="60" w:line="240" w:lineRule="auto"/>
        <w:ind w:left="272" w:hanging="272"/>
        <w:jc w:val="both"/>
        <w:rPr>
          <w:rFonts w:ascii="Helvetica" w:hAnsi="Helvetica" w:cs="Helvetica"/>
          <w:sz w:val="17"/>
          <w:szCs w:val="17"/>
        </w:rPr>
      </w:pPr>
      <w:bookmarkStart w:id="18" w:name="_bookmark26"/>
      <w:bookmarkStart w:id="19" w:name="_Ref95822773"/>
      <w:bookmarkEnd w:id="18"/>
      <w:r w:rsidRPr="00950F28">
        <w:rPr>
          <w:rFonts w:ascii="Helvetica" w:hAnsi="Helvetica" w:cs="Helvetica"/>
          <w:sz w:val="17"/>
          <w:szCs w:val="17"/>
        </w:rPr>
        <w:t xml:space="preserve">Agrawal, A., Deshpande, P. D., </w:t>
      </w:r>
      <w:proofErr w:type="spellStart"/>
      <w:r w:rsidRPr="00950F28">
        <w:rPr>
          <w:rFonts w:ascii="Helvetica" w:hAnsi="Helvetica" w:cs="Helvetica"/>
          <w:sz w:val="17"/>
          <w:szCs w:val="17"/>
        </w:rPr>
        <w:t>Cecen</w:t>
      </w:r>
      <w:proofErr w:type="spellEnd"/>
      <w:r w:rsidRPr="00950F28">
        <w:rPr>
          <w:rFonts w:ascii="Helvetica" w:hAnsi="Helvetica" w:cs="Helvetica"/>
          <w:sz w:val="17"/>
          <w:szCs w:val="17"/>
        </w:rPr>
        <w:t xml:space="preserve">, A., </w:t>
      </w:r>
      <w:proofErr w:type="spellStart"/>
      <w:r w:rsidRPr="00950F28">
        <w:rPr>
          <w:rFonts w:ascii="Helvetica" w:hAnsi="Helvetica" w:cs="Helvetica"/>
          <w:sz w:val="17"/>
          <w:szCs w:val="17"/>
        </w:rPr>
        <w:t>Basavarsu</w:t>
      </w:r>
      <w:proofErr w:type="spellEnd"/>
      <w:r w:rsidRPr="00950F28">
        <w:rPr>
          <w:rFonts w:ascii="Helvetica" w:hAnsi="Helvetica" w:cs="Helvetica"/>
          <w:sz w:val="17"/>
          <w:szCs w:val="17"/>
        </w:rPr>
        <w:t xml:space="preserve">, G. P., Choudhary, A. N., </w:t>
      </w:r>
      <w:r w:rsidR="00241D68">
        <w:rPr>
          <w:rFonts w:ascii="Helvetica" w:hAnsi="Helvetica" w:cs="Helvetica"/>
          <w:sz w:val="17"/>
          <w:szCs w:val="17"/>
        </w:rPr>
        <w:t>and</w:t>
      </w:r>
      <w:r w:rsidRPr="00950F28">
        <w:rPr>
          <w:rFonts w:ascii="Helvetica" w:hAnsi="Helvetica" w:cs="Helvetica"/>
          <w:sz w:val="17"/>
          <w:szCs w:val="17"/>
        </w:rPr>
        <w:t xml:space="preserve"> </w:t>
      </w:r>
      <w:proofErr w:type="spellStart"/>
      <w:r w:rsidRPr="00950F28">
        <w:rPr>
          <w:rFonts w:ascii="Helvetica" w:hAnsi="Helvetica" w:cs="Helvetica"/>
          <w:sz w:val="17"/>
          <w:szCs w:val="17"/>
        </w:rPr>
        <w:t>Kalidindi</w:t>
      </w:r>
      <w:proofErr w:type="spellEnd"/>
      <w:r w:rsidRPr="00950F28">
        <w:rPr>
          <w:rFonts w:ascii="Helvetica" w:hAnsi="Helvetica" w:cs="Helvetica"/>
          <w:sz w:val="17"/>
          <w:szCs w:val="17"/>
        </w:rPr>
        <w:t>, S. R. (2014). Exploration of data science techniques to predict fatigue strength of steel from composition and processing parameters. Integrating Materials and Manufacturing Innovation, 3(1), 90-108.</w:t>
      </w:r>
      <w:bookmarkEnd w:id="19"/>
    </w:p>
    <w:p w14:paraId="5B6A7B7E" w14:textId="544F7699" w:rsidR="00B01A31" w:rsidRPr="00690EAF" w:rsidRDefault="00950F28" w:rsidP="00B01A31">
      <w:pPr>
        <w:pStyle w:val="ab"/>
        <w:widowControl w:val="0"/>
        <w:numPr>
          <w:ilvl w:val="0"/>
          <w:numId w:val="2"/>
        </w:numPr>
        <w:tabs>
          <w:tab w:val="left" w:pos="552"/>
        </w:tabs>
        <w:autoSpaceDE w:val="0"/>
        <w:autoSpaceDN w:val="0"/>
        <w:spacing w:before="73" w:after="60" w:line="240" w:lineRule="auto"/>
        <w:ind w:left="272" w:hanging="272"/>
        <w:jc w:val="both"/>
        <w:rPr>
          <w:rFonts w:ascii="Helvetica" w:hAnsi="Helvetica" w:cs="Helvetica"/>
          <w:sz w:val="17"/>
          <w:szCs w:val="17"/>
        </w:rPr>
      </w:pPr>
      <w:bookmarkStart w:id="20" w:name="_bookmark27"/>
      <w:bookmarkStart w:id="21" w:name="_Ref95822779"/>
      <w:bookmarkEnd w:id="20"/>
      <w:r w:rsidRPr="00950F28">
        <w:rPr>
          <w:rFonts w:ascii="Helvetica" w:hAnsi="Helvetica" w:cs="Helvetica"/>
          <w:sz w:val="17"/>
          <w:szCs w:val="17"/>
        </w:rPr>
        <w:t xml:space="preserve">Zhang, R. F., Kong, X. F., Wang, H. T., Zhang, S. H., </w:t>
      </w:r>
      <w:proofErr w:type="spellStart"/>
      <w:r w:rsidRPr="00950F28">
        <w:rPr>
          <w:rFonts w:ascii="Helvetica" w:hAnsi="Helvetica" w:cs="Helvetica"/>
          <w:sz w:val="17"/>
          <w:szCs w:val="17"/>
        </w:rPr>
        <w:t>Legut</w:t>
      </w:r>
      <w:proofErr w:type="spellEnd"/>
      <w:r w:rsidRPr="00950F28">
        <w:rPr>
          <w:rFonts w:ascii="Helvetica" w:hAnsi="Helvetica" w:cs="Helvetica"/>
          <w:sz w:val="17"/>
          <w:szCs w:val="17"/>
        </w:rPr>
        <w:t xml:space="preserve">, D., Sheng, S. H., </w:t>
      </w:r>
      <w:r>
        <w:rPr>
          <w:rFonts w:ascii="Helvetica" w:hAnsi="Helvetica" w:cs="Helvetica"/>
          <w:sz w:val="17"/>
          <w:szCs w:val="17"/>
        </w:rPr>
        <w:t>et al</w:t>
      </w:r>
      <w:r w:rsidRPr="00950F28">
        <w:rPr>
          <w:rFonts w:ascii="Helvetica" w:hAnsi="Helvetica" w:cs="Helvetica"/>
          <w:sz w:val="17"/>
          <w:szCs w:val="17"/>
        </w:rPr>
        <w:t>. (2017). An informatics guided classification of miscible and immiscible binary alloy systems. Scientific reports, 7(1), 1-12.</w:t>
      </w:r>
      <w:bookmarkEnd w:id="21"/>
    </w:p>
    <w:p w14:paraId="1F1070D5" w14:textId="3D4DE6EC" w:rsidR="00B01A31" w:rsidRPr="00690EAF" w:rsidRDefault="00950F28" w:rsidP="00B01A31">
      <w:pPr>
        <w:pStyle w:val="ab"/>
        <w:widowControl w:val="0"/>
        <w:numPr>
          <w:ilvl w:val="0"/>
          <w:numId w:val="2"/>
        </w:numPr>
        <w:tabs>
          <w:tab w:val="left" w:pos="552"/>
        </w:tabs>
        <w:autoSpaceDE w:val="0"/>
        <w:autoSpaceDN w:val="0"/>
        <w:spacing w:before="72" w:after="60" w:line="240" w:lineRule="auto"/>
        <w:ind w:left="272" w:hanging="272"/>
        <w:jc w:val="both"/>
        <w:rPr>
          <w:rFonts w:ascii="Helvetica" w:hAnsi="Helvetica" w:cs="Helvetica"/>
          <w:sz w:val="17"/>
          <w:szCs w:val="17"/>
        </w:rPr>
      </w:pPr>
      <w:bookmarkStart w:id="22" w:name="_bookmark28"/>
      <w:bookmarkStart w:id="23" w:name="_Ref95822784"/>
      <w:bookmarkEnd w:id="22"/>
      <w:r w:rsidRPr="00950F28">
        <w:rPr>
          <w:rFonts w:ascii="Helvetica" w:hAnsi="Helvetica" w:cs="Helvetica"/>
          <w:sz w:val="17"/>
          <w:szCs w:val="17"/>
        </w:rPr>
        <w:t xml:space="preserve">Dave, A., Mitchell, J., Kandasamy, K., Wang, H., Burke, S., </w:t>
      </w:r>
      <w:proofErr w:type="spellStart"/>
      <w:r w:rsidRPr="00950F28">
        <w:rPr>
          <w:rFonts w:ascii="Helvetica" w:hAnsi="Helvetica" w:cs="Helvetica"/>
          <w:sz w:val="17"/>
          <w:szCs w:val="17"/>
        </w:rPr>
        <w:t>Paria</w:t>
      </w:r>
      <w:proofErr w:type="spellEnd"/>
      <w:r w:rsidRPr="00950F28">
        <w:rPr>
          <w:rFonts w:ascii="Helvetica" w:hAnsi="Helvetica" w:cs="Helvetica"/>
          <w:sz w:val="17"/>
          <w:szCs w:val="17"/>
        </w:rPr>
        <w:t xml:space="preserve">, B., </w:t>
      </w:r>
      <w:r>
        <w:rPr>
          <w:rFonts w:ascii="Helvetica" w:hAnsi="Helvetica" w:cs="Helvetica"/>
          <w:sz w:val="17"/>
          <w:szCs w:val="17"/>
        </w:rPr>
        <w:t>et al</w:t>
      </w:r>
      <w:r w:rsidRPr="00950F28">
        <w:rPr>
          <w:rFonts w:ascii="Helvetica" w:hAnsi="Helvetica" w:cs="Helvetica"/>
          <w:sz w:val="17"/>
          <w:szCs w:val="17"/>
        </w:rPr>
        <w:t>. (2020). Autonomous discovery of battery electrolytes with robotic experimentation and machine learning. Cell Reports Physical Science, 1(12), 100264.</w:t>
      </w:r>
      <w:bookmarkEnd w:id="23"/>
    </w:p>
    <w:p w14:paraId="1E554A8F" w14:textId="25F2C8D9" w:rsidR="00070EB9" w:rsidRDefault="00950F28" w:rsidP="00070EB9">
      <w:pPr>
        <w:pStyle w:val="ab"/>
        <w:widowControl w:val="0"/>
        <w:numPr>
          <w:ilvl w:val="0"/>
          <w:numId w:val="2"/>
        </w:numPr>
        <w:tabs>
          <w:tab w:val="left" w:pos="552"/>
        </w:tabs>
        <w:autoSpaceDE w:val="0"/>
        <w:autoSpaceDN w:val="0"/>
        <w:spacing w:before="63" w:after="60" w:line="240" w:lineRule="auto"/>
        <w:ind w:left="272" w:hanging="272"/>
        <w:jc w:val="both"/>
        <w:rPr>
          <w:rFonts w:ascii="Helvetica" w:hAnsi="Helvetica" w:cs="Helvetica"/>
          <w:sz w:val="17"/>
          <w:szCs w:val="17"/>
        </w:rPr>
      </w:pPr>
      <w:bookmarkStart w:id="24" w:name="_bookmark29"/>
      <w:bookmarkStart w:id="25" w:name="_Ref95822788"/>
      <w:bookmarkStart w:id="26" w:name="_Ref95505003"/>
      <w:bookmarkStart w:id="27" w:name="_Ref95490774"/>
      <w:bookmarkEnd w:id="24"/>
      <w:r w:rsidRPr="00950F28">
        <w:rPr>
          <w:rFonts w:ascii="Helvetica" w:hAnsi="Helvetica" w:cs="Helvetica"/>
          <w:sz w:val="17"/>
          <w:szCs w:val="17"/>
        </w:rPr>
        <w:t xml:space="preserve">Feng, H. J., Wu, K., </w:t>
      </w:r>
      <w:r w:rsidR="00241D68">
        <w:rPr>
          <w:rFonts w:ascii="Helvetica" w:hAnsi="Helvetica" w:cs="Helvetica"/>
          <w:sz w:val="17"/>
          <w:szCs w:val="17"/>
        </w:rPr>
        <w:t>and</w:t>
      </w:r>
      <w:r w:rsidRPr="00950F28">
        <w:rPr>
          <w:rFonts w:ascii="Helvetica" w:hAnsi="Helvetica" w:cs="Helvetica"/>
          <w:sz w:val="17"/>
          <w:szCs w:val="17"/>
        </w:rPr>
        <w:t xml:space="preserve"> Deng, Z. Y. (2020). Predicting inorganic photovoltaic materials with efficiencies&gt; 26% via structure-relevant machine learning and density functional calculations. Cell Reports Physical Science, 1(9), 100179.</w:t>
      </w:r>
      <w:bookmarkEnd w:id="25"/>
    </w:p>
    <w:p w14:paraId="00902D3E" w14:textId="77DCC627" w:rsidR="00070EB9" w:rsidRPr="00070EB9" w:rsidRDefault="00897165" w:rsidP="00070EB9">
      <w:pPr>
        <w:pStyle w:val="ab"/>
        <w:widowControl w:val="0"/>
        <w:numPr>
          <w:ilvl w:val="0"/>
          <w:numId w:val="2"/>
        </w:numPr>
        <w:tabs>
          <w:tab w:val="left" w:pos="552"/>
        </w:tabs>
        <w:autoSpaceDE w:val="0"/>
        <w:autoSpaceDN w:val="0"/>
        <w:spacing w:before="63" w:after="60" w:line="240" w:lineRule="auto"/>
        <w:ind w:left="272" w:hanging="272"/>
        <w:jc w:val="both"/>
        <w:rPr>
          <w:rFonts w:ascii="Helvetica" w:hAnsi="Helvetica" w:cs="Helvetica"/>
          <w:sz w:val="17"/>
          <w:szCs w:val="17"/>
        </w:rPr>
      </w:pPr>
      <w:bookmarkStart w:id="28" w:name="_Ref95771685"/>
      <w:bookmarkEnd w:id="26"/>
      <w:r w:rsidRPr="00897165">
        <w:rPr>
          <w:rFonts w:ascii="Helvetica" w:hAnsi="Helvetica" w:cs="Helvetica"/>
          <w:sz w:val="17"/>
          <w:szCs w:val="17"/>
        </w:rPr>
        <w:t xml:space="preserve">Leon, F., </w:t>
      </w:r>
      <w:proofErr w:type="spellStart"/>
      <w:r w:rsidRPr="00897165">
        <w:rPr>
          <w:rFonts w:ascii="Helvetica" w:hAnsi="Helvetica" w:cs="Helvetica"/>
          <w:sz w:val="17"/>
          <w:szCs w:val="17"/>
        </w:rPr>
        <w:t>Curteanu</w:t>
      </w:r>
      <w:proofErr w:type="spellEnd"/>
      <w:r w:rsidRPr="00897165">
        <w:rPr>
          <w:rFonts w:ascii="Helvetica" w:hAnsi="Helvetica" w:cs="Helvetica"/>
          <w:sz w:val="17"/>
          <w:szCs w:val="17"/>
        </w:rPr>
        <w:t xml:space="preserve">, S., Lisa, C., </w:t>
      </w:r>
      <w:r w:rsidR="00241D68">
        <w:rPr>
          <w:rFonts w:ascii="Helvetica" w:hAnsi="Helvetica" w:cs="Helvetica"/>
          <w:sz w:val="17"/>
          <w:szCs w:val="17"/>
        </w:rPr>
        <w:t>and</w:t>
      </w:r>
      <w:r w:rsidRPr="00897165">
        <w:rPr>
          <w:rFonts w:ascii="Helvetica" w:hAnsi="Helvetica" w:cs="Helvetica"/>
          <w:sz w:val="17"/>
          <w:szCs w:val="17"/>
        </w:rPr>
        <w:t xml:space="preserve"> </w:t>
      </w:r>
      <w:proofErr w:type="spellStart"/>
      <w:r w:rsidRPr="00897165">
        <w:rPr>
          <w:rFonts w:ascii="Helvetica" w:hAnsi="Helvetica" w:cs="Helvetica"/>
          <w:sz w:val="17"/>
          <w:szCs w:val="17"/>
        </w:rPr>
        <w:t>Hurduc</w:t>
      </w:r>
      <w:proofErr w:type="spellEnd"/>
      <w:r w:rsidRPr="00897165">
        <w:rPr>
          <w:rFonts w:ascii="Helvetica" w:hAnsi="Helvetica" w:cs="Helvetica"/>
          <w:sz w:val="17"/>
          <w:szCs w:val="17"/>
        </w:rPr>
        <w:t xml:space="preserve">, N. (2007). Machine learning methods used to predict the liquid-crystalline behavior of some </w:t>
      </w:r>
      <w:proofErr w:type="spellStart"/>
      <w:r w:rsidRPr="00897165">
        <w:rPr>
          <w:rFonts w:ascii="Helvetica" w:hAnsi="Helvetica" w:cs="Helvetica"/>
          <w:sz w:val="17"/>
          <w:szCs w:val="17"/>
        </w:rPr>
        <w:t>copolyethers</w:t>
      </w:r>
      <w:proofErr w:type="spellEnd"/>
      <w:r w:rsidRPr="00897165">
        <w:rPr>
          <w:rFonts w:ascii="Helvetica" w:hAnsi="Helvetica" w:cs="Helvetica"/>
          <w:sz w:val="17"/>
          <w:szCs w:val="17"/>
        </w:rPr>
        <w:t>. Molecular Crystals and Liquid Crystals, 469(1), 1-22.</w:t>
      </w:r>
      <w:bookmarkEnd w:id="28"/>
    </w:p>
    <w:p w14:paraId="36244D09" w14:textId="3A2222F2" w:rsidR="00070EB9" w:rsidRPr="00070EB9" w:rsidRDefault="00897165" w:rsidP="00070EB9">
      <w:pPr>
        <w:pStyle w:val="ab"/>
        <w:numPr>
          <w:ilvl w:val="0"/>
          <w:numId w:val="2"/>
        </w:numPr>
        <w:ind w:left="272" w:hanging="272"/>
        <w:rPr>
          <w:rFonts w:ascii="Helvetica" w:hAnsi="Helvetica" w:cs="Helvetica"/>
          <w:sz w:val="17"/>
          <w:szCs w:val="17"/>
        </w:rPr>
      </w:pPr>
      <w:bookmarkStart w:id="29" w:name="_Ref95822798"/>
      <w:r w:rsidRPr="00897165">
        <w:rPr>
          <w:rFonts w:ascii="Helvetica" w:hAnsi="Helvetica" w:cs="Helvetica"/>
          <w:sz w:val="17"/>
          <w:szCs w:val="17"/>
        </w:rPr>
        <w:t xml:space="preserve">Wu, S., Kondo, Y., </w:t>
      </w:r>
      <w:proofErr w:type="spellStart"/>
      <w:r w:rsidRPr="00897165">
        <w:rPr>
          <w:rFonts w:ascii="Helvetica" w:hAnsi="Helvetica" w:cs="Helvetica"/>
          <w:sz w:val="17"/>
          <w:szCs w:val="17"/>
        </w:rPr>
        <w:t>Kakimoto</w:t>
      </w:r>
      <w:proofErr w:type="spellEnd"/>
      <w:r w:rsidRPr="00897165">
        <w:rPr>
          <w:rFonts w:ascii="Helvetica" w:hAnsi="Helvetica" w:cs="Helvetica"/>
          <w:sz w:val="17"/>
          <w:szCs w:val="17"/>
        </w:rPr>
        <w:t xml:space="preserve">, M. A., Yang, B., Yamada, H., </w:t>
      </w:r>
      <w:proofErr w:type="spellStart"/>
      <w:r w:rsidRPr="00897165">
        <w:rPr>
          <w:rFonts w:ascii="Helvetica" w:hAnsi="Helvetica" w:cs="Helvetica"/>
          <w:sz w:val="17"/>
          <w:szCs w:val="17"/>
        </w:rPr>
        <w:t>Kuwajima</w:t>
      </w:r>
      <w:proofErr w:type="spellEnd"/>
      <w:r w:rsidRPr="00897165">
        <w:rPr>
          <w:rFonts w:ascii="Helvetica" w:hAnsi="Helvetica" w:cs="Helvetica"/>
          <w:sz w:val="17"/>
          <w:szCs w:val="17"/>
        </w:rPr>
        <w:t xml:space="preserve">, I., </w:t>
      </w:r>
      <w:r>
        <w:rPr>
          <w:rFonts w:ascii="Helvetica" w:hAnsi="Helvetica" w:cs="Helvetica"/>
          <w:sz w:val="17"/>
          <w:szCs w:val="17"/>
        </w:rPr>
        <w:t>et al</w:t>
      </w:r>
      <w:r w:rsidRPr="00897165">
        <w:rPr>
          <w:rFonts w:ascii="Helvetica" w:hAnsi="Helvetica" w:cs="Helvetica"/>
          <w:sz w:val="17"/>
          <w:szCs w:val="17"/>
        </w:rPr>
        <w:t xml:space="preserve">. (2019). Machine-learning-assisted discovery of polymers with high thermal conductivity using a molecular design algorithm. </w:t>
      </w:r>
      <w:proofErr w:type="spellStart"/>
      <w:r w:rsidRPr="00897165">
        <w:rPr>
          <w:rFonts w:ascii="Helvetica" w:hAnsi="Helvetica" w:cs="Helvetica"/>
          <w:sz w:val="17"/>
          <w:szCs w:val="17"/>
        </w:rPr>
        <w:t>Npj</w:t>
      </w:r>
      <w:proofErr w:type="spellEnd"/>
      <w:r w:rsidRPr="00897165">
        <w:rPr>
          <w:rFonts w:ascii="Helvetica" w:hAnsi="Helvetica" w:cs="Helvetica"/>
          <w:sz w:val="17"/>
          <w:szCs w:val="17"/>
        </w:rPr>
        <w:t xml:space="preserve"> Computational Materials, 5(1), 1-11.</w:t>
      </w:r>
      <w:bookmarkEnd w:id="29"/>
    </w:p>
    <w:p w14:paraId="29AC1DE0" w14:textId="117D7CC7" w:rsidR="00070EB9" w:rsidRPr="00070EB9" w:rsidRDefault="00897165" w:rsidP="00070EB9">
      <w:pPr>
        <w:pStyle w:val="ab"/>
        <w:numPr>
          <w:ilvl w:val="0"/>
          <w:numId w:val="2"/>
        </w:numPr>
        <w:ind w:left="272" w:hanging="272"/>
        <w:rPr>
          <w:rFonts w:ascii="Helvetica" w:hAnsi="Helvetica" w:cs="Helvetica"/>
          <w:sz w:val="17"/>
          <w:szCs w:val="17"/>
        </w:rPr>
      </w:pPr>
      <w:bookmarkStart w:id="30" w:name="_Ref95822805"/>
      <w:r w:rsidRPr="00897165">
        <w:rPr>
          <w:rFonts w:ascii="Helvetica" w:hAnsi="Helvetica" w:cs="Helvetica"/>
          <w:sz w:val="17"/>
          <w:szCs w:val="17"/>
        </w:rPr>
        <w:t xml:space="preserve">Liang, J., Xu, S., Hu, L., Zhao, Y., </w:t>
      </w:r>
      <w:r w:rsidR="00241D68">
        <w:rPr>
          <w:rFonts w:ascii="Helvetica" w:hAnsi="Helvetica" w:cs="Helvetica"/>
          <w:sz w:val="17"/>
          <w:szCs w:val="17"/>
        </w:rPr>
        <w:t>and</w:t>
      </w:r>
      <w:r w:rsidRPr="00897165">
        <w:rPr>
          <w:rFonts w:ascii="Helvetica" w:hAnsi="Helvetica" w:cs="Helvetica"/>
          <w:sz w:val="17"/>
          <w:szCs w:val="17"/>
        </w:rPr>
        <w:t xml:space="preserve"> Zhu, X. (2021). Machine-learning-assisted low dielectric constant polymer discovery. Materials Chemistry Frontiers, 5(10), 3823-3829.</w:t>
      </w:r>
      <w:bookmarkEnd w:id="30"/>
    </w:p>
    <w:p w14:paraId="4B02E3E1" w14:textId="67C75626" w:rsidR="00070EB9" w:rsidRPr="00070EB9" w:rsidRDefault="00897165" w:rsidP="00070EB9">
      <w:pPr>
        <w:pStyle w:val="ab"/>
        <w:numPr>
          <w:ilvl w:val="0"/>
          <w:numId w:val="2"/>
        </w:numPr>
        <w:ind w:left="272" w:hanging="272"/>
        <w:rPr>
          <w:rFonts w:ascii="Helvetica" w:hAnsi="Helvetica" w:cs="Helvetica"/>
          <w:sz w:val="17"/>
          <w:szCs w:val="17"/>
        </w:rPr>
      </w:pPr>
      <w:bookmarkStart w:id="31" w:name="_Ref95822819"/>
      <w:bookmarkEnd w:id="27"/>
      <w:r w:rsidRPr="00897165">
        <w:rPr>
          <w:rFonts w:ascii="Helvetica" w:hAnsi="Helvetica" w:cs="Helvetica"/>
          <w:sz w:val="17"/>
          <w:szCs w:val="17"/>
        </w:rPr>
        <w:t>Krause, S. (1978). Polymer–polymer compatibility. In Polymer blends (pp. 15-113). Academic press.</w:t>
      </w:r>
      <w:bookmarkEnd w:id="31"/>
    </w:p>
    <w:p w14:paraId="48ED0FD8" w14:textId="0B25B9B0"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32" w:name="_bookmark31"/>
      <w:bookmarkStart w:id="33" w:name="_Ref95822825"/>
      <w:bookmarkEnd w:id="32"/>
      <w:r w:rsidRPr="00897165">
        <w:rPr>
          <w:rFonts w:ascii="Helvetica" w:hAnsi="Helvetica" w:cs="Helvetica"/>
          <w:sz w:val="17"/>
          <w:szCs w:val="17"/>
        </w:rPr>
        <w:t>Paul J Flory. Principles of polymer chemistry. Cornell University Press, 1953.</w:t>
      </w:r>
      <w:bookmarkEnd w:id="33"/>
    </w:p>
    <w:p w14:paraId="4985BAE5" w14:textId="30E25C68"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34" w:name="_bookmark32"/>
      <w:bookmarkStart w:id="35" w:name="_Ref95822831"/>
      <w:bookmarkEnd w:id="34"/>
      <w:r w:rsidRPr="00897165">
        <w:rPr>
          <w:rFonts w:ascii="Helvetica" w:hAnsi="Helvetica" w:cs="Helvetica"/>
          <w:sz w:val="17"/>
          <w:szCs w:val="17"/>
        </w:rPr>
        <w:t xml:space="preserve">De </w:t>
      </w:r>
      <w:proofErr w:type="spellStart"/>
      <w:r w:rsidRPr="00897165">
        <w:rPr>
          <w:rFonts w:ascii="Helvetica" w:hAnsi="Helvetica" w:cs="Helvetica"/>
          <w:sz w:val="17"/>
          <w:szCs w:val="17"/>
        </w:rPr>
        <w:t>Gennes</w:t>
      </w:r>
      <w:proofErr w:type="spellEnd"/>
      <w:r w:rsidRPr="00897165">
        <w:rPr>
          <w:rFonts w:ascii="Helvetica" w:hAnsi="Helvetica" w:cs="Helvetica"/>
          <w:sz w:val="17"/>
          <w:szCs w:val="17"/>
        </w:rPr>
        <w:t xml:space="preserve">, P. G., </w:t>
      </w:r>
      <w:r w:rsidR="00241D68">
        <w:rPr>
          <w:rFonts w:ascii="Helvetica" w:hAnsi="Helvetica" w:cs="Helvetica"/>
          <w:sz w:val="17"/>
          <w:szCs w:val="17"/>
        </w:rPr>
        <w:t>and</w:t>
      </w:r>
      <w:r w:rsidRPr="00897165">
        <w:rPr>
          <w:rFonts w:ascii="Helvetica" w:hAnsi="Helvetica" w:cs="Helvetica"/>
          <w:sz w:val="17"/>
          <w:szCs w:val="17"/>
        </w:rPr>
        <w:t xml:space="preserve"> </w:t>
      </w:r>
      <w:proofErr w:type="spellStart"/>
      <w:r w:rsidRPr="00897165">
        <w:rPr>
          <w:rFonts w:ascii="Helvetica" w:hAnsi="Helvetica" w:cs="Helvetica"/>
          <w:sz w:val="17"/>
          <w:szCs w:val="17"/>
        </w:rPr>
        <w:t>Gennes</w:t>
      </w:r>
      <w:proofErr w:type="spellEnd"/>
      <w:r w:rsidRPr="00897165">
        <w:rPr>
          <w:rFonts w:ascii="Helvetica" w:hAnsi="Helvetica" w:cs="Helvetica"/>
          <w:sz w:val="17"/>
          <w:szCs w:val="17"/>
        </w:rPr>
        <w:t>, P. G. (1979). Scaling concepts in polymer physics. Cornell university press.</w:t>
      </w:r>
      <w:bookmarkEnd w:id="35"/>
    </w:p>
    <w:p w14:paraId="2A5FAC79" w14:textId="2FC6295A" w:rsidR="00070EB9" w:rsidRPr="00070EB9" w:rsidRDefault="00897165" w:rsidP="00070EB9">
      <w:pPr>
        <w:pStyle w:val="ab"/>
        <w:numPr>
          <w:ilvl w:val="0"/>
          <w:numId w:val="2"/>
        </w:numPr>
        <w:ind w:left="272" w:hanging="272"/>
        <w:rPr>
          <w:rFonts w:ascii="Helvetica" w:hAnsi="Helvetica" w:cs="Helvetica"/>
          <w:sz w:val="17"/>
          <w:szCs w:val="17"/>
        </w:rPr>
      </w:pPr>
      <w:bookmarkStart w:id="36" w:name="_Ref95822837"/>
      <w:r w:rsidRPr="00897165">
        <w:rPr>
          <w:rFonts w:ascii="Helvetica" w:hAnsi="Helvetica" w:cs="Helvetica"/>
          <w:sz w:val="17"/>
          <w:szCs w:val="17"/>
        </w:rPr>
        <w:t>Sanchez, I. C. (1989). Relationships between polymer interaction parameters. Polymer, 30(3), 471-475.</w:t>
      </w:r>
      <w:bookmarkEnd w:id="36"/>
    </w:p>
    <w:p w14:paraId="33686A29" w14:textId="50097AE6"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37" w:name="_bookmark34"/>
      <w:bookmarkStart w:id="38" w:name="_Ref95822851"/>
      <w:bookmarkEnd w:id="37"/>
      <w:r w:rsidRPr="00897165">
        <w:rPr>
          <w:rFonts w:ascii="Helvetica" w:hAnsi="Helvetica" w:cs="Helvetica" w:hint="eastAsia"/>
          <w:sz w:val="17"/>
          <w:szCs w:val="17"/>
        </w:rPr>
        <w:t xml:space="preserve">Weeks, N. E., </w:t>
      </w:r>
      <w:proofErr w:type="spellStart"/>
      <w:r w:rsidRPr="00897165">
        <w:rPr>
          <w:rFonts w:ascii="Helvetica" w:hAnsi="Helvetica" w:cs="Helvetica" w:hint="eastAsia"/>
          <w:sz w:val="17"/>
          <w:szCs w:val="17"/>
        </w:rPr>
        <w:t>Karasz</w:t>
      </w:r>
      <w:proofErr w:type="spellEnd"/>
      <w:r w:rsidRPr="00897165">
        <w:rPr>
          <w:rFonts w:ascii="Helvetica" w:hAnsi="Helvetica" w:cs="Helvetica" w:hint="eastAsia"/>
          <w:sz w:val="17"/>
          <w:szCs w:val="17"/>
        </w:rPr>
        <w:t xml:space="preserve">, F. E., </w:t>
      </w:r>
      <w:r w:rsidR="00241D68">
        <w:rPr>
          <w:rFonts w:ascii="Helvetica" w:hAnsi="Helvetica" w:cs="Helvetica" w:hint="eastAsia"/>
          <w:sz w:val="17"/>
          <w:szCs w:val="17"/>
        </w:rPr>
        <w:t>and</w:t>
      </w:r>
      <w:r w:rsidRPr="00897165">
        <w:rPr>
          <w:rFonts w:ascii="Helvetica" w:hAnsi="Helvetica" w:cs="Helvetica" w:hint="eastAsia"/>
          <w:sz w:val="17"/>
          <w:szCs w:val="17"/>
        </w:rPr>
        <w:t xml:space="preserve"> </w:t>
      </w:r>
      <w:proofErr w:type="spellStart"/>
      <w:r w:rsidRPr="00897165">
        <w:rPr>
          <w:rFonts w:ascii="Helvetica" w:hAnsi="Helvetica" w:cs="Helvetica" w:hint="eastAsia"/>
          <w:sz w:val="17"/>
          <w:szCs w:val="17"/>
        </w:rPr>
        <w:t>MacKnight</w:t>
      </w:r>
      <w:proofErr w:type="spellEnd"/>
      <w:r w:rsidRPr="00897165">
        <w:rPr>
          <w:rFonts w:ascii="Helvetica" w:hAnsi="Helvetica" w:cs="Helvetica" w:hint="eastAsia"/>
          <w:sz w:val="17"/>
          <w:szCs w:val="17"/>
        </w:rPr>
        <w:t>, W. J. (1977). Enthalpy of mixing of poly (2, 6</w:t>
      </w:r>
      <w:r w:rsidRPr="00897165">
        <w:rPr>
          <w:rFonts w:ascii="Helvetica" w:hAnsi="Helvetica" w:cs="Helvetica" w:hint="eastAsia"/>
          <w:sz w:val="17"/>
          <w:szCs w:val="17"/>
        </w:rPr>
        <w:t>‐</w:t>
      </w:r>
      <w:r w:rsidRPr="00897165">
        <w:rPr>
          <w:rFonts w:ascii="Helvetica" w:hAnsi="Helvetica" w:cs="Helvetica" w:hint="eastAsia"/>
          <w:sz w:val="17"/>
          <w:szCs w:val="17"/>
        </w:rPr>
        <w:t>dimethyl phenylene oxide) and polystyrene. Journal of Applied Physics, 48(10), 4068-4071.</w:t>
      </w:r>
      <w:bookmarkEnd w:id="38"/>
    </w:p>
    <w:p w14:paraId="47BD7652" w14:textId="5FE61391"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39" w:name="_bookmark35"/>
      <w:bookmarkStart w:id="40" w:name="_Ref95822857"/>
      <w:bookmarkEnd w:id="39"/>
      <w:proofErr w:type="spellStart"/>
      <w:r w:rsidRPr="00897165">
        <w:rPr>
          <w:rFonts w:ascii="Helvetica" w:hAnsi="Helvetica" w:cs="Helvetica"/>
          <w:sz w:val="17"/>
          <w:szCs w:val="17"/>
        </w:rPr>
        <w:t>Graessley</w:t>
      </w:r>
      <w:proofErr w:type="spellEnd"/>
      <w:r w:rsidRPr="00897165">
        <w:rPr>
          <w:rFonts w:ascii="Helvetica" w:hAnsi="Helvetica" w:cs="Helvetica"/>
          <w:sz w:val="17"/>
          <w:szCs w:val="17"/>
        </w:rPr>
        <w:t xml:space="preserve">, W. W., </w:t>
      </w:r>
      <w:proofErr w:type="spellStart"/>
      <w:r w:rsidRPr="00897165">
        <w:rPr>
          <w:rFonts w:ascii="Helvetica" w:hAnsi="Helvetica" w:cs="Helvetica"/>
          <w:sz w:val="17"/>
          <w:szCs w:val="17"/>
        </w:rPr>
        <w:t>Krishnamoorti</w:t>
      </w:r>
      <w:proofErr w:type="spellEnd"/>
      <w:r w:rsidRPr="00897165">
        <w:rPr>
          <w:rFonts w:ascii="Helvetica" w:hAnsi="Helvetica" w:cs="Helvetica"/>
          <w:sz w:val="17"/>
          <w:szCs w:val="17"/>
        </w:rPr>
        <w:t xml:space="preserve">, R., </w:t>
      </w:r>
      <w:proofErr w:type="spellStart"/>
      <w:r w:rsidRPr="00897165">
        <w:rPr>
          <w:rFonts w:ascii="Helvetica" w:hAnsi="Helvetica" w:cs="Helvetica"/>
          <w:sz w:val="17"/>
          <w:szCs w:val="17"/>
        </w:rPr>
        <w:t>Balsara</w:t>
      </w:r>
      <w:proofErr w:type="spellEnd"/>
      <w:r w:rsidRPr="00897165">
        <w:rPr>
          <w:rFonts w:ascii="Helvetica" w:hAnsi="Helvetica" w:cs="Helvetica"/>
          <w:sz w:val="17"/>
          <w:szCs w:val="17"/>
        </w:rPr>
        <w:t xml:space="preserve">, N. P., Fetters, L. J., Lohse, D. J., Schulz, D. N., </w:t>
      </w:r>
      <w:r w:rsidR="00241D68">
        <w:rPr>
          <w:rFonts w:ascii="Helvetica" w:hAnsi="Helvetica" w:cs="Helvetica"/>
          <w:sz w:val="17"/>
          <w:szCs w:val="17"/>
        </w:rPr>
        <w:t>and</w:t>
      </w:r>
      <w:r w:rsidRPr="00897165">
        <w:rPr>
          <w:rFonts w:ascii="Helvetica" w:hAnsi="Helvetica" w:cs="Helvetica"/>
          <w:sz w:val="17"/>
          <w:szCs w:val="17"/>
        </w:rPr>
        <w:t xml:space="preserve"> </w:t>
      </w:r>
      <w:proofErr w:type="spellStart"/>
      <w:r w:rsidRPr="00897165">
        <w:rPr>
          <w:rFonts w:ascii="Helvetica" w:hAnsi="Helvetica" w:cs="Helvetica"/>
          <w:sz w:val="17"/>
          <w:szCs w:val="17"/>
        </w:rPr>
        <w:t>Sissano</w:t>
      </w:r>
      <w:proofErr w:type="spellEnd"/>
      <w:r w:rsidRPr="00897165">
        <w:rPr>
          <w:rFonts w:ascii="Helvetica" w:hAnsi="Helvetica" w:cs="Helvetica"/>
          <w:sz w:val="17"/>
          <w:szCs w:val="17"/>
        </w:rPr>
        <w:t>, J. A. (1994). Deuteration effects and solubility parameter ordering in blends of saturated hydrocarbon polymers. Macromolecules, 27(9), 2574-2579.</w:t>
      </w:r>
      <w:bookmarkEnd w:id="40"/>
    </w:p>
    <w:p w14:paraId="4A70EFF2" w14:textId="6E9BF9E1"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41" w:name="_bookmark36"/>
      <w:bookmarkStart w:id="42" w:name="_Ref95822862"/>
      <w:bookmarkEnd w:id="41"/>
      <w:r w:rsidRPr="00897165">
        <w:rPr>
          <w:rFonts w:ascii="Helvetica" w:hAnsi="Helvetica" w:cs="Helvetica"/>
          <w:sz w:val="17"/>
          <w:szCs w:val="17"/>
        </w:rPr>
        <w:t xml:space="preserve">Heine, D. R., </w:t>
      </w:r>
      <w:proofErr w:type="spellStart"/>
      <w:r w:rsidRPr="00897165">
        <w:rPr>
          <w:rFonts w:ascii="Helvetica" w:hAnsi="Helvetica" w:cs="Helvetica"/>
          <w:sz w:val="17"/>
          <w:szCs w:val="17"/>
        </w:rPr>
        <w:t>Grest</w:t>
      </w:r>
      <w:proofErr w:type="spellEnd"/>
      <w:r w:rsidRPr="00897165">
        <w:rPr>
          <w:rFonts w:ascii="Helvetica" w:hAnsi="Helvetica" w:cs="Helvetica"/>
          <w:sz w:val="17"/>
          <w:szCs w:val="17"/>
        </w:rPr>
        <w:t xml:space="preserve">, G. S., </w:t>
      </w:r>
      <w:r w:rsidR="00241D68">
        <w:rPr>
          <w:rFonts w:ascii="Helvetica" w:hAnsi="Helvetica" w:cs="Helvetica"/>
          <w:sz w:val="17"/>
          <w:szCs w:val="17"/>
        </w:rPr>
        <w:t>and</w:t>
      </w:r>
      <w:r w:rsidRPr="00897165">
        <w:rPr>
          <w:rFonts w:ascii="Helvetica" w:hAnsi="Helvetica" w:cs="Helvetica"/>
          <w:sz w:val="17"/>
          <w:szCs w:val="17"/>
        </w:rPr>
        <w:t xml:space="preserve"> </w:t>
      </w:r>
      <w:proofErr w:type="spellStart"/>
      <w:r w:rsidRPr="00897165">
        <w:rPr>
          <w:rFonts w:ascii="Helvetica" w:hAnsi="Helvetica" w:cs="Helvetica"/>
          <w:sz w:val="17"/>
          <w:szCs w:val="17"/>
        </w:rPr>
        <w:t>Curro</w:t>
      </w:r>
      <w:proofErr w:type="spellEnd"/>
      <w:r w:rsidRPr="00897165">
        <w:rPr>
          <w:rFonts w:ascii="Helvetica" w:hAnsi="Helvetica" w:cs="Helvetica"/>
          <w:sz w:val="17"/>
          <w:szCs w:val="17"/>
        </w:rPr>
        <w:t>, J. G. (2005). Structure of polymer melts and blends: comparison of integral equation theory and computer simulations. Advanced Computer Simulation, 209-252.</w:t>
      </w:r>
      <w:bookmarkEnd w:id="42"/>
    </w:p>
    <w:p w14:paraId="69B1EDAE" w14:textId="2F237C5F"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43" w:name="_bookmark37"/>
      <w:bookmarkStart w:id="44" w:name="_Ref95822866"/>
      <w:bookmarkEnd w:id="43"/>
      <w:r w:rsidRPr="00897165">
        <w:rPr>
          <w:rFonts w:ascii="Helvetica" w:hAnsi="Helvetica" w:cs="Helvetica"/>
          <w:sz w:val="17"/>
          <w:szCs w:val="17"/>
        </w:rPr>
        <w:t xml:space="preserve">Fan, C. F., </w:t>
      </w:r>
      <w:proofErr w:type="spellStart"/>
      <w:r w:rsidRPr="00897165">
        <w:rPr>
          <w:rFonts w:ascii="Helvetica" w:hAnsi="Helvetica" w:cs="Helvetica"/>
          <w:sz w:val="17"/>
          <w:szCs w:val="17"/>
        </w:rPr>
        <w:t>Olafson</w:t>
      </w:r>
      <w:proofErr w:type="spellEnd"/>
      <w:r w:rsidRPr="00897165">
        <w:rPr>
          <w:rFonts w:ascii="Helvetica" w:hAnsi="Helvetica" w:cs="Helvetica"/>
          <w:sz w:val="17"/>
          <w:szCs w:val="17"/>
        </w:rPr>
        <w:t xml:space="preserve">, B. D., Blanco, M., </w:t>
      </w:r>
      <w:r w:rsidR="00241D68">
        <w:rPr>
          <w:rFonts w:ascii="Helvetica" w:hAnsi="Helvetica" w:cs="Helvetica"/>
          <w:sz w:val="17"/>
          <w:szCs w:val="17"/>
        </w:rPr>
        <w:t>and</w:t>
      </w:r>
      <w:r w:rsidRPr="00897165">
        <w:rPr>
          <w:rFonts w:ascii="Helvetica" w:hAnsi="Helvetica" w:cs="Helvetica"/>
          <w:sz w:val="17"/>
          <w:szCs w:val="17"/>
        </w:rPr>
        <w:t xml:space="preserve"> Hsu, S. L. (1992). Application of molecular simulation to derive phase diagrams of binary mixtures. Macromolecules, 25(14), 3667-3676.</w:t>
      </w:r>
      <w:bookmarkEnd w:id="44"/>
    </w:p>
    <w:p w14:paraId="69F81316" w14:textId="29419398" w:rsidR="00070EB9" w:rsidRPr="00070EB9" w:rsidRDefault="00897165" w:rsidP="00070EB9">
      <w:pPr>
        <w:pStyle w:val="ab"/>
        <w:numPr>
          <w:ilvl w:val="0"/>
          <w:numId w:val="2"/>
        </w:numPr>
        <w:ind w:left="272" w:hanging="272"/>
        <w:rPr>
          <w:rFonts w:ascii="Helvetica" w:hAnsi="Helvetica" w:cs="Helvetica"/>
          <w:sz w:val="17"/>
          <w:szCs w:val="17"/>
        </w:rPr>
      </w:pPr>
      <w:bookmarkStart w:id="45" w:name="_bookmark38"/>
      <w:bookmarkStart w:id="46" w:name="_Ref95822871"/>
      <w:bookmarkEnd w:id="45"/>
      <w:proofErr w:type="spellStart"/>
      <w:r w:rsidRPr="00897165">
        <w:rPr>
          <w:rFonts w:ascii="Helvetica" w:hAnsi="Helvetica" w:cs="Helvetica"/>
          <w:sz w:val="17"/>
          <w:szCs w:val="17"/>
        </w:rPr>
        <w:t>Accelrys</w:t>
      </w:r>
      <w:proofErr w:type="spellEnd"/>
      <w:r w:rsidRPr="00897165">
        <w:rPr>
          <w:rFonts w:ascii="Helvetica" w:hAnsi="Helvetica" w:cs="Helvetica"/>
          <w:sz w:val="17"/>
          <w:szCs w:val="17"/>
        </w:rPr>
        <w:t xml:space="preserve">, R. (2008). 4.; </w:t>
      </w:r>
      <w:proofErr w:type="spellStart"/>
      <w:r w:rsidRPr="00897165">
        <w:rPr>
          <w:rFonts w:ascii="Helvetica" w:hAnsi="Helvetica" w:cs="Helvetica"/>
          <w:sz w:val="17"/>
          <w:szCs w:val="17"/>
        </w:rPr>
        <w:t>Accelrys</w:t>
      </w:r>
      <w:proofErr w:type="spellEnd"/>
      <w:r w:rsidRPr="00897165">
        <w:rPr>
          <w:rFonts w:ascii="Helvetica" w:hAnsi="Helvetica" w:cs="Helvetica"/>
          <w:sz w:val="17"/>
          <w:szCs w:val="17"/>
        </w:rPr>
        <w:t xml:space="preserve"> Software. Inc., San Diego, CA.</w:t>
      </w:r>
      <w:bookmarkEnd w:id="46"/>
    </w:p>
    <w:p w14:paraId="6D011BE4" w14:textId="19A03BEC" w:rsidR="00070EB9" w:rsidRPr="00070EB9" w:rsidRDefault="00897165" w:rsidP="00070EB9">
      <w:pPr>
        <w:pStyle w:val="ab"/>
        <w:numPr>
          <w:ilvl w:val="0"/>
          <w:numId w:val="2"/>
        </w:numPr>
        <w:spacing w:before="63"/>
        <w:ind w:left="272" w:hanging="272"/>
        <w:rPr>
          <w:rFonts w:ascii="Helvetica" w:hAnsi="Helvetica" w:cs="Helvetica"/>
          <w:sz w:val="17"/>
          <w:szCs w:val="17"/>
        </w:rPr>
      </w:pPr>
      <w:bookmarkStart w:id="47" w:name="_bookmark39"/>
      <w:bookmarkStart w:id="48" w:name="_Ref95822892"/>
      <w:bookmarkEnd w:id="47"/>
      <w:r w:rsidRPr="00897165">
        <w:rPr>
          <w:rFonts w:ascii="Helvetica" w:hAnsi="Helvetica" w:cs="Helvetica"/>
          <w:sz w:val="17"/>
          <w:szCs w:val="17"/>
        </w:rPr>
        <w:t>Burke, J. (1984). Solubility parameters: theory and application.</w:t>
      </w:r>
      <w:r w:rsidR="00AB1064" w:rsidRPr="00AB1064">
        <w:t xml:space="preserve"> </w:t>
      </w:r>
      <w:r w:rsidR="00AB1064" w:rsidRPr="00AB1064">
        <w:rPr>
          <w:rFonts w:ascii="Helvetica" w:hAnsi="Helvetica" w:cs="Helvetica"/>
          <w:sz w:val="17"/>
          <w:szCs w:val="17"/>
        </w:rPr>
        <w:t>https://cool.culturalheritage.org/</w:t>
      </w:r>
      <w:r w:rsidR="00AB1064">
        <w:rPr>
          <w:rFonts w:ascii="Helvetica" w:hAnsi="Helvetica" w:cs="Helvetica"/>
          <w:sz w:val="17"/>
          <w:szCs w:val="17"/>
        </w:rPr>
        <w:t>.</w:t>
      </w:r>
      <w:bookmarkEnd w:id="48"/>
    </w:p>
    <w:p w14:paraId="5E97DF0E" w14:textId="2EE3534E" w:rsidR="00070EB9" w:rsidRPr="00070EB9" w:rsidRDefault="000E05E4" w:rsidP="00070EB9">
      <w:pPr>
        <w:pStyle w:val="ab"/>
        <w:numPr>
          <w:ilvl w:val="0"/>
          <w:numId w:val="2"/>
        </w:numPr>
        <w:spacing w:before="63"/>
        <w:ind w:left="272" w:hanging="272"/>
        <w:rPr>
          <w:rFonts w:ascii="Helvetica" w:hAnsi="Helvetica" w:cs="Helvetica"/>
          <w:sz w:val="17"/>
          <w:szCs w:val="17"/>
        </w:rPr>
      </w:pPr>
      <w:bookmarkStart w:id="49" w:name="_bookmark40"/>
      <w:bookmarkStart w:id="50" w:name="_Ref95822897"/>
      <w:bookmarkEnd w:id="49"/>
      <w:r w:rsidRPr="000E05E4">
        <w:rPr>
          <w:rFonts w:ascii="Helvetica" w:hAnsi="Helvetica" w:cs="Helvetica"/>
          <w:sz w:val="17"/>
          <w:szCs w:val="17"/>
        </w:rPr>
        <w:t xml:space="preserve">Hughes, L. J., </w:t>
      </w:r>
      <w:r w:rsidR="00241D68">
        <w:rPr>
          <w:rFonts w:ascii="Helvetica" w:hAnsi="Helvetica" w:cs="Helvetica"/>
          <w:sz w:val="17"/>
          <w:szCs w:val="17"/>
        </w:rPr>
        <w:t>and</w:t>
      </w:r>
      <w:r w:rsidRPr="000E05E4">
        <w:rPr>
          <w:rFonts w:ascii="Helvetica" w:hAnsi="Helvetica" w:cs="Helvetica"/>
          <w:sz w:val="17"/>
          <w:szCs w:val="17"/>
        </w:rPr>
        <w:t xml:space="preserve"> Britt, G. E. (1961). Compatibility studies on polyacrylate and polymethacrylate systems. Journal of Applied Polymer Science, 5(15), 337-348.</w:t>
      </w:r>
      <w:bookmarkEnd w:id="50"/>
    </w:p>
    <w:p w14:paraId="03550537" w14:textId="282F3C8B"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51" w:name="_bookmark41"/>
      <w:bookmarkStart w:id="52" w:name="_Ref95822900"/>
      <w:bookmarkEnd w:id="51"/>
      <w:r w:rsidRPr="009A678B">
        <w:rPr>
          <w:rFonts w:ascii="Helvetica" w:hAnsi="Helvetica" w:cs="Helvetica"/>
          <w:sz w:val="17"/>
          <w:szCs w:val="17"/>
        </w:rPr>
        <w:t xml:space="preserve">Larsen, M. (2009). Hansen solubility parameters and SWCNT composites. In </w:t>
      </w:r>
      <w:proofErr w:type="spellStart"/>
      <w:r w:rsidRPr="009A678B">
        <w:rPr>
          <w:rFonts w:ascii="Helvetica" w:hAnsi="Helvetica" w:cs="Helvetica"/>
          <w:sz w:val="17"/>
          <w:szCs w:val="17"/>
        </w:rPr>
        <w:t>Procedings</w:t>
      </w:r>
      <w:proofErr w:type="spellEnd"/>
      <w:r w:rsidRPr="009A678B">
        <w:rPr>
          <w:rFonts w:ascii="Helvetica" w:hAnsi="Helvetica" w:cs="Helvetica"/>
          <w:sz w:val="17"/>
          <w:szCs w:val="17"/>
        </w:rPr>
        <w:t xml:space="preserve"> of the 17th International Conference on Composite Materials, ICCM-17, Edinburg.</w:t>
      </w:r>
      <w:bookmarkEnd w:id="52"/>
    </w:p>
    <w:p w14:paraId="6FB5BC62" w14:textId="339E8864"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53" w:name="_bookmark42"/>
      <w:bookmarkStart w:id="54" w:name="_Ref95822905"/>
      <w:bookmarkEnd w:id="53"/>
      <w:proofErr w:type="spellStart"/>
      <w:r w:rsidRPr="009A678B">
        <w:rPr>
          <w:rFonts w:ascii="Helvetica" w:hAnsi="Helvetica" w:cs="Helvetica"/>
          <w:sz w:val="17"/>
          <w:szCs w:val="17"/>
        </w:rPr>
        <w:t>Askadskiĭ</w:t>
      </w:r>
      <w:proofErr w:type="spellEnd"/>
      <w:r w:rsidRPr="009A678B">
        <w:rPr>
          <w:rFonts w:ascii="Helvetica" w:hAnsi="Helvetica" w:cs="Helvetica"/>
          <w:sz w:val="17"/>
          <w:szCs w:val="17"/>
        </w:rPr>
        <w:t>, A. A. (2003). Computational materials science of polymers. Cambridge Int Science Publishing.</w:t>
      </w:r>
      <w:bookmarkEnd w:id="54"/>
    </w:p>
    <w:p w14:paraId="2A08FEA8" w14:textId="2742F3C8"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55" w:name="_bookmark43"/>
      <w:bookmarkStart w:id="56" w:name="_Ref95822911"/>
      <w:bookmarkEnd w:id="55"/>
      <w:proofErr w:type="spellStart"/>
      <w:r w:rsidRPr="009A678B">
        <w:rPr>
          <w:rFonts w:ascii="Helvetica" w:hAnsi="Helvetica" w:cs="Helvetica"/>
          <w:sz w:val="17"/>
          <w:szCs w:val="17"/>
        </w:rPr>
        <w:t>Askadskii</w:t>
      </w:r>
      <w:proofErr w:type="spellEnd"/>
      <w:r w:rsidRPr="009A678B">
        <w:rPr>
          <w:rFonts w:ascii="Helvetica" w:hAnsi="Helvetica" w:cs="Helvetica"/>
          <w:sz w:val="17"/>
          <w:szCs w:val="17"/>
        </w:rPr>
        <w:t xml:space="preserve">, A. A., </w:t>
      </w:r>
      <w:proofErr w:type="spellStart"/>
      <w:r w:rsidRPr="009A678B">
        <w:rPr>
          <w:rFonts w:ascii="Helvetica" w:hAnsi="Helvetica" w:cs="Helvetica"/>
          <w:sz w:val="17"/>
          <w:szCs w:val="17"/>
        </w:rPr>
        <w:t>Matseevich</w:t>
      </w:r>
      <w:proofErr w:type="spellEnd"/>
      <w:r w:rsidRPr="009A678B">
        <w:rPr>
          <w:rFonts w:ascii="Helvetica" w:hAnsi="Helvetica" w:cs="Helvetica"/>
          <w:sz w:val="17"/>
          <w:szCs w:val="17"/>
        </w:rPr>
        <w:t xml:space="preserve">, T. A., Popova, M. N., </w:t>
      </w:r>
      <w:r w:rsidR="00241D68">
        <w:rPr>
          <w:rFonts w:ascii="Helvetica" w:hAnsi="Helvetica" w:cs="Helvetica"/>
          <w:sz w:val="17"/>
          <w:szCs w:val="17"/>
        </w:rPr>
        <w:t>and</w:t>
      </w:r>
      <w:r w:rsidRPr="009A678B">
        <w:rPr>
          <w:rFonts w:ascii="Helvetica" w:hAnsi="Helvetica" w:cs="Helvetica"/>
          <w:sz w:val="17"/>
          <w:szCs w:val="17"/>
        </w:rPr>
        <w:t xml:space="preserve"> </w:t>
      </w:r>
      <w:proofErr w:type="spellStart"/>
      <w:r w:rsidRPr="009A678B">
        <w:rPr>
          <w:rFonts w:ascii="Helvetica" w:hAnsi="Helvetica" w:cs="Helvetica"/>
          <w:sz w:val="17"/>
          <w:szCs w:val="17"/>
        </w:rPr>
        <w:t>Kondrashchenko</w:t>
      </w:r>
      <w:proofErr w:type="spellEnd"/>
      <w:r w:rsidRPr="009A678B">
        <w:rPr>
          <w:rFonts w:ascii="Helvetica" w:hAnsi="Helvetica" w:cs="Helvetica"/>
          <w:sz w:val="17"/>
          <w:szCs w:val="17"/>
        </w:rPr>
        <w:t>, V. I. (2015). Prediction of the compatibility of polymers and analysis of the microphase compositions and some properties of blends. Polymer Science Series A, 57(2), 186-199.</w:t>
      </w:r>
      <w:bookmarkEnd w:id="56"/>
    </w:p>
    <w:p w14:paraId="361E3199" w14:textId="31516C0D"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57" w:name="_bookmark44"/>
      <w:bookmarkStart w:id="58" w:name="_Ref95822915"/>
      <w:bookmarkStart w:id="59" w:name="_Ref95490854"/>
      <w:bookmarkEnd w:id="57"/>
      <w:proofErr w:type="spellStart"/>
      <w:r w:rsidRPr="009A678B">
        <w:rPr>
          <w:rFonts w:ascii="Helvetica" w:hAnsi="Helvetica" w:cs="Helvetica"/>
          <w:sz w:val="17"/>
          <w:szCs w:val="17"/>
        </w:rPr>
        <w:t>Schneier</w:t>
      </w:r>
      <w:proofErr w:type="spellEnd"/>
      <w:r w:rsidRPr="009A678B">
        <w:rPr>
          <w:rFonts w:ascii="Helvetica" w:hAnsi="Helvetica" w:cs="Helvetica"/>
          <w:sz w:val="17"/>
          <w:szCs w:val="17"/>
        </w:rPr>
        <w:t>, B. (1973). Polymer compatibility. Journal of applied polymer science, 17(10), 3175-3185.</w:t>
      </w:r>
      <w:bookmarkEnd w:id="58"/>
    </w:p>
    <w:p w14:paraId="3F6187C2" w14:textId="6236B5CA"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0" w:name="_Ref95822926"/>
      <w:bookmarkEnd w:id="59"/>
      <w:r w:rsidRPr="009A678B">
        <w:rPr>
          <w:rFonts w:ascii="Helvetica" w:hAnsi="Helvetica" w:cs="Helvetica"/>
          <w:sz w:val="17"/>
          <w:szCs w:val="17"/>
        </w:rPr>
        <w:t xml:space="preserve">Otsuka, S., </w:t>
      </w:r>
      <w:proofErr w:type="spellStart"/>
      <w:r w:rsidRPr="009A678B">
        <w:rPr>
          <w:rFonts w:ascii="Helvetica" w:hAnsi="Helvetica" w:cs="Helvetica"/>
          <w:sz w:val="17"/>
          <w:szCs w:val="17"/>
        </w:rPr>
        <w:t>Kuwajima</w:t>
      </w:r>
      <w:proofErr w:type="spellEnd"/>
      <w:r w:rsidRPr="009A678B">
        <w:rPr>
          <w:rFonts w:ascii="Helvetica" w:hAnsi="Helvetica" w:cs="Helvetica"/>
          <w:sz w:val="17"/>
          <w:szCs w:val="17"/>
        </w:rPr>
        <w:t xml:space="preserve">, I., </w:t>
      </w:r>
      <w:proofErr w:type="spellStart"/>
      <w:r w:rsidRPr="009A678B">
        <w:rPr>
          <w:rFonts w:ascii="Helvetica" w:hAnsi="Helvetica" w:cs="Helvetica"/>
          <w:sz w:val="17"/>
          <w:szCs w:val="17"/>
        </w:rPr>
        <w:t>Hosoya</w:t>
      </w:r>
      <w:proofErr w:type="spellEnd"/>
      <w:r w:rsidRPr="009A678B">
        <w:rPr>
          <w:rFonts w:ascii="Helvetica" w:hAnsi="Helvetica" w:cs="Helvetica"/>
          <w:sz w:val="17"/>
          <w:szCs w:val="17"/>
        </w:rPr>
        <w:t xml:space="preserve">, J., Xu, Y., </w:t>
      </w:r>
      <w:r w:rsidR="00241D68">
        <w:rPr>
          <w:rFonts w:ascii="Helvetica" w:hAnsi="Helvetica" w:cs="Helvetica"/>
          <w:sz w:val="17"/>
          <w:szCs w:val="17"/>
        </w:rPr>
        <w:t>and</w:t>
      </w:r>
      <w:r w:rsidRPr="009A678B">
        <w:rPr>
          <w:rFonts w:ascii="Helvetica" w:hAnsi="Helvetica" w:cs="Helvetica"/>
          <w:sz w:val="17"/>
          <w:szCs w:val="17"/>
        </w:rPr>
        <w:t xml:space="preserve"> Yamazaki, M. (2011, September). </w:t>
      </w:r>
      <w:proofErr w:type="spellStart"/>
      <w:r w:rsidRPr="009A678B">
        <w:rPr>
          <w:rFonts w:ascii="Helvetica" w:hAnsi="Helvetica" w:cs="Helvetica"/>
          <w:sz w:val="17"/>
          <w:szCs w:val="17"/>
        </w:rPr>
        <w:t>PoLyInfo</w:t>
      </w:r>
      <w:proofErr w:type="spellEnd"/>
      <w:r w:rsidRPr="009A678B">
        <w:rPr>
          <w:rFonts w:ascii="Helvetica" w:hAnsi="Helvetica" w:cs="Helvetica"/>
          <w:sz w:val="17"/>
          <w:szCs w:val="17"/>
        </w:rPr>
        <w:t>: Polymer database for polymeric materials design. In 2011 International Conference on Emerging Intelligent Data and Web Technologies (pp. 22-29). IEEE.</w:t>
      </w:r>
      <w:bookmarkEnd w:id="60"/>
    </w:p>
    <w:p w14:paraId="1BA1FAC4" w14:textId="70780821"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1" w:name="_Ref95822941"/>
      <w:r w:rsidRPr="009A678B">
        <w:rPr>
          <w:rFonts w:ascii="Helvetica" w:hAnsi="Helvetica" w:cs="Helvetica"/>
          <w:sz w:val="17"/>
          <w:szCs w:val="17"/>
        </w:rPr>
        <w:t xml:space="preserve">Ren, S., He, K., </w:t>
      </w:r>
      <w:proofErr w:type="spellStart"/>
      <w:r w:rsidRPr="009A678B">
        <w:rPr>
          <w:rFonts w:ascii="Helvetica" w:hAnsi="Helvetica" w:cs="Helvetica"/>
          <w:sz w:val="17"/>
          <w:szCs w:val="17"/>
        </w:rPr>
        <w:t>Girshick</w:t>
      </w:r>
      <w:proofErr w:type="spellEnd"/>
      <w:r w:rsidRPr="009A678B">
        <w:rPr>
          <w:rFonts w:ascii="Helvetica" w:hAnsi="Helvetica" w:cs="Helvetica"/>
          <w:sz w:val="17"/>
          <w:szCs w:val="17"/>
        </w:rPr>
        <w:t xml:space="preserve">, R., </w:t>
      </w:r>
      <w:r w:rsidR="00241D68">
        <w:rPr>
          <w:rFonts w:ascii="Helvetica" w:hAnsi="Helvetica" w:cs="Helvetica"/>
          <w:sz w:val="17"/>
          <w:szCs w:val="17"/>
        </w:rPr>
        <w:t>and</w:t>
      </w:r>
      <w:r w:rsidRPr="009A678B">
        <w:rPr>
          <w:rFonts w:ascii="Helvetica" w:hAnsi="Helvetica" w:cs="Helvetica"/>
          <w:sz w:val="17"/>
          <w:szCs w:val="17"/>
        </w:rPr>
        <w:t xml:space="preserve"> Sun, J. (2015). Faster r-</w:t>
      </w:r>
      <w:proofErr w:type="spellStart"/>
      <w:r w:rsidRPr="009A678B">
        <w:rPr>
          <w:rFonts w:ascii="Helvetica" w:hAnsi="Helvetica" w:cs="Helvetica"/>
          <w:sz w:val="17"/>
          <w:szCs w:val="17"/>
        </w:rPr>
        <w:t>cnn</w:t>
      </w:r>
      <w:proofErr w:type="spellEnd"/>
      <w:r w:rsidRPr="009A678B">
        <w:rPr>
          <w:rFonts w:ascii="Helvetica" w:hAnsi="Helvetica" w:cs="Helvetica"/>
          <w:sz w:val="17"/>
          <w:szCs w:val="17"/>
        </w:rPr>
        <w:t>: Towards real-time object detection with region proposal networks. Advances in neural information processing systems, 28.</w:t>
      </w:r>
      <w:bookmarkEnd w:id="61"/>
    </w:p>
    <w:p w14:paraId="06AC8F72" w14:textId="7C4FB6B4"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2" w:name="_bookmark57"/>
      <w:bookmarkStart w:id="63" w:name="_bookmark58"/>
      <w:bookmarkStart w:id="64" w:name="_Ref95823098"/>
      <w:bookmarkEnd w:id="62"/>
      <w:bookmarkEnd w:id="63"/>
      <w:proofErr w:type="spellStart"/>
      <w:r w:rsidRPr="009A678B">
        <w:rPr>
          <w:rFonts w:ascii="Helvetica" w:hAnsi="Helvetica" w:cs="Helvetica"/>
          <w:sz w:val="17"/>
          <w:szCs w:val="17"/>
        </w:rPr>
        <w:t>Rhoo</w:t>
      </w:r>
      <w:proofErr w:type="spellEnd"/>
      <w:r w:rsidRPr="009A678B">
        <w:rPr>
          <w:rFonts w:ascii="Helvetica" w:hAnsi="Helvetica" w:cs="Helvetica"/>
          <w:sz w:val="17"/>
          <w:szCs w:val="17"/>
        </w:rPr>
        <w:t xml:space="preserve">, H. J., Kim, H. T., Park, J. K., </w:t>
      </w:r>
      <w:r w:rsidR="00241D68">
        <w:rPr>
          <w:rFonts w:ascii="Helvetica" w:hAnsi="Helvetica" w:cs="Helvetica"/>
          <w:sz w:val="17"/>
          <w:szCs w:val="17"/>
        </w:rPr>
        <w:t>and</w:t>
      </w:r>
      <w:r w:rsidRPr="009A678B">
        <w:rPr>
          <w:rFonts w:ascii="Helvetica" w:hAnsi="Helvetica" w:cs="Helvetica"/>
          <w:sz w:val="17"/>
          <w:szCs w:val="17"/>
        </w:rPr>
        <w:t xml:space="preserve"> Hwang, T. S. (1997). Ionic conduction in plasticized PVCPMMA blend polymer electrolytes. </w:t>
      </w:r>
      <w:proofErr w:type="spellStart"/>
      <w:r w:rsidRPr="009A678B">
        <w:rPr>
          <w:rFonts w:ascii="Helvetica" w:hAnsi="Helvetica" w:cs="Helvetica"/>
          <w:sz w:val="17"/>
          <w:szCs w:val="17"/>
        </w:rPr>
        <w:t>Electrochimica</w:t>
      </w:r>
      <w:proofErr w:type="spellEnd"/>
      <w:r w:rsidRPr="009A678B">
        <w:rPr>
          <w:rFonts w:ascii="Helvetica" w:hAnsi="Helvetica" w:cs="Helvetica"/>
          <w:sz w:val="17"/>
          <w:szCs w:val="17"/>
        </w:rPr>
        <w:t xml:space="preserve"> acta, 42(10), 1571-1579.</w:t>
      </w:r>
      <w:bookmarkEnd w:id="64"/>
    </w:p>
    <w:p w14:paraId="2507C183" w14:textId="240365DE"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5" w:name="_bookmark59"/>
      <w:bookmarkStart w:id="66" w:name="_Ref95823102"/>
      <w:bookmarkEnd w:id="65"/>
      <w:r w:rsidRPr="009A678B">
        <w:rPr>
          <w:rFonts w:ascii="Helvetica" w:hAnsi="Helvetica" w:cs="Helvetica"/>
          <w:sz w:val="17"/>
          <w:szCs w:val="17"/>
        </w:rPr>
        <w:t xml:space="preserve">Ramesh, S., Leen, K. H., </w:t>
      </w:r>
      <w:proofErr w:type="spellStart"/>
      <w:r w:rsidRPr="009A678B">
        <w:rPr>
          <w:rFonts w:ascii="Helvetica" w:hAnsi="Helvetica" w:cs="Helvetica"/>
          <w:sz w:val="17"/>
          <w:szCs w:val="17"/>
        </w:rPr>
        <w:t>Kumutha</w:t>
      </w:r>
      <w:proofErr w:type="spellEnd"/>
      <w:r w:rsidRPr="009A678B">
        <w:rPr>
          <w:rFonts w:ascii="Helvetica" w:hAnsi="Helvetica" w:cs="Helvetica"/>
          <w:sz w:val="17"/>
          <w:szCs w:val="17"/>
        </w:rPr>
        <w:t xml:space="preserve">, K., </w:t>
      </w:r>
      <w:r w:rsidR="00241D68">
        <w:rPr>
          <w:rFonts w:ascii="Helvetica" w:hAnsi="Helvetica" w:cs="Helvetica"/>
          <w:sz w:val="17"/>
          <w:szCs w:val="17"/>
        </w:rPr>
        <w:t>and</w:t>
      </w:r>
      <w:r w:rsidRPr="009A678B">
        <w:rPr>
          <w:rFonts w:ascii="Helvetica" w:hAnsi="Helvetica" w:cs="Helvetica"/>
          <w:sz w:val="17"/>
          <w:szCs w:val="17"/>
        </w:rPr>
        <w:t xml:space="preserve"> </w:t>
      </w:r>
      <w:proofErr w:type="spellStart"/>
      <w:r w:rsidRPr="009A678B">
        <w:rPr>
          <w:rFonts w:ascii="Helvetica" w:hAnsi="Helvetica" w:cs="Helvetica"/>
          <w:sz w:val="17"/>
          <w:szCs w:val="17"/>
        </w:rPr>
        <w:t>Arof</w:t>
      </w:r>
      <w:proofErr w:type="spellEnd"/>
      <w:r w:rsidRPr="009A678B">
        <w:rPr>
          <w:rFonts w:ascii="Helvetica" w:hAnsi="Helvetica" w:cs="Helvetica"/>
          <w:sz w:val="17"/>
          <w:szCs w:val="17"/>
        </w:rPr>
        <w:t xml:space="preserve">, A. K. (2007). FTIR studies of PVC/PMMA blend based polymer electrolytes. </w:t>
      </w:r>
      <w:proofErr w:type="spellStart"/>
      <w:r w:rsidRPr="009A678B">
        <w:rPr>
          <w:rFonts w:ascii="Helvetica" w:hAnsi="Helvetica" w:cs="Helvetica"/>
          <w:sz w:val="17"/>
          <w:szCs w:val="17"/>
        </w:rPr>
        <w:t>Spectrochimica</w:t>
      </w:r>
      <w:proofErr w:type="spellEnd"/>
      <w:r w:rsidRPr="009A678B">
        <w:rPr>
          <w:rFonts w:ascii="Helvetica" w:hAnsi="Helvetica" w:cs="Helvetica"/>
          <w:sz w:val="17"/>
          <w:szCs w:val="17"/>
        </w:rPr>
        <w:t xml:space="preserve"> Acta Part A: Molecular and Biomolecular Spectroscopy, 66(4-5), 1237-1242.</w:t>
      </w:r>
      <w:bookmarkEnd w:id="66"/>
    </w:p>
    <w:p w14:paraId="359781CD" w14:textId="7619E562"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7" w:name="_bookmark60"/>
      <w:bookmarkStart w:id="68" w:name="_Ref95823109"/>
      <w:bookmarkEnd w:id="67"/>
      <w:r w:rsidRPr="009A678B">
        <w:rPr>
          <w:rFonts w:ascii="Helvetica" w:hAnsi="Helvetica" w:cs="Helvetica"/>
          <w:sz w:val="17"/>
          <w:szCs w:val="17"/>
        </w:rPr>
        <w:t xml:space="preserve">Fekete, E., </w:t>
      </w:r>
      <w:r w:rsidR="00241D68">
        <w:rPr>
          <w:rFonts w:ascii="Helvetica" w:hAnsi="Helvetica" w:cs="Helvetica"/>
          <w:sz w:val="17"/>
          <w:szCs w:val="17"/>
        </w:rPr>
        <w:t>and</w:t>
      </w:r>
      <w:r w:rsidRPr="009A678B">
        <w:rPr>
          <w:rFonts w:ascii="Helvetica" w:hAnsi="Helvetica" w:cs="Helvetica"/>
          <w:sz w:val="17"/>
          <w:szCs w:val="17"/>
        </w:rPr>
        <w:t xml:space="preserve"> </w:t>
      </w:r>
      <w:proofErr w:type="spellStart"/>
      <w:r w:rsidRPr="009A678B">
        <w:rPr>
          <w:rFonts w:ascii="Helvetica" w:hAnsi="Helvetica" w:cs="Helvetica"/>
          <w:sz w:val="17"/>
          <w:szCs w:val="17"/>
        </w:rPr>
        <w:t>Pukánszky</w:t>
      </w:r>
      <w:proofErr w:type="spellEnd"/>
      <w:r w:rsidRPr="009A678B">
        <w:rPr>
          <w:rFonts w:ascii="Helvetica" w:hAnsi="Helvetica" w:cs="Helvetica"/>
          <w:sz w:val="17"/>
          <w:szCs w:val="17"/>
        </w:rPr>
        <w:t>, B. (2005). Effect of molecular interactions on the miscibility and structure of polymer blends. European Polymer Journal, 41(4), 727-736.</w:t>
      </w:r>
      <w:bookmarkEnd w:id="68"/>
    </w:p>
    <w:p w14:paraId="105B6CB1" w14:textId="401C18BA" w:rsidR="00070EB9" w:rsidRPr="00070EB9" w:rsidRDefault="009A678B" w:rsidP="00070EB9">
      <w:pPr>
        <w:pStyle w:val="ab"/>
        <w:numPr>
          <w:ilvl w:val="0"/>
          <w:numId w:val="2"/>
        </w:numPr>
        <w:spacing w:before="63"/>
        <w:ind w:left="272" w:hanging="272"/>
        <w:rPr>
          <w:rFonts w:ascii="Helvetica" w:hAnsi="Helvetica" w:cs="Helvetica"/>
          <w:sz w:val="17"/>
          <w:szCs w:val="17"/>
        </w:rPr>
      </w:pPr>
      <w:bookmarkStart w:id="69" w:name="_bookmark61"/>
      <w:bookmarkStart w:id="70" w:name="_Ref95823116"/>
      <w:bookmarkEnd w:id="69"/>
      <w:r w:rsidRPr="009A678B">
        <w:rPr>
          <w:rFonts w:ascii="Helvetica" w:hAnsi="Helvetica" w:cs="Helvetica"/>
          <w:sz w:val="17"/>
          <w:szCs w:val="17"/>
        </w:rPr>
        <w:t xml:space="preserve">Lundberg, S. M., </w:t>
      </w:r>
      <w:r w:rsidR="00241D68">
        <w:rPr>
          <w:rFonts w:ascii="Helvetica" w:hAnsi="Helvetica" w:cs="Helvetica"/>
          <w:sz w:val="17"/>
          <w:szCs w:val="17"/>
        </w:rPr>
        <w:t>and</w:t>
      </w:r>
      <w:r w:rsidRPr="009A678B">
        <w:rPr>
          <w:rFonts w:ascii="Helvetica" w:hAnsi="Helvetica" w:cs="Helvetica"/>
          <w:sz w:val="17"/>
          <w:szCs w:val="17"/>
        </w:rPr>
        <w:t xml:space="preserve"> Lee, S. I. (2017). A unified approach to interpreting model predictions. Advances in neural information processing systems, 30.</w:t>
      </w:r>
      <w:bookmarkEnd w:id="70"/>
    </w:p>
    <w:p w14:paraId="1E658643" w14:textId="4A5F5EA6" w:rsidR="00070EB9" w:rsidRDefault="009A678B" w:rsidP="00070EB9">
      <w:pPr>
        <w:pStyle w:val="ab"/>
        <w:numPr>
          <w:ilvl w:val="0"/>
          <w:numId w:val="2"/>
        </w:numPr>
        <w:spacing w:before="63"/>
        <w:ind w:left="272" w:hanging="272"/>
        <w:rPr>
          <w:rFonts w:ascii="Helvetica" w:hAnsi="Helvetica" w:cs="Helvetica"/>
          <w:sz w:val="17"/>
          <w:szCs w:val="17"/>
        </w:rPr>
      </w:pPr>
      <w:bookmarkStart w:id="71" w:name="_bookmark62"/>
      <w:bookmarkStart w:id="72" w:name="_Ref95823124"/>
      <w:bookmarkEnd w:id="71"/>
      <w:proofErr w:type="spellStart"/>
      <w:r w:rsidRPr="009A678B">
        <w:rPr>
          <w:rFonts w:ascii="Helvetica" w:hAnsi="Helvetica" w:cs="Helvetica"/>
          <w:sz w:val="17"/>
          <w:szCs w:val="17"/>
        </w:rPr>
        <w:t>Pomposo</w:t>
      </w:r>
      <w:proofErr w:type="spellEnd"/>
      <w:r w:rsidRPr="009A678B">
        <w:rPr>
          <w:rFonts w:ascii="Helvetica" w:hAnsi="Helvetica" w:cs="Helvetica"/>
          <w:sz w:val="17"/>
          <w:szCs w:val="17"/>
        </w:rPr>
        <w:t xml:space="preserve">, J. A., </w:t>
      </w:r>
      <w:proofErr w:type="spellStart"/>
      <w:r w:rsidRPr="009A678B">
        <w:rPr>
          <w:rFonts w:ascii="Helvetica" w:hAnsi="Helvetica" w:cs="Helvetica"/>
          <w:sz w:val="17"/>
          <w:szCs w:val="17"/>
        </w:rPr>
        <w:t>Cortazar</w:t>
      </w:r>
      <w:proofErr w:type="spellEnd"/>
      <w:r w:rsidRPr="009A678B">
        <w:rPr>
          <w:rFonts w:ascii="Helvetica" w:hAnsi="Helvetica" w:cs="Helvetica"/>
          <w:sz w:val="17"/>
          <w:szCs w:val="17"/>
        </w:rPr>
        <w:t xml:space="preserve">, M., </w:t>
      </w:r>
      <w:r w:rsidR="00241D68">
        <w:rPr>
          <w:rFonts w:ascii="Helvetica" w:hAnsi="Helvetica" w:cs="Helvetica"/>
          <w:sz w:val="17"/>
          <w:szCs w:val="17"/>
        </w:rPr>
        <w:t>and</w:t>
      </w:r>
      <w:r w:rsidRPr="009A678B">
        <w:rPr>
          <w:rFonts w:ascii="Helvetica" w:hAnsi="Helvetica" w:cs="Helvetica"/>
          <w:sz w:val="17"/>
          <w:szCs w:val="17"/>
        </w:rPr>
        <w:t xml:space="preserve"> </w:t>
      </w:r>
      <w:proofErr w:type="spellStart"/>
      <w:r w:rsidRPr="009A678B">
        <w:rPr>
          <w:rFonts w:ascii="Helvetica" w:hAnsi="Helvetica" w:cs="Helvetica"/>
          <w:sz w:val="17"/>
          <w:szCs w:val="17"/>
        </w:rPr>
        <w:t>Calahorra</w:t>
      </w:r>
      <w:proofErr w:type="spellEnd"/>
      <w:r w:rsidRPr="009A678B">
        <w:rPr>
          <w:rFonts w:ascii="Helvetica" w:hAnsi="Helvetica" w:cs="Helvetica"/>
          <w:sz w:val="17"/>
          <w:szCs w:val="17"/>
        </w:rPr>
        <w:t>, E. (1994). Hydrogen bonding in polymer systems involving poly (p-</w:t>
      </w:r>
      <w:proofErr w:type="spellStart"/>
      <w:r w:rsidRPr="009A678B">
        <w:rPr>
          <w:rFonts w:ascii="Helvetica" w:hAnsi="Helvetica" w:cs="Helvetica"/>
          <w:sz w:val="17"/>
          <w:szCs w:val="17"/>
        </w:rPr>
        <w:t>vinylphenol</w:t>
      </w:r>
      <w:proofErr w:type="spellEnd"/>
      <w:r w:rsidRPr="009A678B">
        <w:rPr>
          <w:rFonts w:ascii="Helvetica" w:hAnsi="Helvetica" w:cs="Helvetica"/>
          <w:sz w:val="17"/>
          <w:szCs w:val="17"/>
        </w:rPr>
        <w:t>). 2. Ternary blends with poly (ethyl methacrylate) and poly (methyl methacrylate). Macromolecules, 27(1), 252-259.</w:t>
      </w:r>
      <w:bookmarkEnd w:id="72"/>
    </w:p>
    <w:p w14:paraId="17E9DC69" w14:textId="13BB9F1F" w:rsidR="00656A84" w:rsidRPr="006D1F4C" w:rsidRDefault="00783A7B" w:rsidP="006D1F4C">
      <w:pPr>
        <w:pStyle w:val="ab"/>
        <w:numPr>
          <w:ilvl w:val="0"/>
          <w:numId w:val="2"/>
        </w:numPr>
        <w:spacing w:before="63"/>
        <w:ind w:left="272" w:hanging="272"/>
        <w:rPr>
          <w:rFonts w:ascii="Helvetica" w:hAnsi="Helvetica" w:cs="Helvetica"/>
          <w:sz w:val="17"/>
          <w:szCs w:val="17"/>
        </w:rPr>
        <w:sectPr w:rsidR="00656A84" w:rsidRPr="006D1F4C">
          <w:pgSz w:w="12240" w:h="15840"/>
          <w:pgMar w:top="1300" w:right="1300" w:bottom="1020" w:left="1320" w:header="686" w:footer="826" w:gutter="0"/>
          <w:cols w:space="720"/>
        </w:sectPr>
      </w:pPr>
      <w:bookmarkStart w:id="73" w:name="_Ref95823130"/>
      <w:proofErr w:type="spellStart"/>
      <w:r>
        <w:rPr>
          <w:rFonts w:ascii="Helvetica" w:hAnsi="Helvetica" w:cs="Helvetica"/>
          <w:sz w:val="17"/>
          <w:szCs w:val="17"/>
        </w:rPr>
        <w:t>P</w:t>
      </w:r>
      <w:r w:rsidRPr="009A678B">
        <w:rPr>
          <w:rFonts w:ascii="Helvetica" w:hAnsi="Helvetica" w:cs="Helvetica"/>
          <w:sz w:val="17"/>
          <w:szCs w:val="17"/>
        </w:rPr>
        <w:t>aszke</w:t>
      </w:r>
      <w:proofErr w:type="spellEnd"/>
      <w:r w:rsidRPr="009A678B">
        <w:rPr>
          <w:rFonts w:ascii="Helvetica" w:hAnsi="Helvetica" w:cs="Helvetica"/>
          <w:sz w:val="17"/>
          <w:szCs w:val="17"/>
        </w:rPr>
        <w:t xml:space="preserve">, A., Gross, S., Massa, F., </w:t>
      </w:r>
      <w:proofErr w:type="spellStart"/>
      <w:r w:rsidRPr="009A678B">
        <w:rPr>
          <w:rFonts w:ascii="Helvetica" w:hAnsi="Helvetica" w:cs="Helvetica"/>
          <w:sz w:val="17"/>
          <w:szCs w:val="17"/>
        </w:rPr>
        <w:t>Lerer</w:t>
      </w:r>
      <w:proofErr w:type="spellEnd"/>
      <w:r w:rsidRPr="009A678B">
        <w:rPr>
          <w:rFonts w:ascii="Helvetica" w:hAnsi="Helvetica" w:cs="Helvetica"/>
          <w:sz w:val="17"/>
          <w:szCs w:val="17"/>
        </w:rPr>
        <w:t xml:space="preserve">, A., Bradbury, J., </w:t>
      </w:r>
      <w:proofErr w:type="spellStart"/>
      <w:r w:rsidRPr="009A678B">
        <w:rPr>
          <w:rFonts w:ascii="Helvetica" w:hAnsi="Helvetica" w:cs="Helvetica"/>
          <w:sz w:val="17"/>
          <w:szCs w:val="17"/>
        </w:rPr>
        <w:t>Chanan</w:t>
      </w:r>
      <w:proofErr w:type="spellEnd"/>
      <w:r w:rsidRPr="009A678B">
        <w:rPr>
          <w:rFonts w:ascii="Helvetica" w:hAnsi="Helvetica" w:cs="Helvetica"/>
          <w:sz w:val="17"/>
          <w:szCs w:val="17"/>
        </w:rPr>
        <w:t xml:space="preserve">, G., </w:t>
      </w:r>
      <w:r>
        <w:rPr>
          <w:rFonts w:ascii="Helvetica" w:hAnsi="Helvetica" w:cs="Helvetica"/>
          <w:sz w:val="17"/>
          <w:szCs w:val="17"/>
        </w:rPr>
        <w:t>et al</w:t>
      </w:r>
      <w:r w:rsidRPr="009A678B">
        <w:rPr>
          <w:rFonts w:ascii="Helvetica" w:hAnsi="Helvetica" w:cs="Helvetica"/>
          <w:sz w:val="17"/>
          <w:szCs w:val="17"/>
        </w:rPr>
        <w:t xml:space="preserve">. (2019). </w:t>
      </w:r>
      <w:proofErr w:type="spellStart"/>
      <w:r w:rsidRPr="009A678B">
        <w:rPr>
          <w:rFonts w:ascii="Helvetica" w:hAnsi="Helvetica" w:cs="Helvetica"/>
          <w:sz w:val="17"/>
          <w:szCs w:val="17"/>
        </w:rPr>
        <w:t>Pytorch</w:t>
      </w:r>
      <w:proofErr w:type="spellEnd"/>
      <w:r w:rsidRPr="009A678B">
        <w:rPr>
          <w:rFonts w:ascii="Helvetica" w:hAnsi="Helvetica" w:cs="Helvetica"/>
          <w:sz w:val="17"/>
          <w:szCs w:val="17"/>
        </w:rPr>
        <w:t>: An imperative style, high-performance deep learning library. Advances in neural information processing systems, 32.</w:t>
      </w:r>
      <w:bookmarkEnd w:id="73"/>
    </w:p>
    <w:p w14:paraId="4F2FCF5C" w14:textId="77777777" w:rsidR="00B01A31" w:rsidRPr="00B01A31" w:rsidRDefault="00B01A31" w:rsidP="00656A84">
      <w:pPr>
        <w:spacing w:after="60" w:line="240" w:lineRule="auto"/>
        <w:jc w:val="both"/>
        <w:rPr>
          <w:rFonts w:ascii="Helvetica" w:hAnsi="Helvetica" w:cs="Helvetica"/>
          <w:sz w:val="17"/>
          <w:szCs w:val="17"/>
        </w:rPr>
      </w:pPr>
      <w:bookmarkStart w:id="74" w:name="_bookmark22"/>
      <w:bookmarkStart w:id="75" w:name="_bookmark30"/>
      <w:bookmarkStart w:id="76" w:name="_bookmark45"/>
      <w:bookmarkEnd w:id="74"/>
      <w:bookmarkEnd w:id="75"/>
      <w:bookmarkEnd w:id="76"/>
    </w:p>
    <w:sectPr w:rsidR="00B01A31" w:rsidRPr="00B01A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9B1D0" w14:textId="77777777" w:rsidR="004F6FDF" w:rsidRDefault="004F6FDF" w:rsidP="00183BDE">
      <w:pPr>
        <w:spacing w:after="0" w:line="240" w:lineRule="auto"/>
      </w:pPr>
      <w:r>
        <w:separator/>
      </w:r>
    </w:p>
  </w:endnote>
  <w:endnote w:type="continuationSeparator" w:id="0">
    <w:p w14:paraId="3328ABCB" w14:textId="77777777" w:rsidR="004F6FDF" w:rsidRDefault="004F6FDF" w:rsidP="0018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dvPSA5B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4C739" w14:textId="77777777" w:rsidR="004F6FDF" w:rsidRDefault="004F6FDF" w:rsidP="00183BDE">
      <w:pPr>
        <w:spacing w:after="0" w:line="240" w:lineRule="auto"/>
      </w:pPr>
      <w:r>
        <w:separator/>
      </w:r>
    </w:p>
  </w:footnote>
  <w:footnote w:type="continuationSeparator" w:id="0">
    <w:p w14:paraId="76B09766" w14:textId="77777777" w:rsidR="004F6FDF" w:rsidRDefault="004F6FDF" w:rsidP="00183BDE">
      <w:pPr>
        <w:spacing w:after="0" w:line="240" w:lineRule="auto"/>
      </w:pPr>
      <w:r>
        <w:continuationSeparator/>
      </w:r>
    </w:p>
  </w:footnote>
  <w:footnote w:id="1">
    <w:p w14:paraId="7ADC320D" w14:textId="06A65047" w:rsidR="00440B45" w:rsidRDefault="00440B45">
      <w:pPr>
        <w:pStyle w:val="af1"/>
        <w:rPr>
          <w:lang w:eastAsia="zh-CN"/>
        </w:rPr>
      </w:pPr>
      <w:r>
        <w:rPr>
          <w:rStyle w:val="af3"/>
        </w:rPr>
        <w:footnoteRef/>
      </w:r>
      <w:r>
        <w:t xml:space="preserve"> </w:t>
      </w:r>
      <w:r>
        <w:rPr>
          <w:rFonts w:hint="eastAsia"/>
          <w:lang w:eastAsia="zh-CN"/>
        </w:rPr>
        <w:t>w</w:t>
      </w:r>
      <w:r>
        <w:rPr>
          <w:lang w:eastAsia="zh-CN"/>
        </w:rPr>
        <w:t>ww.polymerdatabase.com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2BC9" w14:textId="4C08FE3D" w:rsidR="00440B45" w:rsidRDefault="00440B45" w:rsidP="004A5D04">
    <w:pPr>
      <w:pStyle w:val="a3"/>
      <w:ind w:left="-432"/>
      <w:jc w:val="both"/>
    </w:pPr>
    <w:r w:rsidRPr="004A5D04">
      <w:rPr>
        <w:noProof/>
        <w:lang w:eastAsia="zh-CN"/>
      </w:rPr>
      <w:drawing>
        <wp:inline distT="0" distB="0" distL="0" distR="0" wp14:anchorId="48541F97" wp14:editId="5E1AB9EE">
          <wp:extent cx="7133492" cy="11069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583"/>
                  <a:stretch/>
                </pic:blipFill>
                <pic:spPr bwMode="auto">
                  <a:xfrm>
                    <a:off x="0" y="0"/>
                    <a:ext cx="7638590" cy="118534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D83"/>
    <w:multiLevelType w:val="hybridMultilevel"/>
    <w:tmpl w:val="CA9687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C1C1B"/>
    <w:multiLevelType w:val="hybridMultilevel"/>
    <w:tmpl w:val="B72E1968"/>
    <w:lvl w:ilvl="0" w:tplc="EE889E8C">
      <w:start w:val="1"/>
      <w:numFmt w:val="decimal"/>
      <w:lvlText w:val="[%1]"/>
      <w:lvlJc w:val="left"/>
      <w:pPr>
        <w:ind w:left="551" w:hanging="332"/>
        <w:jc w:val="right"/>
      </w:pPr>
      <w:rPr>
        <w:rFonts w:ascii="Times New Roman" w:eastAsia="Times New Roman" w:hAnsi="Times New Roman" w:cs="Times New Roman" w:hint="default"/>
        <w:b w:val="0"/>
        <w:bCs w:val="0"/>
        <w:i w:val="0"/>
        <w:iCs w:val="0"/>
        <w:w w:val="99"/>
        <w:sz w:val="20"/>
        <w:szCs w:val="20"/>
        <w:lang w:val="en-US" w:eastAsia="en-US" w:bidi="ar-SA"/>
      </w:rPr>
    </w:lvl>
    <w:lvl w:ilvl="1" w:tplc="DCDEAEAA">
      <w:numFmt w:val="bullet"/>
      <w:lvlText w:val="•"/>
      <w:lvlJc w:val="left"/>
      <w:pPr>
        <w:ind w:left="560" w:hanging="332"/>
      </w:pPr>
      <w:rPr>
        <w:rFonts w:hint="default"/>
        <w:lang w:val="en-US" w:eastAsia="en-US" w:bidi="ar-SA"/>
      </w:rPr>
    </w:lvl>
    <w:lvl w:ilvl="2" w:tplc="48BE0EE8">
      <w:numFmt w:val="bullet"/>
      <w:lvlText w:val="•"/>
      <w:lvlJc w:val="left"/>
      <w:pPr>
        <w:ind w:left="1566" w:hanging="332"/>
      </w:pPr>
      <w:rPr>
        <w:rFonts w:hint="default"/>
        <w:lang w:val="en-US" w:eastAsia="en-US" w:bidi="ar-SA"/>
      </w:rPr>
    </w:lvl>
    <w:lvl w:ilvl="3" w:tplc="31C6F28A">
      <w:numFmt w:val="bullet"/>
      <w:lvlText w:val="•"/>
      <w:lvlJc w:val="left"/>
      <w:pPr>
        <w:ind w:left="2573" w:hanging="332"/>
      </w:pPr>
      <w:rPr>
        <w:rFonts w:hint="default"/>
        <w:lang w:val="en-US" w:eastAsia="en-US" w:bidi="ar-SA"/>
      </w:rPr>
    </w:lvl>
    <w:lvl w:ilvl="4" w:tplc="63124474">
      <w:numFmt w:val="bullet"/>
      <w:lvlText w:val="•"/>
      <w:lvlJc w:val="left"/>
      <w:pPr>
        <w:ind w:left="3580" w:hanging="332"/>
      </w:pPr>
      <w:rPr>
        <w:rFonts w:hint="default"/>
        <w:lang w:val="en-US" w:eastAsia="en-US" w:bidi="ar-SA"/>
      </w:rPr>
    </w:lvl>
    <w:lvl w:ilvl="5" w:tplc="91F017C6">
      <w:numFmt w:val="bullet"/>
      <w:lvlText w:val="•"/>
      <w:lvlJc w:val="left"/>
      <w:pPr>
        <w:ind w:left="4586" w:hanging="332"/>
      </w:pPr>
      <w:rPr>
        <w:rFonts w:hint="default"/>
        <w:lang w:val="en-US" w:eastAsia="en-US" w:bidi="ar-SA"/>
      </w:rPr>
    </w:lvl>
    <w:lvl w:ilvl="6" w:tplc="5040F7FE">
      <w:numFmt w:val="bullet"/>
      <w:lvlText w:val="•"/>
      <w:lvlJc w:val="left"/>
      <w:pPr>
        <w:ind w:left="5593" w:hanging="332"/>
      </w:pPr>
      <w:rPr>
        <w:rFonts w:hint="default"/>
        <w:lang w:val="en-US" w:eastAsia="en-US" w:bidi="ar-SA"/>
      </w:rPr>
    </w:lvl>
    <w:lvl w:ilvl="7" w:tplc="6FD8330A">
      <w:numFmt w:val="bullet"/>
      <w:lvlText w:val="•"/>
      <w:lvlJc w:val="left"/>
      <w:pPr>
        <w:ind w:left="6600" w:hanging="332"/>
      </w:pPr>
      <w:rPr>
        <w:rFonts w:hint="default"/>
        <w:lang w:val="en-US" w:eastAsia="en-US" w:bidi="ar-SA"/>
      </w:rPr>
    </w:lvl>
    <w:lvl w:ilvl="8" w:tplc="608E92CA">
      <w:numFmt w:val="bullet"/>
      <w:lvlText w:val="•"/>
      <w:lvlJc w:val="left"/>
      <w:pPr>
        <w:ind w:left="7606" w:hanging="332"/>
      </w:pPr>
      <w:rPr>
        <w:rFonts w:hint="default"/>
        <w:lang w:val="en-US" w:eastAsia="en-US" w:bidi="ar-SA"/>
      </w:rPr>
    </w:lvl>
  </w:abstractNum>
  <w:abstractNum w:abstractNumId="2" w15:restartNumberingAfterBreak="0">
    <w:nsid w:val="23680B25"/>
    <w:multiLevelType w:val="hybridMultilevel"/>
    <w:tmpl w:val="2FCC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511EE"/>
    <w:multiLevelType w:val="hybridMultilevel"/>
    <w:tmpl w:val="75BC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04653B"/>
    <w:multiLevelType w:val="hybridMultilevel"/>
    <w:tmpl w:val="8F26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wNTE3sTA3MTYwNzJQ0lEKTi0uzszPAykwrAUANYTWMSwAAAA="/>
  </w:docVars>
  <w:rsids>
    <w:rsidRoot w:val="00183BDE"/>
    <w:rsid w:val="00001BB3"/>
    <w:rsid w:val="00002881"/>
    <w:rsid w:val="00011F1C"/>
    <w:rsid w:val="0002089C"/>
    <w:rsid w:val="00022AF8"/>
    <w:rsid w:val="00036B5E"/>
    <w:rsid w:val="000553EC"/>
    <w:rsid w:val="00056C0F"/>
    <w:rsid w:val="00070EB9"/>
    <w:rsid w:val="000A04A0"/>
    <w:rsid w:val="000A1A69"/>
    <w:rsid w:val="000A7C9D"/>
    <w:rsid w:val="000D36DC"/>
    <w:rsid w:val="000D55DC"/>
    <w:rsid w:val="000E05E4"/>
    <w:rsid w:val="000E0E0F"/>
    <w:rsid w:val="000E2750"/>
    <w:rsid w:val="000E34B8"/>
    <w:rsid w:val="000F3923"/>
    <w:rsid w:val="000F4EF7"/>
    <w:rsid w:val="00115177"/>
    <w:rsid w:val="00123469"/>
    <w:rsid w:val="00123614"/>
    <w:rsid w:val="00152D73"/>
    <w:rsid w:val="001625AA"/>
    <w:rsid w:val="00182E57"/>
    <w:rsid w:val="00183BDE"/>
    <w:rsid w:val="00185160"/>
    <w:rsid w:val="001D1F6A"/>
    <w:rsid w:val="001E5234"/>
    <w:rsid w:val="001F09BA"/>
    <w:rsid w:val="002102BF"/>
    <w:rsid w:val="00240419"/>
    <w:rsid w:val="00241D68"/>
    <w:rsid w:val="002677CA"/>
    <w:rsid w:val="002A1362"/>
    <w:rsid w:val="002A64DC"/>
    <w:rsid w:val="002C0C60"/>
    <w:rsid w:val="002E176C"/>
    <w:rsid w:val="00350098"/>
    <w:rsid w:val="003676CE"/>
    <w:rsid w:val="003676DF"/>
    <w:rsid w:val="003710E8"/>
    <w:rsid w:val="0037404D"/>
    <w:rsid w:val="003B2A66"/>
    <w:rsid w:val="003B5219"/>
    <w:rsid w:val="003D06B1"/>
    <w:rsid w:val="003D7286"/>
    <w:rsid w:val="00424696"/>
    <w:rsid w:val="00440B45"/>
    <w:rsid w:val="00441B80"/>
    <w:rsid w:val="00443328"/>
    <w:rsid w:val="0045409D"/>
    <w:rsid w:val="00482170"/>
    <w:rsid w:val="004A5D04"/>
    <w:rsid w:val="004B4E1E"/>
    <w:rsid w:val="004C0015"/>
    <w:rsid w:val="004E5D19"/>
    <w:rsid w:val="004F6FDF"/>
    <w:rsid w:val="005037C2"/>
    <w:rsid w:val="005139CD"/>
    <w:rsid w:val="005936AF"/>
    <w:rsid w:val="005970F2"/>
    <w:rsid w:val="005C3846"/>
    <w:rsid w:val="005D309E"/>
    <w:rsid w:val="005E25E4"/>
    <w:rsid w:val="005E5C71"/>
    <w:rsid w:val="005F1CFC"/>
    <w:rsid w:val="00620F5D"/>
    <w:rsid w:val="00644D83"/>
    <w:rsid w:val="00656199"/>
    <w:rsid w:val="00656A84"/>
    <w:rsid w:val="00690EAF"/>
    <w:rsid w:val="00692D5A"/>
    <w:rsid w:val="006A07C3"/>
    <w:rsid w:val="006C586A"/>
    <w:rsid w:val="006D0DCC"/>
    <w:rsid w:val="006D1F4C"/>
    <w:rsid w:val="006E1FA8"/>
    <w:rsid w:val="006F15EE"/>
    <w:rsid w:val="0070329E"/>
    <w:rsid w:val="00727635"/>
    <w:rsid w:val="00751B49"/>
    <w:rsid w:val="00753BE7"/>
    <w:rsid w:val="00783A7B"/>
    <w:rsid w:val="007A3933"/>
    <w:rsid w:val="007B28B3"/>
    <w:rsid w:val="007C3E1A"/>
    <w:rsid w:val="007C7A4C"/>
    <w:rsid w:val="007D6EB1"/>
    <w:rsid w:val="00826902"/>
    <w:rsid w:val="0083132D"/>
    <w:rsid w:val="00840346"/>
    <w:rsid w:val="00847CA4"/>
    <w:rsid w:val="00856AB5"/>
    <w:rsid w:val="0086584A"/>
    <w:rsid w:val="00867C2C"/>
    <w:rsid w:val="00875DA3"/>
    <w:rsid w:val="00897165"/>
    <w:rsid w:val="008A0E1E"/>
    <w:rsid w:val="008A20DE"/>
    <w:rsid w:val="008B61F8"/>
    <w:rsid w:val="008C4887"/>
    <w:rsid w:val="008F7E0F"/>
    <w:rsid w:val="00900718"/>
    <w:rsid w:val="00914E66"/>
    <w:rsid w:val="00936799"/>
    <w:rsid w:val="00937101"/>
    <w:rsid w:val="00942285"/>
    <w:rsid w:val="00950F28"/>
    <w:rsid w:val="0099095B"/>
    <w:rsid w:val="009A678B"/>
    <w:rsid w:val="009B353D"/>
    <w:rsid w:val="009C0BFC"/>
    <w:rsid w:val="00A25BF3"/>
    <w:rsid w:val="00A67464"/>
    <w:rsid w:val="00A83DB2"/>
    <w:rsid w:val="00A923A7"/>
    <w:rsid w:val="00A92E09"/>
    <w:rsid w:val="00AB1064"/>
    <w:rsid w:val="00AB5BCC"/>
    <w:rsid w:val="00AB6F4B"/>
    <w:rsid w:val="00AF59D4"/>
    <w:rsid w:val="00B01A31"/>
    <w:rsid w:val="00B03CCF"/>
    <w:rsid w:val="00B219AC"/>
    <w:rsid w:val="00B21ABC"/>
    <w:rsid w:val="00B31151"/>
    <w:rsid w:val="00B413DE"/>
    <w:rsid w:val="00B53A1C"/>
    <w:rsid w:val="00B70C7F"/>
    <w:rsid w:val="00B71FED"/>
    <w:rsid w:val="00BB3FED"/>
    <w:rsid w:val="00BE5519"/>
    <w:rsid w:val="00BF3067"/>
    <w:rsid w:val="00C21ACF"/>
    <w:rsid w:val="00C236D9"/>
    <w:rsid w:val="00C23D30"/>
    <w:rsid w:val="00C35BC2"/>
    <w:rsid w:val="00CD1CC7"/>
    <w:rsid w:val="00CD4710"/>
    <w:rsid w:val="00D04A3E"/>
    <w:rsid w:val="00D10DFD"/>
    <w:rsid w:val="00D1464A"/>
    <w:rsid w:val="00D440D0"/>
    <w:rsid w:val="00D60967"/>
    <w:rsid w:val="00D6468A"/>
    <w:rsid w:val="00D71995"/>
    <w:rsid w:val="00D75A78"/>
    <w:rsid w:val="00D90BCA"/>
    <w:rsid w:val="00DA3849"/>
    <w:rsid w:val="00DB59FB"/>
    <w:rsid w:val="00DC7810"/>
    <w:rsid w:val="00DD11B2"/>
    <w:rsid w:val="00DE0918"/>
    <w:rsid w:val="00DF2D5C"/>
    <w:rsid w:val="00E06ECA"/>
    <w:rsid w:val="00E1264E"/>
    <w:rsid w:val="00E33064"/>
    <w:rsid w:val="00E34519"/>
    <w:rsid w:val="00E35E67"/>
    <w:rsid w:val="00E44F72"/>
    <w:rsid w:val="00E5268F"/>
    <w:rsid w:val="00E63122"/>
    <w:rsid w:val="00E75ABD"/>
    <w:rsid w:val="00EC01B0"/>
    <w:rsid w:val="00ED7FF8"/>
    <w:rsid w:val="00EE3522"/>
    <w:rsid w:val="00EF0771"/>
    <w:rsid w:val="00F04813"/>
    <w:rsid w:val="00F04BA1"/>
    <w:rsid w:val="00F11544"/>
    <w:rsid w:val="00F12978"/>
    <w:rsid w:val="00F15AEB"/>
    <w:rsid w:val="00F15F35"/>
    <w:rsid w:val="00F44A13"/>
    <w:rsid w:val="00F561CE"/>
    <w:rsid w:val="00F566BD"/>
    <w:rsid w:val="00F75C6D"/>
    <w:rsid w:val="00FB5E48"/>
    <w:rsid w:val="00FC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0663"/>
  <w15:chartTrackingRefBased/>
  <w15:docId w15:val="{1E308D4E-4EE7-4FF6-B672-3DCD9980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BDE"/>
    <w:pPr>
      <w:tabs>
        <w:tab w:val="center" w:pos="4680"/>
        <w:tab w:val="right" w:pos="9360"/>
      </w:tabs>
      <w:spacing w:after="0" w:line="240" w:lineRule="auto"/>
    </w:pPr>
  </w:style>
  <w:style w:type="character" w:customStyle="1" w:styleId="a4">
    <w:name w:val="页眉 字符"/>
    <w:basedOn w:val="a0"/>
    <w:link w:val="a3"/>
    <w:uiPriority w:val="99"/>
    <w:rsid w:val="00183BDE"/>
  </w:style>
  <w:style w:type="paragraph" w:styleId="a5">
    <w:name w:val="footer"/>
    <w:basedOn w:val="a"/>
    <w:link w:val="a6"/>
    <w:uiPriority w:val="99"/>
    <w:unhideWhenUsed/>
    <w:rsid w:val="00183BDE"/>
    <w:pPr>
      <w:tabs>
        <w:tab w:val="center" w:pos="4680"/>
        <w:tab w:val="right" w:pos="9360"/>
      </w:tabs>
      <w:spacing w:after="0" w:line="240" w:lineRule="auto"/>
    </w:pPr>
  </w:style>
  <w:style w:type="character" w:customStyle="1" w:styleId="a6">
    <w:name w:val="页脚 字符"/>
    <w:basedOn w:val="a0"/>
    <w:link w:val="a5"/>
    <w:uiPriority w:val="99"/>
    <w:rsid w:val="00183BDE"/>
  </w:style>
  <w:style w:type="paragraph" w:styleId="a7">
    <w:name w:val="Balloon Text"/>
    <w:basedOn w:val="a"/>
    <w:link w:val="a8"/>
    <w:uiPriority w:val="99"/>
    <w:semiHidden/>
    <w:unhideWhenUsed/>
    <w:rsid w:val="00183BDE"/>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183BDE"/>
    <w:rPr>
      <w:rFonts w:ascii="Segoe UI" w:hAnsi="Segoe UI" w:cs="Segoe UI"/>
      <w:sz w:val="18"/>
      <w:szCs w:val="18"/>
    </w:rPr>
  </w:style>
  <w:style w:type="character" w:styleId="a9">
    <w:name w:val="Hyperlink"/>
    <w:basedOn w:val="a0"/>
    <w:uiPriority w:val="99"/>
    <w:unhideWhenUsed/>
    <w:rsid w:val="00183BDE"/>
    <w:rPr>
      <w:color w:val="0086BF"/>
      <w:u w:val="single"/>
    </w:rPr>
  </w:style>
  <w:style w:type="table" w:styleId="aa">
    <w:name w:val="Table Grid"/>
    <w:basedOn w:val="a1"/>
    <w:uiPriority w:val="59"/>
    <w:rsid w:val="00183B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1"/>
    <w:qFormat/>
    <w:rsid w:val="00183BDE"/>
    <w:pPr>
      <w:ind w:left="720"/>
      <w:contextualSpacing/>
    </w:pPr>
  </w:style>
  <w:style w:type="character" w:styleId="ac">
    <w:name w:val="annotation reference"/>
    <w:basedOn w:val="a0"/>
    <w:uiPriority w:val="99"/>
    <w:semiHidden/>
    <w:unhideWhenUsed/>
    <w:rsid w:val="00183BDE"/>
    <w:rPr>
      <w:sz w:val="16"/>
      <w:szCs w:val="16"/>
    </w:rPr>
  </w:style>
  <w:style w:type="paragraph" w:styleId="ad">
    <w:name w:val="annotation text"/>
    <w:basedOn w:val="a"/>
    <w:link w:val="ae"/>
    <w:uiPriority w:val="99"/>
    <w:semiHidden/>
    <w:unhideWhenUsed/>
    <w:rsid w:val="00183BDE"/>
    <w:pPr>
      <w:spacing w:line="240" w:lineRule="auto"/>
    </w:pPr>
    <w:rPr>
      <w:sz w:val="20"/>
      <w:szCs w:val="20"/>
    </w:rPr>
  </w:style>
  <w:style w:type="character" w:customStyle="1" w:styleId="ae">
    <w:name w:val="批注文字 字符"/>
    <w:basedOn w:val="a0"/>
    <w:link w:val="ad"/>
    <w:uiPriority w:val="99"/>
    <w:semiHidden/>
    <w:rsid w:val="00183BDE"/>
    <w:rPr>
      <w:sz w:val="20"/>
      <w:szCs w:val="20"/>
    </w:rPr>
  </w:style>
  <w:style w:type="paragraph" w:styleId="af">
    <w:name w:val="annotation subject"/>
    <w:basedOn w:val="ad"/>
    <w:next w:val="ad"/>
    <w:link w:val="af0"/>
    <w:uiPriority w:val="99"/>
    <w:semiHidden/>
    <w:unhideWhenUsed/>
    <w:rsid w:val="00183BDE"/>
    <w:rPr>
      <w:b/>
      <w:bCs/>
    </w:rPr>
  </w:style>
  <w:style w:type="character" w:customStyle="1" w:styleId="af0">
    <w:name w:val="批注主题 字符"/>
    <w:basedOn w:val="ae"/>
    <w:link w:val="af"/>
    <w:uiPriority w:val="99"/>
    <w:semiHidden/>
    <w:rsid w:val="00183BDE"/>
    <w:rPr>
      <w:b/>
      <w:bCs/>
      <w:sz w:val="20"/>
      <w:szCs w:val="20"/>
    </w:rPr>
  </w:style>
  <w:style w:type="character" w:customStyle="1" w:styleId="fontstyle01">
    <w:name w:val="fontstyle01"/>
    <w:basedOn w:val="a0"/>
    <w:rsid w:val="00692D5A"/>
    <w:rPr>
      <w:rFonts w:ascii="AdvPSA5BC" w:hAnsi="AdvPSA5BC" w:hint="default"/>
      <w:b w:val="0"/>
      <w:bCs w:val="0"/>
      <w:i w:val="0"/>
      <w:iCs w:val="0"/>
      <w:color w:val="AB4C4B"/>
      <w:sz w:val="18"/>
      <w:szCs w:val="18"/>
    </w:rPr>
  </w:style>
  <w:style w:type="paragraph" w:styleId="af1">
    <w:name w:val="footnote text"/>
    <w:basedOn w:val="a"/>
    <w:link w:val="af2"/>
    <w:uiPriority w:val="99"/>
    <w:semiHidden/>
    <w:unhideWhenUsed/>
    <w:rsid w:val="00C236D9"/>
    <w:pPr>
      <w:snapToGrid w:val="0"/>
    </w:pPr>
    <w:rPr>
      <w:sz w:val="18"/>
      <w:szCs w:val="18"/>
    </w:rPr>
  </w:style>
  <w:style w:type="character" w:customStyle="1" w:styleId="af2">
    <w:name w:val="脚注文本 字符"/>
    <w:basedOn w:val="a0"/>
    <w:link w:val="af1"/>
    <w:uiPriority w:val="99"/>
    <w:semiHidden/>
    <w:rsid w:val="00C236D9"/>
    <w:rPr>
      <w:sz w:val="18"/>
      <w:szCs w:val="18"/>
    </w:rPr>
  </w:style>
  <w:style w:type="character" w:styleId="af3">
    <w:name w:val="footnote reference"/>
    <w:basedOn w:val="a0"/>
    <w:uiPriority w:val="99"/>
    <w:semiHidden/>
    <w:unhideWhenUsed/>
    <w:rsid w:val="00C236D9"/>
    <w:rPr>
      <w:vertAlign w:val="superscript"/>
    </w:rPr>
  </w:style>
  <w:style w:type="table" w:customStyle="1" w:styleId="TableNormal">
    <w:name w:val="Table Normal"/>
    <w:uiPriority w:val="2"/>
    <w:semiHidden/>
    <w:unhideWhenUsed/>
    <w:qFormat/>
    <w:rsid w:val="00DD11B2"/>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D11B2"/>
    <w:pPr>
      <w:widowControl w:val="0"/>
      <w:autoSpaceDE w:val="0"/>
      <w:autoSpaceDN w:val="0"/>
      <w:spacing w:after="0" w:line="240" w:lineRule="auto"/>
      <w:ind w:left="119"/>
    </w:pPr>
    <w:rPr>
      <w:rFonts w:ascii="Times New Roman" w:eastAsia="Times New Roman" w:hAnsi="Times New Roman" w:cs="Times New Roman"/>
    </w:rPr>
  </w:style>
  <w:style w:type="paragraph" w:styleId="af4">
    <w:name w:val="Title"/>
    <w:basedOn w:val="a"/>
    <w:link w:val="af5"/>
    <w:uiPriority w:val="10"/>
    <w:qFormat/>
    <w:rsid w:val="00DD11B2"/>
    <w:pPr>
      <w:widowControl w:val="0"/>
      <w:autoSpaceDE w:val="0"/>
      <w:autoSpaceDN w:val="0"/>
      <w:spacing w:before="101" w:after="0" w:line="240" w:lineRule="auto"/>
      <w:ind w:left="1758" w:hanging="1431"/>
    </w:pPr>
    <w:rPr>
      <w:rFonts w:ascii="Times New Roman" w:eastAsia="Times New Roman" w:hAnsi="Times New Roman" w:cs="Times New Roman"/>
      <w:sz w:val="34"/>
      <w:szCs w:val="34"/>
    </w:rPr>
  </w:style>
  <w:style w:type="character" w:customStyle="1" w:styleId="af5">
    <w:name w:val="标题 字符"/>
    <w:basedOn w:val="a0"/>
    <w:link w:val="af4"/>
    <w:uiPriority w:val="10"/>
    <w:rsid w:val="00DD11B2"/>
    <w:rPr>
      <w:rFonts w:ascii="Times New Roman" w:eastAsia="Times New Roman" w:hAnsi="Times New Roman" w:cs="Times New Roman"/>
      <w:sz w:val="34"/>
      <w:szCs w:val="34"/>
    </w:rPr>
  </w:style>
  <w:style w:type="character" w:styleId="af6">
    <w:name w:val="Placeholder Text"/>
    <w:basedOn w:val="a0"/>
    <w:uiPriority w:val="99"/>
    <w:semiHidden/>
    <w:rsid w:val="005E25E4"/>
    <w:rPr>
      <w:color w:val="808080"/>
    </w:rPr>
  </w:style>
  <w:style w:type="paragraph" w:styleId="af7">
    <w:name w:val="endnote text"/>
    <w:basedOn w:val="a"/>
    <w:link w:val="af8"/>
    <w:uiPriority w:val="99"/>
    <w:semiHidden/>
    <w:unhideWhenUsed/>
    <w:rsid w:val="00B413DE"/>
    <w:pPr>
      <w:snapToGrid w:val="0"/>
    </w:pPr>
  </w:style>
  <w:style w:type="character" w:customStyle="1" w:styleId="af8">
    <w:name w:val="尾注文本 字符"/>
    <w:basedOn w:val="a0"/>
    <w:link w:val="af7"/>
    <w:uiPriority w:val="99"/>
    <w:semiHidden/>
    <w:rsid w:val="00B413DE"/>
  </w:style>
  <w:style w:type="character" w:styleId="af9">
    <w:name w:val="endnote reference"/>
    <w:basedOn w:val="a0"/>
    <w:uiPriority w:val="99"/>
    <w:semiHidden/>
    <w:unhideWhenUsed/>
    <w:rsid w:val="00B413DE"/>
    <w:rPr>
      <w:vertAlign w:val="superscript"/>
    </w:rPr>
  </w:style>
  <w:style w:type="paragraph" w:styleId="afa">
    <w:name w:val="Body Text"/>
    <w:basedOn w:val="a"/>
    <w:link w:val="afb"/>
    <w:uiPriority w:val="1"/>
    <w:qFormat/>
    <w:rsid w:val="00690EA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afb">
    <w:name w:val="正文文本 字符"/>
    <w:basedOn w:val="a0"/>
    <w:link w:val="afa"/>
    <w:uiPriority w:val="1"/>
    <w:rsid w:val="00690EAF"/>
    <w:rPr>
      <w:rFonts w:ascii="Times New Roman" w:eastAsia="Times New Roman" w:hAnsi="Times New Roman" w:cs="Times New Roman"/>
      <w:sz w:val="20"/>
      <w:szCs w:val="20"/>
    </w:rPr>
  </w:style>
  <w:style w:type="character" w:customStyle="1" w:styleId="1">
    <w:name w:val="未处理的提及1"/>
    <w:basedOn w:val="a0"/>
    <w:uiPriority w:val="99"/>
    <w:semiHidden/>
    <w:unhideWhenUsed/>
    <w:rsid w:val="007B28B3"/>
    <w:rPr>
      <w:color w:val="605E5C"/>
      <w:shd w:val="clear" w:color="auto" w:fill="E1DFDD"/>
    </w:rPr>
  </w:style>
  <w:style w:type="paragraph" w:styleId="afc">
    <w:name w:val="Revision"/>
    <w:hidden/>
    <w:uiPriority w:val="99"/>
    <w:semiHidden/>
    <w:rsid w:val="007A3933"/>
    <w:pPr>
      <w:spacing w:after="0" w:line="240" w:lineRule="auto"/>
    </w:pPr>
  </w:style>
  <w:style w:type="character" w:styleId="afd">
    <w:name w:val="Unresolved Mention"/>
    <w:basedOn w:val="a0"/>
    <w:uiPriority w:val="99"/>
    <w:semiHidden/>
    <w:unhideWhenUsed/>
    <w:rsid w:val="00440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0495">
      <w:bodyDiv w:val="1"/>
      <w:marLeft w:val="0"/>
      <w:marRight w:val="0"/>
      <w:marTop w:val="0"/>
      <w:marBottom w:val="0"/>
      <w:divBdr>
        <w:top w:val="none" w:sz="0" w:space="0" w:color="auto"/>
        <w:left w:val="none" w:sz="0" w:space="0" w:color="auto"/>
        <w:bottom w:val="none" w:sz="0" w:space="0" w:color="auto"/>
        <w:right w:val="none" w:sz="0" w:space="0" w:color="auto"/>
      </w:divBdr>
      <w:divsChild>
        <w:div w:id="1285887916">
          <w:marLeft w:val="0"/>
          <w:marRight w:val="0"/>
          <w:marTop w:val="0"/>
          <w:marBottom w:val="0"/>
          <w:divBdr>
            <w:top w:val="none" w:sz="0" w:space="0" w:color="auto"/>
            <w:left w:val="none" w:sz="0" w:space="0" w:color="auto"/>
            <w:bottom w:val="none" w:sz="0" w:space="0" w:color="auto"/>
            <w:right w:val="none" w:sz="0" w:space="0" w:color="auto"/>
          </w:divBdr>
          <w:divsChild>
            <w:div w:id="1841775749">
              <w:marLeft w:val="0"/>
              <w:marRight w:val="0"/>
              <w:marTop w:val="0"/>
              <w:marBottom w:val="0"/>
              <w:divBdr>
                <w:top w:val="single" w:sz="6" w:space="0" w:color="DEDEDE"/>
                <w:left w:val="single" w:sz="6" w:space="0" w:color="DEDEDE"/>
                <w:bottom w:val="single" w:sz="6" w:space="0" w:color="DEDEDE"/>
                <w:right w:val="single" w:sz="6" w:space="0" w:color="DEDEDE"/>
              </w:divBdr>
              <w:divsChild>
                <w:div w:id="267541143">
                  <w:marLeft w:val="0"/>
                  <w:marRight w:val="0"/>
                  <w:marTop w:val="0"/>
                  <w:marBottom w:val="0"/>
                  <w:divBdr>
                    <w:top w:val="none" w:sz="0" w:space="0" w:color="auto"/>
                    <w:left w:val="none" w:sz="0" w:space="0" w:color="auto"/>
                    <w:bottom w:val="none" w:sz="0" w:space="0" w:color="auto"/>
                    <w:right w:val="none" w:sz="0" w:space="0" w:color="auto"/>
                  </w:divBdr>
                  <w:divsChild>
                    <w:div w:id="9178342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375516">
          <w:marLeft w:val="0"/>
          <w:marRight w:val="0"/>
          <w:marTop w:val="0"/>
          <w:marBottom w:val="0"/>
          <w:divBdr>
            <w:top w:val="none" w:sz="0" w:space="0" w:color="auto"/>
            <w:left w:val="none" w:sz="0" w:space="0" w:color="auto"/>
            <w:bottom w:val="none" w:sz="0" w:space="0" w:color="auto"/>
            <w:right w:val="none" w:sz="0" w:space="0" w:color="auto"/>
          </w:divBdr>
          <w:divsChild>
            <w:div w:id="1957365232">
              <w:marLeft w:val="0"/>
              <w:marRight w:val="0"/>
              <w:marTop w:val="0"/>
              <w:marBottom w:val="0"/>
              <w:divBdr>
                <w:top w:val="none" w:sz="0" w:space="0" w:color="auto"/>
                <w:left w:val="none" w:sz="0" w:space="0" w:color="auto"/>
                <w:bottom w:val="none" w:sz="0" w:space="0" w:color="auto"/>
                <w:right w:val="none" w:sz="0" w:space="0" w:color="auto"/>
              </w:divBdr>
              <w:divsChild>
                <w:div w:id="132872327">
                  <w:marLeft w:val="0"/>
                  <w:marRight w:val="0"/>
                  <w:marTop w:val="0"/>
                  <w:marBottom w:val="0"/>
                  <w:divBdr>
                    <w:top w:val="single" w:sz="6" w:space="8" w:color="EEEEEE"/>
                    <w:left w:val="none" w:sz="0" w:space="8" w:color="auto"/>
                    <w:bottom w:val="single" w:sz="6" w:space="8" w:color="EEEEEE"/>
                    <w:right w:val="single" w:sz="6" w:space="8" w:color="EEEEEE"/>
                  </w:divBdr>
                  <w:divsChild>
                    <w:div w:id="857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6829">
      <w:bodyDiv w:val="1"/>
      <w:marLeft w:val="0"/>
      <w:marRight w:val="0"/>
      <w:marTop w:val="0"/>
      <w:marBottom w:val="0"/>
      <w:divBdr>
        <w:top w:val="none" w:sz="0" w:space="0" w:color="auto"/>
        <w:left w:val="none" w:sz="0" w:space="0" w:color="auto"/>
        <w:bottom w:val="none" w:sz="0" w:space="0" w:color="auto"/>
        <w:right w:val="none" w:sz="0" w:space="0" w:color="auto"/>
      </w:divBdr>
    </w:div>
    <w:div w:id="229198138">
      <w:bodyDiv w:val="1"/>
      <w:marLeft w:val="0"/>
      <w:marRight w:val="0"/>
      <w:marTop w:val="0"/>
      <w:marBottom w:val="0"/>
      <w:divBdr>
        <w:top w:val="none" w:sz="0" w:space="0" w:color="auto"/>
        <w:left w:val="none" w:sz="0" w:space="0" w:color="auto"/>
        <w:bottom w:val="none" w:sz="0" w:space="0" w:color="auto"/>
        <w:right w:val="none" w:sz="0" w:space="0" w:color="auto"/>
      </w:divBdr>
    </w:div>
    <w:div w:id="1433817888">
      <w:bodyDiv w:val="1"/>
      <w:marLeft w:val="0"/>
      <w:marRight w:val="0"/>
      <w:marTop w:val="0"/>
      <w:marBottom w:val="0"/>
      <w:divBdr>
        <w:top w:val="none" w:sz="0" w:space="0" w:color="auto"/>
        <w:left w:val="none" w:sz="0" w:space="0" w:color="auto"/>
        <w:bottom w:val="none" w:sz="0" w:space="0" w:color="auto"/>
        <w:right w:val="none" w:sz="0" w:space="0" w:color="auto"/>
      </w:divBdr>
    </w:div>
    <w:div w:id="1654875571">
      <w:bodyDiv w:val="1"/>
      <w:marLeft w:val="0"/>
      <w:marRight w:val="0"/>
      <w:marTop w:val="0"/>
      <w:marBottom w:val="0"/>
      <w:divBdr>
        <w:top w:val="none" w:sz="0" w:space="0" w:color="auto"/>
        <w:left w:val="none" w:sz="0" w:space="0" w:color="auto"/>
        <w:bottom w:val="none" w:sz="0" w:space="0" w:color="auto"/>
        <w:right w:val="none" w:sz="0" w:space="0" w:color="auto"/>
      </w:divBdr>
    </w:div>
    <w:div w:id="1899589606">
      <w:bodyDiv w:val="1"/>
      <w:marLeft w:val="0"/>
      <w:marRight w:val="0"/>
      <w:marTop w:val="0"/>
      <w:marBottom w:val="0"/>
      <w:divBdr>
        <w:top w:val="none" w:sz="0" w:space="0" w:color="auto"/>
        <w:left w:val="none" w:sz="0" w:space="0" w:color="auto"/>
        <w:bottom w:val="none" w:sz="0" w:space="0" w:color="auto"/>
        <w:right w:val="none" w:sz="0" w:space="0" w:color="auto"/>
      </w:divBdr>
    </w:div>
    <w:div w:id="1902129513">
      <w:bodyDiv w:val="1"/>
      <w:marLeft w:val="0"/>
      <w:marRight w:val="0"/>
      <w:marTop w:val="0"/>
      <w:marBottom w:val="0"/>
      <w:divBdr>
        <w:top w:val="none" w:sz="0" w:space="0" w:color="auto"/>
        <w:left w:val="none" w:sz="0" w:space="0" w:color="auto"/>
        <w:bottom w:val="none" w:sz="0" w:space="0" w:color="auto"/>
        <w:right w:val="none" w:sz="0" w:space="0" w:color="auto"/>
      </w:divBdr>
    </w:div>
    <w:div w:id="192302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anjy@tsinghua.edu.cn" TargetMode="External"/><Relationship Id="rId13" Type="http://schemas.openxmlformats.org/officeDocument/2006/relationships/image" Target="media/image4.emf"/><Relationship Id="rId18" Type="http://schemas.openxmlformats.org/officeDocument/2006/relationships/hyperlink" Target="https://github.com/Zhilong-Liang/Polymer-Compatibil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cs@mail.tsinghua.edu.cn"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3A2F-7606-4CC7-971E-8B214FFC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10</Pages>
  <Words>5963</Words>
  <Characters>33992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Perry</dc:creator>
  <cp:keywords/>
  <dc:description/>
  <cp:lastModifiedBy>Administrator</cp:lastModifiedBy>
  <cp:revision>12</cp:revision>
  <dcterms:created xsi:type="dcterms:W3CDTF">2022-02-14T04:28:00Z</dcterms:created>
  <dcterms:modified xsi:type="dcterms:W3CDTF">2022-02-15T06:26:00Z</dcterms:modified>
</cp:coreProperties>
</file>