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5B5B" w14:textId="77777777" w:rsidR="00CF29DC" w:rsidRDefault="00CF29DC" w:rsidP="00CF29DC">
      <w:pPr>
        <w:widowControl/>
        <w:spacing w:after="120" w:line="360" w:lineRule="auto"/>
        <w:ind w:rightChars="-301" w:right="-722" w:firstLine="1120"/>
        <w:rPr>
          <w:rFonts w:ascii="华文新魏" w:eastAsia="华文新魏" w:hAnsi="华文楷体" w:cs="宋体"/>
          <w:kern w:val="0"/>
          <w:sz w:val="56"/>
          <w:szCs w:val="20"/>
        </w:rPr>
      </w:pPr>
    </w:p>
    <w:p w14:paraId="434C9052" w14:textId="77777777" w:rsidR="00CF29DC" w:rsidRDefault="00CF29DC" w:rsidP="00CF29DC">
      <w:pPr>
        <w:widowControl/>
        <w:spacing w:after="120" w:line="360" w:lineRule="auto"/>
        <w:ind w:rightChars="-301" w:right="-722" w:firstLine="1120"/>
        <w:rPr>
          <w:rFonts w:ascii="华文新魏" w:eastAsia="华文新魏" w:hAnsi="华文楷体" w:cs="宋体"/>
          <w:kern w:val="0"/>
          <w:sz w:val="56"/>
          <w:szCs w:val="20"/>
        </w:rPr>
      </w:pPr>
    </w:p>
    <w:p w14:paraId="6B496098" w14:textId="77777777" w:rsidR="00CF29DC" w:rsidRDefault="00CF29DC" w:rsidP="00CF29DC">
      <w:pPr>
        <w:widowControl/>
        <w:spacing w:after="120" w:line="360" w:lineRule="auto"/>
        <w:ind w:rightChars="-301" w:right="-722" w:firstLine="1441"/>
        <w:rPr>
          <w:rFonts w:ascii="华文新魏" w:eastAsia="华文新魏" w:hAnsi="华文楷体" w:cs="宋体"/>
          <w:b/>
          <w:kern w:val="0"/>
          <w:sz w:val="72"/>
          <w:szCs w:val="72"/>
        </w:rPr>
      </w:pPr>
      <w:r>
        <w:rPr>
          <w:rFonts w:ascii="华文新魏" w:eastAsia="华文新魏" w:hAnsi="华文楷体" w:cs="宋体" w:hint="eastAsia"/>
          <w:b/>
          <w:kern w:val="0"/>
          <w:sz w:val="72"/>
          <w:szCs w:val="72"/>
        </w:rPr>
        <w:t>山东大学（威海）</w:t>
      </w:r>
    </w:p>
    <w:p w14:paraId="790B9A01" w14:textId="77777777" w:rsidR="00CF29DC" w:rsidRDefault="00CF29DC" w:rsidP="00CF29DC">
      <w:pPr>
        <w:widowControl/>
        <w:spacing w:after="120" w:line="360" w:lineRule="auto"/>
        <w:ind w:rightChars="-301" w:right="-722" w:firstLine="1121"/>
        <w:jc w:val="left"/>
        <w:rPr>
          <w:rFonts w:ascii="华文新魏" w:eastAsia="华文新魏" w:hAnsi="华文楷体" w:cs="宋体"/>
          <w:b/>
          <w:kern w:val="0"/>
          <w:sz w:val="48"/>
          <w:szCs w:val="48"/>
        </w:rPr>
      </w:pPr>
      <w:r>
        <w:rPr>
          <w:rFonts w:ascii="华文新魏" w:eastAsia="华文新魏" w:hAnsi="华文楷体" w:cs="宋体" w:hint="eastAsia"/>
          <w:b/>
          <w:kern w:val="0"/>
          <w:sz w:val="56"/>
          <w:szCs w:val="20"/>
        </w:rPr>
        <w:t>“</w:t>
      </w:r>
      <w:r>
        <w:rPr>
          <w:rFonts w:ascii="华文新魏" w:eastAsia="华文新魏" w:hAnsi="华文楷体" w:cs="宋体" w:hint="eastAsia"/>
          <w:b/>
          <w:kern w:val="0"/>
          <w:sz w:val="48"/>
          <w:szCs w:val="48"/>
        </w:rPr>
        <w:t>数据通信与计算机网络</w:t>
      </w:r>
      <w:r>
        <w:rPr>
          <w:rFonts w:ascii="华文新魏" w:eastAsia="华文新魏" w:hAnsi="华文楷体" w:cs="宋体"/>
          <w:b/>
          <w:kern w:val="0"/>
          <w:sz w:val="48"/>
          <w:szCs w:val="48"/>
        </w:rPr>
        <w:t>”</w:t>
      </w:r>
      <w:r>
        <w:rPr>
          <w:rFonts w:ascii="华文新魏" w:eastAsia="华文新魏" w:hAnsi="华文楷体" w:cs="宋体" w:hint="eastAsia"/>
          <w:b/>
          <w:kern w:val="0"/>
          <w:sz w:val="48"/>
          <w:szCs w:val="48"/>
        </w:rPr>
        <w:t>大作业</w:t>
      </w:r>
    </w:p>
    <w:p w14:paraId="4D20230E" w14:textId="77777777" w:rsidR="00CF29DC" w:rsidRDefault="00CF29DC" w:rsidP="00CF29DC">
      <w:pPr>
        <w:widowControl/>
        <w:spacing w:line="400" w:lineRule="atLeast"/>
        <w:ind w:firstLine="480"/>
        <w:jc w:val="left"/>
        <w:rPr>
          <w:rFonts w:cs="宋体"/>
          <w:kern w:val="0"/>
          <w:szCs w:val="20"/>
        </w:rPr>
      </w:pPr>
    </w:p>
    <w:p w14:paraId="64EDB251" w14:textId="77777777" w:rsidR="00CF29DC" w:rsidRDefault="00CF29DC" w:rsidP="00CF29DC">
      <w:pPr>
        <w:widowControl/>
        <w:spacing w:line="400" w:lineRule="atLeast"/>
        <w:ind w:firstLine="480"/>
        <w:jc w:val="left"/>
        <w:rPr>
          <w:rFonts w:cs="宋体"/>
          <w:kern w:val="0"/>
          <w:szCs w:val="20"/>
        </w:rPr>
      </w:pPr>
    </w:p>
    <w:tbl>
      <w:tblPr>
        <w:tblW w:w="0" w:type="auto"/>
        <w:jc w:val="center"/>
        <w:tblLook w:val="04A0" w:firstRow="1" w:lastRow="0" w:firstColumn="1" w:lastColumn="0" w:noHBand="0" w:noVBand="1"/>
      </w:tblPr>
      <w:tblGrid>
        <w:gridCol w:w="1985"/>
        <w:gridCol w:w="3118"/>
      </w:tblGrid>
      <w:tr w:rsidR="00CF29DC" w14:paraId="174CCBF1" w14:textId="77777777" w:rsidTr="00032341">
        <w:trPr>
          <w:trHeight w:hRule="exact" w:val="680"/>
          <w:jc w:val="center"/>
        </w:trPr>
        <w:tc>
          <w:tcPr>
            <w:tcW w:w="1985" w:type="dxa"/>
            <w:vAlign w:val="center"/>
          </w:tcPr>
          <w:p w14:paraId="0DDEAC4A" w14:textId="77777777" w:rsidR="00CF29DC" w:rsidRDefault="00CF29DC" w:rsidP="00032341">
            <w:pPr>
              <w:widowControl/>
              <w:spacing w:line="400" w:lineRule="atLeast"/>
              <w:ind w:leftChars="-1" w:left="-2" w:firstLineChars="11" w:firstLine="35"/>
              <w:rPr>
                <w:rFonts w:ascii="宋体" w:hAnsi="宋体" w:cs="宋体"/>
                <w:kern w:val="0"/>
                <w:sz w:val="32"/>
                <w:szCs w:val="32"/>
              </w:rPr>
            </w:pPr>
            <w:r>
              <w:rPr>
                <w:rFonts w:ascii="宋体" w:hAnsi="宋体" w:cs="宋体" w:hint="eastAsia"/>
                <w:b/>
                <w:bCs/>
                <w:kern w:val="0"/>
                <w:sz w:val="32"/>
                <w:szCs w:val="32"/>
              </w:rPr>
              <w:t>学    院：</w:t>
            </w:r>
          </w:p>
        </w:tc>
        <w:tc>
          <w:tcPr>
            <w:tcW w:w="3118" w:type="dxa"/>
            <w:tcBorders>
              <w:bottom w:val="single" w:sz="4" w:space="0" w:color="auto"/>
            </w:tcBorders>
            <w:vAlign w:val="bottom"/>
          </w:tcPr>
          <w:p w14:paraId="328444B6" w14:textId="77777777" w:rsidR="00CF29DC" w:rsidRDefault="00CF29DC" w:rsidP="00032341">
            <w:pPr>
              <w:widowControl/>
              <w:spacing w:line="400" w:lineRule="atLeast"/>
              <w:ind w:firstLineChars="8" w:firstLine="24"/>
              <w:jc w:val="left"/>
              <w:rPr>
                <w:rFonts w:eastAsia="楷体" w:cs="宋体"/>
                <w:b/>
                <w:kern w:val="0"/>
                <w:sz w:val="30"/>
                <w:szCs w:val="30"/>
              </w:rPr>
            </w:pPr>
            <w:r>
              <w:rPr>
                <w:rFonts w:eastAsia="楷体" w:cs="宋体"/>
                <w:b/>
                <w:kern w:val="0"/>
                <w:sz w:val="30"/>
                <w:szCs w:val="30"/>
              </w:rPr>
              <w:t>机电与信息工程学院</w:t>
            </w:r>
          </w:p>
        </w:tc>
      </w:tr>
      <w:tr w:rsidR="00CF29DC" w14:paraId="1E4E41D7" w14:textId="77777777" w:rsidTr="00032341">
        <w:trPr>
          <w:trHeight w:hRule="exact" w:val="680"/>
          <w:jc w:val="center"/>
        </w:trPr>
        <w:tc>
          <w:tcPr>
            <w:tcW w:w="1985" w:type="dxa"/>
            <w:vAlign w:val="center"/>
          </w:tcPr>
          <w:p w14:paraId="78389D83" w14:textId="77777777" w:rsidR="00CF29DC" w:rsidRDefault="00CF29DC" w:rsidP="00032341">
            <w:pPr>
              <w:widowControl/>
              <w:spacing w:line="400" w:lineRule="atLeast"/>
              <w:ind w:leftChars="-1" w:left="-2" w:firstLineChars="11" w:firstLine="35"/>
              <w:rPr>
                <w:rFonts w:ascii="宋体" w:hAnsi="宋体" w:cs="宋体"/>
                <w:b/>
                <w:bCs/>
                <w:kern w:val="0"/>
                <w:sz w:val="32"/>
                <w:szCs w:val="32"/>
              </w:rPr>
            </w:pPr>
            <w:r>
              <w:rPr>
                <w:rFonts w:ascii="宋体" w:hAnsi="宋体" w:cs="宋体" w:hint="eastAsia"/>
                <w:b/>
                <w:bCs/>
                <w:kern w:val="0"/>
                <w:sz w:val="32"/>
                <w:szCs w:val="32"/>
              </w:rPr>
              <w:t>专    业：</w:t>
            </w:r>
          </w:p>
        </w:tc>
        <w:tc>
          <w:tcPr>
            <w:tcW w:w="3118" w:type="dxa"/>
            <w:tcBorders>
              <w:top w:val="single" w:sz="4" w:space="0" w:color="auto"/>
              <w:bottom w:val="single" w:sz="4" w:space="0" w:color="auto"/>
            </w:tcBorders>
            <w:vAlign w:val="bottom"/>
          </w:tcPr>
          <w:p w14:paraId="2EFF96F0" w14:textId="77777777" w:rsidR="00CF29DC" w:rsidRDefault="00CF29DC" w:rsidP="00032341">
            <w:pPr>
              <w:widowControl/>
              <w:spacing w:line="400" w:lineRule="atLeast"/>
              <w:ind w:firstLine="602"/>
              <w:jc w:val="center"/>
              <w:rPr>
                <w:rFonts w:eastAsia="楷体" w:cs="宋体"/>
                <w:b/>
                <w:kern w:val="0"/>
                <w:sz w:val="30"/>
                <w:szCs w:val="30"/>
              </w:rPr>
            </w:pPr>
            <w:r>
              <w:rPr>
                <w:rFonts w:eastAsia="楷体" w:cs="宋体" w:hint="eastAsia"/>
                <w:b/>
                <w:kern w:val="0"/>
                <w:sz w:val="30"/>
                <w:szCs w:val="30"/>
              </w:rPr>
              <w:t>电子信息工程</w:t>
            </w:r>
          </w:p>
        </w:tc>
      </w:tr>
      <w:tr w:rsidR="00CF29DC" w14:paraId="4DC01B0D" w14:textId="77777777" w:rsidTr="00032341">
        <w:trPr>
          <w:trHeight w:hRule="exact" w:val="680"/>
          <w:jc w:val="center"/>
        </w:trPr>
        <w:tc>
          <w:tcPr>
            <w:tcW w:w="1985" w:type="dxa"/>
            <w:vAlign w:val="center"/>
          </w:tcPr>
          <w:p w14:paraId="3B40A7FA" w14:textId="77777777" w:rsidR="00CF29DC" w:rsidRDefault="00CF29DC" w:rsidP="00032341">
            <w:pPr>
              <w:widowControl/>
              <w:spacing w:line="400" w:lineRule="atLeast"/>
              <w:ind w:leftChars="-1" w:left="-2" w:firstLineChars="11" w:firstLine="35"/>
              <w:rPr>
                <w:rFonts w:ascii="宋体" w:hAnsi="宋体" w:cs="宋体"/>
                <w:b/>
                <w:bCs/>
                <w:kern w:val="0"/>
                <w:sz w:val="32"/>
                <w:szCs w:val="32"/>
              </w:rPr>
            </w:pPr>
            <w:r>
              <w:rPr>
                <w:rFonts w:ascii="宋体" w:hAnsi="宋体" w:cs="宋体" w:hint="eastAsia"/>
                <w:b/>
                <w:bCs/>
                <w:kern w:val="0"/>
                <w:sz w:val="32"/>
                <w:szCs w:val="32"/>
              </w:rPr>
              <w:t>学    号：</w:t>
            </w:r>
          </w:p>
        </w:tc>
        <w:tc>
          <w:tcPr>
            <w:tcW w:w="3118" w:type="dxa"/>
            <w:tcBorders>
              <w:top w:val="single" w:sz="4" w:space="0" w:color="auto"/>
              <w:bottom w:val="single" w:sz="4" w:space="0" w:color="auto"/>
            </w:tcBorders>
            <w:vAlign w:val="bottom"/>
          </w:tcPr>
          <w:p w14:paraId="3A78F79D" w14:textId="5671EE69" w:rsidR="00CF29DC" w:rsidRDefault="00CF29DC" w:rsidP="00032341">
            <w:pPr>
              <w:widowControl/>
              <w:spacing w:line="400" w:lineRule="atLeast"/>
              <w:ind w:firstLineChars="8" w:firstLine="24"/>
              <w:jc w:val="center"/>
              <w:rPr>
                <w:rFonts w:eastAsia="楷体" w:cs="宋体"/>
                <w:b/>
                <w:kern w:val="0"/>
                <w:sz w:val="30"/>
                <w:szCs w:val="30"/>
              </w:rPr>
            </w:pPr>
            <w:r>
              <w:rPr>
                <w:rFonts w:eastAsia="楷体" w:cs="宋体" w:hint="eastAsia"/>
                <w:b/>
                <w:kern w:val="0"/>
                <w:sz w:val="30"/>
                <w:szCs w:val="30"/>
              </w:rPr>
              <w:t>202</w:t>
            </w:r>
            <w:r w:rsidR="00C056B2">
              <w:rPr>
                <w:rFonts w:eastAsia="楷体" w:cs="宋体"/>
                <w:b/>
                <w:kern w:val="0"/>
                <w:sz w:val="30"/>
                <w:szCs w:val="30"/>
              </w:rPr>
              <w:t>100800378</w:t>
            </w:r>
          </w:p>
        </w:tc>
      </w:tr>
      <w:tr w:rsidR="00CF29DC" w14:paraId="0878EF85" w14:textId="77777777" w:rsidTr="00032341">
        <w:trPr>
          <w:trHeight w:hRule="exact" w:val="680"/>
          <w:jc w:val="center"/>
        </w:trPr>
        <w:tc>
          <w:tcPr>
            <w:tcW w:w="1985" w:type="dxa"/>
            <w:vAlign w:val="center"/>
          </w:tcPr>
          <w:p w14:paraId="5DDA9378" w14:textId="77777777" w:rsidR="00CF29DC" w:rsidRDefault="00CF29DC" w:rsidP="00032341">
            <w:pPr>
              <w:widowControl/>
              <w:spacing w:line="400" w:lineRule="atLeast"/>
              <w:ind w:leftChars="-1" w:left="-2" w:firstLineChars="11" w:firstLine="35"/>
              <w:rPr>
                <w:rFonts w:ascii="宋体" w:hAnsi="宋体" w:cs="宋体"/>
                <w:b/>
                <w:bCs/>
                <w:kern w:val="0"/>
                <w:sz w:val="32"/>
                <w:szCs w:val="32"/>
              </w:rPr>
            </w:pPr>
            <w:r>
              <w:rPr>
                <w:rFonts w:ascii="宋体" w:hAnsi="宋体" w:cs="宋体" w:hint="eastAsia"/>
                <w:b/>
                <w:bCs/>
                <w:kern w:val="0"/>
                <w:sz w:val="32"/>
                <w:szCs w:val="32"/>
              </w:rPr>
              <w:t>姓    名：</w:t>
            </w:r>
          </w:p>
        </w:tc>
        <w:tc>
          <w:tcPr>
            <w:tcW w:w="3118" w:type="dxa"/>
            <w:tcBorders>
              <w:top w:val="single" w:sz="4" w:space="0" w:color="auto"/>
              <w:bottom w:val="single" w:sz="4" w:space="0" w:color="auto"/>
            </w:tcBorders>
            <w:vAlign w:val="bottom"/>
          </w:tcPr>
          <w:p w14:paraId="255842F4" w14:textId="5DBCDB3E" w:rsidR="00CF29DC" w:rsidRDefault="00C056B2" w:rsidP="00032341">
            <w:pPr>
              <w:widowControl/>
              <w:spacing w:line="400" w:lineRule="atLeast"/>
              <w:ind w:firstLineChars="8" w:firstLine="24"/>
              <w:jc w:val="center"/>
              <w:rPr>
                <w:rFonts w:eastAsia="楷体" w:cs="宋体"/>
                <w:b/>
                <w:kern w:val="0"/>
                <w:sz w:val="30"/>
                <w:szCs w:val="30"/>
              </w:rPr>
            </w:pPr>
            <w:proofErr w:type="gramStart"/>
            <w:r>
              <w:rPr>
                <w:rFonts w:eastAsia="楷体" w:cs="宋体" w:hint="eastAsia"/>
                <w:b/>
                <w:kern w:val="0"/>
                <w:sz w:val="30"/>
                <w:szCs w:val="30"/>
              </w:rPr>
              <w:t>冯</w:t>
            </w:r>
            <w:proofErr w:type="gramEnd"/>
            <w:r>
              <w:rPr>
                <w:rFonts w:eastAsia="楷体" w:cs="宋体" w:hint="eastAsia"/>
                <w:b/>
                <w:kern w:val="0"/>
                <w:sz w:val="30"/>
                <w:szCs w:val="30"/>
              </w:rPr>
              <w:t>浩然</w:t>
            </w:r>
          </w:p>
          <w:p w14:paraId="460D54BF" w14:textId="77777777" w:rsidR="00CF29DC" w:rsidRDefault="00CF29DC" w:rsidP="00032341">
            <w:pPr>
              <w:widowControl/>
              <w:spacing w:line="400" w:lineRule="atLeast"/>
              <w:ind w:firstLineChars="8" w:firstLine="24"/>
              <w:jc w:val="left"/>
              <w:rPr>
                <w:rFonts w:eastAsia="楷体" w:cs="宋体"/>
                <w:b/>
                <w:kern w:val="0"/>
                <w:sz w:val="30"/>
                <w:szCs w:val="30"/>
              </w:rPr>
            </w:pPr>
          </w:p>
        </w:tc>
      </w:tr>
      <w:tr w:rsidR="00CF29DC" w14:paraId="19A028A1" w14:textId="77777777" w:rsidTr="00032341">
        <w:trPr>
          <w:trHeight w:hRule="exact" w:val="680"/>
          <w:jc w:val="center"/>
        </w:trPr>
        <w:tc>
          <w:tcPr>
            <w:tcW w:w="1985" w:type="dxa"/>
            <w:vAlign w:val="center"/>
          </w:tcPr>
          <w:p w14:paraId="22896369" w14:textId="77777777" w:rsidR="00CF29DC" w:rsidRDefault="00CF29DC" w:rsidP="00032341">
            <w:pPr>
              <w:widowControl/>
              <w:spacing w:line="400" w:lineRule="atLeast"/>
              <w:ind w:leftChars="-1" w:left="-2" w:firstLineChars="11" w:firstLine="35"/>
              <w:jc w:val="left"/>
              <w:rPr>
                <w:rFonts w:ascii="宋体" w:hAnsi="宋体" w:cs="宋体"/>
                <w:kern w:val="0"/>
                <w:sz w:val="32"/>
                <w:szCs w:val="32"/>
              </w:rPr>
            </w:pPr>
            <w:r>
              <w:rPr>
                <w:rFonts w:ascii="宋体" w:hAnsi="宋体" w:cs="宋体" w:hint="eastAsia"/>
                <w:b/>
                <w:bCs/>
                <w:kern w:val="0"/>
                <w:sz w:val="32"/>
                <w:szCs w:val="32"/>
              </w:rPr>
              <w:t>成    绩：</w:t>
            </w:r>
          </w:p>
        </w:tc>
        <w:tc>
          <w:tcPr>
            <w:tcW w:w="3118" w:type="dxa"/>
            <w:tcBorders>
              <w:top w:val="single" w:sz="4" w:space="0" w:color="auto"/>
              <w:bottom w:val="single" w:sz="4" w:space="0" w:color="auto"/>
            </w:tcBorders>
            <w:vAlign w:val="bottom"/>
          </w:tcPr>
          <w:p w14:paraId="0BB77F6D" w14:textId="77777777" w:rsidR="00CF29DC" w:rsidRDefault="00CF29DC" w:rsidP="00032341">
            <w:pPr>
              <w:widowControl/>
              <w:spacing w:line="400" w:lineRule="atLeast"/>
              <w:ind w:firstLineChars="8" w:firstLine="24"/>
              <w:jc w:val="left"/>
              <w:rPr>
                <w:rFonts w:eastAsia="楷体" w:cs="宋体"/>
                <w:b/>
                <w:kern w:val="0"/>
                <w:sz w:val="30"/>
                <w:szCs w:val="30"/>
              </w:rPr>
            </w:pPr>
          </w:p>
        </w:tc>
      </w:tr>
    </w:tbl>
    <w:p w14:paraId="30436C86" w14:textId="77777777" w:rsidR="00CF29DC" w:rsidRDefault="00CF29DC" w:rsidP="00CF29DC">
      <w:pPr>
        <w:widowControl/>
        <w:spacing w:line="400" w:lineRule="atLeast"/>
        <w:ind w:firstLine="480"/>
        <w:jc w:val="left"/>
        <w:rPr>
          <w:rFonts w:cs="宋体"/>
          <w:kern w:val="0"/>
          <w:szCs w:val="20"/>
        </w:rPr>
      </w:pPr>
    </w:p>
    <w:p w14:paraId="25A727D3" w14:textId="77777777" w:rsidR="00CF29DC" w:rsidRDefault="00CF29DC" w:rsidP="00CF29DC">
      <w:pPr>
        <w:widowControl/>
        <w:spacing w:line="400" w:lineRule="atLeast"/>
        <w:ind w:firstLine="480"/>
        <w:jc w:val="left"/>
        <w:rPr>
          <w:rFonts w:cs="宋体"/>
          <w:kern w:val="0"/>
          <w:szCs w:val="20"/>
        </w:rPr>
      </w:pPr>
    </w:p>
    <w:p w14:paraId="18AF86A6" w14:textId="77777777" w:rsidR="00CF29DC" w:rsidRDefault="00CF29DC" w:rsidP="00CF29DC">
      <w:pPr>
        <w:widowControl/>
        <w:spacing w:line="400" w:lineRule="atLeast"/>
        <w:ind w:firstLine="480"/>
        <w:jc w:val="left"/>
        <w:rPr>
          <w:rFonts w:cs="宋体"/>
          <w:kern w:val="0"/>
          <w:szCs w:val="20"/>
        </w:rPr>
      </w:pPr>
    </w:p>
    <w:p w14:paraId="20CD3C3D" w14:textId="77777777" w:rsidR="00CF29DC" w:rsidRDefault="00CF29DC" w:rsidP="00CF29DC">
      <w:pPr>
        <w:widowControl/>
        <w:spacing w:line="400" w:lineRule="atLeast"/>
        <w:ind w:firstLine="480"/>
        <w:jc w:val="left"/>
        <w:rPr>
          <w:rFonts w:cs="宋体"/>
          <w:kern w:val="0"/>
          <w:szCs w:val="20"/>
        </w:rPr>
      </w:pPr>
    </w:p>
    <w:p w14:paraId="7C8CB0E5" w14:textId="77777777" w:rsidR="00CF29DC" w:rsidRDefault="00CF29DC" w:rsidP="00CF29DC">
      <w:pPr>
        <w:widowControl/>
        <w:spacing w:line="400" w:lineRule="atLeast"/>
        <w:ind w:firstLine="480"/>
        <w:jc w:val="left"/>
        <w:rPr>
          <w:rFonts w:cs="宋体"/>
          <w:kern w:val="0"/>
          <w:szCs w:val="20"/>
        </w:rPr>
      </w:pPr>
    </w:p>
    <w:p w14:paraId="3C6B3EFF" w14:textId="77777777" w:rsidR="00CF29DC" w:rsidRDefault="00CF29DC" w:rsidP="00CF29DC">
      <w:pPr>
        <w:widowControl/>
        <w:spacing w:line="520" w:lineRule="exact"/>
        <w:ind w:firstLine="480"/>
        <w:jc w:val="center"/>
        <w:rPr>
          <w:rFonts w:cs="宋体"/>
          <w:kern w:val="0"/>
          <w:szCs w:val="20"/>
        </w:rPr>
      </w:pPr>
      <w:r>
        <w:rPr>
          <w:rFonts w:cs="宋体"/>
          <w:kern w:val="0"/>
          <w:szCs w:val="20"/>
        </w:rPr>
        <w:t xml:space="preserve">                  </w:t>
      </w:r>
    </w:p>
    <w:p w14:paraId="795C9593" w14:textId="77777777" w:rsidR="00CF29DC" w:rsidRDefault="00CF29DC" w:rsidP="00CF29DC">
      <w:pPr>
        <w:widowControl/>
        <w:spacing w:line="520" w:lineRule="exact"/>
        <w:ind w:firstLine="480"/>
        <w:jc w:val="center"/>
        <w:rPr>
          <w:rFonts w:cs="宋体"/>
          <w:kern w:val="0"/>
          <w:szCs w:val="20"/>
        </w:rPr>
      </w:pPr>
    </w:p>
    <w:p w14:paraId="6FE3198B" w14:textId="77777777" w:rsidR="00CF29DC" w:rsidRDefault="00CF29DC" w:rsidP="00CF29DC">
      <w:pPr>
        <w:widowControl/>
        <w:spacing w:line="520" w:lineRule="exact"/>
        <w:ind w:firstLine="480"/>
        <w:jc w:val="center"/>
        <w:rPr>
          <w:rFonts w:cs="宋体"/>
          <w:kern w:val="0"/>
          <w:szCs w:val="20"/>
        </w:rPr>
      </w:pPr>
    </w:p>
    <w:p w14:paraId="7657CE1F" w14:textId="77777777" w:rsidR="00CF29DC" w:rsidRDefault="00CF29DC" w:rsidP="00CF29DC">
      <w:pPr>
        <w:widowControl/>
        <w:spacing w:line="520" w:lineRule="exact"/>
        <w:ind w:firstLine="480"/>
        <w:jc w:val="center"/>
        <w:rPr>
          <w:rFonts w:cs="宋体"/>
          <w:kern w:val="0"/>
          <w:szCs w:val="20"/>
        </w:rPr>
      </w:pPr>
    </w:p>
    <w:p w14:paraId="218B795E" w14:textId="77777777" w:rsidR="00CF29DC" w:rsidRDefault="00CF29DC" w:rsidP="00CF29DC">
      <w:pPr>
        <w:widowControl/>
        <w:spacing w:line="520" w:lineRule="exact"/>
        <w:ind w:firstLine="480"/>
        <w:jc w:val="center"/>
        <w:rPr>
          <w:rFonts w:cs="宋体"/>
          <w:kern w:val="0"/>
          <w:szCs w:val="20"/>
        </w:rPr>
      </w:pPr>
    </w:p>
    <w:p w14:paraId="0797A33E" w14:textId="35CFFD9B" w:rsidR="00CF29DC" w:rsidRDefault="00C056B2" w:rsidP="00C056B2">
      <w:pPr>
        <w:ind w:firstLineChars="0" w:firstLine="0"/>
        <w:rPr>
          <w:rFonts w:ascii="黑体" w:eastAsia="黑体"/>
          <w:sz w:val="28"/>
          <w:szCs w:val="28"/>
        </w:rPr>
      </w:pPr>
      <w:r>
        <w:rPr>
          <w:rFonts w:cs="宋体"/>
          <w:kern w:val="0"/>
          <w:szCs w:val="20"/>
        </w:rPr>
        <w:t xml:space="preserve">     </w:t>
      </w:r>
      <w:r>
        <w:rPr>
          <w:rFonts w:cs="宋体"/>
          <w:kern w:val="0"/>
          <w:szCs w:val="20"/>
        </w:rPr>
        <w:tab/>
      </w:r>
      <w:r>
        <w:rPr>
          <w:rFonts w:cs="宋体"/>
          <w:kern w:val="0"/>
          <w:szCs w:val="20"/>
        </w:rPr>
        <w:tab/>
      </w:r>
      <w:r>
        <w:rPr>
          <w:rFonts w:cs="宋体"/>
          <w:kern w:val="0"/>
          <w:szCs w:val="20"/>
        </w:rPr>
        <w:tab/>
      </w:r>
      <w:r>
        <w:rPr>
          <w:rFonts w:cs="宋体"/>
          <w:kern w:val="0"/>
          <w:szCs w:val="20"/>
        </w:rPr>
        <w:tab/>
      </w:r>
      <w:r w:rsidR="00133E1A">
        <w:rPr>
          <w:rFonts w:cs="宋体"/>
          <w:kern w:val="0"/>
          <w:szCs w:val="20"/>
        </w:rPr>
        <w:tab/>
      </w:r>
      <w:r w:rsidR="00133E1A">
        <w:rPr>
          <w:rFonts w:cs="宋体"/>
          <w:kern w:val="0"/>
          <w:szCs w:val="20"/>
        </w:rPr>
        <w:tab/>
      </w:r>
      <w:r>
        <w:rPr>
          <w:rFonts w:cs="宋体" w:hint="eastAsia"/>
          <w:kern w:val="0"/>
          <w:sz w:val="36"/>
          <w:szCs w:val="36"/>
        </w:rPr>
        <w:t>202</w:t>
      </w:r>
      <w:r>
        <w:rPr>
          <w:rFonts w:cs="宋体"/>
          <w:kern w:val="0"/>
          <w:sz w:val="36"/>
          <w:szCs w:val="36"/>
        </w:rPr>
        <w:t>4</w:t>
      </w:r>
      <w:r w:rsidRPr="009C32EF">
        <w:rPr>
          <w:rFonts w:cs="宋体" w:hint="eastAsia"/>
          <w:kern w:val="0"/>
          <w:sz w:val="36"/>
          <w:szCs w:val="36"/>
        </w:rPr>
        <w:t>年</w:t>
      </w:r>
      <w:r>
        <w:rPr>
          <w:rFonts w:cs="宋体"/>
          <w:kern w:val="0"/>
          <w:sz w:val="36"/>
          <w:szCs w:val="36"/>
        </w:rPr>
        <w:t>1</w:t>
      </w:r>
      <w:r w:rsidRPr="009C32EF">
        <w:rPr>
          <w:rFonts w:cs="宋体" w:hint="eastAsia"/>
          <w:kern w:val="0"/>
          <w:sz w:val="36"/>
          <w:szCs w:val="36"/>
        </w:rPr>
        <w:t>月</w:t>
      </w:r>
      <w:r>
        <w:rPr>
          <w:rFonts w:cs="宋体"/>
          <w:kern w:val="0"/>
          <w:sz w:val="36"/>
          <w:szCs w:val="36"/>
        </w:rPr>
        <w:t>2</w:t>
      </w:r>
      <w:r w:rsidRPr="009C32EF">
        <w:rPr>
          <w:rFonts w:cs="宋体" w:hint="eastAsia"/>
          <w:kern w:val="0"/>
          <w:sz w:val="36"/>
          <w:szCs w:val="36"/>
        </w:rPr>
        <w:t>日</w:t>
      </w:r>
    </w:p>
    <w:sdt>
      <w:sdtPr>
        <w:rPr>
          <w:rFonts w:ascii="Times New Roman" w:eastAsia="宋体" w:hAnsi="Times New Roman" w:cstheme="minorBidi"/>
          <w:color w:val="auto"/>
          <w:sz w:val="24"/>
          <w:szCs w:val="22"/>
          <w:lang w:val="zh-CN"/>
        </w:rPr>
        <w:id w:val="2091646474"/>
        <w:docPartObj>
          <w:docPartGallery w:val="Table of Contents"/>
          <w:docPartUnique/>
        </w:docPartObj>
      </w:sdtPr>
      <w:sdtEndPr>
        <w:rPr>
          <w:b/>
          <w:bCs/>
        </w:rPr>
      </w:sdtEndPr>
      <w:sdtContent>
        <w:p w14:paraId="39B0E1FF" w14:textId="2C07B274" w:rsidR="0043698F" w:rsidRDefault="0043698F">
          <w:pPr>
            <w:pStyle w:val="TOC"/>
            <w:ind w:firstLine="480"/>
          </w:pPr>
          <w:r>
            <w:rPr>
              <w:lang w:val="zh-CN"/>
            </w:rPr>
            <w:t>目录</w:t>
          </w:r>
        </w:p>
        <w:p w14:paraId="3D63D490" w14:textId="403890F2" w:rsidR="005525AB" w:rsidRDefault="0043698F">
          <w:pPr>
            <w:pStyle w:val="TOC1"/>
            <w:tabs>
              <w:tab w:val="right" w:leader="dot" w:pos="8296"/>
            </w:tabs>
            <w:ind w:firstLine="480"/>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54912548" w:history="1">
            <w:r w:rsidR="005525AB" w:rsidRPr="0090658D">
              <w:rPr>
                <w:rStyle w:val="afb"/>
                <w:noProof/>
              </w:rPr>
              <w:t>一</w:t>
            </w:r>
            <w:r w:rsidR="005525AB" w:rsidRPr="0090658D">
              <w:rPr>
                <w:rStyle w:val="afb"/>
                <w:noProof/>
              </w:rPr>
              <w:t xml:space="preserve"> </w:t>
            </w:r>
            <w:r w:rsidR="005525AB" w:rsidRPr="0090658D">
              <w:rPr>
                <w:rStyle w:val="afb"/>
                <w:noProof/>
              </w:rPr>
              <w:t>校园网综合设计</w:t>
            </w:r>
            <w:r w:rsidR="005525AB">
              <w:rPr>
                <w:noProof/>
                <w:webHidden/>
              </w:rPr>
              <w:tab/>
            </w:r>
            <w:r w:rsidR="005525AB">
              <w:rPr>
                <w:noProof/>
                <w:webHidden/>
              </w:rPr>
              <w:fldChar w:fldCharType="begin"/>
            </w:r>
            <w:r w:rsidR="005525AB">
              <w:rPr>
                <w:noProof/>
                <w:webHidden/>
              </w:rPr>
              <w:instrText xml:space="preserve"> PAGEREF _Toc154912548 \h </w:instrText>
            </w:r>
            <w:r w:rsidR="005525AB">
              <w:rPr>
                <w:noProof/>
                <w:webHidden/>
              </w:rPr>
            </w:r>
            <w:r w:rsidR="005525AB">
              <w:rPr>
                <w:noProof/>
                <w:webHidden/>
              </w:rPr>
              <w:fldChar w:fldCharType="separate"/>
            </w:r>
            <w:r w:rsidR="005525AB">
              <w:rPr>
                <w:noProof/>
                <w:webHidden/>
              </w:rPr>
              <w:t>1</w:t>
            </w:r>
            <w:r w:rsidR="005525AB">
              <w:rPr>
                <w:noProof/>
                <w:webHidden/>
              </w:rPr>
              <w:fldChar w:fldCharType="end"/>
            </w:r>
          </w:hyperlink>
        </w:p>
        <w:p w14:paraId="39DE5F92" w14:textId="0FA4E16F"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49" w:history="1">
            <w:r w:rsidR="005525AB" w:rsidRPr="0090658D">
              <w:rPr>
                <w:rStyle w:val="afb"/>
                <w:noProof/>
              </w:rPr>
              <w:t>（一）设计内容及设计目标</w:t>
            </w:r>
            <w:r w:rsidR="005525AB">
              <w:rPr>
                <w:noProof/>
                <w:webHidden/>
              </w:rPr>
              <w:tab/>
            </w:r>
            <w:r w:rsidR="005525AB">
              <w:rPr>
                <w:noProof/>
                <w:webHidden/>
              </w:rPr>
              <w:fldChar w:fldCharType="begin"/>
            </w:r>
            <w:r w:rsidR="005525AB">
              <w:rPr>
                <w:noProof/>
                <w:webHidden/>
              </w:rPr>
              <w:instrText xml:space="preserve"> PAGEREF _Toc154912549 \h </w:instrText>
            </w:r>
            <w:r w:rsidR="005525AB">
              <w:rPr>
                <w:noProof/>
                <w:webHidden/>
              </w:rPr>
            </w:r>
            <w:r w:rsidR="005525AB">
              <w:rPr>
                <w:noProof/>
                <w:webHidden/>
              </w:rPr>
              <w:fldChar w:fldCharType="separate"/>
            </w:r>
            <w:r w:rsidR="005525AB">
              <w:rPr>
                <w:noProof/>
                <w:webHidden/>
              </w:rPr>
              <w:t>1</w:t>
            </w:r>
            <w:r w:rsidR="005525AB">
              <w:rPr>
                <w:noProof/>
                <w:webHidden/>
              </w:rPr>
              <w:fldChar w:fldCharType="end"/>
            </w:r>
          </w:hyperlink>
        </w:p>
        <w:p w14:paraId="230533EA" w14:textId="1F1C1ADD"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50" w:history="1">
            <w:r w:rsidR="005525AB" w:rsidRPr="0090658D">
              <w:rPr>
                <w:rStyle w:val="afb"/>
                <w:noProof/>
              </w:rPr>
              <w:t>（二）系统原理介绍</w:t>
            </w:r>
            <w:r w:rsidR="005525AB">
              <w:rPr>
                <w:noProof/>
                <w:webHidden/>
              </w:rPr>
              <w:tab/>
            </w:r>
            <w:r w:rsidR="005525AB">
              <w:rPr>
                <w:noProof/>
                <w:webHidden/>
              </w:rPr>
              <w:fldChar w:fldCharType="begin"/>
            </w:r>
            <w:r w:rsidR="005525AB">
              <w:rPr>
                <w:noProof/>
                <w:webHidden/>
              </w:rPr>
              <w:instrText xml:space="preserve"> PAGEREF _Toc154912550 \h </w:instrText>
            </w:r>
            <w:r w:rsidR="005525AB">
              <w:rPr>
                <w:noProof/>
                <w:webHidden/>
              </w:rPr>
            </w:r>
            <w:r w:rsidR="005525AB">
              <w:rPr>
                <w:noProof/>
                <w:webHidden/>
              </w:rPr>
              <w:fldChar w:fldCharType="separate"/>
            </w:r>
            <w:r w:rsidR="005525AB">
              <w:rPr>
                <w:noProof/>
                <w:webHidden/>
              </w:rPr>
              <w:t>2</w:t>
            </w:r>
            <w:r w:rsidR="005525AB">
              <w:rPr>
                <w:noProof/>
                <w:webHidden/>
              </w:rPr>
              <w:fldChar w:fldCharType="end"/>
            </w:r>
          </w:hyperlink>
        </w:p>
        <w:p w14:paraId="19A5639D" w14:textId="5AF79D1B"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1" w:history="1">
            <w:r w:rsidR="005525AB" w:rsidRPr="0090658D">
              <w:rPr>
                <w:rStyle w:val="afb"/>
                <w:noProof/>
              </w:rPr>
              <w:t>1.</w:t>
            </w:r>
            <w:r w:rsidR="005525AB" w:rsidRPr="0090658D">
              <w:rPr>
                <w:rStyle w:val="afb"/>
                <w:noProof/>
              </w:rPr>
              <w:t>编址规则</w:t>
            </w:r>
            <w:r w:rsidR="005525AB">
              <w:rPr>
                <w:noProof/>
                <w:webHidden/>
              </w:rPr>
              <w:tab/>
            </w:r>
            <w:r w:rsidR="005525AB">
              <w:rPr>
                <w:noProof/>
                <w:webHidden/>
              </w:rPr>
              <w:fldChar w:fldCharType="begin"/>
            </w:r>
            <w:r w:rsidR="005525AB">
              <w:rPr>
                <w:noProof/>
                <w:webHidden/>
              </w:rPr>
              <w:instrText xml:space="preserve"> PAGEREF _Toc154912551 \h </w:instrText>
            </w:r>
            <w:r w:rsidR="005525AB">
              <w:rPr>
                <w:noProof/>
                <w:webHidden/>
              </w:rPr>
            </w:r>
            <w:r w:rsidR="005525AB">
              <w:rPr>
                <w:noProof/>
                <w:webHidden/>
              </w:rPr>
              <w:fldChar w:fldCharType="separate"/>
            </w:r>
            <w:r w:rsidR="005525AB">
              <w:rPr>
                <w:noProof/>
                <w:webHidden/>
              </w:rPr>
              <w:t>2</w:t>
            </w:r>
            <w:r w:rsidR="005525AB">
              <w:rPr>
                <w:noProof/>
                <w:webHidden/>
              </w:rPr>
              <w:fldChar w:fldCharType="end"/>
            </w:r>
          </w:hyperlink>
        </w:p>
        <w:p w14:paraId="78EB3C13" w14:textId="0DC9B7B7"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2" w:history="1">
            <w:r w:rsidR="005525AB" w:rsidRPr="0090658D">
              <w:rPr>
                <w:rStyle w:val="afb"/>
                <w:noProof/>
              </w:rPr>
              <w:t xml:space="preserve">2. </w:t>
            </w:r>
            <w:r w:rsidR="005525AB" w:rsidRPr="0090658D">
              <w:rPr>
                <w:rStyle w:val="afb"/>
                <w:noProof/>
              </w:rPr>
              <w:t>路由协议</w:t>
            </w:r>
            <w:r w:rsidR="005525AB">
              <w:rPr>
                <w:noProof/>
                <w:webHidden/>
              </w:rPr>
              <w:tab/>
            </w:r>
            <w:r w:rsidR="005525AB">
              <w:rPr>
                <w:noProof/>
                <w:webHidden/>
              </w:rPr>
              <w:fldChar w:fldCharType="begin"/>
            </w:r>
            <w:r w:rsidR="005525AB">
              <w:rPr>
                <w:noProof/>
                <w:webHidden/>
              </w:rPr>
              <w:instrText xml:space="preserve"> PAGEREF _Toc154912552 \h </w:instrText>
            </w:r>
            <w:r w:rsidR="005525AB">
              <w:rPr>
                <w:noProof/>
                <w:webHidden/>
              </w:rPr>
            </w:r>
            <w:r w:rsidR="005525AB">
              <w:rPr>
                <w:noProof/>
                <w:webHidden/>
              </w:rPr>
              <w:fldChar w:fldCharType="separate"/>
            </w:r>
            <w:r w:rsidR="005525AB">
              <w:rPr>
                <w:noProof/>
                <w:webHidden/>
              </w:rPr>
              <w:t>2</w:t>
            </w:r>
            <w:r w:rsidR="005525AB">
              <w:rPr>
                <w:noProof/>
                <w:webHidden/>
              </w:rPr>
              <w:fldChar w:fldCharType="end"/>
            </w:r>
          </w:hyperlink>
        </w:p>
        <w:p w14:paraId="736C8E06" w14:textId="410129B1"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3" w:history="1">
            <w:r w:rsidR="005525AB" w:rsidRPr="0090658D">
              <w:rPr>
                <w:rStyle w:val="afb"/>
                <w:noProof/>
              </w:rPr>
              <w:t xml:space="preserve">3. </w:t>
            </w:r>
            <w:r w:rsidR="005525AB" w:rsidRPr="0090658D">
              <w:rPr>
                <w:rStyle w:val="afb"/>
                <w:noProof/>
              </w:rPr>
              <w:t>内部网关协议</w:t>
            </w:r>
            <w:r w:rsidR="005525AB">
              <w:rPr>
                <w:noProof/>
                <w:webHidden/>
              </w:rPr>
              <w:tab/>
            </w:r>
            <w:r w:rsidR="005525AB">
              <w:rPr>
                <w:noProof/>
                <w:webHidden/>
              </w:rPr>
              <w:fldChar w:fldCharType="begin"/>
            </w:r>
            <w:r w:rsidR="005525AB">
              <w:rPr>
                <w:noProof/>
                <w:webHidden/>
              </w:rPr>
              <w:instrText xml:space="preserve"> PAGEREF _Toc154912553 \h </w:instrText>
            </w:r>
            <w:r w:rsidR="005525AB">
              <w:rPr>
                <w:noProof/>
                <w:webHidden/>
              </w:rPr>
            </w:r>
            <w:r w:rsidR="005525AB">
              <w:rPr>
                <w:noProof/>
                <w:webHidden/>
              </w:rPr>
              <w:fldChar w:fldCharType="separate"/>
            </w:r>
            <w:r w:rsidR="005525AB">
              <w:rPr>
                <w:noProof/>
                <w:webHidden/>
              </w:rPr>
              <w:t>2</w:t>
            </w:r>
            <w:r w:rsidR="005525AB">
              <w:rPr>
                <w:noProof/>
                <w:webHidden/>
              </w:rPr>
              <w:fldChar w:fldCharType="end"/>
            </w:r>
          </w:hyperlink>
        </w:p>
        <w:p w14:paraId="26917664" w14:textId="20E1A45B"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4" w:history="1">
            <w:r w:rsidR="005525AB" w:rsidRPr="0090658D">
              <w:rPr>
                <w:rStyle w:val="afb"/>
                <w:noProof/>
              </w:rPr>
              <w:t xml:space="preserve">4. </w:t>
            </w:r>
            <w:r w:rsidR="005525AB" w:rsidRPr="0090658D">
              <w:rPr>
                <w:rStyle w:val="afb"/>
                <w:noProof/>
              </w:rPr>
              <w:t>网络地址转换（</w:t>
            </w:r>
            <w:r w:rsidR="005525AB" w:rsidRPr="0090658D">
              <w:rPr>
                <w:rStyle w:val="afb"/>
                <w:noProof/>
              </w:rPr>
              <w:t>PAT</w:t>
            </w:r>
            <w:r w:rsidR="005525AB" w:rsidRPr="0090658D">
              <w:rPr>
                <w:rStyle w:val="afb"/>
                <w:noProof/>
              </w:rPr>
              <w:t>）技术</w:t>
            </w:r>
            <w:r w:rsidR="005525AB">
              <w:rPr>
                <w:noProof/>
                <w:webHidden/>
              </w:rPr>
              <w:tab/>
            </w:r>
            <w:r w:rsidR="005525AB">
              <w:rPr>
                <w:noProof/>
                <w:webHidden/>
              </w:rPr>
              <w:fldChar w:fldCharType="begin"/>
            </w:r>
            <w:r w:rsidR="005525AB">
              <w:rPr>
                <w:noProof/>
                <w:webHidden/>
              </w:rPr>
              <w:instrText xml:space="preserve"> PAGEREF _Toc154912554 \h </w:instrText>
            </w:r>
            <w:r w:rsidR="005525AB">
              <w:rPr>
                <w:noProof/>
                <w:webHidden/>
              </w:rPr>
            </w:r>
            <w:r w:rsidR="005525AB">
              <w:rPr>
                <w:noProof/>
                <w:webHidden/>
              </w:rPr>
              <w:fldChar w:fldCharType="separate"/>
            </w:r>
            <w:r w:rsidR="005525AB">
              <w:rPr>
                <w:noProof/>
                <w:webHidden/>
              </w:rPr>
              <w:t>3</w:t>
            </w:r>
            <w:r w:rsidR="005525AB">
              <w:rPr>
                <w:noProof/>
                <w:webHidden/>
              </w:rPr>
              <w:fldChar w:fldCharType="end"/>
            </w:r>
          </w:hyperlink>
        </w:p>
        <w:p w14:paraId="357797B2" w14:textId="3B616D7F"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5" w:history="1">
            <w:r w:rsidR="005525AB" w:rsidRPr="0090658D">
              <w:rPr>
                <w:rStyle w:val="afb"/>
                <w:noProof/>
              </w:rPr>
              <w:t xml:space="preserve">5. </w:t>
            </w:r>
            <w:r w:rsidR="005525AB" w:rsidRPr="0090658D">
              <w:rPr>
                <w:rStyle w:val="afb"/>
                <w:noProof/>
              </w:rPr>
              <w:t>虚拟专用网络（</w:t>
            </w:r>
            <w:r w:rsidR="005525AB" w:rsidRPr="0090658D">
              <w:rPr>
                <w:rStyle w:val="afb"/>
                <w:noProof/>
              </w:rPr>
              <w:t>VPN</w:t>
            </w:r>
            <w:r w:rsidR="005525AB" w:rsidRPr="0090658D">
              <w:rPr>
                <w:rStyle w:val="afb"/>
                <w:noProof/>
              </w:rPr>
              <w:t>）</w:t>
            </w:r>
            <w:r w:rsidR="005525AB">
              <w:rPr>
                <w:noProof/>
                <w:webHidden/>
              </w:rPr>
              <w:tab/>
            </w:r>
            <w:r w:rsidR="005525AB">
              <w:rPr>
                <w:noProof/>
                <w:webHidden/>
              </w:rPr>
              <w:fldChar w:fldCharType="begin"/>
            </w:r>
            <w:r w:rsidR="005525AB">
              <w:rPr>
                <w:noProof/>
                <w:webHidden/>
              </w:rPr>
              <w:instrText xml:space="preserve"> PAGEREF _Toc154912555 \h </w:instrText>
            </w:r>
            <w:r w:rsidR="005525AB">
              <w:rPr>
                <w:noProof/>
                <w:webHidden/>
              </w:rPr>
            </w:r>
            <w:r w:rsidR="005525AB">
              <w:rPr>
                <w:noProof/>
                <w:webHidden/>
              </w:rPr>
              <w:fldChar w:fldCharType="separate"/>
            </w:r>
            <w:r w:rsidR="005525AB">
              <w:rPr>
                <w:noProof/>
                <w:webHidden/>
              </w:rPr>
              <w:t>3</w:t>
            </w:r>
            <w:r w:rsidR="005525AB">
              <w:rPr>
                <w:noProof/>
                <w:webHidden/>
              </w:rPr>
              <w:fldChar w:fldCharType="end"/>
            </w:r>
          </w:hyperlink>
        </w:p>
        <w:p w14:paraId="48035870" w14:textId="152CEE5A"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6" w:history="1">
            <w:r w:rsidR="005525AB" w:rsidRPr="0090658D">
              <w:rPr>
                <w:rStyle w:val="afb"/>
                <w:noProof/>
              </w:rPr>
              <w:t xml:space="preserve">6. </w:t>
            </w:r>
            <w:r w:rsidR="005525AB" w:rsidRPr="0090658D">
              <w:rPr>
                <w:rStyle w:val="afb"/>
                <w:noProof/>
              </w:rPr>
              <w:t>虚拟局域网（</w:t>
            </w:r>
            <w:r w:rsidR="005525AB" w:rsidRPr="0090658D">
              <w:rPr>
                <w:rStyle w:val="afb"/>
                <w:noProof/>
              </w:rPr>
              <w:t>VLAN</w:t>
            </w:r>
            <w:r w:rsidR="005525AB" w:rsidRPr="0090658D">
              <w:rPr>
                <w:rStyle w:val="afb"/>
                <w:noProof/>
              </w:rPr>
              <w:t>）</w:t>
            </w:r>
            <w:r w:rsidR="005525AB">
              <w:rPr>
                <w:noProof/>
                <w:webHidden/>
              </w:rPr>
              <w:tab/>
            </w:r>
            <w:r w:rsidR="005525AB">
              <w:rPr>
                <w:noProof/>
                <w:webHidden/>
              </w:rPr>
              <w:fldChar w:fldCharType="begin"/>
            </w:r>
            <w:r w:rsidR="005525AB">
              <w:rPr>
                <w:noProof/>
                <w:webHidden/>
              </w:rPr>
              <w:instrText xml:space="preserve"> PAGEREF _Toc154912556 \h </w:instrText>
            </w:r>
            <w:r w:rsidR="005525AB">
              <w:rPr>
                <w:noProof/>
                <w:webHidden/>
              </w:rPr>
            </w:r>
            <w:r w:rsidR="005525AB">
              <w:rPr>
                <w:noProof/>
                <w:webHidden/>
              </w:rPr>
              <w:fldChar w:fldCharType="separate"/>
            </w:r>
            <w:r w:rsidR="005525AB">
              <w:rPr>
                <w:noProof/>
                <w:webHidden/>
              </w:rPr>
              <w:t>3</w:t>
            </w:r>
            <w:r w:rsidR="005525AB">
              <w:rPr>
                <w:noProof/>
                <w:webHidden/>
              </w:rPr>
              <w:fldChar w:fldCharType="end"/>
            </w:r>
          </w:hyperlink>
        </w:p>
        <w:p w14:paraId="4364932F" w14:textId="4A45726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7" w:history="1">
            <w:r w:rsidR="005525AB" w:rsidRPr="0090658D">
              <w:rPr>
                <w:rStyle w:val="afb"/>
                <w:noProof/>
              </w:rPr>
              <w:t xml:space="preserve">7. </w:t>
            </w:r>
            <w:r w:rsidR="005525AB" w:rsidRPr="0090658D">
              <w:rPr>
                <w:rStyle w:val="afb"/>
                <w:noProof/>
              </w:rPr>
              <w:t>访问控制列表（</w:t>
            </w:r>
            <w:r w:rsidR="005525AB" w:rsidRPr="0090658D">
              <w:rPr>
                <w:rStyle w:val="afb"/>
                <w:noProof/>
              </w:rPr>
              <w:t>ACL</w:t>
            </w:r>
            <w:r w:rsidR="005525AB" w:rsidRPr="0090658D">
              <w:rPr>
                <w:rStyle w:val="afb"/>
                <w:noProof/>
              </w:rPr>
              <w:t>）</w:t>
            </w:r>
            <w:r w:rsidR="005525AB">
              <w:rPr>
                <w:noProof/>
                <w:webHidden/>
              </w:rPr>
              <w:tab/>
            </w:r>
            <w:r w:rsidR="005525AB">
              <w:rPr>
                <w:noProof/>
                <w:webHidden/>
              </w:rPr>
              <w:fldChar w:fldCharType="begin"/>
            </w:r>
            <w:r w:rsidR="005525AB">
              <w:rPr>
                <w:noProof/>
                <w:webHidden/>
              </w:rPr>
              <w:instrText xml:space="preserve"> PAGEREF _Toc154912557 \h </w:instrText>
            </w:r>
            <w:r w:rsidR="005525AB">
              <w:rPr>
                <w:noProof/>
                <w:webHidden/>
              </w:rPr>
            </w:r>
            <w:r w:rsidR="005525AB">
              <w:rPr>
                <w:noProof/>
                <w:webHidden/>
              </w:rPr>
              <w:fldChar w:fldCharType="separate"/>
            </w:r>
            <w:r w:rsidR="005525AB">
              <w:rPr>
                <w:noProof/>
                <w:webHidden/>
              </w:rPr>
              <w:t>3</w:t>
            </w:r>
            <w:r w:rsidR="005525AB">
              <w:rPr>
                <w:noProof/>
                <w:webHidden/>
              </w:rPr>
              <w:fldChar w:fldCharType="end"/>
            </w:r>
          </w:hyperlink>
        </w:p>
        <w:p w14:paraId="046F4B65" w14:textId="04C7F4D7"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58" w:history="1">
            <w:r w:rsidR="005525AB" w:rsidRPr="0090658D">
              <w:rPr>
                <w:rStyle w:val="afb"/>
                <w:noProof/>
              </w:rPr>
              <w:t xml:space="preserve">8. </w:t>
            </w:r>
            <w:r w:rsidR="005525AB" w:rsidRPr="0090658D">
              <w:rPr>
                <w:rStyle w:val="afb"/>
                <w:noProof/>
              </w:rPr>
              <w:t>内网服务器端口映射</w:t>
            </w:r>
            <w:r w:rsidR="005525AB">
              <w:rPr>
                <w:noProof/>
                <w:webHidden/>
              </w:rPr>
              <w:tab/>
            </w:r>
            <w:r w:rsidR="005525AB">
              <w:rPr>
                <w:noProof/>
                <w:webHidden/>
              </w:rPr>
              <w:fldChar w:fldCharType="begin"/>
            </w:r>
            <w:r w:rsidR="005525AB">
              <w:rPr>
                <w:noProof/>
                <w:webHidden/>
              </w:rPr>
              <w:instrText xml:space="preserve"> PAGEREF _Toc154912558 \h </w:instrText>
            </w:r>
            <w:r w:rsidR="005525AB">
              <w:rPr>
                <w:noProof/>
                <w:webHidden/>
              </w:rPr>
            </w:r>
            <w:r w:rsidR="005525AB">
              <w:rPr>
                <w:noProof/>
                <w:webHidden/>
              </w:rPr>
              <w:fldChar w:fldCharType="separate"/>
            </w:r>
            <w:r w:rsidR="005525AB">
              <w:rPr>
                <w:noProof/>
                <w:webHidden/>
              </w:rPr>
              <w:t>3</w:t>
            </w:r>
            <w:r w:rsidR="005525AB">
              <w:rPr>
                <w:noProof/>
                <w:webHidden/>
              </w:rPr>
              <w:fldChar w:fldCharType="end"/>
            </w:r>
          </w:hyperlink>
        </w:p>
        <w:p w14:paraId="3CAC0296" w14:textId="5FEC98FC"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59" w:history="1">
            <w:r w:rsidR="005525AB" w:rsidRPr="0090658D">
              <w:rPr>
                <w:rStyle w:val="afb"/>
                <w:noProof/>
              </w:rPr>
              <w:t>（三）</w:t>
            </w:r>
            <w:r w:rsidR="005525AB" w:rsidRPr="0090658D">
              <w:rPr>
                <w:rStyle w:val="afb"/>
                <w:noProof/>
              </w:rPr>
              <w:t xml:space="preserve"> </w:t>
            </w:r>
            <w:r w:rsidR="005525AB" w:rsidRPr="0090658D">
              <w:rPr>
                <w:rStyle w:val="afb"/>
                <w:noProof/>
              </w:rPr>
              <w:t>系统设计及方案论证</w:t>
            </w:r>
            <w:r w:rsidR="005525AB">
              <w:rPr>
                <w:noProof/>
                <w:webHidden/>
              </w:rPr>
              <w:tab/>
            </w:r>
            <w:r w:rsidR="005525AB">
              <w:rPr>
                <w:noProof/>
                <w:webHidden/>
              </w:rPr>
              <w:fldChar w:fldCharType="begin"/>
            </w:r>
            <w:r w:rsidR="005525AB">
              <w:rPr>
                <w:noProof/>
                <w:webHidden/>
              </w:rPr>
              <w:instrText xml:space="preserve"> PAGEREF _Toc154912559 \h </w:instrText>
            </w:r>
            <w:r w:rsidR="005525AB">
              <w:rPr>
                <w:noProof/>
                <w:webHidden/>
              </w:rPr>
            </w:r>
            <w:r w:rsidR="005525AB">
              <w:rPr>
                <w:noProof/>
                <w:webHidden/>
              </w:rPr>
              <w:fldChar w:fldCharType="separate"/>
            </w:r>
            <w:r w:rsidR="005525AB">
              <w:rPr>
                <w:noProof/>
                <w:webHidden/>
              </w:rPr>
              <w:t>4</w:t>
            </w:r>
            <w:r w:rsidR="005525AB">
              <w:rPr>
                <w:noProof/>
                <w:webHidden/>
              </w:rPr>
              <w:fldChar w:fldCharType="end"/>
            </w:r>
          </w:hyperlink>
        </w:p>
        <w:p w14:paraId="2DEC045E" w14:textId="6C32653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0" w:history="1">
            <w:r w:rsidR="005525AB" w:rsidRPr="0090658D">
              <w:rPr>
                <w:rStyle w:val="afb"/>
                <w:noProof/>
              </w:rPr>
              <w:t xml:space="preserve">1. </w:t>
            </w:r>
            <w:r w:rsidR="005525AB" w:rsidRPr="0090658D">
              <w:rPr>
                <w:rStyle w:val="afb"/>
                <w:noProof/>
              </w:rPr>
              <w:t>系统设计：</w:t>
            </w:r>
            <w:r w:rsidR="005525AB">
              <w:rPr>
                <w:noProof/>
                <w:webHidden/>
              </w:rPr>
              <w:tab/>
            </w:r>
            <w:r w:rsidR="005525AB">
              <w:rPr>
                <w:noProof/>
                <w:webHidden/>
              </w:rPr>
              <w:fldChar w:fldCharType="begin"/>
            </w:r>
            <w:r w:rsidR="005525AB">
              <w:rPr>
                <w:noProof/>
                <w:webHidden/>
              </w:rPr>
              <w:instrText xml:space="preserve"> PAGEREF _Toc154912560 \h </w:instrText>
            </w:r>
            <w:r w:rsidR="005525AB">
              <w:rPr>
                <w:noProof/>
                <w:webHidden/>
              </w:rPr>
            </w:r>
            <w:r w:rsidR="005525AB">
              <w:rPr>
                <w:noProof/>
                <w:webHidden/>
              </w:rPr>
              <w:fldChar w:fldCharType="separate"/>
            </w:r>
            <w:r w:rsidR="005525AB">
              <w:rPr>
                <w:noProof/>
                <w:webHidden/>
              </w:rPr>
              <w:t>4</w:t>
            </w:r>
            <w:r w:rsidR="005525AB">
              <w:rPr>
                <w:noProof/>
                <w:webHidden/>
              </w:rPr>
              <w:fldChar w:fldCharType="end"/>
            </w:r>
          </w:hyperlink>
        </w:p>
        <w:p w14:paraId="527055C0" w14:textId="2B49D763"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1" w:history="1">
            <w:r w:rsidR="005525AB" w:rsidRPr="0090658D">
              <w:rPr>
                <w:rStyle w:val="afb"/>
                <w:noProof/>
              </w:rPr>
              <w:t xml:space="preserve">2. </w:t>
            </w:r>
            <w:r w:rsidR="005525AB" w:rsidRPr="0090658D">
              <w:rPr>
                <w:rStyle w:val="afb"/>
                <w:noProof/>
              </w:rPr>
              <w:t>方案论证</w:t>
            </w:r>
            <w:r w:rsidR="005525AB">
              <w:rPr>
                <w:noProof/>
                <w:webHidden/>
              </w:rPr>
              <w:tab/>
            </w:r>
            <w:r w:rsidR="005525AB">
              <w:rPr>
                <w:noProof/>
                <w:webHidden/>
              </w:rPr>
              <w:fldChar w:fldCharType="begin"/>
            </w:r>
            <w:r w:rsidR="005525AB">
              <w:rPr>
                <w:noProof/>
                <w:webHidden/>
              </w:rPr>
              <w:instrText xml:space="preserve"> PAGEREF _Toc154912561 \h </w:instrText>
            </w:r>
            <w:r w:rsidR="005525AB">
              <w:rPr>
                <w:noProof/>
                <w:webHidden/>
              </w:rPr>
            </w:r>
            <w:r w:rsidR="005525AB">
              <w:rPr>
                <w:noProof/>
                <w:webHidden/>
              </w:rPr>
              <w:fldChar w:fldCharType="separate"/>
            </w:r>
            <w:r w:rsidR="005525AB">
              <w:rPr>
                <w:noProof/>
                <w:webHidden/>
              </w:rPr>
              <w:t>7</w:t>
            </w:r>
            <w:r w:rsidR="005525AB">
              <w:rPr>
                <w:noProof/>
                <w:webHidden/>
              </w:rPr>
              <w:fldChar w:fldCharType="end"/>
            </w:r>
          </w:hyperlink>
        </w:p>
        <w:p w14:paraId="3A968B28" w14:textId="198DB4CC"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62" w:history="1">
            <w:r w:rsidR="005525AB" w:rsidRPr="0090658D">
              <w:rPr>
                <w:rStyle w:val="afb"/>
                <w:noProof/>
              </w:rPr>
              <w:t>（四）</w:t>
            </w:r>
            <w:r w:rsidR="005525AB" w:rsidRPr="0090658D">
              <w:rPr>
                <w:rStyle w:val="afb"/>
                <w:noProof/>
              </w:rPr>
              <w:t xml:space="preserve"> </w:t>
            </w:r>
            <w:r w:rsidR="005525AB" w:rsidRPr="0090658D">
              <w:rPr>
                <w:rStyle w:val="afb"/>
                <w:noProof/>
              </w:rPr>
              <w:t>系统性能仿真测试及分析</w:t>
            </w:r>
            <w:r w:rsidR="005525AB">
              <w:rPr>
                <w:noProof/>
                <w:webHidden/>
              </w:rPr>
              <w:tab/>
            </w:r>
            <w:r w:rsidR="005525AB">
              <w:rPr>
                <w:noProof/>
                <w:webHidden/>
              </w:rPr>
              <w:fldChar w:fldCharType="begin"/>
            </w:r>
            <w:r w:rsidR="005525AB">
              <w:rPr>
                <w:noProof/>
                <w:webHidden/>
              </w:rPr>
              <w:instrText xml:space="preserve"> PAGEREF _Toc154912562 \h </w:instrText>
            </w:r>
            <w:r w:rsidR="005525AB">
              <w:rPr>
                <w:noProof/>
                <w:webHidden/>
              </w:rPr>
            </w:r>
            <w:r w:rsidR="005525AB">
              <w:rPr>
                <w:noProof/>
                <w:webHidden/>
              </w:rPr>
              <w:fldChar w:fldCharType="separate"/>
            </w:r>
            <w:r w:rsidR="005525AB">
              <w:rPr>
                <w:noProof/>
                <w:webHidden/>
              </w:rPr>
              <w:t>8</w:t>
            </w:r>
            <w:r w:rsidR="005525AB">
              <w:rPr>
                <w:noProof/>
                <w:webHidden/>
              </w:rPr>
              <w:fldChar w:fldCharType="end"/>
            </w:r>
          </w:hyperlink>
        </w:p>
        <w:p w14:paraId="3C65404B" w14:textId="6309456D"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3" w:history="1">
            <w:r w:rsidR="005525AB" w:rsidRPr="0090658D">
              <w:rPr>
                <w:rStyle w:val="afb"/>
                <w:noProof/>
              </w:rPr>
              <w:t xml:space="preserve">1. </w:t>
            </w:r>
            <w:r w:rsidR="005525AB" w:rsidRPr="0090658D">
              <w:rPr>
                <w:rStyle w:val="afb"/>
                <w:noProof/>
              </w:rPr>
              <w:t>网络内部连通性测试</w:t>
            </w:r>
            <w:r w:rsidR="005525AB">
              <w:rPr>
                <w:noProof/>
                <w:webHidden/>
              </w:rPr>
              <w:tab/>
            </w:r>
            <w:r w:rsidR="005525AB">
              <w:rPr>
                <w:noProof/>
                <w:webHidden/>
              </w:rPr>
              <w:fldChar w:fldCharType="begin"/>
            </w:r>
            <w:r w:rsidR="005525AB">
              <w:rPr>
                <w:noProof/>
                <w:webHidden/>
              </w:rPr>
              <w:instrText xml:space="preserve"> PAGEREF _Toc154912563 \h </w:instrText>
            </w:r>
            <w:r w:rsidR="005525AB">
              <w:rPr>
                <w:noProof/>
                <w:webHidden/>
              </w:rPr>
            </w:r>
            <w:r w:rsidR="005525AB">
              <w:rPr>
                <w:noProof/>
                <w:webHidden/>
              </w:rPr>
              <w:fldChar w:fldCharType="separate"/>
            </w:r>
            <w:r w:rsidR="005525AB">
              <w:rPr>
                <w:noProof/>
                <w:webHidden/>
              </w:rPr>
              <w:t>8</w:t>
            </w:r>
            <w:r w:rsidR="005525AB">
              <w:rPr>
                <w:noProof/>
                <w:webHidden/>
              </w:rPr>
              <w:fldChar w:fldCharType="end"/>
            </w:r>
          </w:hyperlink>
        </w:p>
        <w:p w14:paraId="13605105" w14:textId="635CA2C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4" w:history="1">
            <w:r w:rsidR="005525AB" w:rsidRPr="0090658D">
              <w:rPr>
                <w:rStyle w:val="afb"/>
                <w:noProof/>
              </w:rPr>
              <w:t xml:space="preserve">2. </w:t>
            </w:r>
            <w:r w:rsidR="005525AB" w:rsidRPr="0090658D">
              <w:rPr>
                <w:rStyle w:val="afb"/>
                <w:noProof/>
              </w:rPr>
              <w:t>外网</w:t>
            </w:r>
            <w:r w:rsidR="005525AB" w:rsidRPr="0090658D">
              <w:rPr>
                <w:rStyle w:val="afb"/>
                <w:noProof/>
              </w:rPr>
              <w:t>1</w:t>
            </w:r>
            <w:r w:rsidR="005525AB" w:rsidRPr="0090658D">
              <w:rPr>
                <w:rStyle w:val="afb"/>
                <w:noProof/>
              </w:rPr>
              <w:t>与外网</w:t>
            </w:r>
            <w:r w:rsidR="005525AB" w:rsidRPr="0090658D">
              <w:rPr>
                <w:rStyle w:val="afb"/>
                <w:noProof/>
              </w:rPr>
              <w:t>2</w:t>
            </w:r>
            <w:r w:rsidR="005525AB" w:rsidRPr="0090658D">
              <w:rPr>
                <w:rStyle w:val="afb"/>
                <w:noProof/>
              </w:rPr>
              <w:t>连通性测试</w:t>
            </w:r>
            <w:r w:rsidR="005525AB">
              <w:rPr>
                <w:noProof/>
                <w:webHidden/>
              </w:rPr>
              <w:tab/>
            </w:r>
            <w:r w:rsidR="005525AB">
              <w:rPr>
                <w:noProof/>
                <w:webHidden/>
              </w:rPr>
              <w:fldChar w:fldCharType="begin"/>
            </w:r>
            <w:r w:rsidR="005525AB">
              <w:rPr>
                <w:noProof/>
                <w:webHidden/>
              </w:rPr>
              <w:instrText xml:space="preserve"> PAGEREF _Toc154912564 \h </w:instrText>
            </w:r>
            <w:r w:rsidR="005525AB">
              <w:rPr>
                <w:noProof/>
                <w:webHidden/>
              </w:rPr>
            </w:r>
            <w:r w:rsidR="005525AB">
              <w:rPr>
                <w:noProof/>
                <w:webHidden/>
              </w:rPr>
              <w:fldChar w:fldCharType="separate"/>
            </w:r>
            <w:r w:rsidR="005525AB">
              <w:rPr>
                <w:noProof/>
                <w:webHidden/>
              </w:rPr>
              <w:t>10</w:t>
            </w:r>
            <w:r w:rsidR="005525AB">
              <w:rPr>
                <w:noProof/>
                <w:webHidden/>
              </w:rPr>
              <w:fldChar w:fldCharType="end"/>
            </w:r>
          </w:hyperlink>
        </w:p>
        <w:p w14:paraId="7110E323" w14:textId="6F3517A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5" w:history="1">
            <w:r w:rsidR="005525AB" w:rsidRPr="0090658D">
              <w:rPr>
                <w:rStyle w:val="afb"/>
                <w:noProof/>
              </w:rPr>
              <w:t xml:space="preserve">3. </w:t>
            </w:r>
            <w:r w:rsidR="005525AB" w:rsidRPr="0090658D">
              <w:rPr>
                <w:rStyle w:val="afb"/>
                <w:noProof/>
              </w:rPr>
              <w:t>济南内网与威海内网连通性测试</w:t>
            </w:r>
            <w:r w:rsidR="005525AB">
              <w:rPr>
                <w:noProof/>
                <w:webHidden/>
              </w:rPr>
              <w:tab/>
            </w:r>
            <w:r w:rsidR="005525AB">
              <w:rPr>
                <w:noProof/>
                <w:webHidden/>
              </w:rPr>
              <w:fldChar w:fldCharType="begin"/>
            </w:r>
            <w:r w:rsidR="005525AB">
              <w:rPr>
                <w:noProof/>
                <w:webHidden/>
              </w:rPr>
              <w:instrText xml:space="preserve"> PAGEREF _Toc154912565 \h </w:instrText>
            </w:r>
            <w:r w:rsidR="005525AB">
              <w:rPr>
                <w:noProof/>
                <w:webHidden/>
              </w:rPr>
            </w:r>
            <w:r w:rsidR="005525AB">
              <w:rPr>
                <w:noProof/>
                <w:webHidden/>
              </w:rPr>
              <w:fldChar w:fldCharType="separate"/>
            </w:r>
            <w:r w:rsidR="005525AB">
              <w:rPr>
                <w:noProof/>
                <w:webHidden/>
              </w:rPr>
              <w:t>11</w:t>
            </w:r>
            <w:r w:rsidR="005525AB">
              <w:rPr>
                <w:noProof/>
                <w:webHidden/>
              </w:rPr>
              <w:fldChar w:fldCharType="end"/>
            </w:r>
          </w:hyperlink>
        </w:p>
        <w:p w14:paraId="2FE6AA01" w14:textId="16B294C9"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6" w:history="1">
            <w:r w:rsidR="005525AB" w:rsidRPr="0090658D">
              <w:rPr>
                <w:rStyle w:val="afb"/>
                <w:noProof/>
              </w:rPr>
              <w:t xml:space="preserve">4. </w:t>
            </w:r>
            <w:r w:rsidR="005525AB" w:rsidRPr="0090658D">
              <w:rPr>
                <w:rStyle w:val="afb"/>
                <w:noProof/>
              </w:rPr>
              <w:t>内网通过</w:t>
            </w:r>
            <w:r w:rsidR="005525AB" w:rsidRPr="0090658D">
              <w:rPr>
                <w:rStyle w:val="afb"/>
                <w:noProof/>
              </w:rPr>
              <w:t>PAT</w:t>
            </w:r>
            <w:r w:rsidR="005525AB" w:rsidRPr="0090658D">
              <w:rPr>
                <w:rStyle w:val="afb"/>
                <w:noProof/>
              </w:rPr>
              <w:t>访问外网测试</w:t>
            </w:r>
            <w:r w:rsidR="005525AB">
              <w:rPr>
                <w:noProof/>
                <w:webHidden/>
              </w:rPr>
              <w:tab/>
            </w:r>
            <w:r w:rsidR="005525AB">
              <w:rPr>
                <w:noProof/>
                <w:webHidden/>
              </w:rPr>
              <w:fldChar w:fldCharType="begin"/>
            </w:r>
            <w:r w:rsidR="005525AB">
              <w:rPr>
                <w:noProof/>
                <w:webHidden/>
              </w:rPr>
              <w:instrText xml:space="preserve"> PAGEREF _Toc154912566 \h </w:instrText>
            </w:r>
            <w:r w:rsidR="005525AB">
              <w:rPr>
                <w:noProof/>
                <w:webHidden/>
              </w:rPr>
            </w:r>
            <w:r w:rsidR="005525AB">
              <w:rPr>
                <w:noProof/>
                <w:webHidden/>
              </w:rPr>
              <w:fldChar w:fldCharType="separate"/>
            </w:r>
            <w:r w:rsidR="005525AB">
              <w:rPr>
                <w:noProof/>
                <w:webHidden/>
              </w:rPr>
              <w:t>11</w:t>
            </w:r>
            <w:r w:rsidR="005525AB">
              <w:rPr>
                <w:noProof/>
                <w:webHidden/>
              </w:rPr>
              <w:fldChar w:fldCharType="end"/>
            </w:r>
          </w:hyperlink>
        </w:p>
        <w:p w14:paraId="3F14BE9B" w14:textId="2C7D6DE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7" w:history="1">
            <w:r w:rsidR="005525AB" w:rsidRPr="0090658D">
              <w:rPr>
                <w:rStyle w:val="afb"/>
                <w:noProof/>
              </w:rPr>
              <w:t xml:space="preserve">5. </w:t>
            </w:r>
            <w:r w:rsidR="005525AB" w:rsidRPr="0090658D">
              <w:rPr>
                <w:rStyle w:val="afb"/>
                <w:noProof/>
              </w:rPr>
              <w:t>外网访问内网测试</w:t>
            </w:r>
            <w:r w:rsidR="005525AB">
              <w:rPr>
                <w:noProof/>
                <w:webHidden/>
              </w:rPr>
              <w:tab/>
            </w:r>
            <w:r w:rsidR="005525AB">
              <w:rPr>
                <w:noProof/>
                <w:webHidden/>
              </w:rPr>
              <w:fldChar w:fldCharType="begin"/>
            </w:r>
            <w:r w:rsidR="005525AB">
              <w:rPr>
                <w:noProof/>
                <w:webHidden/>
              </w:rPr>
              <w:instrText xml:space="preserve"> PAGEREF _Toc154912567 \h </w:instrText>
            </w:r>
            <w:r w:rsidR="005525AB">
              <w:rPr>
                <w:noProof/>
                <w:webHidden/>
              </w:rPr>
            </w:r>
            <w:r w:rsidR="005525AB">
              <w:rPr>
                <w:noProof/>
                <w:webHidden/>
              </w:rPr>
              <w:fldChar w:fldCharType="separate"/>
            </w:r>
            <w:r w:rsidR="005525AB">
              <w:rPr>
                <w:noProof/>
                <w:webHidden/>
              </w:rPr>
              <w:t>12</w:t>
            </w:r>
            <w:r w:rsidR="005525AB">
              <w:rPr>
                <w:noProof/>
                <w:webHidden/>
              </w:rPr>
              <w:fldChar w:fldCharType="end"/>
            </w:r>
          </w:hyperlink>
        </w:p>
        <w:p w14:paraId="19E11CC6" w14:textId="6DB6C156"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8" w:history="1">
            <w:r w:rsidR="005525AB" w:rsidRPr="0090658D">
              <w:rPr>
                <w:rStyle w:val="afb"/>
                <w:noProof/>
              </w:rPr>
              <w:t>6. ACL</w:t>
            </w:r>
            <w:r w:rsidR="005525AB" w:rsidRPr="0090658D">
              <w:rPr>
                <w:rStyle w:val="afb"/>
                <w:noProof/>
              </w:rPr>
              <w:t>测试</w:t>
            </w:r>
            <w:r w:rsidR="005525AB">
              <w:rPr>
                <w:noProof/>
                <w:webHidden/>
              </w:rPr>
              <w:tab/>
            </w:r>
            <w:r w:rsidR="005525AB">
              <w:rPr>
                <w:noProof/>
                <w:webHidden/>
              </w:rPr>
              <w:fldChar w:fldCharType="begin"/>
            </w:r>
            <w:r w:rsidR="005525AB">
              <w:rPr>
                <w:noProof/>
                <w:webHidden/>
              </w:rPr>
              <w:instrText xml:space="preserve"> PAGEREF _Toc154912568 \h </w:instrText>
            </w:r>
            <w:r w:rsidR="005525AB">
              <w:rPr>
                <w:noProof/>
                <w:webHidden/>
              </w:rPr>
            </w:r>
            <w:r w:rsidR="005525AB">
              <w:rPr>
                <w:noProof/>
                <w:webHidden/>
              </w:rPr>
              <w:fldChar w:fldCharType="separate"/>
            </w:r>
            <w:r w:rsidR="005525AB">
              <w:rPr>
                <w:noProof/>
                <w:webHidden/>
              </w:rPr>
              <w:t>13</w:t>
            </w:r>
            <w:r w:rsidR="005525AB">
              <w:rPr>
                <w:noProof/>
                <w:webHidden/>
              </w:rPr>
              <w:fldChar w:fldCharType="end"/>
            </w:r>
          </w:hyperlink>
        </w:p>
        <w:p w14:paraId="6C1990F3" w14:textId="0F702693"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69" w:history="1">
            <w:r w:rsidR="005525AB" w:rsidRPr="0090658D">
              <w:rPr>
                <w:rStyle w:val="afb"/>
                <w:noProof/>
              </w:rPr>
              <w:t>7. VLAN</w:t>
            </w:r>
            <w:r w:rsidR="005525AB" w:rsidRPr="0090658D">
              <w:rPr>
                <w:rStyle w:val="afb"/>
                <w:noProof/>
              </w:rPr>
              <w:t>测试</w:t>
            </w:r>
            <w:r w:rsidR="005525AB">
              <w:rPr>
                <w:noProof/>
                <w:webHidden/>
              </w:rPr>
              <w:tab/>
            </w:r>
            <w:r w:rsidR="005525AB">
              <w:rPr>
                <w:noProof/>
                <w:webHidden/>
              </w:rPr>
              <w:fldChar w:fldCharType="begin"/>
            </w:r>
            <w:r w:rsidR="005525AB">
              <w:rPr>
                <w:noProof/>
                <w:webHidden/>
              </w:rPr>
              <w:instrText xml:space="preserve"> PAGEREF _Toc154912569 \h </w:instrText>
            </w:r>
            <w:r w:rsidR="005525AB">
              <w:rPr>
                <w:noProof/>
                <w:webHidden/>
              </w:rPr>
            </w:r>
            <w:r w:rsidR="005525AB">
              <w:rPr>
                <w:noProof/>
                <w:webHidden/>
              </w:rPr>
              <w:fldChar w:fldCharType="separate"/>
            </w:r>
            <w:r w:rsidR="005525AB">
              <w:rPr>
                <w:noProof/>
                <w:webHidden/>
              </w:rPr>
              <w:t>14</w:t>
            </w:r>
            <w:r w:rsidR="005525AB">
              <w:rPr>
                <w:noProof/>
                <w:webHidden/>
              </w:rPr>
              <w:fldChar w:fldCharType="end"/>
            </w:r>
          </w:hyperlink>
        </w:p>
        <w:p w14:paraId="2BDA9CE2" w14:textId="5D479483"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70" w:history="1">
            <w:r w:rsidR="005525AB" w:rsidRPr="0090658D">
              <w:rPr>
                <w:rStyle w:val="afb"/>
                <w:noProof/>
              </w:rPr>
              <w:t>8. DNS</w:t>
            </w:r>
            <w:r w:rsidR="005525AB" w:rsidRPr="0090658D">
              <w:rPr>
                <w:rStyle w:val="afb"/>
                <w:noProof/>
              </w:rPr>
              <w:t>配置</w:t>
            </w:r>
            <w:r w:rsidR="005525AB">
              <w:rPr>
                <w:noProof/>
                <w:webHidden/>
              </w:rPr>
              <w:tab/>
            </w:r>
            <w:r w:rsidR="005525AB">
              <w:rPr>
                <w:noProof/>
                <w:webHidden/>
              </w:rPr>
              <w:fldChar w:fldCharType="begin"/>
            </w:r>
            <w:r w:rsidR="005525AB">
              <w:rPr>
                <w:noProof/>
                <w:webHidden/>
              </w:rPr>
              <w:instrText xml:space="preserve"> PAGEREF _Toc154912570 \h </w:instrText>
            </w:r>
            <w:r w:rsidR="005525AB">
              <w:rPr>
                <w:noProof/>
                <w:webHidden/>
              </w:rPr>
            </w:r>
            <w:r w:rsidR="005525AB">
              <w:rPr>
                <w:noProof/>
                <w:webHidden/>
              </w:rPr>
              <w:fldChar w:fldCharType="separate"/>
            </w:r>
            <w:r w:rsidR="005525AB">
              <w:rPr>
                <w:noProof/>
                <w:webHidden/>
              </w:rPr>
              <w:t>15</w:t>
            </w:r>
            <w:r w:rsidR="005525AB">
              <w:rPr>
                <w:noProof/>
                <w:webHidden/>
              </w:rPr>
              <w:fldChar w:fldCharType="end"/>
            </w:r>
          </w:hyperlink>
        </w:p>
        <w:p w14:paraId="7CC16570" w14:textId="51941D0A"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71" w:history="1">
            <w:r w:rsidR="005525AB" w:rsidRPr="0090658D">
              <w:rPr>
                <w:rStyle w:val="afb"/>
                <w:noProof/>
              </w:rPr>
              <w:t>9. WWW</w:t>
            </w:r>
            <w:r w:rsidR="005525AB" w:rsidRPr="0090658D">
              <w:rPr>
                <w:rStyle w:val="afb"/>
                <w:noProof/>
              </w:rPr>
              <w:t>网址访问测试</w:t>
            </w:r>
            <w:r w:rsidR="005525AB">
              <w:rPr>
                <w:noProof/>
                <w:webHidden/>
              </w:rPr>
              <w:tab/>
            </w:r>
            <w:r w:rsidR="005525AB">
              <w:rPr>
                <w:noProof/>
                <w:webHidden/>
              </w:rPr>
              <w:fldChar w:fldCharType="begin"/>
            </w:r>
            <w:r w:rsidR="005525AB">
              <w:rPr>
                <w:noProof/>
                <w:webHidden/>
              </w:rPr>
              <w:instrText xml:space="preserve"> PAGEREF _Toc154912571 \h </w:instrText>
            </w:r>
            <w:r w:rsidR="005525AB">
              <w:rPr>
                <w:noProof/>
                <w:webHidden/>
              </w:rPr>
            </w:r>
            <w:r w:rsidR="005525AB">
              <w:rPr>
                <w:noProof/>
                <w:webHidden/>
              </w:rPr>
              <w:fldChar w:fldCharType="separate"/>
            </w:r>
            <w:r w:rsidR="005525AB">
              <w:rPr>
                <w:noProof/>
                <w:webHidden/>
              </w:rPr>
              <w:t>16</w:t>
            </w:r>
            <w:r w:rsidR="005525AB">
              <w:rPr>
                <w:noProof/>
                <w:webHidden/>
              </w:rPr>
              <w:fldChar w:fldCharType="end"/>
            </w:r>
          </w:hyperlink>
        </w:p>
        <w:p w14:paraId="225D63A3" w14:textId="6C7955CF"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72" w:history="1">
            <w:r w:rsidR="005525AB" w:rsidRPr="0090658D">
              <w:rPr>
                <w:rStyle w:val="afb"/>
                <w:noProof/>
              </w:rPr>
              <w:t xml:space="preserve">10. </w:t>
            </w:r>
            <w:r w:rsidR="005525AB" w:rsidRPr="0090658D">
              <w:rPr>
                <w:rStyle w:val="afb"/>
                <w:noProof/>
              </w:rPr>
              <w:t>邮件测试</w:t>
            </w:r>
            <w:r w:rsidR="005525AB">
              <w:rPr>
                <w:noProof/>
                <w:webHidden/>
              </w:rPr>
              <w:tab/>
            </w:r>
            <w:r w:rsidR="005525AB">
              <w:rPr>
                <w:noProof/>
                <w:webHidden/>
              </w:rPr>
              <w:fldChar w:fldCharType="begin"/>
            </w:r>
            <w:r w:rsidR="005525AB">
              <w:rPr>
                <w:noProof/>
                <w:webHidden/>
              </w:rPr>
              <w:instrText xml:space="preserve"> PAGEREF _Toc154912572 \h </w:instrText>
            </w:r>
            <w:r w:rsidR="005525AB">
              <w:rPr>
                <w:noProof/>
                <w:webHidden/>
              </w:rPr>
            </w:r>
            <w:r w:rsidR="005525AB">
              <w:rPr>
                <w:noProof/>
                <w:webHidden/>
              </w:rPr>
              <w:fldChar w:fldCharType="separate"/>
            </w:r>
            <w:r w:rsidR="005525AB">
              <w:rPr>
                <w:noProof/>
                <w:webHidden/>
              </w:rPr>
              <w:t>17</w:t>
            </w:r>
            <w:r w:rsidR="005525AB">
              <w:rPr>
                <w:noProof/>
                <w:webHidden/>
              </w:rPr>
              <w:fldChar w:fldCharType="end"/>
            </w:r>
          </w:hyperlink>
        </w:p>
        <w:p w14:paraId="73C4380F" w14:textId="14AC586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73" w:history="1">
            <w:r w:rsidR="005525AB" w:rsidRPr="0090658D">
              <w:rPr>
                <w:rStyle w:val="afb"/>
                <w:noProof/>
              </w:rPr>
              <w:t xml:space="preserve">11. </w:t>
            </w:r>
            <w:r w:rsidR="005525AB" w:rsidRPr="0090658D">
              <w:rPr>
                <w:rStyle w:val="afb"/>
                <w:noProof/>
              </w:rPr>
              <w:t>内部服务器端口映射测试</w:t>
            </w:r>
            <w:r w:rsidR="005525AB">
              <w:rPr>
                <w:noProof/>
                <w:webHidden/>
              </w:rPr>
              <w:tab/>
            </w:r>
            <w:r w:rsidR="005525AB">
              <w:rPr>
                <w:noProof/>
                <w:webHidden/>
              </w:rPr>
              <w:fldChar w:fldCharType="begin"/>
            </w:r>
            <w:r w:rsidR="005525AB">
              <w:rPr>
                <w:noProof/>
                <w:webHidden/>
              </w:rPr>
              <w:instrText xml:space="preserve"> PAGEREF _Toc154912573 \h </w:instrText>
            </w:r>
            <w:r w:rsidR="005525AB">
              <w:rPr>
                <w:noProof/>
                <w:webHidden/>
              </w:rPr>
            </w:r>
            <w:r w:rsidR="005525AB">
              <w:rPr>
                <w:noProof/>
                <w:webHidden/>
              </w:rPr>
              <w:fldChar w:fldCharType="separate"/>
            </w:r>
            <w:r w:rsidR="005525AB">
              <w:rPr>
                <w:noProof/>
                <w:webHidden/>
              </w:rPr>
              <w:t>18</w:t>
            </w:r>
            <w:r w:rsidR="005525AB">
              <w:rPr>
                <w:noProof/>
                <w:webHidden/>
              </w:rPr>
              <w:fldChar w:fldCharType="end"/>
            </w:r>
          </w:hyperlink>
        </w:p>
        <w:p w14:paraId="49A77B1B" w14:textId="10E086BE"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74" w:history="1">
            <w:r w:rsidR="005525AB" w:rsidRPr="0090658D">
              <w:rPr>
                <w:rStyle w:val="afb"/>
                <w:noProof/>
              </w:rPr>
              <w:t>（五）总结与体会</w:t>
            </w:r>
            <w:r w:rsidR="005525AB">
              <w:rPr>
                <w:noProof/>
                <w:webHidden/>
              </w:rPr>
              <w:tab/>
            </w:r>
            <w:r w:rsidR="005525AB">
              <w:rPr>
                <w:noProof/>
                <w:webHidden/>
              </w:rPr>
              <w:fldChar w:fldCharType="begin"/>
            </w:r>
            <w:r w:rsidR="005525AB">
              <w:rPr>
                <w:noProof/>
                <w:webHidden/>
              </w:rPr>
              <w:instrText xml:space="preserve"> PAGEREF _Toc154912574 \h </w:instrText>
            </w:r>
            <w:r w:rsidR="005525AB">
              <w:rPr>
                <w:noProof/>
                <w:webHidden/>
              </w:rPr>
            </w:r>
            <w:r w:rsidR="005525AB">
              <w:rPr>
                <w:noProof/>
                <w:webHidden/>
              </w:rPr>
              <w:fldChar w:fldCharType="separate"/>
            </w:r>
            <w:r w:rsidR="005525AB">
              <w:rPr>
                <w:noProof/>
                <w:webHidden/>
              </w:rPr>
              <w:t>18</w:t>
            </w:r>
            <w:r w:rsidR="005525AB">
              <w:rPr>
                <w:noProof/>
                <w:webHidden/>
              </w:rPr>
              <w:fldChar w:fldCharType="end"/>
            </w:r>
          </w:hyperlink>
        </w:p>
        <w:p w14:paraId="392A84C3" w14:textId="4FEA361D" w:rsidR="005525AB" w:rsidRDefault="00000000">
          <w:pPr>
            <w:pStyle w:val="TOC1"/>
            <w:tabs>
              <w:tab w:val="right" w:leader="dot" w:pos="8296"/>
            </w:tabs>
            <w:ind w:firstLine="480"/>
            <w:rPr>
              <w:rFonts w:asciiTheme="minorHAnsi" w:eastAsiaTheme="minorEastAsia" w:hAnsiTheme="minorHAnsi"/>
              <w:noProof/>
              <w:sz w:val="21"/>
              <w14:ligatures w14:val="standardContextual"/>
            </w:rPr>
          </w:pPr>
          <w:hyperlink w:anchor="_Toc154912575" w:history="1">
            <w:r w:rsidR="005525AB" w:rsidRPr="0090658D">
              <w:rPr>
                <w:rStyle w:val="afb"/>
                <w:noProof/>
              </w:rPr>
              <w:t>二</w:t>
            </w:r>
            <w:r w:rsidR="005525AB" w:rsidRPr="0090658D">
              <w:rPr>
                <w:rStyle w:val="afb"/>
                <w:noProof/>
              </w:rPr>
              <w:t xml:space="preserve"> </w:t>
            </w:r>
            <w:r w:rsidR="005525AB" w:rsidRPr="0090658D">
              <w:rPr>
                <w:rStyle w:val="afb"/>
                <w:noProof/>
              </w:rPr>
              <w:t>论述题</w:t>
            </w:r>
            <w:r w:rsidR="005525AB">
              <w:rPr>
                <w:noProof/>
                <w:webHidden/>
              </w:rPr>
              <w:tab/>
            </w:r>
            <w:r w:rsidR="005525AB">
              <w:rPr>
                <w:noProof/>
                <w:webHidden/>
              </w:rPr>
              <w:fldChar w:fldCharType="begin"/>
            </w:r>
            <w:r w:rsidR="005525AB">
              <w:rPr>
                <w:noProof/>
                <w:webHidden/>
              </w:rPr>
              <w:instrText xml:space="preserve"> PAGEREF _Toc154912575 \h </w:instrText>
            </w:r>
            <w:r w:rsidR="005525AB">
              <w:rPr>
                <w:noProof/>
                <w:webHidden/>
              </w:rPr>
            </w:r>
            <w:r w:rsidR="005525AB">
              <w:rPr>
                <w:noProof/>
                <w:webHidden/>
              </w:rPr>
              <w:fldChar w:fldCharType="separate"/>
            </w:r>
            <w:r w:rsidR="005525AB">
              <w:rPr>
                <w:noProof/>
                <w:webHidden/>
              </w:rPr>
              <w:t>19</w:t>
            </w:r>
            <w:r w:rsidR="005525AB">
              <w:rPr>
                <w:noProof/>
                <w:webHidden/>
              </w:rPr>
              <w:fldChar w:fldCharType="end"/>
            </w:r>
          </w:hyperlink>
        </w:p>
        <w:p w14:paraId="2F341165" w14:textId="501A28DE"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76" w:history="1">
            <w:r w:rsidR="005525AB" w:rsidRPr="0090658D">
              <w:rPr>
                <w:rStyle w:val="afb"/>
                <w:noProof/>
              </w:rPr>
              <w:t>（一）</w:t>
            </w:r>
            <w:r w:rsidR="005525AB" w:rsidRPr="0090658D">
              <w:rPr>
                <w:rStyle w:val="afb"/>
                <w:noProof/>
              </w:rPr>
              <w:t xml:space="preserve"> </w:t>
            </w:r>
            <w:r w:rsidR="005525AB" w:rsidRPr="0090658D">
              <w:rPr>
                <w:rStyle w:val="afb"/>
                <w:noProof/>
              </w:rPr>
              <w:t>当前计算机网络面临的安全问题及解决措施。</w:t>
            </w:r>
            <w:r w:rsidR="005525AB">
              <w:rPr>
                <w:noProof/>
                <w:webHidden/>
              </w:rPr>
              <w:tab/>
            </w:r>
            <w:r w:rsidR="005525AB">
              <w:rPr>
                <w:noProof/>
                <w:webHidden/>
              </w:rPr>
              <w:fldChar w:fldCharType="begin"/>
            </w:r>
            <w:r w:rsidR="005525AB">
              <w:rPr>
                <w:noProof/>
                <w:webHidden/>
              </w:rPr>
              <w:instrText xml:space="preserve"> PAGEREF _Toc154912576 \h </w:instrText>
            </w:r>
            <w:r w:rsidR="005525AB">
              <w:rPr>
                <w:noProof/>
                <w:webHidden/>
              </w:rPr>
            </w:r>
            <w:r w:rsidR="005525AB">
              <w:rPr>
                <w:noProof/>
                <w:webHidden/>
              </w:rPr>
              <w:fldChar w:fldCharType="separate"/>
            </w:r>
            <w:r w:rsidR="005525AB">
              <w:rPr>
                <w:noProof/>
                <w:webHidden/>
              </w:rPr>
              <w:t>19</w:t>
            </w:r>
            <w:r w:rsidR="005525AB">
              <w:rPr>
                <w:noProof/>
                <w:webHidden/>
              </w:rPr>
              <w:fldChar w:fldCharType="end"/>
            </w:r>
          </w:hyperlink>
        </w:p>
        <w:p w14:paraId="7B8C2063" w14:textId="43D40DFE"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77" w:history="1">
            <w:r w:rsidR="005525AB" w:rsidRPr="0090658D">
              <w:rPr>
                <w:rStyle w:val="afb"/>
                <w:noProof/>
              </w:rPr>
              <w:t xml:space="preserve">1. </w:t>
            </w:r>
            <w:r w:rsidR="005525AB" w:rsidRPr="0090658D">
              <w:rPr>
                <w:rStyle w:val="afb"/>
                <w:noProof/>
              </w:rPr>
              <w:t>安全问题</w:t>
            </w:r>
            <w:r w:rsidR="005525AB">
              <w:rPr>
                <w:noProof/>
                <w:webHidden/>
              </w:rPr>
              <w:tab/>
            </w:r>
            <w:r w:rsidR="005525AB">
              <w:rPr>
                <w:noProof/>
                <w:webHidden/>
              </w:rPr>
              <w:fldChar w:fldCharType="begin"/>
            </w:r>
            <w:r w:rsidR="005525AB">
              <w:rPr>
                <w:noProof/>
                <w:webHidden/>
              </w:rPr>
              <w:instrText xml:space="preserve"> PAGEREF _Toc154912577 \h </w:instrText>
            </w:r>
            <w:r w:rsidR="005525AB">
              <w:rPr>
                <w:noProof/>
                <w:webHidden/>
              </w:rPr>
            </w:r>
            <w:r w:rsidR="005525AB">
              <w:rPr>
                <w:noProof/>
                <w:webHidden/>
              </w:rPr>
              <w:fldChar w:fldCharType="separate"/>
            </w:r>
            <w:r w:rsidR="005525AB">
              <w:rPr>
                <w:noProof/>
                <w:webHidden/>
              </w:rPr>
              <w:t>19</w:t>
            </w:r>
            <w:r w:rsidR="005525AB">
              <w:rPr>
                <w:noProof/>
                <w:webHidden/>
              </w:rPr>
              <w:fldChar w:fldCharType="end"/>
            </w:r>
          </w:hyperlink>
        </w:p>
        <w:p w14:paraId="49C367DB" w14:textId="5266A26F"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78" w:history="1">
            <w:r w:rsidR="005525AB" w:rsidRPr="0090658D">
              <w:rPr>
                <w:rStyle w:val="afb"/>
                <w:noProof/>
              </w:rPr>
              <w:t xml:space="preserve">2. </w:t>
            </w:r>
            <w:r w:rsidR="005525AB" w:rsidRPr="0090658D">
              <w:rPr>
                <w:rStyle w:val="afb"/>
                <w:noProof/>
              </w:rPr>
              <w:t>解决措施</w:t>
            </w:r>
            <w:r w:rsidR="005525AB">
              <w:rPr>
                <w:noProof/>
                <w:webHidden/>
              </w:rPr>
              <w:tab/>
            </w:r>
            <w:r w:rsidR="005525AB">
              <w:rPr>
                <w:noProof/>
                <w:webHidden/>
              </w:rPr>
              <w:fldChar w:fldCharType="begin"/>
            </w:r>
            <w:r w:rsidR="005525AB">
              <w:rPr>
                <w:noProof/>
                <w:webHidden/>
              </w:rPr>
              <w:instrText xml:space="preserve"> PAGEREF _Toc154912578 \h </w:instrText>
            </w:r>
            <w:r w:rsidR="005525AB">
              <w:rPr>
                <w:noProof/>
                <w:webHidden/>
              </w:rPr>
            </w:r>
            <w:r w:rsidR="005525AB">
              <w:rPr>
                <w:noProof/>
                <w:webHidden/>
              </w:rPr>
              <w:fldChar w:fldCharType="separate"/>
            </w:r>
            <w:r w:rsidR="005525AB">
              <w:rPr>
                <w:noProof/>
                <w:webHidden/>
              </w:rPr>
              <w:t>20</w:t>
            </w:r>
            <w:r w:rsidR="005525AB">
              <w:rPr>
                <w:noProof/>
                <w:webHidden/>
              </w:rPr>
              <w:fldChar w:fldCharType="end"/>
            </w:r>
          </w:hyperlink>
        </w:p>
        <w:p w14:paraId="687419FE" w14:textId="00AAAECE" w:rsidR="005525AB" w:rsidRDefault="00000000">
          <w:pPr>
            <w:pStyle w:val="TOC2"/>
            <w:tabs>
              <w:tab w:val="right" w:leader="dot" w:pos="8296"/>
            </w:tabs>
            <w:ind w:left="480" w:firstLine="480"/>
            <w:rPr>
              <w:rFonts w:asciiTheme="minorHAnsi" w:eastAsiaTheme="minorEastAsia" w:hAnsiTheme="minorHAnsi"/>
              <w:noProof/>
              <w:sz w:val="21"/>
              <w14:ligatures w14:val="standardContextual"/>
            </w:rPr>
          </w:pPr>
          <w:hyperlink w:anchor="_Toc154912579" w:history="1">
            <w:r w:rsidR="005525AB" w:rsidRPr="0090658D">
              <w:rPr>
                <w:rStyle w:val="afb"/>
                <w:noProof/>
              </w:rPr>
              <w:t>（二）</w:t>
            </w:r>
            <w:r w:rsidR="005525AB" w:rsidRPr="0090658D">
              <w:rPr>
                <w:rStyle w:val="afb"/>
                <w:noProof/>
              </w:rPr>
              <w:t xml:space="preserve"> </w:t>
            </w:r>
            <w:r w:rsidR="005525AB" w:rsidRPr="0090658D">
              <w:rPr>
                <w:rStyle w:val="afb"/>
                <w:noProof/>
              </w:rPr>
              <w:t>无线局域网关键技术分析。</w:t>
            </w:r>
            <w:r w:rsidR="005525AB">
              <w:rPr>
                <w:noProof/>
                <w:webHidden/>
              </w:rPr>
              <w:tab/>
            </w:r>
            <w:r w:rsidR="005525AB">
              <w:rPr>
                <w:noProof/>
                <w:webHidden/>
              </w:rPr>
              <w:fldChar w:fldCharType="begin"/>
            </w:r>
            <w:r w:rsidR="005525AB">
              <w:rPr>
                <w:noProof/>
                <w:webHidden/>
              </w:rPr>
              <w:instrText xml:space="preserve"> PAGEREF _Toc154912579 \h </w:instrText>
            </w:r>
            <w:r w:rsidR="005525AB">
              <w:rPr>
                <w:noProof/>
                <w:webHidden/>
              </w:rPr>
            </w:r>
            <w:r w:rsidR="005525AB">
              <w:rPr>
                <w:noProof/>
                <w:webHidden/>
              </w:rPr>
              <w:fldChar w:fldCharType="separate"/>
            </w:r>
            <w:r w:rsidR="005525AB">
              <w:rPr>
                <w:noProof/>
                <w:webHidden/>
              </w:rPr>
              <w:t>24</w:t>
            </w:r>
            <w:r w:rsidR="005525AB">
              <w:rPr>
                <w:noProof/>
                <w:webHidden/>
              </w:rPr>
              <w:fldChar w:fldCharType="end"/>
            </w:r>
          </w:hyperlink>
        </w:p>
        <w:p w14:paraId="49161285" w14:textId="187AD6D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80" w:history="1">
            <w:r w:rsidR="005525AB" w:rsidRPr="0090658D">
              <w:rPr>
                <w:rStyle w:val="afb"/>
                <w:noProof/>
              </w:rPr>
              <w:t>1. IEEEE 802.11</w:t>
            </w:r>
            <w:r w:rsidR="005525AB">
              <w:rPr>
                <w:noProof/>
                <w:webHidden/>
              </w:rPr>
              <w:tab/>
            </w:r>
            <w:r w:rsidR="005525AB">
              <w:rPr>
                <w:noProof/>
                <w:webHidden/>
              </w:rPr>
              <w:fldChar w:fldCharType="begin"/>
            </w:r>
            <w:r w:rsidR="005525AB">
              <w:rPr>
                <w:noProof/>
                <w:webHidden/>
              </w:rPr>
              <w:instrText xml:space="preserve"> PAGEREF _Toc154912580 \h </w:instrText>
            </w:r>
            <w:r w:rsidR="005525AB">
              <w:rPr>
                <w:noProof/>
                <w:webHidden/>
              </w:rPr>
            </w:r>
            <w:r w:rsidR="005525AB">
              <w:rPr>
                <w:noProof/>
                <w:webHidden/>
              </w:rPr>
              <w:fldChar w:fldCharType="separate"/>
            </w:r>
            <w:r w:rsidR="005525AB">
              <w:rPr>
                <w:noProof/>
                <w:webHidden/>
              </w:rPr>
              <w:t>24</w:t>
            </w:r>
            <w:r w:rsidR="005525AB">
              <w:rPr>
                <w:noProof/>
                <w:webHidden/>
              </w:rPr>
              <w:fldChar w:fldCharType="end"/>
            </w:r>
          </w:hyperlink>
        </w:p>
        <w:p w14:paraId="6ED14BB6" w14:textId="496E359A"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81" w:history="1">
            <w:r w:rsidR="005525AB" w:rsidRPr="0090658D">
              <w:rPr>
                <w:rStyle w:val="afb"/>
                <w:noProof/>
              </w:rPr>
              <w:t xml:space="preserve">2. </w:t>
            </w:r>
            <w:r w:rsidR="005525AB" w:rsidRPr="0090658D">
              <w:rPr>
                <w:rStyle w:val="afb"/>
                <w:noProof/>
              </w:rPr>
              <w:t>物理层关键技术</w:t>
            </w:r>
            <w:r w:rsidR="005525AB">
              <w:rPr>
                <w:noProof/>
                <w:webHidden/>
              </w:rPr>
              <w:tab/>
            </w:r>
            <w:r w:rsidR="005525AB">
              <w:rPr>
                <w:noProof/>
                <w:webHidden/>
              </w:rPr>
              <w:fldChar w:fldCharType="begin"/>
            </w:r>
            <w:r w:rsidR="005525AB">
              <w:rPr>
                <w:noProof/>
                <w:webHidden/>
              </w:rPr>
              <w:instrText xml:space="preserve"> PAGEREF _Toc154912581 \h </w:instrText>
            </w:r>
            <w:r w:rsidR="005525AB">
              <w:rPr>
                <w:noProof/>
                <w:webHidden/>
              </w:rPr>
            </w:r>
            <w:r w:rsidR="005525AB">
              <w:rPr>
                <w:noProof/>
                <w:webHidden/>
              </w:rPr>
              <w:fldChar w:fldCharType="separate"/>
            </w:r>
            <w:r w:rsidR="005525AB">
              <w:rPr>
                <w:noProof/>
                <w:webHidden/>
              </w:rPr>
              <w:t>25</w:t>
            </w:r>
            <w:r w:rsidR="005525AB">
              <w:rPr>
                <w:noProof/>
                <w:webHidden/>
              </w:rPr>
              <w:fldChar w:fldCharType="end"/>
            </w:r>
          </w:hyperlink>
        </w:p>
        <w:p w14:paraId="6E526553" w14:textId="58C311C8"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82" w:history="1">
            <w:r w:rsidR="005525AB" w:rsidRPr="0090658D">
              <w:rPr>
                <w:rStyle w:val="afb"/>
                <w:noProof/>
              </w:rPr>
              <w:t xml:space="preserve">3. </w:t>
            </w:r>
            <w:r w:rsidR="005525AB" w:rsidRPr="0090658D">
              <w:rPr>
                <w:rStyle w:val="afb"/>
                <w:noProof/>
              </w:rPr>
              <w:t>数据链路层媒体接入控制协议及关键技术</w:t>
            </w:r>
            <w:r w:rsidR="005525AB">
              <w:rPr>
                <w:noProof/>
                <w:webHidden/>
              </w:rPr>
              <w:tab/>
            </w:r>
            <w:r w:rsidR="005525AB">
              <w:rPr>
                <w:noProof/>
                <w:webHidden/>
              </w:rPr>
              <w:fldChar w:fldCharType="begin"/>
            </w:r>
            <w:r w:rsidR="005525AB">
              <w:rPr>
                <w:noProof/>
                <w:webHidden/>
              </w:rPr>
              <w:instrText xml:space="preserve"> PAGEREF _Toc154912582 \h </w:instrText>
            </w:r>
            <w:r w:rsidR="005525AB">
              <w:rPr>
                <w:noProof/>
                <w:webHidden/>
              </w:rPr>
            </w:r>
            <w:r w:rsidR="005525AB">
              <w:rPr>
                <w:noProof/>
                <w:webHidden/>
              </w:rPr>
              <w:fldChar w:fldCharType="separate"/>
            </w:r>
            <w:r w:rsidR="005525AB">
              <w:rPr>
                <w:noProof/>
                <w:webHidden/>
              </w:rPr>
              <w:t>25</w:t>
            </w:r>
            <w:r w:rsidR="005525AB">
              <w:rPr>
                <w:noProof/>
                <w:webHidden/>
              </w:rPr>
              <w:fldChar w:fldCharType="end"/>
            </w:r>
          </w:hyperlink>
        </w:p>
        <w:p w14:paraId="6A0603AE" w14:textId="5A208A02"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83" w:history="1">
            <w:r w:rsidR="005525AB" w:rsidRPr="0090658D">
              <w:rPr>
                <w:rStyle w:val="afb"/>
                <w:noProof/>
              </w:rPr>
              <w:t xml:space="preserve">4. </w:t>
            </w:r>
            <w:r w:rsidR="005525AB" w:rsidRPr="0090658D">
              <w:rPr>
                <w:rStyle w:val="afb"/>
                <w:noProof/>
              </w:rPr>
              <w:t>网</w:t>
            </w:r>
            <w:r w:rsidR="005525AB" w:rsidRPr="0090658D">
              <w:rPr>
                <w:rStyle w:val="afb"/>
                <w:rFonts w:cs="Times New Roman"/>
                <w:bCs/>
                <w:noProof/>
              </w:rPr>
              <w:t>络层路由协议及关键技术</w:t>
            </w:r>
            <w:r w:rsidR="005525AB">
              <w:rPr>
                <w:noProof/>
                <w:webHidden/>
              </w:rPr>
              <w:tab/>
            </w:r>
            <w:r w:rsidR="005525AB">
              <w:rPr>
                <w:noProof/>
                <w:webHidden/>
              </w:rPr>
              <w:fldChar w:fldCharType="begin"/>
            </w:r>
            <w:r w:rsidR="005525AB">
              <w:rPr>
                <w:noProof/>
                <w:webHidden/>
              </w:rPr>
              <w:instrText xml:space="preserve"> PAGEREF _Toc154912583 \h </w:instrText>
            </w:r>
            <w:r w:rsidR="005525AB">
              <w:rPr>
                <w:noProof/>
                <w:webHidden/>
              </w:rPr>
            </w:r>
            <w:r w:rsidR="005525AB">
              <w:rPr>
                <w:noProof/>
                <w:webHidden/>
              </w:rPr>
              <w:fldChar w:fldCharType="separate"/>
            </w:r>
            <w:r w:rsidR="005525AB">
              <w:rPr>
                <w:noProof/>
                <w:webHidden/>
              </w:rPr>
              <w:t>26</w:t>
            </w:r>
            <w:r w:rsidR="005525AB">
              <w:rPr>
                <w:noProof/>
                <w:webHidden/>
              </w:rPr>
              <w:fldChar w:fldCharType="end"/>
            </w:r>
          </w:hyperlink>
        </w:p>
        <w:p w14:paraId="03C82506" w14:textId="18935BCC" w:rsidR="005525AB" w:rsidRDefault="00000000">
          <w:pPr>
            <w:pStyle w:val="TOC3"/>
            <w:tabs>
              <w:tab w:val="right" w:leader="dot" w:pos="8296"/>
            </w:tabs>
            <w:ind w:left="960" w:firstLine="480"/>
            <w:rPr>
              <w:rFonts w:asciiTheme="minorHAnsi" w:eastAsiaTheme="minorEastAsia" w:hAnsiTheme="minorHAnsi"/>
              <w:noProof/>
              <w:sz w:val="21"/>
              <w14:ligatures w14:val="standardContextual"/>
            </w:rPr>
          </w:pPr>
          <w:hyperlink w:anchor="_Toc154912584" w:history="1">
            <w:r w:rsidR="005525AB" w:rsidRPr="0090658D">
              <w:rPr>
                <w:rStyle w:val="afb"/>
                <w:noProof/>
              </w:rPr>
              <w:t xml:space="preserve">5. </w:t>
            </w:r>
            <w:r w:rsidR="005525AB" w:rsidRPr="0090658D">
              <w:rPr>
                <w:rStyle w:val="afb"/>
                <w:noProof/>
              </w:rPr>
              <w:t>无线局域网应用</w:t>
            </w:r>
            <w:r w:rsidR="005525AB">
              <w:rPr>
                <w:noProof/>
                <w:webHidden/>
              </w:rPr>
              <w:tab/>
            </w:r>
            <w:r w:rsidR="005525AB">
              <w:rPr>
                <w:noProof/>
                <w:webHidden/>
              </w:rPr>
              <w:fldChar w:fldCharType="begin"/>
            </w:r>
            <w:r w:rsidR="005525AB">
              <w:rPr>
                <w:noProof/>
                <w:webHidden/>
              </w:rPr>
              <w:instrText xml:space="preserve"> PAGEREF _Toc154912584 \h </w:instrText>
            </w:r>
            <w:r w:rsidR="005525AB">
              <w:rPr>
                <w:noProof/>
                <w:webHidden/>
              </w:rPr>
            </w:r>
            <w:r w:rsidR="005525AB">
              <w:rPr>
                <w:noProof/>
                <w:webHidden/>
              </w:rPr>
              <w:fldChar w:fldCharType="separate"/>
            </w:r>
            <w:r w:rsidR="005525AB">
              <w:rPr>
                <w:noProof/>
                <w:webHidden/>
              </w:rPr>
              <w:t>27</w:t>
            </w:r>
            <w:r w:rsidR="005525AB">
              <w:rPr>
                <w:noProof/>
                <w:webHidden/>
              </w:rPr>
              <w:fldChar w:fldCharType="end"/>
            </w:r>
          </w:hyperlink>
        </w:p>
        <w:p w14:paraId="3040FF7E" w14:textId="1C5AEFED" w:rsidR="005525AB" w:rsidRDefault="00000000">
          <w:pPr>
            <w:pStyle w:val="TOC1"/>
            <w:tabs>
              <w:tab w:val="right" w:leader="dot" w:pos="8296"/>
            </w:tabs>
            <w:ind w:firstLine="480"/>
            <w:rPr>
              <w:rFonts w:asciiTheme="minorHAnsi" w:eastAsiaTheme="minorEastAsia" w:hAnsiTheme="minorHAnsi"/>
              <w:noProof/>
              <w:sz w:val="21"/>
              <w14:ligatures w14:val="standardContextual"/>
            </w:rPr>
          </w:pPr>
          <w:hyperlink w:anchor="_Toc154912585" w:history="1">
            <w:r w:rsidR="005525AB" w:rsidRPr="0090658D">
              <w:rPr>
                <w:rStyle w:val="afb"/>
                <w:noProof/>
              </w:rPr>
              <w:t>参考文献</w:t>
            </w:r>
            <w:r w:rsidR="005525AB">
              <w:rPr>
                <w:noProof/>
                <w:webHidden/>
              </w:rPr>
              <w:tab/>
            </w:r>
            <w:r w:rsidR="005525AB">
              <w:rPr>
                <w:noProof/>
                <w:webHidden/>
              </w:rPr>
              <w:fldChar w:fldCharType="begin"/>
            </w:r>
            <w:r w:rsidR="005525AB">
              <w:rPr>
                <w:noProof/>
                <w:webHidden/>
              </w:rPr>
              <w:instrText xml:space="preserve"> PAGEREF _Toc154912585 \h </w:instrText>
            </w:r>
            <w:r w:rsidR="005525AB">
              <w:rPr>
                <w:noProof/>
                <w:webHidden/>
              </w:rPr>
            </w:r>
            <w:r w:rsidR="005525AB">
              <w:rPr>
                <w:noProof/>
                <w:webHidden/>
              </w:rPr>
              <w:fldChar w:fldCharType="separate"/>
            </w:r>
            <w:r w:rsidR="005525AB">
              <w:rPr>
                <w:noProof/>
                <w:webHidden/>
              </w:rPr>
              <w:t>27</w:t>
            </w:r>
            <w:r w:rsidR="005525AB">
              <w:rPr>
                <w:noProof/>
                <w:webHidden/>
              </w:rPr>
              <w:fldChar w:fldCharType="end"/>
            </w:r>
          </w:hyperlink>
        </w:p>
        <w:p w14:paraId="51DAB918" w14:textId="489653F9" w:rsidR="0043698F" w:rsidRDefault="0043698F">
          <w:pPr>
            <w:ind w:firstLine="482"/>
          </w:pPr>
          <w:r>
            <w:rPr>
              <w:b/>
              <w:bCs/>
              <w:lang w:val="zh-CN"/>
            </w:rPr>
            <w:fldChar w:fldCharType="end"/>
          </w:r>
        </w:p>
      </w:sdtContent>
    </w:sdt>
    <w:p w14:paraId="4EE167BA" w14:textId="77777777" w:rsidR="00CF29DC" w:rsidRDefault="00CF29DC" w:rsidP="00CF29DC">
      <w:pPr>
        <w:pStyle w:val="1"/>
        <w:ind w:firstLine="640"/>
        <w:sectPr w:rsidR="00CF29D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numberInDash"/>
          <w:cols w:space="425"/>
          <w:docGrid w:type="lines" w:linePitch="312"/>
        </w:sectPr>
      </w:pPr>
    </w:p>
    <w:p w14:paraId="38552B9A" w14:textId="77777777" w:rsidR="00CF29DC" w:rsidRDefault="00CF29DC" w:rsidP="00CF29DC">
      <w:pPr>
        <w:pStyle w:val="1"/>
        <w:ind w:firstLine="640"/>
      </w:pPr>
      <w:bookmarkStart w:id="0" w:name="_Toc154912548"/>
      <w:proofErr w:type="gramStart"/>
      <w:r>
        <w:rPr>
          <w:rFonts w:hint="eastAsia"/>
        </w:rPr>
        <w:lastRenderedPageBreak/>
        <w:t>一</w:t>
      </w:r>
      <w:proofErr w:type="gramEnd"/>
      <w:r>
        <w:rPr>
          <w:rFonts w:hint="eastAsia"/>
        </w:rPr>
        <w:t xml:space="preserve"> 校园网综合设计</w:t>
      </w:r>
      <w:bookmarkEnd w:id="0"/>
    </w:p>
    <w:p w14:paraId="36769567" w14:textId="77777777" w:rsidR="00CF29DC" w:rsidRDefault="00CF29DC" w:rsidP="00CF29DC">
      <w:pPr>
        <w:pStyle w:val="2"/>
        <w:ind w:firstLine="560"/>
      </w:pPr>
      <w:bookmarkStart w:id="1" w:name="_Toc154912549"/>
      <w:r>
        <w:rPr>
          <w:rFonts w:hint="eastAsia"/>
        </w:rPr>
        <w:t>（一）设计内容及设计目标</w:t>
      </w:r>
      <w:bookmarkEnd w:id="1"/>
    </w:p>
    <w:p w14:paraId="7E4E5DD1" w14:textId="77777777" w:rsidR="00CF29DC" w:rsidRDefault="00CF29DC" w:rsidP="00CF29DC">
      <w:pPr>
        <w:spacing w:line="288" w:lineRule="auto"/>
        <w:ind w:firstLine="480"/>
        <w:rPr>
          <w:rFonts w:cs="Times New Roman"/>
          <w:bCs/>
          <w:szCs w:val="24"/>
        </w:rPr>
      </w:pPr>
      <w:r>
        <w:rPr>
          <w:rFonts w:cs="Times New Roman" w:hint="eastAsia"/>
          <w:bCs/>
          <w:szCs w:val="24"/>
        </w:rPr>
        <w:t>按照下图所示的结构，面向实际应用需求设计校园网，并对网络进行综合配置与仿真测试。该网络应满足以下要求：</w:t>
      </w:r>
    </w:p>
    <w:p w14:paraId="1F720D1E" w14:textId="77777777" w:rsidR="00CF29DC" w:rsidRDefault="00CF29DC" w:rsidP="00CF29DC">
      <w:pPr>
        <w:spacing w:line="288" w:lineRule="auto"/>
        <w:ind w:firstLine="480"/>
        <w:jc w:val="center"/>
        <w:rPr>
          <w:rFonts w:cs="Times New Roman"/>
          <w:bCs/>
          <w:szCs w:val="21"/>
        </w:rPr>
      </w:pPr>
      <w:r>
        <w:rPr>
          <w:rFonts w:cs="Times New Roman"/>
          <w:bCs/>
          <w:noProof/>
          <w:szCs w:val="21"/>
        </w:rPr>
        <w:drawing>
          <wp:inline distT="0" distB="0" distL="0" distR="0" wp14:anchorId="58F1B19F" wp14:editId="4B380EAE">
            <wp:extent cx="5267325" cy="3162300"/>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162300"/>
                    </a:xfrm>
                    <a:prstGeom prst="rect">
                      <a:avLst/>
                    </a:prstGeom>
                    <a:noFill/>
                    <a:ln>
                      <a:noFill/>
                    </a:ln>
                  </pic:spPr>
                </pic:pic>
              </a:graphicData>
            </a:graphic>
          </wp:inline>
        </w:drawing>
      </w:r>
    </w:p>
    <w:p w14:paraId="756E0AD7"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 校园网综合网络</w:t>
      </w:r>
    </w:p>
    <w:p w14:paraId="19A2DD3C" w14:textId="77777777" w:rsidR="00CF29DC" w:rsidRDefault="00CF29DC" w:rsidP="00CF29DC">
      <w:pPr>
        <w:spacing w:line="288" w:lineRule="auto"/>
        <w:ind w:left="480" w:hangingChars="200" w:hanging="480"/>
        <w:rPr>
          <w:rFonts w:cs="Times New Roman"/>
          <w:bCs/>
          <w:szCs w:val="24"/>
        </w:rPr>
      </w:pPr>
      <w:r>
        <w:rPr>
          <w:rFonts w:cs="Times New Roman" w:hint="eastAsia"/>
          <w:bCs/>
          <w:szCs w:val="24"/>
        </w:rPr>
        <w:t>（</w:t>
      </w:r>
      <w:r>
        <w:rPr>
          <w:rFonts w:cs="Times New Roman" w:hint="eastAsia"/>
          <w:bCs/>
          <w:szCs w:val="24"/>
        </w:rPr>
        <w:t>1</w:t>
      </w:r>
      <w:r>
        <w:rPr>
          <w:rFonts w:cs="Times New Roman" w:hint="eastAsia"/>
          <w:bCs/>
          <w:szCs w:val="24"/>
        </w:rPr>
        <w:t>）校园网及外部网络应具有一定的规模，各网络的内部结构（子网数、各子网用户数）可以结合实际需求自行确定。</w:t>
      </w:r>
    </w:p>
    <w:p w14:paraId="180DF57B" w14:textId="77777777" w:rsidR="00CF29DC" w:rsidRDefault="00CF29DC" w:rsidP="00CF29DC">
      <w:pPr>
        <w:spacing w:line="288" w:lineRule="auto"/>
        <w:ind w:left="480" w:hangingChars="200" w:hanging="480"/>
        <w:rPr>
          <w:rFonts w:cs="Times New Roman"/>
          <w:bCs/>
          <w:szCs w:val="24"/>
        </w:rPr>
      </w:pPr>
      <w:r>
        <w:rPr>
          <w:rFonts w:cs="Times New Roman" w:hint="eastAsia"/>
          <w:bCs/>
          <w:szCs w:val="24"/>
        </w:rPr>
        <w:t>（</w:t>
      </w:r>
      <w:r>
        <w:rPr>
          <w:rFonts w:cs="Times New Roman" w:hint="eastAsia"/>
          <w:bCs/>
          <w:szCs w:val="24"/>
        </w:rPr>
        <w:t>2</w:t>
      </w:r>
      <w:r>
        <w:rPr>
          <w:rFonts w:cs="Times New Roman" w:hint="eastAsia"/>
          <w:bCs/>
          <w:szCs w:val="24"/>
        </w:rPr>
        <w:t>）采用无类别编址方式进行子网划分和</w:t>
      </w:r>
      <w:r>
        <w:rPr>
          <w:rFonts w:cs="Times New Roman" w:hint="eastAsia"/>
          <w:bCs/>
          <w:szCs w:val="24"/>
        </w:rPr>
        <w:t>IP</w:t>
      </w:r>
      <w:r>
        <w:rPr>
          <w:rFonts w:cs="Times New Roman" w:hint="eastAsia"/>
          <w:bCs/>
          <w:szCs w:val="24"/>
        </w:rPr>
        <w:t>地址分配，地址块可自行设定。校园网采用内部地址；外部网络采用外部地址，地址块根</w:t>
      </w:r>
      <w:proofErr w:type="gramStart"/>
      <w:r>
        <w:rPr>
          <w:rFonts w:cs="Times New Roman" w:hint="eastAsia"/>
          <w:bCs/>
          <w:szCs w:val="24"/>
        </w:rPr>
        <w:t>据需求</w:t>
      </w:r>
      <w:proofErr w:type="gramEnd"/>
      <w:r>
        <w:rPr>
          <w:rFonts w:cs="Times New Roman" w:hint="eastAsia"/>
          <w:bCs/>
          <w:szCs w:val="24"/>
        </w:rPr>
        <w:t>由多个</w:t>
      </w:r>
      <w:r>
        <w:rPr>
          <w:rFonts w:cs="Times New Roman" w:hint="eastAsia"/>
          <w:bCs/>
          <w:szCs w:val="24"/>
        </w:rPr>
        <w:t>C</w:t>
      </w:r>
      <w:r>
        <w:rPr>
          <w:rFonts w:cs="Times New Roman" w:hint="eastAsia"/>
          <w:bCs/>
          <w:szCs w:val="24"/>
        </w:rPr>
        <w:t>类地址聚合而成；串行链路使用外部地址。</w:t>
      </w:r>
    </w:p>
    <w:p w14:paraId="6A8F2960" w14:textId="77777777" w:rsidR="00CF29DC" w:rsidRDefault="00CF29DC" w:rsidP="00CF29DC">
      <w:pPr>
        <w:spacing w:line="288" w:lineRule="auto"/>
        <w:ind w:left="480" w:hangingChars="200" w:hanging="480"/>
        <w:rPr>
          <w:rFonts w:cs="Times New Roman"/>
          <w:bCs/>
          <w:szCs w:val="24"/>
        </w:rPr>
      </w:pPr>
      <w:r>
        <w:rPr>
          <w:rFonts w:cs="Times New Roman" w:hint="eastAsia"/>
          <w:bCs/>
          <w:szCs w:val="24"/>
        </w:rPr>
        <w:t>（</w:t>
      </w:r>
      <w:r>
        <w:rPr>
          <w:rFonts w:cs="Times New Roman" w:hint="eastAsia"/>
          <w:bCs/>
          <w:szCs w:val="24"/>
        </w:rPr>
        <w:t>3</w:t>
      </w:r>
      <w:r>
        <w:rPr>
          <w:rFonts w:cs="Times New Roman" w:hint="eastAsia"/>
          <w:bCs/>
          <w:szCs w:val="24"/>
        </w:rPr>
        <w:t>）外部网络采用动态路由协议，内部网络可采用静态路由和动态路由协议。</w:t>
      </w:r>
    </w:p>
    <w:p w14:paraId="113342D6" w14:textId="77777777" w:rsidR="00CF29DC" w:rsidRDefault="00CF29DC" w:rsidP="00CF29DC">
      <w:pPr>
        <w:spacing w:line="288" w:lineRule="auto"/>
        <w:ind w:left="480" w:hangingChars="200" w:hanging="480"/>
        <w:rPr>
          <w:rFonts w:cs="Times New Roman"/>
          <w:bCs/>
          <w:szCs w:val="24"/>
        </w:rPr>
      </w:pPr>
      <w:r>
        <w:rPr>
          <w:rFonts w:cs="Times New Roman" w:hint="eastAsia"/>
          <w:bCs/>
          <w:szCs w:val="24"/>
        </w:rPr>
        <w:t>（</w:t>
      </w:r>
      <w:r>
        <w:rPr>
          <w:rFonts w:cs="Times New Roman" w:hint="eastAsia"/>
          <w:bCs/>
          <w:szCs w:val="24"/>
        </w:rPr>
        <w:t>4</w:t>
      </w:r>
      <w:r>
        <w:rPr>
          <w:rFonts w:cs="Times New Roman" w:hint="eastAsia"/>
          <w:bCs/>
          <w:szCs w:val="24"/>
        </w:rPr>
        <w:t>）校园网内用户采用地址转换访问外部网络，外部网络用户采用</w:t>
      </w:r>
      <w:r>
        <w:rPr>
          <w:rFonts w:cs="Times New Roman" w:hint="eastAsia"/>
          <w:bCs/>
          <w:szCs w:val="24"/>
        </w:rPr>
        <w:t>easy VPN</w:t>
      </w:r>
      <w:r>
        <w:rPr>
          <w:rFonts w:cs="Times New Roman" w:hint="eastAsia"/>
          <w:bCs/>
          <w:szCs w:val="24"/>
        </w:rPr>
        <w:t>访问内部网络。</w:t>
      </w:r>
    </w:p>
    <w:p w14:paraId="7697C1FD" w14:textId="77777777" w:rsidR="00CF29DC" w:rsidRDefault="00CF29DC" w:rsidP="00CF29DC">
      <w:pPr>
        <w:spacing w:line="288" w:lineRule="auto"/>
        <w:ind w:left="480" w:hangingChars="200" w:hanging="480"/>
        <w:rPr>
          <w:rFonts w:cs="Times New Roman"/>
          <w:bCs/>
          <w:szCs w:val="24"/>
        </w:rPr>
      </w:pPr>
      <w:r>
        <w:rPr>
          <w:rFonts w:cs="Times New Roman" w:hint="eastAsia"/>
          <w:bCs/>
          <w:szCs w:val="24"/>
        </w:rPr>
        <w:t>（</w:t>
      </w:r>
      <w:r>
        <w:rPr>
          <w:rFonts w:cs="Times New Roman" w:hint="eastAsia"/>
          <w:bCs/>
          <w:szCs w:val="24"/>
        </w:rPr>
        <w:t>5</w:t>
      </w:r>
      <w:r>
        <w:rPr>
          <w:rFonts w:cs="Times New Roman" w:hint="eastAsia"/>
          <w:bCs/>
          <w:szCs w:val="24"/>
        </w:rPr>
        <w:t>）采用隧道技术实现校园网</w:t>
      </w:r>
      <w:r>
        <w:rPr>
          <w:rFonts w:cs="Times New Roman" w:hint="eastAsia"/>
          <w:bCs/>
          <w:szCs w:val="24"/>
        </w:rPr>
        <w:t>1</w:t>
      </w:r>
      <w:r>
        <w:rPr>
          <w:rFonts w:cs="Times New Roman" w:hint="eastAsia"/>
          <w:bCs/>
          <w:szCs w:val="24"/>
        </w:rPr>
        <w:t>与校园网</w:t>
      </w:r>
      <w:r>
        <w:rPr>
          <w:rFonts w:cs="Times New Roman" w:hint="eastAsia"/>
          <w:bCs/>
          <w:szCs w:val="24"/>
        </w:rPr>
        <w:t>2</w:t>
      </w:r>
      <w:r>
        <w:rPr>
          <w:rFonts w:cs="Times New Roman" w:hint="eastAsia"/>
          <w:bCs/>
          <w:szCs w:val="24"/>
        </w:rPr>
        <w:t>之间通过</w:t>
      </w:r>
      <w:r>
        <w:rPr>
          <w:rFonts w:cs="Times New Roman"/>
          <w:bCs/>
          <w:szCs w:val="24"/>
        </w:rPr>
        <w:t>VPN</w:t>
      </w:r>
      <w:r>
        <w:rPr>
          <w:rFonts w:cs="Times New Roman" w:hint="eastAsia"/>
          <w:bCs/>
          <w:szCs w:val="24"/>
        </w:rPr>
        <w:t>进行通信</w:t>
      </w:r>
      <w:r>
        <w:rPr>
          <w:rFonts w:cs="Times New Roman"/>
          <w:bCs/>
          <w:szCs w:val="24"/>
        </w:rPr>
        <w:t>。</w:t>
      </w:r>
    </w:p>
    <w:p w14:paraId="0306EAB3" w14:textId="04AD2BBB" w:rsidR="00C255F3" w:rsidRDefault="00CF29DC" w:rsidP="005525AB">
      <w:pPr>
        <w:spacing w:line="288" w:lineRule="auto"/>
        <w:ind w:left="600" w:hangingChars="250" w:hanging="600"/>
        <w:rPr>
          <w:rFonts w:cs="Times New Roman"/>
          <w:bCs/>
          <w:szCs w:val="24"/>
        </w:rPr>
      </w:pPr>
      <w:r>
        <w:rPr>
          <w:rFonts w:cs="Times New Roman" w:hint="eastAsia"/>
          <w:bCs/>
          <w:szCs w:val="24"/>
        </w:rPr>
        <w:t>（</w:t>
      </w:r>
      <w:r>
        <w:rPr>
          <w:rFonts w:cs="Times New Roman" w:hint="eastAsia"/>
          <w:bCs/>
          <w:szCs w:val="24"/>
        </w:rPr>
        <w:t>6</w:t>
      </w:r>
      <w:r>
        <w:rPr>
          <w:rFonts w:cs="Times New Roman" w:hint="eastAsia"/>
          <w:bCs/>
          <w:szCs w:val="24"/>
        </w:rPr>
        <w:t>）附加功能：</w:t>
      </w:r>
      <w:r>
        <w:rPr>
          <w:rFonts w:cs="Times New Roman" w:hint="eastAsia"/>
          <w:bCs/>
          <w:szCs w:val="24"/>
        </w:rPr>
        <w:t>VLAN</w:t>
      </w:r>
      <w:r>
        <w:rPr>
          <w:rFonts w:cs="Times New Roman" w:hint="eastAsia"/>
          <w:bCs/>
          <w:szCs w:val="24"/>
        </w:rPr>
        <w:t>、</w:t>
      </w:r>
      <w:r>
        <w:rPr>
          <w:rFonts w:cs="Times New Roman" w:hint="eastAsia"/>
          <w:bCs/>
          <w:szCs w:val="24"/>
        </w:rPr>
        <w:t>ACL</w:t>
      </w:r>
      <w:r>
        <w:rPr>
          <w:rFonts w:cs="Times New Roman" w:hint="eastAsia"/>
          <w:bCs/>
          <w:szCs w:val="24"/>
        </w:rPr>
        <w:t>、</w:t>
      </w:r>
      <w:r>
        <w:rPr>
          <w:rFonts w:cs="Times New Roman" w:hint="eastAsia"/>
          <w:bCs/>
          <w:szCs w:val="24"/>
        </w:rPr>
        <w:t>DNS</w:t>
      </w:r>
      <w:r>
        <w:rPr>
          <w:rFonts w:cs="Times New Roman" w:hint="eastAsia"/>
          <w:bCs/>
          <w:szCs w:val="24"/>
        </w:rPr>
        <w:t>、</w:t>
      </w:r>
      <w:r>
        <w:rPr>
          <w:rFonts w:cs="Times New Roman" w:hint="eastAsia"/>
          <w:bCs/>
          <w:szCs w:val="24"/>
        </w:rPr>
        <w:t>WWW</w:t>
      </w:r>
      <w:r>
        <w:rPr>
          <w:rFonts w:cs="Times New Roman" w:hint="eastAsia"/>
          <w:bCs/>
          <w:szCs w:val="24"/>
        </w:rPr>
        <w:t>、邮件服务、内网服务器端口映射、</w:t>
      </w:r>
      <w:r>
        <w:rPr>
          <w:rFonts w:cs="Times New Roman" w:hint="eastAsia"/>
          <w:bCs/>
          <w:szCs w:val="24"/>
        </w:rPr>
        <w:t>DHCP</w:t>
      </w:r>
      <w:r>
        <w:rPr>
          <w:rFonts w:cs="Times New Roman" w:hint="eastAsia"/>
          <w:bCs/>
          <w:szCs w:val="24"/>
        </w:rPr>
        <w:t>、无线接入等。</w:t>
      </w:r>
    </w:p>
    <w:p w14:paraId="592BCD39" w14:textId="02735C3C" w:rsidR="0043698F" w:rsidRDefault="00CF29DC" w:rsidP="005525AB">
      <w:pPr>
        <w:pStyle w:val="2"/>
        <w:ind w:firstLine="560"/>
      </w:pPr>
      <w:bookmarkStart w:id="2" w:name="_Toc154912550"/>
      <w:r>
        <w:rPr>
          <w:rFonts w:hint="eastAsia"/>
        </w:rPr>
        <w:lastRenderedPageBreak/>
        <w:t>（二）系统原理介绍</w:t>
      </w:r>
      <w:bookmarkEnd w:id="2"/>
    </w:p>
    <w:p w14:paraId="099F3BC6" w14:textId="50225D97" w:rsidR="005525AB" w:rsidRPr="005525AB" w:rsidRDefault="005525AB" w:rsidP="005525AB">
      <w:pPr>
        <w:pStyle w:val="3"/>
        <w:ind w:firstLine="480"/>
      </w:pPr>
      <w:bookmarkStart w:id="3" w:name="_Toc154912551"/>
      <w:r>
        <w:rPr>
          <w:rFonts w:hint="eastAsia"/>
        </w:rPr>
        <w:t>1</w:t>
      </w:r>
      <w:r>
        <w:t>.</w:t>
      </w:r>
      <w:r>
        <w:rPr>
          <w:rFonts w:hint="eastAsia"/>
        </w:rPr>
        <w:t>编址规则</w:t>
      </w:r>
      <w:bookmarkEnd w:id="3"/>
    </w:p>
    <w:p w14:paraId="01492A53" w14:textId="28B45F1E" w:rsidR="0043698F" w:rsidRDefault="0043698F" w:rsidP="005525AB">
      <w:pPr>
        <w:pStyle w:val="4"/>
        <w:ind w:firstLine="440"/>
      </w:pPr>
      <w:r w:rsidRPr="005525AB">
        <w:rPr>
          <w:rFonts w:hint="eastAsia"/>
        </w:rPr>
        <w:t>（1）分类编</w:t>
      </w:r>
      <w:r w:rsidR="005525AB">
        <w:rPr>
          <w:rFonts w:hint="eastAsia"/>
        </w:rPr>
        <w:t>址</w:t>
      </w:r>
    </w:p>
    <w:p w14:paraId="7A70C8B4" w14:textId="77777777" w:rsidR="005525AB" w:rsidRPr="005525AB" w:rsidRDefault="005525AB" w:rsidP="005525AB">
      <w:pPr>
        <w:ind w:firstLine="480"/>
      </w:pPr>
    </w:p>
    <w:p w14:paraId="630BE38B" w14:textId="2CD7CC0B" w:rsidR="0043698F" w:rsidRDefault="0043698F" w:rsidP="0043698F">
      <w:pPr>
        <w:ind w:firstLine="480"/>
      </w:pPr>
      <w:r w:rsidRPr="0043698F">
        <w:rPr>
          <w:rFonts w:hint="eastAsia"/>
        </w:rPr>
        <w:t>分类</w:t>
      </w:r>
      <w:r w:rsidR="005525AB">
        <w:rPr>
          <w:rFonts w:hint="eastAsia"/>
        </w:rPr>
        <w:t>编址</w:t>
      </w:r>
      <w:r w:rsidRPr="0043698F">
        <w:rPr>
          <w:rFonts w:hint="eastAsia"/>
        </w:rPr>
        <w:t>是一种将</w:t>
      </w:r>
      <w:r w:rsidRPr="0043698F">
        <w:t>IP</w:t>
      </w:r>
      <w:r w:rsidRPr="0043698F">
        <w:rPr>
          <w:rFonts w:hint="eastAsia"/>
        </w:rPr>
        <w:t>地址空间划分为</w:t>
      </w:r>
      <w:r w:rsidRPr="0043698F">
        <w:t>A</w:t>
      </w:r>
      <w:r w:rsidRPr="0043698F">
        <w:rPr>
          <w:rFonts w:hint="eastAsia"/>
        </w:rPr>
        <w:t>、</w:t>
      </w:r>
      <w:r w:rsidRPr="0043698F">
        <w:t>B</w:t>
      </w:r>
      <w:r w:rsidRPr="0043698F">
        <w:rPr>
          <w:rFonts w:hint="eastAsia"/>
        </w:rPr>
        <w:t>、</w:t>
      </w:r>
      <w:r w:rsidRPr="0043698F">
        <w:t>C</w:t>
      </w:r>
      <w:r w:rsidRPr="0043698F">
        <w:rPr>
          <w:rFonts w:hint="eastAsia"/>
        </w:rPr>
        <w:t>、</w:t>
      </w:r>
      <w:r w:rsidRPr="0043698F">
        <w:t>D</w:t>
      </w:r>
      <w:r w:rsidRPr="0043698F">
        <w:rPr>
          <w:rFonts w:hint="eastAsia"/>
        </w:rPr>
        <w:t>和</w:t>
      </w:r>
      <w:r w:rsidRPr="0043698F">
        <w:t>E</w:t>
      </w:r>
      <w:r w:rsidRPr="0043698F">
        <w:rPr>
          <w:rFonts w:hint="eastAsia"/>
        </w:rPr>
        <w:t>五种类型的方法，每种类型有固定的地址范围，分别适用于不同规模的网络。</w:t>
      </w:r>
      <w:r w:rsidRPr="0043698F">
        <w:t>A</w:t>
      </w:r>
      <w:r w:rsidRPr="0043698F">
        <w:rPr>
          <w:rFonts w:hint="eastAsia"/>
        </w:rPr>
        <w:t>类适合大规模网络，</w:t>
      </w:r>
      <w:r w:rsidRPr="0043698F">
        <w:t>B</w:t>
      </w:r>
      <w:r w:rsidRPr="0043698F">
        <w:rPr>
          <w:rFonts w:hint="eastAsia"/>
        </w:rPr>
        <w:t>类适合中等规模网络，</w:t>
      </w:r>
      <w:r w:rsidRPr="0043698F">
        <w:t>C</w:t>
      </w:r>
      <w:r w:rsidRPr="0043698F">
        <w:rPr>
          <w:rFonts w:hint="eastAsia"/>
        </w:rPr>
        <w:t>类适用于小规模网络，</w:t>
      </w:r>
      <w:r w:rsidRPr="0043698F">
        <w:t>D</w:t>
      </w:r>
      <w:r w:rsidRPr="0043698F">
        <w:rPr>
          <w:rFonts w:hint="eastAsia"/>
        </w:rPr>
        <w:t>类专用于多播服务，而</w:t>
      </w:r>
      <w:r w:rsidRPr="0043698F">
        <w:t>E</w:t>
      </w:r>
      <w:r w:rsidRPr="0043698F">
        <w:rPr>
          <w:rFonts w:hint="eastAsia"/>
        </w:rPr>
        <w:t>类则保留未用。尽管分类编制直观易懂，但它导致了大量的地址空间浪费。</w:t>
      </w:r>
      <w:r w:rsidRPr="0043698F">
        <w:br/>
        <w:t xml:space="preserve">     A</w:t>
      </w:r>
      <w:r w:rsidRPr="0043698F">
        <w:rPr>
          <w:rFonts w:hint="eastAsia"/>
        </w:rPr>
        <w:t>类地址由</w:t>
      </w:r>
      <w:r w:rsidRPr="0043698F">
        <w:t>32</w:t>
      </w:r>
      <w:r w:rsidRPr="0043698F">
        <w:rPr>
          <w:rFonts w:hint="eastAsia"/>
        </w:rPr>
        <w:t>位二进制数组成，以</w:t>
      </w:r>
      <w:r w:rsidRPr="0043698F">
        <w:t>0</w:t>
      </w:r>
      <w:r w:rsidRPr="0043698F">
        <w:rPr>
          <w:rFonts w:hint="eastAsia"/>
        </w:rPr>
        <w:t>开头，第一个八位字节（即第一个字节）为网络部分，其余为主机部分，网络范围从</w:t>
      </w:r>
      <w:r w:rsidRPr="0043698F">
        <w:t>1.0.0.0</w:t>
      </w:r>
      <w:r w:rsidRPr="0043698F">
        <w:rPr>
          <w:rFonts w:hint="eastAsia"/>
        </w:rPr>
        <w:t>到</w:t>
      </w:r>
      <w:r w:rsidRPr="0043698F">
        <w:t>126.0.0.0</w:t>
      </w:r>
      <w:r w:rsidRPr="0043698F">
        <w:rPr>
          <w:rFonts w:hint="eastAsia"/>
        </w:rPr>
        <w:t>，</w:t>
      </w:r>
      <w:r w:rsidRPr="0043698F">
        <w:t>1.0.0.0</w:t>
      </w:r>
      <w:r w:rsidRPr="0043698F">
        <w:rPr>
          <w:rFonts w:hint="eastAsia"/>
        </w:rPr>
        <w:t>是保留地址，</w:t>
      </w:r>
      <w:r w:rsidRPr="0043698F">
        <w:t>127.0.0.0</w:t>
      </w:r>
      <w:r w:rsidRPr="0043698F">
        <w:rPr>
          <w:rFonts w:hint="eastAsia"/>
        </w:rPr>
        <w:t>用作回环地址。</w:t>
      </w:r>
      <w:r w:rsidRPr="0043698F">
        <w:br/>
        <w:t xml:space="preserve">    </w:t>
      </w:r>
      <w:r w:rsidR="00B52565">
        <w:t xml:space="preserve"> </w:t>
      </w:r>
      <w:r w:rsidRPr="0043698F">
        <w:t>B</w:t>
      </w:r>
      <w:r w:rsidRPr="0043698F">
        <w:rPr>
          <w:rFonts w:hint="eastAsia"/>
        </w:rPr>
        <w:t>类地址以</w:t>
      </w:r>
      <w:r w:rsidRPr="0043698F">
        <w:t>10</w:t>
      </w:r>
      <w:r w:rsidRPr="0043698F">
        <w:rPr>
          <w:rFonts w:hint="eastAsia"/>
        </w:rPr>
        <w:t>开头，前两个字节为网络地址，后两字节为主机地址，网络范围是</w:t>
      </w:r>
      <w:r w:rsidRPr="0043698F">
        <w:t>128.0.0.0</w:t>
      </w:r>
      <w:r w:rsidRPr="0043698F">
        <w:rPr>
          <w:rFonts w:hint="eastAsia"/>
        </w:rPr>
        <w:t>至</w:t>
      </w:r>
      <w:r w:rsidRPr="0043698F">
        <w:t>191.255.0.0</w:t>
      </w:r>
      <w:r w:rsidRPr="0043698F">
        <w:rPr>
          <w:rFonts w:hint="eastAsia"/>
        </w:rPr>
        <w:t>。</w:t>
      </w:r>
      <w:r w:rsidRPr="0043698F">
        <w:br/>
        <w:t xml:space="preserve">    </w:t>
      </w:r>
      <w:r w:rsidR="00B52565">
        <w:t xml:space="preserve"> </w:t>
      </w:r>
      <w:r w:rsidRPr="0043698F">
        <w:t>C</w:t>
      </w:r>
      <w:r w:rsidRPr="0043698F">
        <w:rPr>
          <w:rFonts w:hint="eastAsia"/>
        </w:rPr>
        <w:t>类地址以</w:t>
      </w:r>
      <w:r w:rsidRPr="0043698F">
        <w:t>110</w:t>
      </w:r>
      <w:r w:rsidRPr="0043698F">
        <w:rPr>
          <w:rFonts w:hint="eastAsia"/>
        </w:rPr>
        <w:t>开头，前三字节为网络地址，最后一个字节为主机地址，网络范围是</w:t>
      </w:r>
      <w:r w:rsidRPr="0043698F">
        <w:t>192.0.0.0</w:t>
      </w:r>
      <w:r w:rsidRPr="0043698F">
        <w:rPr>
          <w:rFonts w:hint="eastAsia"/>
        </w:rPr>
        <w:t>至</w:t>
      </w:r>
      <w:r w:rsidRPr="0043698F">
        <w:t>223.255.255.0</w:t>
      </w:r>
      <w:r w:rsidRPr="0043698F">
        <w:rPr>
          <w:rFonts w:hint="eastAsia"/>
        </w:rPr>
        <w:t>。</w:t>
      </w:r>
      <w:r w:rsidRPr="0043698F">
        <w:br/>
        <w:t xml:space="preserve">     D</w:t>
      </w:r>
      <w:r w:rsidRPr="0043698F">
        <w:rPr>
          <w:rFonts w:hint="eastAsia"/>
        </w:rPr>
        <w:t>类地址以</w:t>
      </w:r>
      <w:r w:rsidRPr="0043698F">
        <w:t>1110</w:t>
      </w:r>
      <w:r w:rsidRPr="0043698F">
        <w:rPr>
          <w:rFonts w:hint="eastAsia"/>
        </w:rPr>
        <w:t>开头，专用于多播，范围是</w:t>
      </w:r>
      <w:r w:rsidRPr="0043698F">
        <w:t>224.0.0.0</w:t>
      </w:r>
      <w:r w:rsidRPr="0043698F">
        <w:rPr>
          <w:rFonts w:hint="eastAsia"/>
        </w:rPr>
        <w:t>至</w:t>
      </w:r>
      <w:r w:rsidRPr="0043698F">
        <w:t>239.255.255.255</w:t>
      </w:r>
      <w:r w:rsidRPr="0043698F">
        <w:rPr>
          <w:rFonts w:hint="eastAsia"/>
        </w:rPr>
        <w:t>。</w:t>
      </w:r>
      <w:r w:rsidRPr="0043698F">
        <w:br/>
        <w:t xml:space="preserve">     E</w:t>
      </w:r>
      <w:r w:rsidRPr="0043698F">
        <w:rPr>
          <w:rFonts w:hint="eastAsia"/>
        </w:rPr>
        <w:t>类地址以</w:t>
      </w:r>
      <w:r w:rsidRPr="0043698F">
        <w:t>1111</w:t>
      </w:r>
      <w:r w:rsidRPr="0043698F">
        <w:rPr>
          <w:rFonts w:hint="eastAsia"/>
        </w:rPr>
        <w:t>开头，保留未用，范围是</w:t>
      </w:r>
      <w:r w:rsidRPr="0043698F">
        <w:t>240.0.0.0</w:t>
      </w:r>
      <w:r w:rsidRPr="0043698F">
        <w:rPr>
          <w:rFonts w:hint="eastAsia"/>
        </w:rPr>
        <w:t>至</w:t>
      </w:r>
      <w:r w:rsidRPr="0043698F">
        <w:t>255.255.255.255</w:t>
      </w:r>
      <w:r w:rsidRPr="0043698F">
        <w:rPr>
          <w:rFonts w:hint="eastAsia"/>
        </w:rPr>
        <w:t>。</w:t>
      </w:r>
    </w:p>
    <w:p w14:paraId="61C225CC" w14:textId="77777777" w:rsidR="005525AB" w:rsidRDefault="005525AB" w:rsidP="005525AB">
      <w:pPr>
        <w:ind w:firstLineChars="0" w:firstLine="0"/>
      </w:pPr>
    </w:p>
    <w:p w14:paraId="048E9A52" w14:textId="77777777" w:rsidR="005525AB" w:rsidRDefault="005525AB" w:rsidP="005525AB">
      <w:pPr>
        <w:pStyle w:val="4"/>
        <w:ind w:firstLine="440"/>
      </w:pPr>
      <w:r>
        <w:rPr>
          <w:rFonts w:hint="eastAsia"/>
        </w:rPr>
        <w:t>（2）无分类编址</w:t>
      </w:r>
    </w:p>
    <w:p w14:paraId="2FE39463" w14:textId="070276A7" w:rsidR="00FE32F4" w:rsidRDefault="00C255F3" w:rsidP="005525AB">
      <w:pPr>
        <w:ind w:firstLine="480"/>
      </w:pPr>
      <w:r>
        <w:br/>
        <w:t xml:space="preserve">  </w:t>
      </w:r>
      <w:r w:rsidRPr="00C255F3">
        <w:t xml:space="preserve">  </w:t>
      </w:r>
      <w:r w:rsidRPr="00C255F3">
        <w:rPr>
          <w:rFonts w:hint="eastAsia"/>
        </w:rPr>
        <w:t>无分类编</w:t>
      </w:r>
      <w:r w:rsidR="005525AB">
        <w:rPr>
          <w:rFonts w:hint="eastAsia"/>
        </w:rPr>
        <w:t>址</w:t>
      </w:r>
      <w:r w:rsidRPr="00C255F3">
        <w:rPr>
          <w:rFonts w:hint="eastAsia"/>
        </w:rPr>
        <w:t>方法通过使用更细小的子网划分来优化和灵活地使用</w:t>
      </w:r>
      <w:r w:rsidRPr="00C255F3">
        <w:t>IP</w:t>
      </w:r>
      <w:r w:rsidRPr="00C255F3">
        <w:rPr>
          <w:rFonts w:hint="eastAsia"/>
        </w:rPr>
        <w:t>地址空间，每个子网可以根据需要分配适当数量的地址。这种方法使用变长子网掩码（</w:t>
      </w:r>
      <w:r w:rsidRPr="00C255F3">
        <w:t>VLSM</w:t>
      </w:r>
      <w:r w:rsidRPr="00C255F3">
        <w:rPr>
          <w:rFonts w:hint="eastAsia"/>
        </w:rPr>
        <w:t>）来标识子网大小，极大提高了地址空间的利用效率。</w:t>
      </w:r>
    </w:p>
    <w:p w14:paraId="48C06E55" w14:textId="77777777" w:rsidR="00FE32F4" w:rsidRDefault="00FE32F4" w:rsidP="00FE32F4">
      <w:pPr>
        <w:pStyle w:val="3"/>
        <w:ind w:firstLine="480"/>
      </w:pPr>
      <w:bookmarkStart w:id="4" w:name="_Toc154912552"/>
      <w:r>
        <w:t>2. 路由协议</w:t>
      </w:r>
      <w:bookmarkEnd w:id="4"/>
    </w:p>
    <w:p w14:paraId="1955A0F4" w14:textId="77777777" w:rsidR="00FE32F4" w:rsidRDefault="00FE32F4" w:rsidP="00FE32F4">
      <w:pPr>
        <w:pStyle w:val="4"/>
        <w:ind w:firstLine="440"/>
      </w:pPr>
      <w:r>
        <w:t xml:space="preserve">    （1）动态路由协议</w:t>
      </w:r>
    </w:p>
    <w:p w14:paraId="466F8FD2" w14:textId="05294F6B" w:rsidR="00FE32F4" w:rsidRDefault="00FE32F4" w:rsidP="00FE32F4">
      <w:pPr>
        <w:ind w:firstLine="480"/>
      </w:pPr>
      <w:r>
        <w:t xml:space="preserve">    </w:t>
      </w:r>
      <w:r>
        <w:t>动态路由协议通过自动配置，利用特定算法计算最优路径以实现数据包的有效传输。这类协议使得路由器能够与其他路由器交换信息并根据网络的变化自动调整路由表。它们主要应用于大型动态变化的网络环境中。典型的动态路由协议包括</w:t>
      </w:r>
      <w:r>
        <w:t>RIP</w:t>
      </w:r>
      <w:r>
        <w:t>和</w:t>
      </w:r>
      <w:r>
        <w:t>OSPF</w:t>
      </w:r>
      <w:r>
        <w:t>等，其中本实验将采用</w:t>
      </w:r>
      <w:r>
        <w:t>RIP</w:t>
      </w:r>
      <w:r>
        <w:t>协议。</w:t>
      </w:r>
    </w:p>
    <w:p w14:paraId="40ED51F1" w14:textId="77777777" w:rsidR="00FE32F4" w:rsidRDefault="00FE32F4" w:rsidP="00FE32F4">
      <w:pPr>
        <w:pStyle w:val="4"/>
        <w:ind w:firstLine="440"/>
      </w:pPr>
      <w:r>
        <w:t xml:space="preserve">    （2）静态路由协议</w:t>
      </w:r>
    </w:p>
    <w:p w14:paraId="5DD0EC16" w14:textId="4DE231F2" w:rsidR="00FE32F4" w:rsidRDefault="00FE32F4" w:rsidP="00FE32F4">
      <w:pPr>
        <w:ind w:firstLine="480"/>
      </w:pPr>
      <w:r>
        <w:t xml:space="preserve">    </w:t>
      </w:r>
      <w:r>
        <w:t>静态路由协议依赖于网络管理员手动设置固定的路由路径，这些路径不会根据网络状况自动更新。它适用于小型或稳定网络，或在特定情况下需要确保路由路径不变的场合。静态路由的设置包括默认路由和特定路由等。</w:t>
      </w:r>
    </w:p>
    <w:p w14:paraId="32FDEFEB" w14:textId="77777777" w:rsidR="00FE32F4" w:rsidRDefault="00FE32F4" w:rsidP="00FE32F4">
      <w:pPr>
        <w:pStyle w:val="3"/>
        <w:ind w:firstLine="480"/>
      </w:pPr>
      <w:bookmarkStart w:id="5" w:name="_Toc154912553"/>
      <w:r>
        <w:t>3. 内部网关协议</w:t>
      </w:r>
      <w:bookmarkEnd w:id="5"/>
    </w:p>
    <w:p w14:paraId="52E9E1BD" w14:textId="77777777" w:rsidR="00FE32F4" w:rsidRDefault="00FE32F4" w:rsidP="00FE32F4">
      <w:pPr>
        <w:pStyle w:val="4"/>
        <w:ind w:firstLine="440"/>
      </w:pPr>
      <w:r>
        <w:t xml:space="preserve">    （1）PPP协议</w:t>
      </w:r>
    </w:p>
    <w:p w14:paraId="382AF2E2" w14:textId="79A2FF6E" w:rsidR="00FE32F4" w:rsidRDefault="00FE32F4" w:rsidP="00FE32F4">
      <w:pPr>
        <w:ind w:firstLine="480"/>
      </w:pPr>
      <w:r>
        <w:t xml:space="preserve">    PPP</w:t>
      </w:r>
      <w:r>
        <w:t>协议是一种常用于建立点对点连接的标准，广泛应用于拨号连接、</w:t>
      </w:r>
      <w:r>
        <w:t>DSL</w:t>
      </w:r>
      <w:r>
        <w:t>连接等场景，以建立两个节点之间的直接通信。</w:t>
      </w:r>
    </w:p>
    <w:p w14:paraId="62B489F6" w14:textId="77777777" w:rsidR="00FE32F4" w:rsidRDefault="00FE32F4" w:rsidP="00FE32F4">
      <w:pPr>
        <w:pStyle w:val="3"/>
        <w:ind w:firstLine="480"/>
      </w:pPr>
      <w:bookmarkStart w:id="6" w:name="_Toc154912554"/>
      <w:r>
        <w:lastRenderedPageBreak/>
        <w:t>4. 网络地址转换（PAT）技术</w:t>
      </w:r>
      <w:bookmarkEnd w:id="6"/>
    </w:p>
    <w:p w14:paraId="431D959B" w14:textId="77777777" w:rsidR="00FE32F4" w:rsidRDefault="00FE32F4" w:rsidP="00FE32F4">
      <w:pPr>
        <w:pStyle w:val="4"/>
        <w:ind w:firstLine="440"/>
      </w:pPr>
      <w:r>
        <w:t xml:space="preserve">    （1）PAT技术</w:t>
      </w:r>
    </w:p>
    <w:p w14:paraId="08776C6D" w14:textId="246C8CC4" w:rsidR="00FE32F4" w:rsidRDefault="00FE32F4" w:rsidP="00FE32F4">
      <w:pPr>
        <w:ind w:firstLine="480"/>
      </w:pPr>
      <w:r>
        <w:t xml:space="preserve">    PAT</w:t>
      </w:r>
      <w:r>
        <w:t>，作为</w:t>
      </w:r>
      <w:r>
        <w:t>NAT</w:t>
      </w:r>
      <w:r>
        <w:t>技术的一种，不仅能将私有</w:t>
      </w:r>
      <w:r>
        <w:t>IP</w:t>
      </w:r>
      <w:r>
        <w:t>地址转化为公共</w:t>
      </w:r>
      <w:r>
        <w:t>IP</w:t>
      </w:r>
      <w:r>
        <w:t>地址，还能将相关联的私有端口号映射到公共端口号。这一技术支持多设备共享单一公共</w:t>
      </w:r>
      <w:r>
        <w:t>IP</w:t>
      </w:r>
      <w:r>
        <w:t>地址，并有效管理网络流量和资源。</w:t>
      </w:r>
      <w:r>
        <w:t>PAT</w:t>
      </w:r>
      <w:r>
        <w:t>广泛应用于大型企业网络环境中。</w:t>
      </w:r>
    </w:p>
    <w:p w14:paraId="6887455F" w14:textId="77777777" w:rsidR="00FE32F4" w:rsidRDefault="00FE32F4" w:rsidP="00FE32F4">
      <w:pPr>
        <w:pStyle w:val="3"/>
        <w:ind w:firstLine="480"/>
      </w:pPr>
      <w:bookmarkStart w:id="7" w:name="_Toc154912555"/>
      <w:r>
        <w:t>5. 虚拟专用网络（VPN）</w:t>
      </w:r>
      <w:bookmarkEnd w:id="7"/>
    </w:p>
    <w:p w14:paraId="287D3B0F" w14:textId="77777777" w:rsidR="00FE32F4" w:rsidRDefault="00FE32F4" w:rsidP="00FE32F4">
      <w:pPr>
        <w:pStyle w:val="4"/>
        <w:ind w:firstLine="440"/>
      </w:pPr>
      <w:r>
        <w:t xml:space="preserve">    （1）Easy VPN</w:t>
      </w:r>
    </w:p>
    <w:p w14:paraId="674F775A" w14:textId="77777777" w:rsidR="00FE32F4" w:rsidRDefault="00FE32F4" w:rsidP="00FE32F4">
      <w:pPr>
        <w:ind w:firstLine="480"/>
      </w:pPr>
      <w:r>
        <w:t xml:space="preserve">    Easy VPN</w:t>
      </w:r>
      <w:r>
        <w:t>通过</w:t>
      </w:r>
      <w:r>
        <w:t>IPSec</w:t>
      </w:r>
      <w:r>
        <w:t>协议提供加密和身份验证，确保连接安全。它支持远程访问和站点到站点连接，适用于需要远程安全连接的场景。</w:t>
      </w:r>
    </w:p>
    <w:p w14:paraId="6EA2ADC8" w14:textId="77777777" w:rsidR="00FE32F4" w:rsidRDefault="00FE32F4" w:rsidP="00FE32F4">
      <w:pPr>
        <w:pStyle w:val="4"/>
        <w:ind w:firstLine="440"/>
      </w:pPr>
      <w:r>
        <w:t xml:space="preserve">    （2）隧道VPN</w:t>
      </w:r>
    </w:p>
    <w:p w14:paraId="60D3E74B" w14:textId="66086E69" w:rsidR="00FE32F4" w:rsidRDefault="00FE32F4" w:rsidP="00FE32F4">
      <w:pPr>
        <w:ind w:firstLine="480"/>
      </w:pPr>
      <w:r>
        <w:t xml:space="preserve">    </w:t>
      </w:r>
      <w:r>
        <w:t>隧道</w:t>
      </w:r>
      <w:r>
        <w:t>VPN</w:t>
      </w:r>
      <w:r>
        <w:t>通过点对点连接将多个网络连接起来，通过互联网安全地传输数据。它可以采用</w:t>
      </w:r>
      <w:r>
        <w:t>IPSec</w:t>
      </w:r>
      <w:r>
        <w:t>、</w:t>
      </w:r>
      <w:r>
        <w:t>SSL</w:t>
      </w:r>
      <w:r>
        <w:t>、</w:t>
      </w:r>
      <w:r>
        <w:t>PPTP</w:t>
      </w:r>
      <w:r>
        <w:t>等多种协议加密，适用于高安全性的远程连接和多站点连接。</w:t>
      </w:r>
    </w:p>
    <w:p w14:paraId="3C5D17AA" w14:textId="77777777" w:rsidR="00FE32F4" w:rsidRDefault="00FE32F4" w:rsidP="00FE32F4">
      <w:pPr>
        <w:pStyle w:val="3"/>
        <w:ind w:firstLine="480"/>
      </w:pPr>
      <w:bookmarkStart w:id="8" w:name="_Toc154912556"/>
      <w:r>
        <w:t>6. 虚拟局域网（VLAN）</w:t>
      </w:r>
      <w:bookmarkEnd w:id="8"/>
    </w:p>
    <w:p w14:paraId="5A61B26B" w14:textId="77777777" w:rsidR="00FE32F4" w:rsidRDefault="00FE32F4" w:rsidP="00FE32F4">
      <w:pPr>
        <w:pStyle w:val="4"/>
        <w:ind w:firstLine="440"/>
      </w:pPr>
      <w:r>
        <w:t xml:space="preserve">    （1）VLAN技术</w:t>
      </w:r>
    </w:p>
    <w:p w14:paraId="239BB06E" w14:textId="41EF8A3D" w:rsidR="00FE32F4" w:rsidRDefault="00FE32F4" w:rsidP="00FE32F4">
      <w:pPr>
        <w:ind w:firstLine="480"/>
      </w:pPr>
      <w:r>
        <w:t xml:space="preserve">    VLAN</w:t>
      </w:r>
      <w:r>
        <w:t>技术通过逻辑分割，将一个物理网络划分为多个独立的逻辑网络。每个</w:t>
      </w:r>
      <w:r>
        <w:t>VLAN</w:t>
      </w:r>
      <w:r>
        <w:t>都有自己的网络地址、安全策略和流量管理，实现了不同虚拟网络间的隔离和优化通信。</w:t>
      </w:r>
      <w:r>
        <w:t>VLAN</w:t>
      </w:r>
      <w:r>
        <w:t>的实现主要依赖于交换机端口的配置。</w:t>
      </w:r>
    </w:p>
    <w:p w14:paraId="26CC26EE" w14:textId="77777777" w:rsidR="00FE32F4" w:rsidRDefault="00FE32F4" w:rsidP="00FE32F4">
      <w:pPr>
        <w:pStyle w:val="3"/>
        <w:ind w:firstLine="480"/>
      </w:pPr>
      <w:bookmarkStart w:id="9" w:name="_Toc154912557"/>
      <w:r>
        <w:t>7. 访问控制列表（ACL）</w:t>
      </w:r>
      <w:bookmarkEnd w:id="9"/>
    </w:p>
    <w:p w14:paraId="00FE506E" w14:textId="77777777" w:rsidR="00FE32F4" w:rsidRDefault="00FE32F4" w:rsidP="00FE32F4">
      <w:pPr>
        <w:pStyle w:val="4"/>
        <w:ind w:firstLine="440"/>
      </w:pPr>
      <w:r>
        <w:t xml:space="preserve">    （1）标准ACL</w:t>
      </w:r>
    </w:p>
    <w:p w14:paraId="376048E1" w14:textId="77777777" w:rsidR="00FE32F4" w:rsidRDefault="00FE32F4" w:rsidP="00FE32F4">
      <w:pPr>
        <w:ind w:firstLine="480"/>
      </w:pPr>
      <w:r>
        <w:t xml:space="preserve">    </w:t>
      </w:r>
      <w:r>
        <w:t>标准</w:t>
      </w:r>
      <w:r>
        <w:t>ACL</w:t>
      </w:r>
      <w:r>
        <w:t>通过源</w:t>
      </w:r>
      <w:r>
        <w:t>IP</w:t>
      </w:r>
      <w:r>
        <w:t>地址过滤网络流量，提供基本的访问控制功能。</w:t>
      </w:r>
    </w:p>
    <w:p w14:paraId="03D8AD12" w14:textId="77777777" w:rsidR="00FE32F4" w:rsidRDefault="00FE32F4" w:rsidP="00FE32F4">
      <w:pPr>
        <w:pStyle w:val="4"/>
        <w:ind w:firstLine="440"/>
      </w:pPr>
      <w:r>
        <w:t xml:space="preserve">    （2）拓展ACL</w:t>
      </w:r>
    </w:p>
    <w:p w14:paraId="2A743580" w14:textId="77777777" w:rsidR="00FE32F4" w:rsidRDefault="00FE32F4" w:rsidP="00FE32F4">
      <w:pPr>
        <w:ind w:firstLine="480"/>
      </w:pPr>
      <w:r>
        <w:t xml:space="preserve">    </w:t>
      </w:r>
      <w:r>
        <w:t>拓展</w:t>
      </w:r>
      <w:r>
        <w:t>ACL</w:t>
      </w:r>
      <w:r>
        <w:t>提供更细致的控制，能根据源</w:t>
      </w:r>
      <w:r>
        <w:t>IP</w:t>
      </w:r>
      <w:r>
        <w:t>地址、目的</w:t>
      </w:r>
      <w:r>
        <w:t>IP</w:t>
      </w:r>
      <w:r>
        <w:t>地址、协议类型、端口号等多种条件进行流量过滤和管理。</w:t>
      </w:r>
    </w:p>
    <w:p w14:paraId="47353E8D" w14:textId="77777777" w:rsidR="00FE32F4" w:rsidRDefault="00FE32F4" w:rsidP="00FE32F4">
      <w:pPr>
        <w:ind w:firstLine="480"/>
      </w:pPr>
    </w:p>
    <w:p w14:paraId="60AD72E6" w14:textId="77777777" w:rsidR="00FE32F4" w:rsidRPr="00C5141F" w:rsidRDefault="00FE32F4" w:rsidP="00C5141F">
      <w:pPr>
        <w:pStyle w:val="3"/>
        <w:ind w:firstLine="480"/>
      </w:pPr>
      <w:bookmarkStart w:id="10" w:name="_Toc154912558"/>
      <w:r w:rsidRPr="00C5141F">
        <w:t>8. 内网服务器端口映射</w:t>
      </w:r>
      <w:bookmarkEnd w:id="10"/>
    </w:p>
    <w:p w14:paraId="791DCCEC" w14:textId="77777777" w:rsidR="00FE32F4" w:rsidRPr="00C5141F" w:rsidRDefault="00FE32F4" w:rsidP="00C5141F">
      <w:pPr>
        <w:pStyle w:val="4"/>
        <w:ind w:firstLine="440"/>
      </w:pPr>
      <w:r>
        <w:t xml:space="preserve">  </w:t>
      </w:r>
      <w:r w:rsidRPr="00C5141F">
        <w:t xml:space="preserve">  （1）端口映射技术</w:t>
      </w:r>
    </w:p>
    <w:p w14:paraId="7D930F53" w14:textId="074B851B" w:rsidR="00FE32F4" w:rsidRDefault="00FE32F4" w:rsidP="00FE32F4">
      <w:pPr>
        <w:ind w:firstLine="480"/>
      </w:pPr>
      <w:r>
        <w:t xml:space="preserve">    </w:t>
      </w:r>
      <w:r>
        <w:t>端口映射技术允许内部网络中的服务器通过公网</w:t>
      </w:r>
      <w:r>
        <w:t>IP</w:t>
      </w:r>
      <w:r>
        <w:t>地址被访问，实现远程连接和资源共享。本实验将采用端口映射技术，将公网</w:t>
      </w:r>
      <w:r>
        <w:t>IP</w:t>
      </w:r>
      <w:r>
        <w:t>地址的特定端口映射到内网服务器的端口，从而使外部用户能够通过特定的公网</w:t>
      </w:r>
      <w:r>
        <w:t>IP</w:t>
      </w:r>
      <w:r>
        <w:t>地址和端口</w:t>
      </w:r>
      <w:proofErr w:type="gramStart"/>
      <w:r>
        <w:t>号访问内</w:t>
      </w:r>
      <w:proofErr w:type="gramEnd"/>
      <w:r>
        <w:t>网资源。</w:t>
      </w:r>
    </w:p>
    <w:p w14:paraId="70CB3AE7" w14:textId="77777777" w:rsidR="00FE32F4" w:rsidRDefault="00FE32F4" w:rsidP="00CF29DC">
      <w:pPr>
        <w:ind w:firstLine="480"/>
      </w:pPr>
    </w:p>
    <w:p w14:paraId="49628C50" w14:textId="685CB4C7" w:rsidR="00CF29DC" w:rsidRDefault="00CF29DC" w:rsidP="00CF29DC">
      <w:pPr>
        <w:pStyle w:val="2"/>
        <w:numPr>
          <w:ilvl w:val="0"/>
          <w:numId w:val="3"/>
        </w:numPr>
        <w:ind w:firstLine="560"/>
      </w:pPr>
      <w:bookmarkStart w:id="11" w:name="_Toc154912559"/>
      <w:r>
        <w:rPr>
          <w:rFonts w:hint="eastAsia"/>
        </w:rPr>
        <w:lastRenderedPageBreak/>
        <w:t>系统设计及方案论证</w:t>
      </w:r>
      <w:bookmarkEnd w:id="11"/>
    </w:p>
    <w:p w14:paraId="64ADB526" w14:textId="77777777" w:rsidR="00CF29DC" w:rsidRDefault="00CF29DC" w:rsidP="00CF29DC">
      <w:pPr>
        <w:pStyle w:val="3"/>
        <w:numPr>
          <w:ilvl w:val="0"/>
          <w:numId w:val="4"/>
        </w:numPr>
        <w:ind w:firstLine="480"/>
      </w:pPr>
      <w:bookmarkStart w:id="12" w:name="_Toc154912560"/>
      <w:r>
        <w:rPr>
          <w:rFonts w:hint="eastAsia"/>
        </w:rPr>
        <w:t>系统设计：</w:t>
      </w:r>
      <w:bookmarkEnd w:id="12"/>
    </w:p>
    <w:p w14:paraId="770B6CB6" w14:textId="77777777" w:rsidR="00CF29DC" w:rsidRDefault="00CF29DC" w:rsidP="00CF29DC">
      <w:pPr>
        <w:pStyle w:val="4"/>
        <w:numPr>
          <w:ilvl w:val="0"/>
          <w:numId w:val="5"/>
        </w:numPr>
        <w:ind w:left="480" w:firstLine="440"/>
      </w:pPr>
      <w:r>
        <w:rPr>
          <w:rFonts w:hint="eastAsia"/>
        </w:rPr>
        <w:t>整体拓扑结构</w:t>
      </w:r>
    </w:p>
    <w:p w14:paraId="6F839B8E" w14:textId="77777777" w:rsidR="00C5141F" w:rsidRDefault="00C5141F" w:rsidP="00CF29DC">
      <w:pPr>
        <w:ind w:firstLine="480"/>
      </w:pPr>
      <w:r w:rsidRPr="00C5141F">
        <w:rPr>
          <w:rFonts w:hint="eastAsia"/>
        </w:rPr>
        <w:t>整个网络拓扑结构被划分为内部网络和外部网络。内部网络由济南校区和威海校区的校园网构成，每个校区都配备有专属的内部路由器，确保校内网络的稳定运行和管理。外部网络则分为外部网络</w:t>
      </w:r>
      <w:r w:rsidRPr="00C5141F">
        <w:t>1</w:t>
      </w:r>
      <w:r w:rsidRPr="00C5141F">
        <w:t>和外部网络</w:t>
      </w:r>
      <w:r w:rsidRPr="00C5141F">
        <w:t>2</w:t>
      </w:r>
      <w:proofErr w:type="gramStart"/>
      <w:r w:rsidRPr="00C5141F">
        <w:t>两</w:t>
      </w:r>
      <w:proofErr w:type="gramEnd"/>
      <w:r w:rsidRPr="00C5141F">
        <w:t>部分。外部网络</w:t>
      </w:r>
      <w:r w:rsidRPr="00C5141F">
        <w:t>1</w:t>
      </w:r>
      <w:r w:rsidRPr="00C5141F">
        <w:t>直接连接至路由器</w:t>
      </w:r>
      <w:r w:rsidRPr="00C5141F">
        <w:t>ISP</w:t>
      </w:r>
      <w:r w:rsidRPr="00C5141F">
        <w:t>，形成一个直连网络，而外部网络</w:t>
      </w:r>
      <w:r w:rsidRPr="00C5141F">
        <w:t>2</w:t>
      </w:r>
      <w:r w:rsidRPr="00C5141F">
        <w:t>则包含多个路由器，具有更多的跳数，因此网络结构更为复杂。为了实现这些不同网络间的有效通信和数据传输，需要在外部网络</w:t>
      </w:r>
      <w:r w:rsidRPr="00C5141F">
        <w:t>1</w:t>
      </w:r>
      <w:r w:rsidRPr="00C5141F">
        <w:t>、外部网络</w:t>
      </w:r>
      <w:r w:rsidRPr="00C5141F">
        <w:t>2</w:t>
      </w:r>
      <w:r w:rsidRPr="00C5141F">
        <w:t>以及路由器</w:t>
      </w:r>
      <w:r w:rsidRPr="00C5141F">
        <w:t>ISP</w:t>
      </w:r>
      <w:r w:rsidRPr="00C5141F">
        <w:t>之间配置恰当的路由协议。这样的配置不仅确保了数据的顺利传递，还优化了网络路径，提高了通信效率</w:t>
      </w:r>
    </w:p>
    <w:p w14:paraId="027D93D1" w14:textId="77777777" w:rsidR="00C5141F" w:rsidRPr="00C5141F" w:rsidRDefault="00C5141F" w:rsidP="00CF29DC">
      <w:pPr>
        <w:ind w:firstLine="480"/>
      </w:pPr>
    </w:p>
    <w:p w14:paraId="2CF92A45" w14:textId="3C06E4C8" w:rsidR="00CF29DC" w:rsidRDefault="00CF29DC" w:rsidP="00CF29DC">
      <w:pPr>
        <w:ind w:firstLine="480"/>
      </w:pPr>
      <w:r>
        <w:rPr>
          <w:noProof/>
        </w:rPr>
        <w:drawing>
          <wp:inline distT="0" distB="0" distL="114300" distR="114300" wp14:anchorId="409814F5" wp14:editId="03656617">
            <wp:extent cx="5262880" cy="3522428"/>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271707" cy="3528336"/>
                    </a:xfrm>
                    <a:prstGeom prst="rect">
                      <a:avLst/>
                    </a:prstGeom>
                    <a:noFill/>
                    <a:ln>
                      <a:noFill/>
                    </a:ln>
                  </pic:spPr>
                </pic:pic>
              </a:graphicData>
            </a:graphic>
          </wp:inline>
        </w:drawing>
      </w:r>
    </w:p>
    <w:p w14:paraId="6DD751DC"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 整体拓扑结构</w:t>
      </w:r>
    </w:p>
    <w:p w14:paraId="786C58FC" w14:textId="77777777" w:rsidR="00CF29DC" w:rsidRDefault="00CF29DC" w:rsidP="00CF29DC">
      <w:pPr>
        <w:pStyle w:val="4"/>
        <w:numPr>
          <w:ilvl w:val="0"/>
          <w:numId w:val="5"/>
        </w:numPr>
        <w:ind w:left="480" w:firstLine="440"/>
      </w:pPr>
      <w:r>
        <w:rPr>
          <w:rFonts w:hint="eastAsia"/>
        </w:rPr>
        <w:t>济南校区校园网</w:t>
      </w:r>
    </w:p>
    <w:p w14:paraId="1499422E" w14:textId="77777777" w:rsidR="00C5141F" w:rsidRDefault="00C5141F" w:rsidP="00CF29DC">
      <w:pPr>
        <w:ind w:firstLine="480"/>
      </w:pPr>
      <w:r w:rsidRPr="00C5141F">
        <w:rPr>
          <w:rFonts w:hint="eastAsia"/>
        </w:rPr>
        <w:t>济南校区的校园网构成了路由器</w:t>
      </w:r>
      <w:proofErr w:type="spellStart"/>
      <w:r w:rsidRPr="00C5141F">
        <w:t>jinan</w:t>
      </w:r>
      <w:proofErr w:type="spellEnd"/>
      <w:r w:rsidRPr="00C5141F">
        <w:t>的直连网络，涵盖了两个子网。此外，为确保校园网络及学工系统的顺畅运行，校区特别设置了</w:t>
      </w:r>
      <w:r w:rsidRPr="00C5141F">
        <w:t>DNS</w:t>
      </w:r>
      <w:r w:rsidRPr="00C5141F">
        <w:t>服务器、邮件服务器和</w:t>
      </w:r>
      <w:r w:rsidRPr="00C5141F">
        <w:t>WWW</w:t>
      </w:r>
      <w:r w:rsidRPr="00C5141F">
        <w:t>服务器。这些服务器不仅支持师生访问网站和学工系统，还能使他们发送和接收以</w:t>
      </w:r>
      <w:r w:rsidRPr="00C5141F">
        <w:t>xx@mail.sdu.com</w:t>
      </w:r>
      <w:r w:rsidRPr="00C5141F">
        <w:t>为地址的电子邮件，保障了通讯的便捷性和有效性。具体到子网划分，两个子网的地址分别是</w:t>
      </w:r>
      <w:r w:rsidRPr="00C5141F">
        <w:t>192.168.2.0/25</w:t>
      </w:r>
      <w:r w:rsidRPr="00C5141F">
        <w:t>和</w:t>
      </w:r>
      <w:r w:rsidRPr="00C5141F">
        <w:t>192.168.2.192/26</w:t>
      </w:r>
      <w:r w:rsidRPr="00C5141F">
        <w:t>，这样的划分有助于网络的组织和管理，确保网络资源的高效使用和安全。</w:t>
      </w:r>
    </w:p>
    <w:p w14:paraId="10AABE37" w14:textId="7A3D169B" w:rsidR="00CF29DC" w:rsidRDefault="00CF29DC" w:rsidP="00CF29DC">
      <w:pPr>
        <w:ind w:firstLine="480"/>
      </w:pPr>
      <w:r>
        <w:rPr>
          <w:noProof/>
        </w:rPr>
        <w:lastRenderedPageBreak/>
        <w:drawing>
          <wp:inline distT="0" distB="0" distL="114300" distR="114300" wp14:anchorId="42DF66F3" wp14:editId="32B9702B">
            <wp:extent cx="5269865" cy="2926080"/>
            <wp:effectExtent l="0" t="0" r="698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77398" cy="2930263"/>
                    </a:xfrm>
                    <a:prstGeom prst="rect">
                      <a:avLst/>
                    </a:prstGeom>
                    <a:noFill/>
                    <a:ln>
                      <a:noFill/>
                    </a:ln>
                  </pic:spPr>
                </pic:pic>
              </a:graphicData>
            </a:graphic>
          </wp:inline>
        </w:drawing>
      </w:r>
    </w:p>
    <w:p w14:paraId="01500E04"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图3 济南校区校园网结构</w:t>
      </w:r>
    </w:p>
    <w:p w14:paraId="77364E3F" w14:textId="77777777" w:rsidR="00CF29DC" w:rsidRDefault="00CF29DC" w:rsidP="00CF29DC">
      <w:pPr>
        <w:pStyle w:val="4"/>
        <w:numPr>
          <w:ilvl w:val="0"/>
          <w:numId w:val="5"/>
        </w:numPr>
        <w:ind w:left="480" w:firstLine="440"/>
      </w:pPr>
      <w:r>
        <w:rPr>
          <w:rFonts w:hint="eastAsia"/>
        </w:rPr>
        <w:t>威海校园网</w:t>
      </w:r>
    </w:p>
    <w:p w14:paraId="76C975BE" w14:textId="77777777" w:rsidR="007D65A3" w:rsidRDefault="007D65A3" w:rsidP="00CF29DC">
      <w:pPr>
        <w:ind w:firstLine="480"/>
      </w:pPr>
      <w:r w:rsidRPr="007D65A3">
        <w:rPr>
          <w:rFonts w:hint="eastAsia"/>
        </w:rPr>
        <w:t>威海校区的校园网络构成了路由器威海的直连网络，它包括了一个主要子网及两个虚拟局域网（</w:t>
      </w:r>
      <w:r w:rsidRPr="007D65A3">
        <w:t>VLAN</w:t>
      </w:r>
      <w:r w:rsidRPr="007D65A3">
        <w:t>）。为了确保校区网络和学工系统的稳定性和可靠性，校区内还特别设立了</w:t>
      </w:r>
      <w:r w:rsidRPr="007D65A3">
        <w:t>DNS</w:t>
      </w:r>
      <w:r w:rsidRPr="007D65A3">
        <w:t>服务器。这种配置保障了威海校区网络的高效运行和师生的顺畅访问。具体到网络布局，子网地址为</w:t>
      </w:r>
      <w:r w:rsidRPr="007D65A3">
        <w:t>192.168.3.0</w:t>
      </w:r>
      <w:r w:rsidRPr="007D65A3">
        <w:t>，而两个</w:t>
      </w:r>
      <w:r w:rsidRPr="007D65A3">
        <w:t>VLAN</w:t>
      </w:r>
      <w:r w:rsidRPr="007D65A3">
        <w:t>的地址分别配置为</w:t>
      </w:r>
      <w:r w:rsidRPr="007D65A3">
        <w:t>vlan1: 192.168.4.0</w:t>
      </w:r>
      <w:r w:rsidRPr="007D65A3">
        <w:t>和</w:t>
      </w:r>
      <w:r w:rsidRPr="007D65A3">
        <w:t>vlan2: 192.168.1.192/26</w:t>
      </w:r>
      <w:r w:rsidRPr="007D65A3">
        <w:t>。这样的网络架构不仅优化了资源分配，还强化了网络的管理和安全控制。</w:t>
      </w:r>
    </w:p>
    <w:p w14:paraId="4D254E71" w14:textId="0E2D3150" w:rsidR="00CF29DC" w:rsidRDefault="00CF29DC" w:rsidP="00CF29DC">
      <w:pPr>
        <w:ind w:firstLine="480"/>
      </w:pPr>
      <w:r>
        <w:rPr>
          <w:noProof/>
        </w:rPr>
        <w:drawing>
          <wp:inline distT="0" distB="0" distL="114300" distR="114300" wp14:anchorId="55F21880" wp14:editId="1802F2BE">
            <wp:extent cx="5273040" cy="2846567"/>
            <wp:effectExtent l="0" t="0" r="381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80158" cy="2850410"/>
                    </a:xfrm>
                    <a:prstGeom prst="rect">
                      <a:avLst/>
                    </a:prstGeom>
                    <a:noFill/>
                    <a:ln>
                      <a:noFill/>
                    </a:ln>
                  </pic:spPr>
                </pic:pic>
              </a:graphicData>
            </a:graphic>
          </wp:inline>
        </w:drawing>
      </w:r>
    </w:p>
    <w:p w14:paraId="2B3F3632"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图4 威海校区校园网结构</w:t>
      </w:r>
    </w:p>
    <w:p w14:paraId="330EDA48" w14:textId="77777777" w:rsidR="00CF29DC" w:rsidRDefault="00CF29DC" w:rsidP="00CF29DC">
      <w:pPr>
        <w:pStyle w:val="4"/>
        <w:numPr>
          <w:ilvl w:val="0"/>
          <w:numId w:val="5"/>
        </w:numPr>
        <w:ind w:left="480" w:firstLine="440"/>
      </w:pPr>
      <w:r>
        <w:rPr>
          <w:rFonts w:hint="eastAsia"/>
        </w:rPr>
        <w:t>外部网络1</w:t>
      </w:r>
    </w:p>
    <w:p w14:paraId="5BD8C5E2" w14:textId="77777777" w:rsidR="00CF29DC" w:rsidRDefault="00CF29DC" w:rsidP="00CF29DC">
      <w:pPr>
        <w:ind w:firstLine="480"/>
      </w:pPr>
      <w:r>
        <w:rPr>
          <w:rFonts w:hint="eastAsia"/>
        </w:rPr>
        <w:t>外部网络</w:t>
      </w:r>
      <w:r>
        <w:rPr>
          <w:rFonts w:hint="eastAsia"/>
        </w:rPr>
        <w:t>1</w:t>
      </w:r>
      <w:r>
        <w:rPr>
          <w:rFonts w:hint="eastAsia"/>
        </w:rPr>
        <w:t>是路由器</w:t>
      </w:r>
      <w:r>
        <w:rPr>
          <w:rFonts w:hint="eastAsia"/>
        </w:rPr>
        <w:t>ISP</w:t>
      </w:r>
      <w:r>
        <w:rPr>
          <w:rFonts w:hint="eastAsia"/>
        </w:rPr>
        <w:t>的直连网，设有外部的</w:t>
      </w:r>
      <w:r>
        <w:rPr>
          <w:rFonts w:hint="eastAsia"/>
        </w:rPr>
        <w:t>DNS</w:t>
      </w:r>
      <w:r>
        <w:rPr>
          <w:rFonts w:hint="eastAsia"/>
        </w:rPr>
        <w:t>服务器、</w:t>
      </w:r>
      <w:r>
        <w:rPr>
          <w:rFonts w:hint="eastAsia"/>
        </w:rPr>
        <w:t>mail</w:t>
      </w:r>
      <w:r>
        <w:rPr>
          <w:rFonts w:hint="eastAsia"/>
        </w:rPr>
        <w:t>服务器和</w:t>
      </w:r>
      <w:r>
        <w:rPr>
          <w:rFonts w:hint="eastAsia"/>
        </w:rPr>
        <w:t>WWW</w:t>
      </w:r>
      <w:r>
        <w:rPr>
          <w:rFonts w:hint="eastAsia"/>
        </w:rPr>
        <w:t>服务器。子网号为</w:t>
      </w:r>
      <w:r>
        <w:rPr>
          <w:rFonts w:hint="eastAsia"/>
        </w:rPr>
        <w:t>223.1.1.0</w:t>
      </w:r>
      <w:r>
        <w:rPr>
          <w:rFonts w:hint="eastAsia"/>
        </w:rPr>
        <w:t>。</w:t>
      </w:r>
    </w:p>
    <w:p w14:paraId="262C651E" w14:textId="77777777" w:rsidR="00CF29DC" w:rsidRDefault="00CF29DC" w:rsidP="00CF29DC">
      <w:pPr>
        <w:ind w:firstLine="480"/>
        <w:jc w:val="center"/>
      </w:pPr>
      <w:r>
        <w:rPr>
          <w:noProof/>
        </w:rPr>
        <w:lastRenderedPageBreak/>
        <w:drawing>
          <wp:inline distT="0" distB="0" distL="114300" distR="114300" wp14:anchorId="5746496E" wp14:editId="00D6BE2B">
            <wp:extent cx="4130040" cy="2433099"/>
            <wp:effectExtent l="0" t="0" r="381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4137080" cy="2437247"/>
                    </a:xfrm>
                    <a:prstGeom prst="rect">
                      <a:avLst/>
                    </a:prstGeom>
                    <a:noFill/>
                    <a:ln>
                      <a:noFill/>
                    </a:ln>
                  </pic:spPr>
                </pic:pic>
              </a:graphicData>
            </a:graphic>
          </wp:inline>
        </w:drawing>
      </w:r>
    </w:p>
    <w:p w14:paraId="102FE699"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图5 外部网络1结构</w:t>
      </w:r>
    </w:p>
    <w:p w14:paraId="18AE45FD" w14:textId="77777777" w:rsidR="00CF29DC" w:rsidRDefault="00CF29DC" w:rsidP="00CF29DC">
      <w:pPr>
        <w:pStyle w:val="4"/>
        <w:numPr>
          <w:ilvl w:val="0"/>
          <w:numId w:val="5"/>
        </w:numPr>
        <w:ind w:left="480" w:firstLine="440"/>
      </w:pPr>
      <w:r>
        <w:rPr>
          <w:rFonts w:hint="eastAsia"/>
        </w:rPr>
        <w:t>外部网络2</w:t>
      </w:r>
    </w:p>
    <w:p w14:paraId="5B42594E" w14:textId="77777777" w:rsidR="007D65A3" w:rsidRDefault="007D65A3" w:rsidP="007D65A3">
      <w:pPr>
        <w:ind w:firstLine="480"/>
      </w:pPr>
      <w:r w:rsidRPr="007D65A3">
        <w:rPr>
          <w:rFonts w:hint="eastAsia"/>
        </w:rPr>
        <w:t>外部网络</w:t>
      </w:r>
      <w:r w:rsidRPr="007D65A3">
        <w:t>2</w:t>
      </w:r>
      <w:r w:rsidRPr="007D65A3">
        <w:t>构成了一个覆盖三个部门的复杂网络结构，这个网络通过路由器</w:t>
      </w:r>
      <w:r w:rsidRPr="007D65A3">
        <w:t>ISP</w:t>
      </w:r>
      <w:r w:rsidRPr="007D65A3">
        <w:t>进行连接，但需两跳才能完成访问，其中并没有设立独立的服务器。在这个网络中，路由器</w:t>
      </w:r>
      <w:r w:rsidRPr="007D65A3">
        <w:t>ISP</w:t>
      </w:r>
      <w:r w:rsidRPr="007D65A3">
        <w:t>与路由器</w:t>
      </w:r>
      <w:r w:rsidRPr="007D65A3">
        <w:t>4</w:t>
      </w:r>
      <w:r w:rsidRPr="007D65A3">
        <w:t>，以及路由器</w:t>
      </w:r>
      <w:r w:rsidRPr="007D65A3">
        <w:t>4</w:t>
      </w:r>
      <w:r w:rsidRPr="007D65A3">
        <w:t>与路由器</w:t>
      </w:r>
      <w:r w:rsidRPr="007D65A3">
        <w:t>1</w:t>
      </w:r>
      <w:r w:rsidRPr="007D65A3">
        <w:t>、路由器</w:t>
      </w:r>
      <w:r w:rsidRPr="007D65A3">
        <w:t>2</w:t>
      </w:r>
      <w:r w:rsidRPr="007D65A3">
        <w:t>和路由器</w:t>
      </w:r>
      <w:r w:rsidRPr="007D65A3">
        <w:t>3</w:t>
      </w:r>
      <w:r w:rsidRPr="007D65A3">
        <w:t>之间的连接，都位于各自独立的子网中。这些子网的地址分别为</w:t>
      </w:r>
      <w:r w:rsidRPr="007D65A3">
        <w:t>223.1.2.204/30</w:t>
      </w:r>
      <w:r w:rsidRPr="007D65A3">
        <w:t>、</w:t>
      </w:r>
      <w:r w:rsidRPr="007D65A3">
        <w:t>223.1.2.192/30</w:t>
      </w:r>
      <w:r w:rsidRPr="007D65A3">
        <w:t>、</w:t>
      </w:r>
      <w:r w:rsidRPr="007D65A3">
        <w:t>223.1.2.196/30</w:t>
      </w:r>
      <w:r w:rsidRPr="007D65A3">
        <w:t>和</w:t>
      </w:r>
      <w:r w:rsidRPr="007D65A3">
        <w:t>223.1.2.200/30</w:t>
      </w:r>
      <w:r w:rsidRPr="007D65A3">
        <w:t>。与此同时，三个部门的子网号分别设为</w:t>
      </w:r>
      <w:r w:rsidRPr="007D65A3">
        <w:t>223.1.2.0/26</w:t>
      </w:r>
      <w:r w:rsidRPr="007D65A3">
        <w:t>、</w:t>
      </w:r>
      <w:r w:rsidRPr="007D65A3">
        <w:t>223.1.2.64/26</w:t>
      </w:r>
      <w:r w:rsidRPr="007D65A3">
        <w:t>和</w:t>
      </w:r>
      <w:r w:rsidRPr="007D65A3">
        <w:t>223.1.2.128/26</w:t>
      </w:r>
      <w:r w:rsidRPr="007D65A3">
        <w:t>。这样的</w:t>
      </w:r>
      <w:r w:rsidRPr="007D65A3">
        <w:rPr>
          <w:rFonts w:hint="eastAsia"/>
        </w:rPr>
        <w:t>网络布局确保了不同部门之间的通信独立性和网络的整体运作效率。</w:t>
      </w:r>
    </w:p>
    <w:p w14:paraId="191C11BB" w14:textId="34E1F35F" w:rsidR="00CF29DC" w:rsidRDefault="00CF29DC" w:rsidP="00CF29DC">
      <w:pPr>
        <w:ind w:firstLine="480"/>
        <w:jc w:val="center"/>
      </w:pPr>
      <w:r>
        <w:rPr>
          <w:noProof/>
        </w:rPr>
        <w:drawing>
          <wp:inline distT="0" distB="0" distL="114300" distR="114300" wp14:anchorId="31773148" wp14:editId="69D233BB">
            <wp:extent cx="5266317" cy="1947545"/>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86370" cy="1954961"/>
                    </a:xfrm>
                    <a:prstGeom prst="rect">
                      <a:avLst/>
                    </a:prstGeom>
                    <a:noFill/>
                    <a:ln>
                      <a:noFill/>
                    </a:ln>
                  </pic:spPr>
                </pic:pic>
              </a:graphicData>
            </a:graphic>
          </wp:inline>
        </w:drawing>
      </w:r>
    </w:p>
    <w:p w14:paraId="64E0ED27"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图6 外部网络2结构</w:t>
      </w:r>
    </w:p>
    <w:p w14:paraId="23F6D02E" w14:textId="77777777" w:rsidR="00CF29DC" w:rsidRDefault="00CF29DC" w:rsidP="00CF29DC">
      <w:pPr>
        <w:ind w:firstLine="480"/>
      </w:pPr>
    </w:p>
    <w:p w14:paraId="4E9D3479" w14:textId="77777777" w:rsidR="00CF29DC" w:rsidRDefault="00CF29DC" w:rsidP="00CF29DC">
      <w:pPr>
        <w:pStyle w:val="4"/>
        <w:numPr>
          <w:ilvl w:val="0"/>
          <w:numId w:val="5"/>
        </w:numPr>
        <w:ind w:left="480" w:firstLine="440"/>
      </w:pPr>
      <w:r>
        <w:rPr>
          <w:rFonts w:hint="eastAsia"/>
        </w:rPr>
        <w:t>路由器ISP</w:t>
      </w:r>
    </w:p>
    <w:p w14:paraId="26D060A2" w14:textId="3891906C" w:rsidR="00CF29DC" w:rsidRDefault="00FF53F1" w:rsidP="00CF29DC">
      <w:pPr>
        <w:ind w:firstLine="480"/>
      </w:pPr>
      <w:r w:rsidRPr="00FF53F1">
        <w:rPr>
          <w:rFonts w:hint="eastAsia"/>
        </w:rPr>
        <w:t>路由器</w:t>
      </w:r>
      <w:r w:rsidRPr="00FF53F1">
        <w:t>ISP</w:t>
      </w:r>
      <w:r w:rsidRPr="00FF53F1">
        <w:t>构成了网络的核心节点，它分别与外部网络</w:t>
      </w:r>
      <w:r w:rsidRPr="00FF53F1">
        <w:t>1</w:t>
      </w:r>
      <w:r w:rsidRPr="00FF53F1">
        <w:t>、路由器</w:t>
      </w:r>
      <w:r w:rsidRPr="00FF53F1">
        <w:t>4</w:t>
      </w:r>
      <w:r w:rsidRPr="00FF53F1">
        <w:t>、路由器</w:t>
      </w:r>
      <w:proofErr w:type="spellStart"/>
      <w:r w:rsidRPr="00FF53F1">
        <w:t>jinan</w:t>
      </w:r>
      <w:proofErr w:type="spellEnd"/>
      <w:r w:rsidRPr="00FF53F1">
        <w:t>和路由器</w:t>
      </w:r>
      <w:proofErr w:type="spellStart"/>
      <w:r w:rsidRPr="00FF53F1">
        <w:t>weihai</w:t>
      </w:r>
      <w:proofErr w:type="spellEnd"/>
      <w:r w:rsidRPr="00FF53F1">
        <w:t>建立了连接。特别地，与路由器</w:t>
      </w:r>
      <w:proofErr w:type="spellStart"/>
      <w:r w:rsidRPr="00FF53F1">
        <w:t>weihai</w:t>
      </w:r>
      <w:proofErr w:type="spellEnd"/>
      <w:r w:rsidRPr="00FF53F1">
        <w:t>和路由器</w:t>
      </w:r>
      <w:proofErr w:type="spellStart"/>
      <w:r w:rsidRPr="00FF53F1">
        <w:t>jinan</w:t>
      </w:r>
      <w:proofErr w:type="spellEnd"/>
      <w:r w:rsidRPr="00FF53F1">
        <w:t>的连接是通过外部串行链路实现的，这些链路的子网号分别为</w:t>
      </w:r>
      <w:r w:rsidRPr="00FF53F1">
        <w:t>221.1.1.0/24</w:t>
      </w:r>
      <w:r w:rsidRPr="00FF53F1">
        <w:t>和</w:t>
      </w:r>
      <w:r w:rsidRPr="00FF53F1">
        <w:t>221.1.2.0/24</w:t>
      </w:r>
      <w:r w:rsidRPr="00FF53F1">
        <w:t>。为了确保这些连接的稳定性和安全性，路由器</w:t>
      </w:r>
      <w:r w:rsidRPr="00FF53F1">
        <w:t>ISP</w:t>
      </w:r>
      <w:r w:rsidRPr="00FF53F1">
        <w:t>与路由器</w:t>
      </w:r>
      <w:proofErr w:type="spellStart"/>
      <w:r w:rsidRPr="00FF53F1">
        <w:t>jinan</w:t>
      </w:r>
      <w:proofErr w:type="spellEnd"/>
      <w:r w:rsidRPr="00FF53F1">
        <w:t>和路由器</w:t>
      </w:r>
      <w:proofErr w:type="spellStart"/>
      <w:r w:rsidRPr="00FF53F1">
        <w:t>weihai</w:t>
      </w:r>
      <w:proofErr w:type="spellEnd"/>
      <w:r w:rsidRPr="00FF53F1">
        <w:t>之间都需要配置</w:t>
      </w:r>
      <w:r w:rsidRPr="00FF53F1">
        <w:t>PPP</w:t>
      </w:r>
      <w:r w:rsidRPr="00FF53F1">
        <w:t>协议、</w:t>
      </w:r>
      <w:r w:rsidRPr="00FF53F1">
        <w:t>PAT</w:t>
      </w:r>
      <w:r w:rsidRPr="00FF53F1">
        <w:t>协议和</w:t>
      </w:r>
      <w:r w:rsidRPr="00FF53F1">
        <w:t>Easy VPN</w:t>
      </w:r>
      <w:r w:rsidRPr="00FF53F1">
        <w:t>协议。这样的配置不仅提升了数据传输的效率和安全性，也保证了网络在不同环境下的适应性和可靠性。</w:t>
      </w:r>
    </w:p>
    <w:p w14:paraId="2317E5DE" w14:textId="77777777" w:rsidR="00CF29DC" w:rsidRDefault="00CF29DC" w:rsidP="00CF29DC">
      <w:pPr>
        <w:pStyle w:val="4"/>
        <w:ind w:left="480" w:firstLine="440"/>
      </w:pPr>
      <w:r>
        <w:rPr>
          <w:rFonts w:hint="eastAsia"/>
        </w:rPr>
        <w:t>（7）路由器</w:t>
      </w:r>
      <w:proofErr w:type="spellStart"/>
      <w:r>
        <w:rPr>
          <w:rFonts w:hint="eastAsia"/>
        </w:rPr>
        <w:t>jinan</w:t>
      </w:r>
      <w:proofErr w:type="spellEnd"/>
    </w:p>
    <w:p w14:paraId="66DA4645" w14:textId="77777777" w:rsidR="00CF29DC" w:rsidRDefault="00CF29DC" w:rsidP="00CF29DC">
      <w:pPr>
        <w:ind w:firstLine="480"/>
      </w:pPr>
      <w:r>
        <w:rPr>
          <w:rFonts w:hint="eastAsia"/>
        </w:rPr>
        <w:t>路由器</w:t>
      </w:r>
      <w:proofErr w:type="spellStart"/>
      <w:r>
        <w:rPr>
          <w:rFonts w:hint="eastAsia"/>
        </w:rPr>
        <w:t>jinan</w:t>
      </w:r>
      <w:proofErr w:type="spellEnd"/>
      <w:r>
        <w:rPr>
          <w:rFonts w:hint="eastAsia"/>
        </w:rPr>
        <w:t>中，配置了</w:t>
      </w:r>
      <w:r>
        <w:rPr>
          <w:rFonts w:hint="eastAsia"/>
        </w:rPr>
        <w:t>ACL</w:t>
      </w:r>
      <w:r>
        <w:rPr>
          <w:rFonts w:hint="eastAsia"/>
        </w:rPr>
        <w:t>协议，允许威海校区访问济南校区内网。</w:t>
      </w:r>
    </w:p>
    <w:p w14:paraId="5EC6AFFD" w14:textId="77777777" w:rsidR="00CF29DC" w:rsidRDefault="00CF29DC" w:rsidP="00CF29DC">
      <w:pPr>
        <w:pStyle w:val="4"/>
        <w:ind w:firstLine="440"/>
      </w:pPr>
      <w:r>
        <w:rPr>
          <w:rFonts w:hint="eastAsia"/>
        </w:rPr>
        <w:lastRenderedPageBreak/>
        <w:t>（8）路由器</w:t>
      </w:r>
      <w:proofErr w:type="spellStart"/>
      <w:r>
        <w:rPr>
          <w:rFonts w:hint="eastAsia"/>
        </w:rPr>
        <w:t>weihia</w:t>
      </w:r>
      <w:proofErr w:type="spellEnd"/>
    </w:p>
    <w:p w14:paraId="075A5E78" w14:textId="77777777" w:rsidR="00CF29DC" w:rsidRDefault="00CF29DC" w:rsidP="00CF29DC">
      <w:pPr>
        <w:ind w:firstLine="480"/>
      </w:pPr>
      <w:r>
        <w:rPr>
          <w:rFonts w:hint="eastAsia"/>
        </w:rPr>
        <w:t>路由器</w:t>
      </w:r>
      <w:proofErr w:type="spellStart"/>
      <w:r>
        <w:rPr>
          <w:rFonts w:hint="eastAsia"/>
        </w:rPr>
        <w:t>weihai</w:t>
      </w:r>
      <w:proofErr w:type="spellEnd"/>
      <w:r>
        <w:rPr>
          <w:rFonts w:hint="eastAsia"/>
        </w:rPr>
        <w:t>中，给网络划分了</w:t>
      </w:r>
      <w:r>
        <w:rPr>
          <w:rFonts w:hint="eastAsia"/>
        </w:rPr>
        <w:t>VLAN</w:t>
      </w:r>
      <w:r>
        <w:rPr>
          <w:rFonts w:hint="eastAsia"/>
        </w:rPr>
        <w:t>。</w:t>
      </w:r>
    </w:p>
    <w:p w14:paraId="30E6E81A" w14:textId="77777777" w:rsidR="00CF29DC" w:rsidRDefault="00CF29DC" w:rsidP="00CF29DC">
      <w:pPr>
        <w:pStyle w:val="3"/>
        <w:numPr>
          <w:ilvl w:val="0"/>
          <w:numId w:val="4"/>
        </w:numPr>
        <w:ind w:firstLine="480"/>
      </w:pPr>
      <w:bookmarkStart w:id="13" w:name="_Toc154912561"/>
      <w:r>
        <w:rPr>
          <w:rFonts w:hint="eastAsia"/>
        </w:rPr>
        <w:t>方案论证</w:t>
      </w:r>
      <w:bookmarkEnd w:id="13"/>
    </w:p>
    <w:p w14:paraId="2563045D" w14:textId="77777777" w:rsidR="00CF29DC" w:rsidRDefault="00CF29DC" w:rsidP="00CF29DC">
      <w:pPr>
        <w:pStyle w:val="4"/>
        <w:ind w:left="480" w:firstLine="440"/>
      </w:pPr>
      <w:r>
        <w:rPr>
          <w:rFonts w:hint="eastAsia"/>
        </w:rPr>
        <w:t>（1）拓扑结构</w:t>
      </w:r>
    </w:p>
    <w:p w14:paraId="62AB323C" w14:textId="77777777" w:rsidR="00CF29DC" w:rsidRDefault="00CF29DC" w:rsidP="00CF29DC">
      <w:pPr>
        <w:ind w:firstLine="480"/>
      </w:pPr>
      <w:r>
        <w:rPr>
          <w:rFonts w:hint="eastAsia"/>
        </w:rPr>
        <w:t>左上角为外部网络</w:t>
      </w:r>
      <w:r>
        <w:rPr>
          <w:rFonts w:hint="eastAsia"/>
        </w:rPr>
        <w:t>1</w:t>
      </w:r>
      <w:r>
        <w:rPr>
          <w:rFonts w:hint="eastAsia"/>
        </w:rPr>
        <w:t>，右上角为外部网络</w:t>
      </w:r>
      <w:r>
        <w:rPr>
          <w:rFonts w:hint="eastAsia"/>
        </w:rPr>
        <w:t>2</w:t>
      </w:r>
      <w:r>
        <w:rPr>
          <w:rFonts w:hint="eastAsia"/>
        </w:rPr>
        <w:t>，左下角为济南校区内网，右下角为威海校区内网。</w:t>
      </w:r>
    </w:p>
    <w:p w14:paraId="5CB30874" w14:textId="77777777" w:rsidR="00CF29DC" w:rsidRDefault="00CF29DC" w:rsidP="00CF29DC">
      <w:pPr>
        <w:ind w:firstLine="480"/>
        <w:jc w:val="left"/>
      </w:pPr>
      <w:r>
        <w:rPr>
          <w:noProof/>
        </w:rPr>
        <w:drawing>
          <wp:inline distT="0" distB="0" distL="114300" distR="114300" wp14:anchorId="5989FAA3" wp14:editId="11C8DB60">
            <wp:extent cx="5540616" cy="3052693"/>
            <wp:effectExtent l="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549510" cy="3057593"/>
                    </a:xfrm>
                    <a:prstGeom prst="rect">
                      <a:avLst/>
                    </a:prstGeom>
                    <a:noFill/>
                    <a:ln>
                      <a:noFill/>
                    </a:ln>
                  </pic:spPr>
                </pic:pic>
              </a:graphicData>
            </a:graphic>
          </wp:inline>
        </w:drawing>
      </w:r>
    </w:p>
    <w:p w14:paraId="5B58301E"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图7 网络拓扑结构</w:t>
      </w:r>
    </w:p>
    <w:p w14:paraId="613AD0E7" w14:textId="77777777" w:rsidR="00CF29DC" w:rsidRDefault="00CF29DC" w:rsidP="00CF29DC">
      <w:pPr>
        <w:pStyle w:val="4"/>
        <w:ind w:left="480" w:firstLine="440"/>
      </w:pPr>
      <w:r>
        <w:rPr>
          <w:rFonts w:hint="eastAsia"/>
        </w:rPr>
        <w:t>（2）网络划分</w:t>
      </w:r>
    </w:p>
    <w:p w14:paraId="286D1E3D" w14:textId="77777777" w:rsidR="00CF29DC" w:rsidRDefault="00CF29DC" w:rsidP="00CF29DC">
      <w:pPr>
        <w:ind w:firstLine="480"/>
      </w:pPr>
      <w:r>
        <w:rPr>
          <w:rFonts w:hint="eastAsia"/>
        </w:rPr>
        <w:t>外部网络</w:t>
      </w:r>
      <w:r>
        <w:rPr>
          <w:rFonts w:hint="eastAsia"/>
        </w:rPr>
        <w:t>1</w:t>
      </w:r>
      <w:r>
        <w:rPr>
          <w:rFonts w:hint="eastAsia"/>
        </w:rPr>
        <w:t>：子网号为</w:t>
      </w:r>
      <w:r>
        <w:rPr>
          <w:rFonts w:hint="eastAsia"/>
        </w:rPr>
        <w:t>223.1.1.0/24</w:t>
      </w:r>
      <w:r>
        <w:rPr>
          <w:rFonts w:hint="eastAsia"/>
        </w:rPr>
        <w:t>，</w:t>
      </w:r>
      <w:r>
        <w:rPr>
          <w:rFonts w:hint="eastAsia"/>
        </w:rPr>
        <w:t>253</w:t>
      </w:r>
      <w:r>
        <w:rPr>
          <w:rFonts w:hint="eastAsia"/>
        </w:rPr>
        <w:t>个可以用主机</w:t>
      </w:r>
      <w:r>
        <w:rPr>
          <w:rFonts w:hint="eastAsia"/>
        </w:rPr>
        <w:t>IP</w:t>
      </w:r>
      <w:r>
        <w:rPr>
          <w:rFonts w:hint="eastAsia"/>
        </w:rPr>
        <w:t>地址。</w:t>
      </w:r>
    </w:p>
    <w:tbl>
      <w:tblPr>
        <w:tblStyle w:val="afa"/>
        <w:tblpPr w:leftFromText="180" w:rightFromText="180" w:vertAnchor="text" w:horzAnchor="page" w:tblpX="440" w:tblpY="444"/>
        <w:tblW w:w="10937" w:type="dxa"/>
        <w:tblLayout w:type="fixed"/>
        <w:tblLook w:val="04A0" w:firstRow="1" w:lastRow="0" w:firstColumn="1" w:lastColumn="0" w:noHBand="0" w:noVBand="1"/>
      </w:tblPr>
      <w:tblGrid>
        <w:gridCol w:w="805"/>
        <w:gridCol w:w="1822"/>
        <w:gridCol w:w="2071"/>
        <w:gridCol w:w="1540"/>
        <w:gridCol w:w="1540"/>
        <w:gridCol w:w="3159"/>
      </w:tblGrid>
      <w:tr w:rsidR="00FF53F1" w14:paraId="5FC24C7E" w14:textId="77777777" w:rsidTr="00FF53F1">
        <w:trPr>
          <w:trHeight w:val="802"/>
        </w:trPr>
        <w:tc>
          <w:tcPr>
            <w:tcW w:w="805" w:type="dxa"/>
            <w:vMerge w:val="restart"/>
          </w:tcPr>
          <w:p w14:paraId="302DF28C" w14:textId="77777777" w:rsidR="00FF53F1" w:rsidRDefault="00FF53F1" w:rsidP="00FF53F1">
            <w:pPr>
              <w:ind w:firstLineChars="0" w:firstLine="0"/>
            </w:pPr>
            <w:r>
              <w:rPr>
                <w:rFonts w:hint="eastAsia"/>
              </w:rPr>
              <w:t>LAN1</w:t>
            </w:r>
          </w:p>
        </w:tc>
        <w:tc>
          <w:tcPr>
            <w:tcW w:w="1822" w:type="dxa"/>
          </w:tcPr>
          <w:p w14:paraId="6DBEB076" w14:textId="77777777" w:rsidR="00FF53F1" w:rsidRDefault="00FF53F1" w:rsidP="00FF53F1">
            <w:pPr>
              <w:ind w:firstLineChars="0" w:firstLine="0"/>
            </w:pPr>
            <w:r>
              <w:rPr>
                <w:rFonts w:hint="eastAsia"/>
              </w:rPr>
              <w:t>子网地址</w:t>
            </w:r>
          </w:p>
        </w:tc>
        <w:tc>
          <w:tcPr>
            <w:tcW w:w="2071" w:type="dxa"/>
          </w:tcPr>
          <w:p w14:paraId="47848345" w14:textId="77777777" w:rsidR="00FF53F1" w:rsidRDefault="00FF53F1" w:rsidP="00FF53F1">
            <w:pPr>
              <w:ind w:firstLineChars="0" w:firstLine="0"/>
            </w:pPr>
            <w:r>
              <w:rPr>
                <w:rFonts w:hint="eastAsia"/>
              </w:rPr>
              <w:t>子网掩码</w:t>
            </w:r>
          </w:p>
        </w:tc>
        <w:tc>
          <w:tcPr>
            <w:tcW w:w="1540" w:type="dxa"/>
          </w:tcPr>
          <w:p w14:paraId="41ACD731" w14:textId="77777777" w:rsidR="00FF53F1" w:rsidRDefault="00FF53F1" w:rsidP="00FF53F1">
            <w:pPr>
              <w:ind w:firstLineChars="0" w:firstLine="0"/>
            </w:pPr>
            <w:r>
              <w:rPr>
                <w:rFonts w:hint="eastAsia"/>
              </w:rPr>
              <w:t>网关</w:t>
            </w:r>
          </w:p>
        </w:tc>
        <w:tc>
          <w:tcPr>
            <w:tcW w:w="1540" w:type="dxa"/>
          </w:tcPr>
          <w:p w14:paraId="1EC84693" w14:textId="77777777" w:rsidR="00FF53F1" w:rsidRDefault="00FF53F1" w:rsidP="00FF53F1">
            <w:pPr>
              <w:ind w:firstLineChars="0" w:firstLine="0"/>
            </w:pPr>
            <w:r>
              <w:rPr>
                <w:rFonts w:hint="eastAsia"/>
              </w:rPr>
              <w:t>PC0</w:t>
            </w:r>
            <w:r>
              <w:rPr>
                <w:rFonts w:hint="eastAsia"/>
              </w:rPr>
              <w:t>主机号</w:t>
            </w:r>
          </w:p>
        </w:tc>
        <w:tc>
          <w:tcPr>
            <w:tcW w:w="3159" w:type="dxa"/>
          </w:tcPr>
          <w:p w14:paraId="04482BBB"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14F04E1F" w14:textId="77777777" w:rsidTr="00FF53F1">
        <w:trPr>
          <w:trHeight w:val="183"/>
        </w:trPr>
        <w:tc>
          <w:tcPr>
            <w:tcW w:w="805" w:type="dxa"/>
            <w:vMerge/>
          </w:tcPr>
          <w:p w14:paraId="3BFD7A61" w14:textId="77777777" w:rsidR="00FF53F1" w:rsidRDefault="00FF53F1" w:rsidP="00FF53F1">
            <w:pPr>
              <w:ind w:firstLineChars="0" w:firstLine="0"/>
            </w:pPr>
          </w:p>
        </w:tc>
        <w:tc>
          <w:tcPr>
            <w:tcW w:w="1822" w:type="dxa"/>
          </w:tcPr>
          <w:p w14:paraId="064CB7B4" w14:textId="77777777" w:rsidR="00FF53F1" w:rsidRDefault="00FF53F1" w:rsidP="00FF53F1">
            <w:pPr>
              <w:ind w:firstLineChars="0" w:firstLine="0"/>
            </w:pPr>
            <w:r>
              <w:rPr>
                <w:rFonts w:hint="eastAsia"/>
              </w:rPr>
              <w:t>223.1.2.0</w:t>
            </w:r>
          </w:p>
        </w:tc>
        <w:tc>
          <w:tcPr>
            <w:tcW w:w="2071" w:type="dxa"/>
          </w:tcPr>
          <w:p w14:paraId="48302D69" w14:textId="77777777" w:rsidR="00FF53F1" w:rsidRDefault="00FF53F1" w:rsidP="00FF53F1">
            <w:pPr>
              <w:ind w:firstLineChars="0" w:firstLine="0"/>
            </w:pPr>
            <w:r>
              <w:rPr>
                <w:rFonts w:hint="eastAsia"/>
              </w:rPr>
              <w:t>255.255.255.192</w:t>
            </w:r>
          </w:p>
        </w:tc>
        <w:tc>
          <w:tcPr>
            <w:tcW w:w="1540" w:type="dxa"/>
          </w:tcPr>
          <w:p w14:paraId="7B4AF7BF" w14:textId="77777777" w:rsidR="00FF53F1" w:rsidRDefault="00FF53F1" w:rsidP="00FF53F1">
            <w:pPr>
              <w:ind w:firstLineChars="0" w:firstLine="0"/>
            </w:pPr>
            <w:r>
              <w:rPr>
                <w:rFonts w:hint="eastAsia"/>
              </w:rPr>
              <w:t>223.1.2.1</w:t>
            </w:r>
          </w:p>
        </w:tc>
        <w:tc>
          <w:tcPr>
            <w:tcW w:w="1540" w:type="dxa"/>
          </w:tcPr>
          <w:p w14:paraId="060F5C17" w14:textId="77777777" w:rsidR="00FF53F1" w:rsidRDefault="00FF53F1" w:rsidP="00FF53F1">
            <w:pPr>
              <w:ind w:firstLineChars="0" w:firstLine="0"/>
            </w:pPr>
            <w:r>
              <w:rPr>
                <w:rFonts w:hint="eastAsia"/>
              </w:rPr>
              <w:t>223.1.2.2</w:t>
            </w:r>
          </w:p>
        </w:tc>
        <w:tc>
          <w:tcPr>
            <w:tcW w:w="3159" w:type="dxa"/>
          </w:tcPr>
          <w:p w14:paraId="164CA205" w14:textId="77777777" w:rsidR="00FF53F1" w:rsidRDefault="00FF53F1" w:rsidP="00FF53F1">
            <w:pPr>
              <w:ind w:firstLineChars="0" w:firstLine="0"/>
            </w:pPr>
            <w:r>
              <w:rPr>
                <w:rFonts w:hint="eastAsia"/>
              </w:rPr>
              <w:t>223.1.2.2-223.1.2.62</w:t>
            </w:r>
          </w:p>
        </w:tc>
      </w:tr>
      <w:tr w:rsidR="00FF53F1" w14:paraId="1BAD17B7" w14:textId="77777777" w:rsidTr="00FF53F1">
        <w:trPr>
          <w:trHeight w:val="802"/>
        </w:trPr>
        <w:tc>
          <w:tcPr>
            <w:tcW w:w="805" w:type="dxa"/>
            <w:vMerge w:val="restart"/>
          </w:tcPr>
          <w:p w14:paraId="61F1A67E" w14:textId="77777777" w:rsidR="00FF53F1" w:rsidRDefault="00FF53F1" w:rsidP="00FF53F1">
            <w:pPr>
              <w:ind w:firstLineChars="0" w:firstLine="0"/>
            </w:pPr>
            <w:r>
              <w:rPr>
                <w:rFonts w:hint="eastAsia"/>
              </w:rPr>
              <w:t>LAN2</w:t>
            </w:r>
          </w:p>
        </w:tc>
        <w:tc>
          <w:tcPr>
            <w:tcW w:w="1822" w:type="dxa"/>
          </w:tcPr>
          <w:p w14:paraId="0E8D2890" w14:textId="77777777" w:rsidR="00FF53F1" w:rsidRDefault="00FF53F1" w:rsidP="00FF53F1">
            <w:pPr>
              <w:ind w:firstLineChars="0" w:firstLine="0"/>
            </w:pPr>
            <w:r>
              <w:rPr>
                <w:rFonts w:hint="eastAsia"/>
              </w:rPr>
              <w:t>子网地址</w:t>
            </w:r>
          </w:p>
        </w:tc>
        <w:tc>
          <w:tcPr>
            <w:tcW w:w="2071" w:type="dxa"/>
          </w:tcPr>
          <w:p w14:paraId="5859C84B" w14:textId="77777777" w:rsidR="00FF53F1" w:rsidRDefault="00FF53F1" w:rsidP="00FF53F1">
            <w:pPr>
              <w:ind w:firstLineChars="0" w:firstLine="0"/>
            </w:pPr>
            <w:r>
              <w:rPr>
                <w:rFonts w:hint="eastAsia"/>
              </w:rPr>
              <w:t>子网掩码</w:t>
            </w:r>
          </w:p>
        </w:tc>
        <w:tc>
          <w:tcPr>
            <w:tcW w:w="1540" w:type="dxa"/>
          </w:tcPr>
          <w:p w14:paraId="0765D6FE" w14:textId="77777777" w:rsidR="00FF53F1" w:rsidRDefault="00FF53F1" w:rsidP="00FF53F1">
            <w:pPr>
              <w:ind w:firstLineChars="0" w:firstLine="0"/>
            </w:pPr>
            <w:r>
              <w:rPr>
                <w:rFonts w:hint="eastAsia"/>
              </w:rPr>
              <w:t>网关</w:t>
            </w:r>
          </w:p>
        </w:tc>
        <w:tc>
          <w:tcPr>
            <w:tcW w:w="1540" w:type="dxa"/>
          </w:tcPr>
          <w:p w14:paraId="68F57768" w14:textId="77777777" w:rsidR="00FF53F1" w:rsidRDefault="00FF53F1" w:rsidP="00FF53F1">
            <w:pPr>
              <w:ind w:firstLineChars="0" w:firstLine="0"/>
            </w:pPr>
            <w:r>
              <w:rPr>
                <w:rFonts w:hint="eastAsia"/>
              </w:rPr>
              <w:t>PC1</w:t>
            </w:r>
            <w:r>
              <w:rPr>
                <w:rFonts w:hint="eastAsia"/>
              </w:rPr>
              <w:t>主机号</w:t>
            </w:r>
          </w:p>
        </w:tc>
        <w:tc>
          <w:tcPr>
            <w:tcW w:w="3159" w:type="dxa"/>
          </w:tcPr>
          <w:p w14:paraId="2BF2C645"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01D23591" w14:textId="77777777" w:rsidTr="00FF53F1">
        <w:trPr>
          <w:trHeight w:val="183"/>
        </w:trPr>
        <w:tc>
          <w:tcPr>
            <w:tcW w:w="805" w:type="dxa"/>
            <w:vMerge/>
          </w:tcPr>
          <w:p w14:paraId="5A73885E" w14:textId="77777777" w:rsidR="00FF53F1" w:rsidRDefault="00FF53F1" w:rsidP="00FF53F1">
            <w:pPr>
              <w:ind w:firstLineChars="0" w:firstLine="0"/>
            </w:pPr>
          </w:p>
        </w:tc>
        <w:tc>
          <w:tcPr>
            <w:tcW w:w="1822" w:type="dxa"/>
          </w:tcPr>
          <w:p w14:paraId="1D436387" w14:textId="77777777" w:rsidR="00FF53F1" w:rsidRDefault="00FF53F1" w:rsidP="00FF53F1">
            <w:pPr>
              <w:ind w:firstLineChars="0" w:firstLine="0"/>
            </w:pPr>
            <w:r>
              <w:rPr>
                <w:rFonts w:hint="eastAsia"/>
              </w:rPr>
              <w:t>223.1.2.64</w:t>
            </w:r>
          </w:p>
        </w:tc>
        <w:tc>
          <w:tcPr>
            <w:tcW w:w="2071" w:type="dxa"/>
          </w:tcPr>
          <w:p w14:paraId="3D4E02AB" w14:textId="77777777" w:rsidR="00FF53F1" w:rsidRDefault="00FF53F1" w:rsidP="00FF53F1">
            <w:pPr>
              <w:ind w:firstLineChars="0" w:firstLine="0"/>
            </w:pPr>
            <w:r>
              <w:rPr>
                <w:rFonts w:hint="eastAsia"/>
              </w:rPr>
              <w:t>255.255.255.192</w:t>
            </w:r>
          </w:p>
        </w:tc>
        <w:tc>
          <w:tcPr>
            <w:tcW w:w="1540" w:type="dxa"/>
          </w:tcPr>
          <w:p w14:paraId="74C91EAD" w14:textId="77777777" w:rsidR="00FF53F1" w:rsidRDefault="00FF53F1" w:rsidP="00FF53F1">
            <w:pPr>
              <w:ind w:firstLineChars="0" w:firstLine="0"/>
            </w:pPr>
            <w:r>
              <w:rPr>
                <w:rFonts w:hint="eastAsia"/>
              </w:rPr>
              <w:t>223.1.2.65</w:t>
            </w:r>
          </w:p>
        </w:tc>
        <w:tc>
          <w:tcPr>
            <w:tcW w:w="1540" w:type="dxa"/>
          </w:tcPr>
          <w:p w14:paraId="62AADAC4" w14:textId="77777777" w:rsidR="00FF53F1" w:rsidRDefault="00FF53F1" w:rsidP="00FF53F1">
            <w:pPr>
              <w:ind w:firstLineChars="0" w:firstLine="0"/>
            </w:pPr>
            <w:r>
              <w:rPr>
                <w:rFonts w:hint="eastAsia"/>
              </w:rPr>
              <w:t>223.1.2.66</w:t>
            </w:r>
          </w:p>
        </w:tc>
        <w:tc>
          <w:tcPr>
            <w:tcW w:w="3159" w:type="dxa"/>
          </w:tcPr>
          <w:p w14:paraId="4F977E39" w14:textId="77777777" w:rsidR="00FF53F1" w:rsidRDefault="00FF53F1" w:rsidP="00FF53F1">
            <w:pPr>
              <w:ind w:firstLineChars="0" w:firstLine="0"/>
            </w:pPr>
            <w:r>
              <w:rPr>
                <w:rFonts w:hint="eastAsia"/>
              </w:rPr>
              <w:t>223.1.2.66-223.1.2.126</w:t>
            </w:r>
          </w:p>
        </w:tc>
      </w:tr>
      <w:tr w:rsidR="00FF53F1" w14:paraId="20D2483D" w14:textId="77777777" w:rsidTr="00FF53F1">
        <w:trPr>
          <w:trHeight w:val="786"/>
        </w:trPr>
        <w:tc>
          <w:tcPr>
            <w:tcW w:w="805" w:type="dxa"/>
            <w:vMerge w:val="restart"/>
          </w:tcPr>
          <w:p w14:paraId="785D9B84" w14:textId="77777777" w:rsidR="00FF53F1" w:rsidRDefault="00FF53F1" w:rsidP="00FF53F1">
            <w:pPr>
              <w:ind w:firstLineChars="0" w:firstLine="0"/>
            </w:pPr>
            <w:r>
              <w:rPr>
                <w:rFonts w:hint="eastAsia"/>
              </w:rPr>
              <w:t>LAN3</w:t>
            </w:r>
          </w:p>
        </w:tc>
        <w:tc>
          <w:tcPr>
            <w:tcW w:w="1822" w:type="dxa"/>
          </w:tcPr>
          <w:p w14:paraId="3A241EBA" w14:textId="77777777" w:rsidR="00FF53F1" w:rsidRDefault="00FF53F1" w:rsidP="00FF53F1">
            <w:pPr>
              <w:ind w:firstLineChars="0" w:firstLine="0"/>
            </w:pPr>
            <w:r>
              <w:rPr>
                <w:rFonts w:hint="eastAsia"/>
              </w:rPr>
              <w:t>子网地址</w:t>
            </w:r>
          </w:p>
        </w:tc>
        <w:tc>
          <w:tcPr>
            <w:tcW w:w="2071" w:type="dxa"/>
          </w:tcPr>
          <w:p w14:paraId="16BB9539" w14:textId="77777777" w:rsidR="00FF53F1" w:rsidRDefault="00FF53F1" w:rsidP="00FF53F1">
            <w:pPr>
              <w:ind w:firstLineChars="0" w:firstLine="0"/>
            </w:pPr>
            <w:r>
              <w:rPr>
                <w:rFonts w:hint="eastAsia"/>
              </w:rPr>
              <w:t>子网掩码</w:t>
            </w:r>
          </w:p>
        </w:tc>
        <w:tc>
          <w:tcPr>
            <w:tcW w:w="1540" w:type="dxa"/>
          </w:tcPr>
          <w:p w14:paraId="35586268" w14:textId="77777777" w:rsidR="00FF53F1" w:rsidRDefault="00FF53F1" w:rsidP="00FF53F1">
            <w:pPr>
              <w:ind w:firstLineChars="0" w:firstLine="0"/>
            </w:pPr>
            <w:r>
              <w:rPr>
                <w:rFonts w:hint="eastAsia"/>
              </w:rPr>
              <w:t>网关</w:t>
            </w:r>
          </w:p>
        </w:tc>
        <w:tc>
          <w:tcPr>
            <w:tcW w:w="1540" w:type="dxa"/>
          </w:tcPr>
          <w:p w14:paraId="1AC3FA30" w14:textId="77777777" w:rsidR="00FF53F1" w:rsidRDefault="00FF53F1" w:rsidP="00FF53F1">
            <w:pPr>
              <w:ind w:firstLineChars="0" w:firstLine="0"/>
            </w:pPr>
            <w:r>
              <w:rPr>
                <w:rFonts w:hint="eastAsia"/>
              </w:rPr>
              <w:t>PC0</w:t>
            </w:r>
            <w:r>
              <w:rPr>
                <w:rFonts w:hint="eastAsia"/>
              </w:rPr>
              <w:t>主机号</w:t>
            </w:r>
          </w:p>
        </w:tc>
        <w:tc>
          <w:tcPr>
            <w:tcW w:w="3159" w:type="dxa"/>
          </w:tcPr>
          <w:p w14:paraId="6B61C513"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5124F5CF" w14:textId="77777777" w:rsidTr="00FF53F1">
        <w:trPr>
          <w:trHeight w:val="183"/>
        </w:trPr>
        <w:tc>
          <w:tcPr>
            <w:tcW w:w="805" w:type="dxa"/>
            <w:vMerge/>
          </w:tcPr>
          <w:p w14:paraId="3E2A1A03" w14:textId="77777777" w:rsidR="00FF53F1" w:rsidRDefault="00FF53F1" w:rsidP="00FF53F1">
            <w:pPr>
              <w:ind w:firstLineChars="0" w:firstLine="0"/>
            </w:pPr>
          </w:p>
        </w:tc>
        <w:tc>
          <w:tcPr>
            <w:tcW w:w="1822" w:type="dxa"/>
          </w:tcPr>
          <w:p w14:paraId="7034B45D" w14:textId="77777777" w:rsidR="00FF53F1" w:rsidRDefault="00FF53F1" w:rsidP="00FF53F1">
            <w:pPr>
              <w:ind w:firstLineChars="0" w:firstLine="0"/>
            </w:pPr>
            <w:r>
              <w:rPr>
                <w:rFonts w:hint="eastAsia"/>
              </w:rPr>
              <w:t>223.1.2.128</w:t>
            </w:r>
          </w:p>
        </w:tc>
        <w:tc>
          <w:tcPr>
            <w:tcW w:w="2071" w:type="dxa"/>
          </w:tcPr>
          <w:p w14:paraId="30F8345E" w14:textId="77777777" w:rsidR="00FF53F1" w:rsidRDefault="00FF53F1" w:rsidP="00FF53F1">
            <w:pPr>
              <w:ind w:firstLineChars="0" w:firstLine="0"/>
            </w:pPr>
            <w:r>
              <w:rPr>
                <w:rFonts w:hint="eastAsia"/>
              </w:rPr>
              <w:t>255.255.255.192</w:t>
            </w:r>
          </w:p>
        </w:tc>
        <w:tc>
          <w:tcPr>
            <w:tcW w:w="1540" w:type="dxa"/>
          </w:tcPr>
          <w:p w14:paraId="3CFDD93C" w14:textId="77777777" w:rsidR="00FF53F1" w:rsidRDefault="00FF53F1" w:rsidP="00FF53F1">
            <w:pPr>
              <w:ind w:firstLineChars="0" w:firstLine="0"/>
            </w:pPr>
            <w:r>
              <w:rPr>
                <w:rFonts w:hint="eastAsia"/>
              </w:rPr>
              <w:t>223.1.2.129</w:t>
            </w:r>
          </w:p>
        </w:tc>
        <w:tc>
          <w:tcPr>
            <w:tcW w:w="1540" w:type="dxa"/>
          </w:tcPr>
          <w:p w14:paraId="71839987" w14:textId="77777777" w:rsidR="00FF53F1" w:rsidRDefault="00FF53F1" w:rsidP="00FF53F1">
            <w:pPr>
              <w:ind w:firstLineChars="0" w:firstLine="0"/>
            </w:pPr>
            <w:r>
              <w:rPr>
                <w:rFonts w:hint="eastAsia"/>
              </w:rPr>
              <w:t>192.168.1.130</w:t>
            </w:r>
          </w:p>
        </w:tc>
        <w:tc>
          <w:tcPr>
            <w:tcW w:w="3159" w:type="dxa"/>
          </w:tcPr>
          <w:p w14:paraId="60A5BBDD" w14:textId="77777777" w:rsidR="00FF53F1" w:rsidRDefault="00FF53F1" w:rsidP="00FF53F1">
            <w:pPr>
              <w:ind w:firstLineChars="0" w:firstLine="0"/>
            </w:pPr>
            <w:r>
              <w:rPr>
                <w:rFonts w:hint="eastAsia"/>
              </w:rPr>
              <w:t>223.1.2.129-223.1.2.191</w:t>
            </w:r>
          </w:p>
        </w:tc>
      </w:tr>
      <w:tr w:rsidR="00FF53F1" w14:paraId="0D4A67F6" w14:textId="77777777" w:rsidTr="00FF53F1">
        <w:trPr>
          <w:trHeight w:val="786"/>
        </w:trPr>
        <w:tc>
          <w:tcPr>
            <w:tcW w:w="805" w:type="dxa"/>
            <w:vMerge w:val="restart"/>
          </w:tcPr>
          <w:p w14:paraId="11F6EEF4" w14:textId="77777777" w:rsidR="00FF53F1" w:rsidRDefault="00FF53F1" w:rsidP="00FF53F1">
            <w:pPr>
              <w:ind w:firstLineChars="0" w:firstLine="0"/>
            </w:pPr>
            <w:r>
              <w:rPr>
                <w:rFonts w:hint="eastAsia"/>
              </w:rPr>
              <w:t>LAN4</w:t>
            </w:r>
          </w:p>
        </w:tc>
        <w:tc>
          <w:tcPr>
            <w:tcW w:w="1822" w:type="dxa"/>
          </w:tcPr>
          <w:p w14:paraId="4939B792" w14:textId="77777777" w:rsidR="00FF53F1" w:rsidRDefault="00FF53F1" w:rsidP="00FF53F1">
            <w:pPr>
              <w:ind w:firstLineChars="0" w:firstLine="0"/>
            </w:pPr>
            <w:r>
              <w:rPr>
                <w:rFonts w:hint="eastAsia"/>
              </w:rPr>
              <w:t>子网地址</w:t>
            </w:r>
          </w:p>
        </w:tc>
        <w:tc>
          <w:tcPr>
            <w:tcW w:w="2071" w:type="dxa"/>
          </w:tcPr>
          <w:p w14:paraId="464426F8" w14:textId="77777777" w:rsidR="00FF53F1" w:rsidRDefault="00FF53F1" w:rsidP="00FF53F1">
            <w:pPr>
              <w:ind w:firstLineChars="0" w:firstLine="0"/>
            </w:pPr>
            <w:r>
              <w:rPr>
                <w:rFonts w:hint="eastAsia"/>
              </w:rPr>
              <w:t>子网掩码</w:t>
            </w:r>
          </w:p>
        </w:tc>
        <w:tc>
          <w:tcPr>
            <w:tcW w:w="1540" w:type="dxa"/>
          </w:tcPr>
          <w:p w14:paraId="3F97C425" w14:textId="77777777" w:rsidR="00FF53F1" w:rsidRDefault="00FF53F1" w:rsidP="00FF53F1">
            <w:pPr>
              <w:ind w:firstLineChars="0" w:firstLine="0"/>
            </w:pPr>
            <w:r>
              <w:rPr>
                <w:rFonts w:hint="eastAsia"/>
              </w:rPr>
              <w:t>网关</w:t>
            </w:r>
          </w:p>
        </w:tc>
        <w:tc>
          <w:tcPr>
            <w:tcW w:w="1540" w:type="dxa"/>
          </w:tcPr>
          <w:p w14:paraId="3C4CA74B" w14:textId="77777777" w:rsidR="00FF53F1" w:rsidRDefault="00FF53F1" w:rsidP="00FF53F1">
            <w:pPr>
              <w:ind w:firstLineChars="0" w:firstLine="0"/>
            </w:pPr>
            <w:r>
              <w:rPr>
                <w:rFonts w:hint="eastAsia"/>
              </w:rPr>
              <w:t>下一跳路由节点</w:t>
            </w:r>
            <w:r>
              <w:rPr>
                <w:rFonts w:hint="eastAsia"/>
              </w:rPr>
              <w:t>IP</w:t>
            </w:r>
          </w:p>
        </w:tc>
        <w:tc>
          <w:tcPr>
            <w:tcW w:w="3159" w:type="dxa"/>
          </w:tcPr>
          <w:p w14:paraId="63BAB8A4"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6D6FF878" w14:textId="77777777" w:rsidTr="00FF53F1">
        <w:trPr>
          <w:trHeight w:val="183"/>
        </w:trPr>
        <w:tc>
          <w:tcPr>
            <w:tcW w:w="805" w:type="dxa"/>
            <w:vMerge/>
          </w:tcPr>
          <w:p w14:paraId="7A830FEC" w14:textId="77777777" w:rsidR="00FF53F1" w:rsidRDefault="00FF53F1" w:rsidP="00FF53F1">
            <w:pPr>
              <w:ind w:firstLineChars="0" w:firstLine="0"/>
            </w:pPr>
          </w:p>
        </w:tc>
        <w:tc>
          <w:tcPr>
            <w:tcW w:w="1822" w:type="dxa"/>
          </w:tcPr>
          <w:p w14:paraId="1106BC7C" w14:textId="77777777" w:rsidR="00FF53F1" w:rsidRDefault="00FF53F1" w:rsidP="00FF53F1">
            <w:pPr>
              <w:ind w:firstLineChars="0" w:firstLine="0"/>
            </w:pPr>
            <w:r>
              <w:rPr>
                <w:rFonts w:hint="eastAsia"/>
              </w:rPr>
              <w:t>223.1.2.192</w:t>
            </w:r>
          </w:p>
        </w:tc>
        <w:tc>
          <w:tcPr>
            <w:tcW w:w="2071" w:type="dxa"/>
          </w:tcPr>
          <w:p w14:paraId="4A799C51" w14:textId="77777777" w:rsidR="00FF53F1" w:rsidRDefault="00FF53F1" w:rsidP="00FF53F1">
            <w:pPr>
              <w:ind w:firstLineChars="0" w:firstLine="0"/>
            </w:pPr>
            <w:r>
              <w:rPr>
                <w:rFonts w:hint="eastAsia"/>
              </w:rPr>
              <w:t>255.255.255.252</w:t>
            </w:r>
          </w:p>
        </w:tc>
        <w:tc>
          <w:tcPr>
            <w:tcW w:w="1540" w:type="dxa"/>
          </w:tcPr>
          <w:p w14:paraId="366E9CE7" w14:textId="77777777" w:rsidR="00FF53F1" w:rsidRDefault="00FF53F1" w:rsidP="00FF53F1">
            <w:pPr>
              <w:ind w:firstLineChars="0" w:firstLine="0"/>
            </w:pPr>
            <w:r>
              <w:rPr>
                <w:rFonts w:hint="eastAsia"/>
              </w:rPr>
              <w:t>223.1.2.193</w:t>
            </w:r>
          </w:p>
        </w:tc>
        <w:tc>
          <w:tcPr>
            <w:tcW w:w="1540" w:type="dxa"/>
          </w:tcPr>
          <w:p w14:paraId="4C861CB7" w14:textId="77777777" w:rsidR="00FF53F1" w:rsidRDefault="00FF53F1" w:rsidP="00FF53F1">
            <w:pPr>
              <w:ind w:firstLineChars="0" w:firstLine="0"/>
            </w:pPr>
            <w:r>
              <w:rPr>
                <w:rFonts w:hint="eastAsia"/>
              </w:rPr>
              <w:t>223.1.2.194</w:t>
            </w:r>
          </w:p>
        </w:tc>
        <w:tc>
          <w:tcPr>
            <w:tcW w:w="3159" w:type="dxa"/>
          </w:tcPr>
          <w:p w14:paraId="5008674E" w14:textId="77777777" w:rsidR="00FF53F1" w:rsidRDefault="00FF53F1" w:rsidP="00FF53F1">
            <w:pPr>
              <w:ind w:firstLineChars="0" w:firstLine="0"/>
            </w:pPr>
            <w:r>
              <w:rPr>
                <w:rFonts w:hint="eastAsia"/>
              </w:rPr>
              <w:t>223.1.2.193-223.1.2.194</w:t>
            </w:r>
          </w:p>
        </w:tc>
      </w:tr>
      <w:tr w:rsidR="00FF53F1" w14:paraId="2A6A22C5" w14:textId="77777777" w:rsidTr="00FF53F1">
        <w:trPr>
          <w:trHeight w:val="802"/>
        </w:trPr>
        <w:tc>
          <w:tcPr>
            <w:tcW w:w="805" w:type="dxa"/>
            <w:vMerge w:val="restart"/>
          </w:tcPr>
          <w:p w14:paraId="7B9C0B53" w14:textId="77777777" w:rsidR="00FF53F1" w:rsidRDefault="00FF53F1" w:rsidP="00FF53F1">
            <w:pPr>
              <w:ind w:firstLineChars="0" w:firstLine="0"/>
            </w:pPr>
            <w:r>
              <w:rPr>
                <w:rFonts w:hint="eastAsia"/>
              </w:rPr>
              <w:lastRenderedPageBreak/>
              <w:t>LAN5</w:t>
            </w:r>
          </w:p>
        </w:tc>
        <w:tc>
          <w:tcPr>
            <w:tcW w:w="1822" w:type="dxa"/>
          </w:tcPr>
          <w:p w14:paraId="2C6B798C" w14:textId="77777777" w:rsidR="00FF53F1" w:rsidRDefault="00FF53F1" w:rsidP="00FF53F1">
            <w:pPr>
              <w:ind w:firstLineChars="0" w:firstLine="0"/>
            </w:pPr>
            <w:r>
              <w:rPr>
                <w:rFonts w:hint="eastAsia"/>
              </w:rPr>
              <w:t>子网地址</w:t>
            </w:r>
          </w:p>
        </w:tc>
        <w:tc>
          <w:tcPr>
            <w:tcW w:w="2071" w:type="dxa"/>
          </w:tcPr>
          <w:p w14:paraId="3222B638" w14:textId="77777777" w:rsidR="00FF53F1" w:rsidRDefault="00FF53F1" w:rsidP="00FF53F1">
            <w:pPr>
              <w:ind w:firstLineChars="0" w:firstLine="0"/>
            </w:pPr>
            <w:r>
              <w:rPr>
                <w:rFonts w:hint="eastAsia"/>
              </w:rPr>
              <w:t>子网掩码</w:t>
            </w:r>
          </w:p>
        </w:tc>
        <w:tc>
          <w:tcPr>
            <w:tcW w:w="1540" w:type="dxa"/>
          </w:tcPr>
          <w:p w14:paraId="78B54B52" w14:textId="77777777" w:rsidR="00FF53F1" w:rsidRDefault="00FF53F1" w:rsidP="00FF53F1">
            <w:pPr>
              <w:ind w:firstLineChars="0" w:firstLine="0"/>
            </w:pPr>
            <w:r>
              <w:rPr>
                <w:rFonts w:hint="eastAsia"/>
              </w:rPr>
              <w:t>网关</w:t>
            </w:r>
          </w:p>
        </w:tc>
        <w:tc>
          <w:tcPr>
            <w:tcW w:w="1540" w:type="dxa"/>
          </w:tcPr>
          <w:p w14:paraId="5E1785D8" w14:textId="77777777" w:rsidR="00FF53F1" w:rsidRDefault="00FF53F1" w:rsidP="00FF53F1">
            <w:pPr>
              <w:ind w:firstLineChars="0" w:firstLine="0"/>
            </w:pPr>
            <w:r>
              <w:rPr>
                <w:rFonts w:hint="eastAsia"/>
              </w:rPr>
              <w:t>下一跳路由节点</w:t>
            </w:r>
            <w:r>
              <w:rPr>
                <w:rFonts w:hint="eastAsia"/>
              </w:rPr>
              <w:t>IP</w:t>
            </w:r>
          </w:p>
        </w:tc>
        <w:tc>
          <w:tcPr>
            <w:tcW w:w="3159" w:type="dxa"/>
          </w:tcPr>
          <w:p w14:paraId="47768F74"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021CDAD5" w14:textId="77777777" w:rsidTr="00FF53F1">
        <w:trPr>
          <w:trHeight w:val="183"/>
        </w:trPr>
        <w:tc>
          <w:tcPr>
            <w:tcW w:w="805" w:type="dxa"/>
            <w:vMerge/>
          </w:tcPr>
          <w:p w14:paraId="44C499F0" w14:textId="77777777" w:rsidR="00FF53F1" w:rsidRDefault="00FF53F1" w:rsidP="00FF53F1">
            <w:pPr>
              <w:ind w:firstLineChars="0" w:firstLine="0"/>
            </w:pPr>
          </w:p>
        </w:tc>
        <w:tc>
          <w:tcPr>
            <w:tcW w:w="1822" w:type="dxa"/>
          </w:tcPr>
          <w:p w14:paraId="455252C5" w14:textId="77777777" w:rsidR="00FF53F1" w:rsidRDefault="00FF53F1" w:rsidP="00FF53F1">
            <w:pPr>
              <w:ind w:firstLineChars="0" w:firstLine="0"/>
            </w:pPr>
            <w:r>
              <w:rPr>
                <w:rFonts w:hint="eastAsia"/>
              </w:rPr>
              <w:t>223.1.2.196</w:t>
            </w:r>
          </w:p>
        </w:tc>
        <w:tc>
          <w:tcPr>
            <w:tcW w:w="2071" w:type="dxa"/>
          </w:tcPr>
          <w:p w14:paraId="023E2D75" w14:textId="77777777" w:rsidR="00FF53F1" w:rsidRDefault="00FF53F1" w:rsidP="00FF53F1">
            <w:pPr>
              <w:ind w:firstLineChars="0" w:firstLine="0"/>
            </w:pPr>
            <w:r>
              <w:rPr>
                <w:rFonts w:hint="eastAsia"/>
              </w:rPr>
              <w:t>255.255.255.252</w:t>
            </w:r>
          </w:p>
        </w:tc>
        <w:tc>
          <w:tcPr>
            <w:tcW w:w="1540" w:type="dxa"/>
          </w:tcPr>
          <w:p w14:paraId="26628579" w14:textId="77777777" w:rsidR="00FF53F1" w:rsidRDefault="00FF53F1" w:rsidP="00FF53F1">
            <w:pPr>
              <w:ind w:firstLineChars="0" w:firstLine="0"/>
            </w:pPr>
            <w:r>
              <w:rPr>
                <w:rFonts w:hint="eastAsia"/>
              </w:rPr>
              <w:t>223.1.2.197</w:t>
            </w:r>
          </w:p>
        </w:tc>
        <w:tc>
          <w:tcPr>
            <w:tcW w:w="1540" w:type="dxa"/>
          </w:tcPr>
          <w:p w14:paraId="2CA72DA1" w14:textId="77777777" w:rsidR="00FF53F1" w:rsidRDefault="00FF53F1" w:rsidP="00FF53F1">
            <w:pPr>
              <w:ind w:firstLineChars="0" w:firstLine="0"/>
            </w:pPr>
            <w:r>
              <w:rPr>
                <w:rFonts w:hint="eastAsia"/>
              </w:rPr>
              <w:t>223.1.2.198</w:t>
            </w:r>
          </w:p>
        </w:tc>
        <w:tc>
          <w:tcPr>
            <w:tcW w:w="3159" w:type="dxa"/>
          </w:tcPr>
          <w:p w14:paraId="248E4C96" w14:textId="77777777" w:rsidR="00FF53F1" w:rsidRDefault="00FF53F1" w:rsidP="00FF53F1">
            <w:pPr>
              <w:ind w:firstLineChars="0" w:firstLine="0"/>
            </w:pPr>
            <w:r>
              <w:rPr>
                <w:rFonts w:hint="eastAsia"/>
              </w:rPr>
              <w:t>223.1.2.197-223.1.2.198</w:t>
            </w:r>
          </w:p>
        </w:tc>
      </w:tr>
      <w:tr w:rsidR="00FF53F1" w14:paraId="084988BC" w14:textId="77777777" w:rsidTr="00FF53F1">
        <w:trPr>
          <w:trHeight w:val="802"/>
        </w:trPr>
        <w:tc>
          <w:tcPr>
            <w:tcW w:w="805" w:type="dxa"/>
            <w:vMerge w:val="restart"/>
          </w:tcPr>
          <w:p w14:paraId="2803C3AB" w14:textId="77777777" w:rsidR="00FF53F1" w:rsidRDefault="00FF53F1" w:rsidP="00FF53F1">
            <w:pPr>
              <w:ind w:firstLineChars="0" w:firstLine="0"/>
            </w:pPr>
            <w:r>
              <w:rPr>
                <w:rFonts w:hint="eastAsia"/>
              </w:rPr>
              <w:t>LAN6</w:t>
            </w:r>
          </w:p>
        </w:tc>
        <w:tc>
          <w:tcPr>
            <w:tcW w:w="1822" w:type="dxa"/>
          </w:tcPr>
          <w:p w14:paraId="337649FF" w14:textId="77777777" w:rsidR="00FF53F1" w:rsidRDefault="00FF53F1" w:rsidP="00FF53F1">
            <w:pPr>
              <w:ind w:firstLineChars="0" w:firstLine="0"/>
            </w:pPr>
            <w:r>
              <w:rPr>
                <w:rFonts w:hint="eastAsia"/>
              </w:rPr>
              <w:t>子网地址</w:t>
            </w:r>
          </w:p>
        </w:tc>
        <w:tc>
          <w:tcPr>
            <w:tcW w:w="2071" w:type="dxa"/>
          </w:tcPr>
          <w:p w14:paraId="5C018211" w14:textId="77777777" w:rsidR="00FF53F1" w:rsidRDefault="00FF53F1" w:rsidP="00FF53F1">
            <w:pPr>
              <w:ind w:firstLineChars="0" w:firstLine="0"/>
            </w:pPr>
            <w:r>
              <w:rPr>
                <w:rFonts w:hint="eastAsia"/>
              </w:rPr>
              <w:t>子网掩码</w:t>
            </w:r>
          </w:p>
        </w:tc>
        <w:tc>
          <w:tcPr>
            <w:tcW w:w="1540" w:type="dxa"/>
          </w:tcPr>
          <w:p w14:paraId="40E7BC7D" w14:textId="77777777" w:rsidR="00FF53F1" w:rsidRDefault="00FF53F1" w:rsidP="00FF53F1">
            <w:pPr>
              <w:ind w:firstLineChars="0" w:firstLine="0"/>
            </w:pPr>
            <w:r>
              <w:rPr>
                <w:rFonts w:hint="eastAsia"/>
              </w:rPr>
              <w:t>网关</w:t>
            </w:r>
          </w:p>
        </w:tc>
        <w:tc>
          <w:tcPr>
            <w:tcW w:w="1540" w:type="dxa"/>
          </w:tcPr>
          <w:p w14:paraId="1536D9FC" w14:textId="77777777" w:rsidR="00FF53F1" w:rsidRDefault="00FF53F1" w:rsidP="00FF53F1">
            <w:pPr>
              <w:ind w:firstLineChars="0" w:firstLine="0"/>
            </w:pPr>
            <w:r>
              <w:rPr>
                <w:rFonts w:hint="eastAsia"/>
              </w:rPr>
              <w:t>下一跳路由节点</w:t>
            </w:r>
            <w:r>
              <w:rPr>
                <w:rFonts w:hint="eastAsia"/>
              </w:rPr>
              <w:t>IP</w:t>
            </w:r>
          </w:p>
        </w:tc>
        <w:tc>
          <w:tcPr>
            <w:tcW w:w="3159" w:type="dxa"/>
          </w:tcPr>
          <w:p w14:paraId="74555277"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671FD6F5" w14:textId="77777777" w:rsidTr="00FF53F1">
        <w:trPr>
          <w:trHeight w:val="183"/>
        </w:trPr>
        <w:tc>
          <w:tcPr>
            <w:tcW w:w="805" w:type="dxa"/>
            <w:vMerge/>
          </w:tcPr>
          <w:p w14:paraId="080F3E2F" w14:textId="77777777" w:rsidR="00FF53F1" w:rsidRDefault="00FF53F1" w:rsidP="00FF53F1">
            <w:pPr>
              <w:ind w:firstLineChars="0" w:firstLine="0"/>
            </w:pPr>
          </w:p>
        </w:tc>
        <w:tc>
          <w:tcPr>
            <w:tcW w:w="1822" w:type="dxa"/>
          </w:tcPr>
          <w:p w14:paraId="4BD15928" w14:textId="77777777" w:rsidR="00FF53F1" w:rsidRDefault="00FF53F1" w:rsidP="00FF53F1">
            <w:pPr>
              <w:ind w:firstLineChars="0" w:firstLine="0"/>
            </w:pPr>
            <w:r>
              <w:rPr>
                <w:rFonts w:hint="eastAsia"/>
              </w:rPr>
              <w:t>223.1.2.200</w:t>
            </w:r>
          </w:p>
        </w:tc>
        <w:tc>
          <w:tcPr>
            <w:tcW w:w="2071" w:type="dxa"/>
          </w:tcPr>
          <w:p w14:paraId="39562355" w14:textId="77777777" w:rsidR="00FF53F1" w:rsidRDefault="00FF53F1" w:rsidP="00FF53F1">
            <w:pPr>
              <w:ind w:firstLineChars="0" w:firstLine="0"/>
            </w:pPr>
            <w:r>
              <w:rPr>
                <w:rFonts w:hint="eastAsia"/>
              </w:rPr>
              <w:t>255.255.255.252</w:t>
            </w:r>
          </w:p>
        </w:tc>
        <w:tc>
          <w:tcPr>
            <w:tcW w:w="1540" w:type="dxa"/>
          </w:tcPr>
          <w:p w14:paraId="38963884" w14:textId="77777777" w:rsidR="00FF53F1" w:rsidRDefault="00FF53F1" w:rsidP="00FF53F1">
            <w:pPr>
              <w:ind w:firstLineChars="0" w:firstLine="0"/>
            </w:pPr>
            <w:r>
              <w:rPr>
                <w:rFonts w:hint="eastAsia"/>
              </w:rPr>
              <w:t>223.1.2.201</w:t>
            </w:r>
          </w:p>
        </w:tc>
        <w:tc>
          <w:tcPr>
            <w:tcW w:w="1540" w:type="dxa"/>
          </w:tcPr>
          <w:p w14:paraId="7602E21D" w14:textId="77777777" w:rsidR="00FF53F1" w:rsidRDefault="00FF53F1" w:rsidP="00FF53F1">
            <w:pPr>
              <w:ind w:firstLineChars="0" w:firstLine="0"/>
            </w:pPr>
            <w:r>
              <w:rPr>
                <w:rFonts w:hint="eastAsia"/>
              </w:rPr>
              <w:t>223.1.2.202</w:t>
            </w:r>
          </w:p>
        </w:tc>
        <w:tc>
          <w:tcPr>
            <w:tcW w:w="3159" w:type="dxa"/>
          </w:tcPr>
          <w:p w14:paraId="67A95B48" w14:textId="77777777" w:rsidR="00FF53F1" w:rsidRDefault="00FF53F1" w:rsidP="00FF53F1">
            <w:pPr>
              <w:ind w:firstLineChars="0" w:firstLine="0"/>
            </w:pPr>
            <w:r>
              <w:rPr>
                <w:rFonts w:hint="eastAsia"/>
              </w:rPr>
              <w:t>223.1.2.201-223.1.2.202</w:t>
            </w:r>
          </w:p>
        </w:tc>
      </w:tr>
      <w:tr w:rsidR="00FF53F1" w14:paraId="607A336B" w14:textId="77777777" w:rsidTr="00FF53F1">
        <w:trPr>
          <w:trHeight w:val="786"/>
        </w:trPr>
        <w:tc>
          <w:tcPr>
            <w:tcW w:w="805" w:type="dxa"/>
            <w:vMerge w:val="restart"/>
          </w:tcPr>
          <w:p w14:paraId="4B86743B" w14:textId="77777777" w:rsidR="00FF53F1" w:rsidRDefault="00FF53F1" w:rsidP="00FF53F1">
            <w:pPr>
              <w:ind w:firstLineChars="0" w:firstLine="0"/>
            </w:pPr>
            <w:r>
              <w:rPr>
                <w:rFonts w:hint="eastAsia"/>
              </w:rPr>
              <w:t>LAN7</w:t>
            </w:r>
          </w:p>
        </w:tc>
        <w:tc>
          <w:tcPr>
            <w:tcW w:w="1822" w:type="dxa"/>
          </w:tcPr>
          <w:p w14:paraId="0025E59C" w14:textId="77777777" w:rsidR="00FF53F1" w:rsidRDefault="00FF53F1" w:rsidP="00FF53F1">
            <w:pPr>
              <w:ind w:firstLineChars="0" w:firstLine="0"/>
            </w:pPr>
            <w:r>
              <w:rPr>
                <w:rFonts w:hint="eastAsia"/>
              </w:rPr>
              <w:t>子网地址</w:t>
            </w:r>
          </w:p>
        </w:tc>
        <w:tc>
          <w:tcPr>
            <w:tcW w:w="2071" w:type="dxa"/>
          </w:tcPr>
          <w:p w14:paraId="48E653E9" w14:textId="77777777" w:rsidR="00FF53F1" w:rsidRDefault="00FF53F1" w:rsidP="00FF53F1">
            <w:pPr>
              <w:ind w:firstLineChars="0" w:firstLine="0"/>
            </w:pPr>
            <w:r>
              <w:rPr>
                <w:rFonts w:hint="eastAsia"/>
              </w:rPr>
              <w:t>子网掩码</w:t>
            </w:r>
          </w:p>
        </w:tc>
        <w:tc>
          <w:tcPr>
            <w:tcW w:w="1540" w:type="dxa"/>
          </w:tcPr>
          <w:p w14:paraId="472DDB00" w14:textId="77777777" w:rsidR="00FF53F1" w:rsidRDefault="00FF53F1" w:rsidP="00FF53F1">
            <w:pPr>
              <w:ind w:firstLineChars="0" w:firstLine="0"/>
            </w:pPr>
            <w:r>
              <w:rPr>
                <w:rFonts w:hint="eastAsia"/>
              </w:rPr>
              <w:t>网关</w:t>
            </w:r>
          </w:p>
        </w:tc>
        <w:tc>
          <w:tcPr>
            <w:tcW w:w="1540" w:type="dxa"/>
          </w:tcPr>
          <w:p w14:paraId="4537708F" w14:textId="77777777" w:rsidR="00FF53F1" w:rsidRDefault="00FF53F1" w:rsidP="00FF53F1">
            <w:pPr>
              <w:ind w:firstLineChars="0" w:firstLine="0"/>
            </w:pPr>
            <w:r>
              <w:rPr>
                <w:rFonts w:hint="eastAsia"/>
              </w:rPr>
              <w:t>下一跳路由节点</w:t>
            </w:r>
            <w:r>
              <w:rPr>
                <w:rFonts w:hint="eastAsia"/>
              </w:rPr>
              <w:t>IP</w:t>
            </w:r>
          </w:p>
        </w:tc>
        <w:tc>
          <w:tcPr>
            <w:tcW w:w="3159" w:type="dxa"/>
          </w:tcPr>
          <w:p w14:paraId="7AE5E474" w14:textId="77777777" w:rsidR="00FF53F1" w:rsidRDefault="00FF53F1" w:rsidP="00FF53F1">
            <w:pPr>
              <w:ind w:firstLineChars="0" w:firstLine="0"/>
            </w:pPr>
            <w:r>
              <w:rPr>
                <w:rFonts w:hint="eastAsia"/>
              </w:rPr>
              <w:t>可使用</w:t>
            </w:r>
            <w:proofErr w:type="spellStart"/>
            <w:r>
              <w:rPr>
                <w:rFonts w:hint="eastAsia"/>
              </w:rPr>
              <w:t>ip</w:t>
            </w:r>
            <w:proofErr w:type="spellEnd"/>
            <w:r>
              <w:rPr>
                <w:rFonts w:hint="eastAsia"/>
              </w:rPr>
              <w:t>范围</w:t>
            </w:r>
          </w:p>
        </w:tc>
      </w:tr>
      <w:tr w:rsidR="00FF53F1" w14:paraId="4F58729F" w14:textId="77777777" w:rsidTr="00FF53F1">
        <w:trPr>
          <w:trHeight w:val="183"/>
        </w:trPr>
        <w:tc>
          <w:tcPr>
            <w:tcW w:w="805" w:type="dxa"/>
            <w:vMerge/>
          </w:tcPr>
          <w:p w14:paraId="4B1384AF" w14:textId="77777777" w:rsidR="00FF53F1" w:rsidRDefault="00FF53F1" w:rsidP="00FF53F1">
            <w:pPr>
              <w:ind w:firstLineChars="0" w:firstLine="0"/>
            </w:pPr>
          </w:p>
        </w:tc>
        <w:tc>
          <w:tcPr>
            <w:tcW w:w="1822" w:type="dxa"/>
          </w:tcPr>
          <w:p w14:paraId="46D60E3B" w14:textId="77777777" w:rsidR="00FF53F1" w:rsidRDefault="00FF53F1" w:rsidP="00FF53F1">
            <w:pPr>
              <w:ind w:firstLineChars="0" w:firstLine="0"/>
            </w:pPr>
            <w:r>
              <w:rPr>
                <w:rFonts w:hint="eastAsia"/>
              </w:rPr>
              <w:t>223.1.2.204</w:t>
            </w:r>
          </w:p>
        </w:tc>
        <w:tc>
          <w:tcPr>
            <w:tcW w:w="2071" w:type="dxa"/>
          </w:tcPr>
          <w:p w14:paraId="1CECD36A" w14:textId="77777777" w:rsidR="00FF53F1" w:rsidRDefault="00FF53F1" w:rsidP="00FF53F1">
            <w:pPr>
              <w:ind w:firstLineChars="0" w:firstLine="0"/>
            </w:pPr>
            <w:r>
              <w:rPr>
                <w:rFonts w:hint="eastAsia"/>
              </w:rPr>
              <w:t>255.255.255.252</w:t>
            </w:r>
          </w:p>
        </w:tc>
        <w:tc>
          <w:tcPr>
            <w:tcW w:w="1540" w:type="dxa"/>
          </w:tcPr>
          <w:p w14:paraId="44774527" w14:textId="77777777" w:rsidR="00FF53F1" w:rsidRDefault="00FF53F1" w:rsidP="00FF53F1">
            <w:pPr>
              <w:ind w:firstLineChars="0" w:firstLine="0"/>
            </w:pPr>
            <w:r>
              <w:rPr>
                <w:rFonts w:hint="eastAsia"/>
              </w:rPr>
              <w:t>223.1.2.205</w:t>
            </w:r>
          </w:p>
        </w:tc>
        <w:tc>
          <w:tcPr>
            <w:tcW w:w="1540" w:type="dxa"/>
          </w:tcPr>
          <w:p w14:paraId="2EA4B320" w14:textId="77777777" w:rsidR="00FF53F1" w:rsidRDefault="00FF53F1" w:rsidP="00FF53F1">
            <w:pPr>
              <w:ind w:firstLineChars="0" w:firstLine="0"/>
            </w:pPr>
            <w:r>
              <w:rPr>
                <w:rFonts w:hint="eastAsia"/>
              </w:rPr>
              <w:t>223.1.2.206</w:t>
            </w:r>
          </w:p>
        </w:tc>
        <w:tc>
          <w:tcPr>
            <w:tcW w:w="3159" w:type="dxa"/>
          </w:tcPr>
          <w:p w14:paraId="7F7890D0" w14:textId="77777777" w:rsidR="00FF53F1" w:rsidRDefault="00FF53F1" w:rsidP="00FF53F1">
            <w:pPr>
              <w:ind w:firstLineChars="0" w:firstLine="0"/>
            </w:pPr>
            <w:r>
              <w:rPr>
                <w:rFonts w:hint="eastAsia"/>
              </w:rPr>
              <w:t>223.1.2.205-223.1.2.206</w:t>
            </w:r>
          </w:p>
        </w:tc>
      </w:tr>
    </w:tbl>
    <w:p w14:paraId="76461492" w14:textId="77777777" w:rsidR="00CF29DC" w:rsidRDefault="00CF29DC" w:rsidP="00CF29DC">
      <w:pPr>
        <w:ind w:firstLine="480"/>
        <w:jc w:val="center"/>
      </w:pPr>
    </w:p>
    <w:p w14:paraId="79901820"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表1 外部网络2网络划分</w:t>
      </w:r>
    </w:p>
    <w:p w14:paraId="27FA83D4" w14:textId="58265D2D" w:rsidR="00CF29DC" w:rsidRPr="001B25A0" w:rsidRDefault="001B25A0" w:rsidP="001B25A0">
      <w:pPr>
        <w:ind w:firstLine="480"/>
      </w:pPr>
      <w:r>
        <w:rPr>
          <w:rFonts w:hint="eastAsia"/>
        </w:rPr>
        <w:t>外部网络</w:t>
      </w:r>
      <w:r>
        <w:rPr>
          <w:rFonts w:hint="eastAsia"/>
        </w:rPr>
        <w:t>2</w:t>
      </w:r>
      <w:r>
        <w:rPr>
          <w:rFonts w:hint="eastAsia"/>
        </w:rPr>
        <w:t>：</w:t>
      </w:r>
    </w:p>
    <w:p w14:paraId="50A02DC3" w14:textId="77777777" w:rsidR="00CF29DC" w:rsidRDefault="00CF29DC" w:rsidP="00CF29DC">
      <w:pPr>
        <w:ind w:firstLine="480"/>
        <w:rPr>
          <w:rFonts w:ascii="宋体" w:hAnsi="宋体" w:cs="宋体"/>
          <w:szCs w:val="24"/>
          <w:lang w:bidi="ar"/>
        </w:rPr>
      </w:pPr>
      <w:r>
        <w:rPr>
          <w:rFonts w:hint="eastAsia"/>
        </w:rPr>
        <w:t>济南校园网：</w:t>
      </w:r>
      <w:r>
        <w:rPr>
          <w:rFonts w:ascii="宋体" w:hAnsi="宋体" w:cs="宋体" w:hint="eastAsia"/>
          <w:szCs w:val="24"/>
          <w:lang w:bidi="ar"/>
        </w:rPr>
        <w:t>两个子网号分别为</w:t>
      </w:r>
      <w:r>
        <w:rPr>
          <w:rFonts w:ascii="Calibri" w:hAnsi="Calibri" w:cs="Times New Roman" w:hint="eastAsia"/>
          <w:szCs w:val="24"/>
          <w:lang w:bidi="ar"/>
        </w:rPr>
        <w:t>192.168.2.0/25</w:t>
      </w:r>
      <w:r>
        <w:rPr>
          <w:rFonts w:ascii="宋体" w:hAnsi="宋体" w:cs="宋体" w:hint="eastAsia"/>
          <w:szCs w:val="24"/>
          <w:lang w:bidi="ar"/>
        </w:rPr>
        <w:t>和</w:t>
      </w:r>
      <w:r>
        <w:rPr>
          <w:rFonts w:ascii="Calibri" w:hAnsi="Calibri" w:cs="Calibri"/>
          <w:szCs w:val="24"/>
          <w:lang w:bidi="ar"/>
        </w:rPr>
        <w:t>192.168.2.192/26</w:t>
      </w:r>
      <w:r>
        <w:rPr>
          <w:rFonts w:ascii="宋体" w:hAnsi="宋体" w:cs="宋体" w:hint="eastAsia"/>
          <w:szCs w:val="24"/>
          <w:lang w:bidi="ar"/>
        </w:rPr>
        <w:t>。分别容纳190台主机和60台主机。</w:t>
      </w:r>
    </w:p>
    <w:p w14:paraId="2C087233" w14:textId="77777777" w:rsidR="00CF29DC" w:rsidRDefault="00CF29DC" w:rsidP="00CF29DC">
      <w:pPr>
        <w:ind w:firstLine="480"/>
      </w:pPr>
      <w:r>
        <w:rPr>
          <w:rFonts w:ascii="宋体" w:hAnsi="宋体" w:cs="宋体" w:hint="eastAsia"/>
          <w:szCs w:val="24"/>
          <w:lang w:bidi="ar"/>
        </w:rPr>
        <w:t>威海校园网：子网号分别为和</w:t>
      </w:r>
      <w:r>
        <w:rPr>
          <w:rFonts w:ascii="Calibri" w:hAnsi="Calibri" w:cs="Times New Roman" w:hint="eastAsia"/>
          <w:szCs w:val="24"/>
          <w:lang w:bidi="ar"/>
        </w:rPr>
        <w:t>vlan1</w:t>
      </w:r>
      <w:r>
        <w:rPr>
          <w:rFonts w:ascii="宋体" w:hAnsi="宋体" w:cs="宋体" w:hint="eastAsia"/>
          <w:szCs w:val="24"/>
          <w:lang w:bidi="ar"/>
        </w:rPr>
        <w:t>：</w:t>
      </w:r>
      <w:r>
        <w:rPr>
          <w:rFonts w:ascii="Calibri" w:hAnsi="Calibri" w:cs="Calibri"/>
          <w:szCs w:val="24"/>
          <w:lang w:bidi="ar"/>
        </w:rPr>
        <w:t>192.168.3.0</w:t>
      </w:r>
      <w:r>
        <w:rPr>
          <w:rFonts w:ascii="宋体" w:hAnsi="宋体" w:cs="宋体" w:hint="eastAsia"/>
          <w:szCs w:val="24"/>
          <w:lang w:bidi="ar"/>
        </w:rPr>
        <w:t>、</w:t>
      </w:r>
      <w:r>
        <w:rPr>
          <w:rFonts w:ascii="Calibri" w:hAnsi="Calibri" w:cs="Calibri"/>
          <w:szCs w:val="24"/>
          <w:lang w:bidi="ar"/>
        </w:rPr>
        <w:t>vlan2</w:t>
      </w:r>
      <w:r>
        <w:rPr>
          <w:rFonts w:ascii="宋体" w:hAnsi="宋体" w:cs="宋体" w:hint="eastAsia"/>
          <w:szCs w:val="24"/>
          <w:lang w:bidi="ar"/>
        </w:rPr>
        <w:t>：</w:t>
      </w:r>
      <w:r>
        <w:rPr>
          <w:rFonts w:ascii="Calibri" w:hAnsi="Calibri" w:cs="Calibri"/>
          <w:szCs w:val="24"/>
          <w:lang w:bidi="ar"/>
        </w:rPr>
        <w:t>192.168.4.0</w:t>
      </w:r>
      <w:r>
        <w:rPr>
          <w:rFonts w:ascii="宋体" w:hAnsi="宋体" w:cs="宋体" w:hint="eastAsia"/>
          <w:szCs w:val="24"/>
          <w:lang w:bidi="ar"/>
        </w:rPr>
        <w:t>和</w:t>
      </w:r>
      <w:r>
        <w:rPr>
          <w:rFonts w:ascii="Calibri" w:hAnsi="Calibri" w:cs="Calibri"/>
          <w:szCs w:val="24"/>
          <w:lang w:bidi="ar"/>
        </w:rPr>
        <w:t>192.168.1.192/26</w:t>
      </w:r>
      <w:r>
        <w:rPr>
          <w:rFonts w:ascii="宋体" w:hAnsi="宋体" w:cs="宋体" w:hint="eastAsia"/>
          <w:szCs w:val="24"/>
          <w:lang w:bidi="ar"/>
        </w:rPr>
        <w:t>。分别容纳253、253、60台主机。</w:t>
      </w:r>
    </w:p>
    <w:p w14:paraId="5B11D8A1" w14:textId="77777777" w:rsidR="00CF29DC" w:rsidRDefault="00CF29DC" w:rsidP="00CF29DC">
      <w:pPr>
        <w:pStyle w:val="2"/>
        <w:numPr>
          <w:ilvl w:val="0"/>
          <w:numId w:val="3"/>
        </w:numPr>
        <w:ind w:firstLine="560"/>
      </w:pPr>
      <w:bookmarkStart w:id="14" w:name="_Toc154912562"/>
      <w:r>
        <w:rPr>
          <w:rFonts w:hint="eastAsia"/>
        </w:rPr>
        <w:t>系统性能仿真测试及分析</w:t>
      </w:r>
      <w:bookmarkEnd w:id="14"/>
    </w:p>
    <w:p w14:paraId="56B08AFA" w14:textId="77777777" w:rsidR="00CF29DC" w:rsidRDefault="00CF29DC" w:rsidP="00CF29DC">
      <w:pPr>
        <w:pStyle w:val="3"/>
        <w:numPr>
          <w:ilvl w:val="0"/>
          <w:numId w:val="6"/>
        </w:numPr>
        <w:ind w:firstLine="480"/>
      </w:pPr>
      <w:bookmarkStart w:id="15" w:name="_Toc154912563"/>
      <w:r>
        <w:rPr>
          <w:rFonts w:hint="eastAsia"/>
        </w:rPr>
        <w:t>网络内部连通性测试</w:t>
      </w:r>
      <w:bookmarkEnd w:id="15"/>
    </w:p>
    <w:p w14:paraId="4DD087A4" w14:textId="77777777" w:rsidR="00CF29DC" w:rsidRDefault="00CF29DC" w:rsidP="00CF29DC">
      <w:pPr>
        <w:pStyle w:val="4"/>
        <w:numPr>
          <w:ilvl w:val="0"/>
          <w:numId w:val="7"/>
        </w:numPr>
        <w:ind w:left="480" w:firstLine="440"/>
      </w:pPr>
      <w:r>
        <w:rPr>
          <w:rFonts w:hint="eastAsia"/>
        </w:rPr>
        <w:t>外部网络1的内部联通</w:t>
      </w:r>
    </w:p>
    <w:p w14:paraId="53F06ADB" w14:textId="77777777" w:rsidR="00CF29DC" w:rsidRDefault="00CF29DC" w:rsidP="00CF29DC">
      <w:pPr>
        <w:ind w:firstLine="480"/>
        <w:jc w:val="center"/>
      </w:pPr>
      <w:r>
        <w:rPr>
          <w:noProof/>
        </w:rPr>
        <w:drawing>
          <wp:inline distT="0" distB="0" distL="114300" distR="114300" wp14:anchorId="309804EF" wp14:editId="5302033D">
            <wp:extent cx="4744720" cy="3154680"/>
            <wp:effectExtent l="0" t="0" r="1016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0"/>
                    <a:stretch>
                      <a:fillRect/>
                    </a:stretch>
                  </pic:blipFill>
                  <pic:spPr>
                    <a:xfrm>
                      <a:off x="0" y="0"/>
                      <a:ext cx="4744720" cy="3154680"/>
                    </a:xfrm>
                    <a:prstGeom prst="rect">
                      <a:avLst/>
                    </a:prstGeom>
                    <a:noFill/>
                    <a:ln>
                      <a:noFill/>
                    </a:ln>
                  </pic:spPr>
                </pic:pic>
              </a:graphicData>
            </a:graphic>
          </wp:inline>
        </w:drawing>
      </w:r>
    </w:p>
    <w:p w14:paraId="494029F3"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图8 主机0访问主机1</w:t>
      </w:r>
    </w:p>
    <w:p w14:paraId="3D9639AD" w14:textId="77777777" w:rsidR="00CF29DC" w:rsidRDefault="00CF29DC" w:rsidP="00CF29DC">
      <w:pPr>
        <w:ind w:firstLine="480"/>
      </w:pPr>
      <w:r>
        <w:rPr>
          <w:rFonts w:hint="eastAsia"/>
        </w:rPr>
        <w:t>由此说明，外网</w:t>
      </w:r>
      <w:r>
        <w:rPr>
          <w:rFonts w:hint="eastAsia"/>
        </w:rPr>
        <w:t>1</w:t>
      </w:r>
      <w:r>
        <w:rPr>
          <w:rFonts w:hint="eastAsia"/>
        </w:rPr>
        <w:t>内部可以连通。</w:t>
      </w:r>
    </w:p>
    <w:p w14:paraId="472F78FD" w14:textId="77777777" w:rsidR="00CF29DC" w:rsidRDefault="00CF29DC" w:rsidP="00CF29DC">
      <w:pPr>
        <w:ind w:firstLine="480"/>
      </w:pPr>
    </w:p>
    <w:p w14:paraId="03416545" w14:textId="77777777" w:rsidR="00CF29DC" w:rsidRDefault="00CF29DC" w:rsidP="00CF29DC">
      <w:pPr>
        <w:pStyle w:val="4"/>
        <w:numPr>
          <w:ilvl w:val="0"/>
          <w:numId w:val="7"/>
        </w:numPr>
        <w:ind w:left="480" w:firstLine="440"/>
      </w:pPr>
      <w:r>
        <w:rPr>
          <w:rFonts w:hint="eastAsia"/>
        </w:rPr>
        <w:lastRenderedPageBreak/>
        <w:t>外部网络2的内部联通</w:t>
      </w:r>
    </w:p>
    <w:p w14:paraId="7ED6B5FE" w14:textId="77777777" w:rsidR="00CF29DC" w:rsidRDefault="00CF29DC" w:rsidP="00CF29DC">
      <w:pPr>
        <w:ind w:firstLine="480"/>
        <w:jc w:val="center"/>
      </w:pPr>
      <w:r>
        <w:rPr>
          <w:noProof/>
        </w:rPr>
        <w:drawing>
          <wp:inline distT="0" distB="0" distL="114300" distR="114300" wp14:anchorId="0F4320C4" wp14:editId="1D4CBE5F">
            <wp:extent cx="4827905" cy="2774950"/>
            <wp:effectExtent l="0" t="0" r="3175" b="139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4827905" cy="2774950"/>
                    </a:xfrm>
                    <a:prstGeom prst="rect">
                      <a:avLst/>
                    </a:prstGeom>
                    <a:noFill/>
                    <a:ln>
                      <a:noFill/>
                    </a:ln>
                  </pic:spPr>
                </pic:pic>
              </a:graphicData>
            </a:graphic>
          </wp:inline>
        </w:drawing>
      </w:r>
    </w:p>
    <w:p w14:paraId="0E10DEBE" w14:textId="77777777" w:rsidR="00CF29DC" w:rsidRDefault="00CF29DC" w:rsidP="00CF29DC">
      <w:pPr>
        <w:ind w:firstLine="422"/>
        <w:jc w:val="center"/>
      </w:pPr>
      <w:r>
        <w:rPr>
          <w:rFonts w:ascii="宋体" w:hAnsi="宋体" w:hint="eastAsia"/>
          <w:b/>
          <w:bCs/>
          <w:sz w:val="21"/>
          <w:szCs w:val="21"/>
        </w:rPr>
        <w:t>图9 主机10访问主机11</w:t>
      </w:r>
    </w:p>
    <w:p w14:paraId="383DE72E" w14:textId="77777777" w:rsidR="00CF29DC" w:rsidRDefault="00CF29DC" w:rsidP="00CF29DC">
      <w:pPr>
        <w:ind w:firstLine="480"/>
        <w:jc w:val="center"/>
      </w:pPr>
    </w:p>
    <w:p w14:paraId="39DAA67B" w14:textId="77777777" w:rsidR="00CF29DC" w:rsidRDefault="00CF29DC" w:rsidP="00CF29DC">
      <w:pPr>
        <w:ind w:firstLine="480"/>
      </w:pPr>
      <w:r>
        <w:rPr>
          <w:rFonts w:hint="eastAsia"/>
        </w:rPr>
        <w:t>由此说明，外网</w:t>
      </w:r>
      <w:r>
        <w:rPr>
          <w:rFonts w:hint="eastAsia"/>
        </w:rPr>
        <w:t>2</w:t>
      </w:r>
      <w:r>
        <w:rPr>
          <w:rFonts w:hint="eastAsia"/>
        </w:rPr>
        <w:t>内部可以连通。</w:t>
      </w:r>
    </w:p>
    <w:p w14:paraId="14317D33" w14:textId="77777777" w:rsidR="00CF29DC" w:rsidRDefault="00CF29DC" w:rsidP="00CF29DC">
      <w:pPr>
        <w:pStyle w:val="4"/>
        <w:numPr>
          <w:ilvl w:val="0"/>
          <w:numId w:val="7"/>
        </w:numPr>
        <w:ind w:left="480" w:firstLine="440"/>
      </w:pPr>
      <w:r>
        <w:rPr>
          <w:rFonts w:hint="eastAsia"/>
        </w:rPr>
        <w:t>济南校区校园网的内部联通</w:t>
      </w:r>
    </w:p>
    <w:p w14:paraId="499CD010" w14:textId="77777777" w:rsidR="00CF29DC" w:rsidRDefault="00CF29DC" w:rsidP="00CF29DC">
      <w:pPr>
        <w:ind w:firstLine="480"/>
        <w:jc w:val="center"/>
      </w:pPr>
      <w:r>
        <w:rPr>
          <w:noProof/>
        </w:rPr>
        <w:drawing>
          <wp:inline distT="0" distB="0" distL="114300" distR="114300" wp14:anchorId="242FFAB6" wp14:editId="5FB1D46F">
            <wp:extent cx="4743450" cy="2787015"/>
            <wp:effectExtent l="0" t="0" r="11430"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4743450" cy="2787015"/>
                    </a:xfrm>
                    <a:prstGeom prst="rect">
                      <a:avLst/>
                    </a:prstGeom>
                    <a:noFill/>
                    <a:ln>
                      <a:noFill/>
                    </a:ln>
                  </pic:spPr>
                </pic:pic>
              </a:graphicData>
            </a:graphic>
          </wp:inline>
        </w:drawing>
      </w:r>
    </w:p>
    <w:p w14:paraId="1FE6DB0B"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图10 主机4访问济南校区服务器</w:t>
      </w:r>
    </w:p>
    <w:p w14:paraId="766DF7AE" w14:textId="77777777" w:rsidR="00CF29DC" w:rsidRDefault="00CF29DC" w:rsidP="00CF29DC">
      <w:pPr>
        <w:ind w:firstLine="422"/>
        <w:jc w:val="center"/>
        <w:rPr>
          <w:rFonts w:ascii="宋体" w:hAnsi="宋体"/>
          <w:b/>
          <w:bCs/>
          <w:sz w:val="21"/>
          <w:szCs w:val="21"/>
        </w:rPr>
      </w:pPr>
    </w:p>
    <w:p w14:paraId="73C3C15F" w14:textId="77777777" w:rsidR="00CF29DC" w:rsidRDefault="00CF29DC" w:rsidP="00CF29DC">
      <w:pPr>
        <w:ind w:firstLine="480"/>
      </w:pPr>
      <w:r>
        <w:rPr>
          <w:rFonts w:hint="eastAsia"/>
        </w:rPr>
        <w:t>由此说明，济南校园网内部可以连通。</w:t>
      </w:r>
    </w:p>
    <w:p w14:paraId="37DE60C2" w14:textId="77777777" w:rsidR="00CF29DC" w:rsidRDefault="00CF29DC" w:rsidP="00CF29DC">
      <w:pPr>
        <w:ind w:firstLine="480"/>
      </w:pPr>
    </w:p>
    <w:p w14:paraId="6932C712" w14:textId="77777777" w:rsidR="00CF29DC" w:rsidRDefault="00CF29DC" w:rsidP="00CF29DC">
      <w:pPr>
        <w:pStyle w:val="4"/>
        <w:numPr>
          <w:ilvl w:val="0"/>
          <w:numId w:val="7"/>
        </w:numPr>
        <w:ind w:left="480" w:firstLine="440"/>
      </w:pPr>
      <w:r>
        <w:rPr>
          <w:rFonts w:hint="eastAsia"/>
        </w:rPr>
        <w:lastRenderedPageBreak/>
        <w:t>威海校区校园网的内部联通</w:t>
      </w:r>
    </w:p>
    <w:p w14:paraId="5C0BDA26" w14:textId="77777777" w:rsidR="00CF29DC" w:rsidRDefault="00CF29DC" w:rsidP="00CF29DC">
      <w:pPr>
        <w:ind w:firstLine="480"/>
        <w:jc w:val="center"/>
      </w:pPr>
      <w:r>
        <w:rPr>
          <w:noProof/>
        </w:rPr>
        <w:drawing>
          <wp:inline distT="0" distB="0" distL="114300" distR="114300" wp14:anchorId="442F88A1" wp14:editId="6E996E50">
            <wp:extent cx="4204335" cy="3380740"/>
            <wp:effectExtent l="0" t="0" r="190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3"/>
                    <a:stretch>
                      <a:fillRect/>
                    </a:stretch>
                  </pic:blipFill>
                  <pic:spPr>
                    <a:xfrm>
                      <a:off x="0" y="0"/>
                      <a:ext cx="4204335" cy="3380740"/>
                    </a:xfrm>
                    <a:prstGeom prst="rect">
                      <a:avLst/>
                    </a:prstGeom>
                    <a:noFill/>
                    <a:ln>
                      <a:noFill/>
                    </a:ln>
                  </pic:spPr>
                </pic:pic>
              </a:graphicData>
            </a:graphic>
          </wp:inline>
        </w:drawing>
      </w:r>
    </w:p>
    <w:p w14:paraId="4DBCD120"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图11 主机7访问威海校区服务器</w:t>
      </w:r>
    </w:p>
    <w:p w14:paraId="5FAF92FD" w14:textId="77777777" w:rsidR="00CF29DC" w:rsidRDefault="00CF29DC" w:rsidP="00CF29DC">
      <w:pPr>
        <w:ind w:firstLine="422"/>
        <w:jc w:val="center"/>
        <w:rPr>
          <w:rFonts w:ascii="宋体" w:hAnsi="宋体"/>
          <w:b/>
          <w:bCs/>
          <w:sz w:val="21"/>
          <w:szCs w:val="21"/>
        </w:rPr>
      </w:pPr>
    </w:p>
    <w:p w14:paraId="6DA6CFFF" w14:textId="77777777" w:rsidR="00CF29DC" w:rsidRDefault="00CF29DC" w:rsidP="00CF29DC">
      <w:pPr>
        <w:ind w:firstLine="480"/>
      </w:pPr>
      <w:r>
        <w:rPr>
          <w:rFonts w:hint="eastAsia"/>
        </w:rPr>
        <w:t>由此说明，威海校园网内部可以连通。</w:t>
      </w:r>
    </w:p>
    <w:p w14:paraId="33864C8B" w14:textId="77777777" w:rsidR="00CF29DC" w:rsidRDefault="00CF29DC" w:rsidP="00CF29DC">
      <w:pPr>
        <w:pStyle w:val="3"/>
        <w:numPr>
          <w:ilvl w:val="0"/>
          <w:numId w:val="6"/>
        </w:numPr>
        <w:ind w:firstLine="480"/>
      </w:pPr>
      <w:bookmarkStart w:id="16" w:name="_Toc154912564"/>
      <w:r>
        <w:rPr>
          <w:rFonts w:hint="eastAsia"/>
        </w:rPr>
        <w:t>外网1与外网2连通性测试</w:t>
      </w:r>
      <w:bookmarkEnd w:id="16"/>
    </w:p>
    <w:p w14:paraId="42334158" w14:textId="77777777" w:rsidR="00CF29DC" w:rsidRDefault="00CF29DC" w:rsidP="00CF29DC">
      <w:pPr>
        <w:ind w:firstLine="480"/>
        <w:jc w:val="center"/>
      </w:pPr>
      <w:r>
        <w:rPr>
          <w:noProof/>
        </w:rPr>
        <w:drawing>
          <wp:inline distT="0" distB="0" distL="114300" distR="114300" wp14:anchorId="0F29ED80" wp14:editId="5688F37B">
            <wp:extent cx="3975100" cy="2743200"/>
            <wp:effectExtent l="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4"/>
                    <a:stretch>
                      <a:fillRect/>
                    </a:stretch>
                  </pic:blipFill>
                  <pic:spPr>
                    <a:xfrm>
                      <a:off x="0" y="0"/>
                      <a:ext cx="3975100" cy="2743200"/>
                    </a:xfrm>
                    <a:prstGeom prst="rect">
                      <a:avLst/>
                    </a:prstGeom>
                    <a:noFill/>
                    <a:ln>
                      <a:noFill/>
                    </a:ln>
                  </pic:spPr>
                </pic:pic>
              </a:graphicData>
            </a:graphic>
          </wp:inline>
        </w:drawing>
      </w:r>
    </w:p>
    <w:p w14:paraId="435EA66F"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图12 主机0访问主机2</w:t>
      </w:r>
    </w:p>
    <w:p w14:paraId="2123C585" w14:textId="77777777" w:rsidR="00CF29DC" w:rsidRDefault="00CF29DC" w:rsidP="00CF29DC">
      <w:pPr>
        <w:ind w:firstLine="422"/>
        <w:jc w:val="center"/>
        <w:rPr>
          <w:rFonts w:ascii="宋体" w:hAnsi="宋体"/>
          <w:b/>
          <w:bCs/>
          <w:sz w:val="21"/>
          <w:szCs w:val="21"/>
        </w:rPr>
      </w:pPr>
    </w:p>
    <w:p w14:paraId="3977A4A1" w14:textId="21EEC079" w:rsidR="00CF29DC" w:rsidRDefault="00CF29DC" w:rsidP="007A1CE3">
      <w:pPr>
        <w:ind w:firstLine="480"/>
      </w:pPr>
      <w:r>
        <w:rPr>
          <w:rFonts w:hint="eastAsia"/>
        </w:rPr>
        <w:t>由此说明，外网</w:t>
      </w:r>
      <w:r>
        <w:rPr>
          <w:rFonts w:hint="eastAsia"/>
        </w:rPr>
        <w:t>1</w:t>
      </w:r>
      <w:r>
        <w:rPr>
          <w:rFonts w:hint="eastAsia"/>
        </w:rPr>
        <w:t>和外网</w:t>
      </w:r>
      <w:r>
        <w:rPr>
          <w:rFonts w:hint="eastAsia"/>
        </w:rPr>
        <w:t>2</w:t>
      </w:r>
      <w:r>
        <w:rPr>
          <w:rFonts w:hint="eastAsia"/>
        </w:rPr>
        <w:t>可以连通。</w:t>
      </w:r>
    </w:p>
    <w:p w14:paraId="3DF391ED" w14:textId="77777777" w:rsidR="00CF29DC" w:rsidRDefault="00CF29DC" w:rsidP="00CF29DC">
      <w:pPr>
        <w:pStyle w:val="3"/>
        <w:numPr>
          <w:ilvl w:val="0"/>
          <w:numId w:val="6"/>
        </w:numPr>
        <w:ind w:firstLine="480"/>
      </w:pPr>
      <w:bookmarkStart w:id="17" w:name="_Toc154912565"/>
      <w:r>
        <w:rPr>
          <w:rFonts w:hint="eastAsia"/>
        </w:rPr>
        <w:lastRenderedPageBreak/>
        <w:t>济南内网与威海内网连通性测试</w:t>
      </w:r>
      <w:bookmarkEnd w:id="17"/>
    </w:p>
    <w:p w14:paraId="4431F7FB" w14:textId="77777777" w:rsidR="00CF29DC" w:rsidRDefault="00CF29DC" w:rsidP="00CF29DC">
      <w:pPr>
        <w:ind w:firstLine="480"/>
        <w:jc w:val="center"/>
      </w:pPr>
      <w:r>
        <w:rPr>
          <w:noProof/>
        </w:rPr>
        <w:drawing>
          <wp:inline distT="0" distB="0" distL="114300" distR="114300" wp14:anchorId="5EF1A76C" wp14:editId="22FAC4FA">
            <wp:extent cx="4369329" cy="3490622"/>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5"/>
                    <a:stretch>
                      <a:fillRect/>
                    </a:stretch>
                  </pic:blipFill>
                  <pic:spPr>
                    <a:xfrm>
                      <a:off x="0" y="0"/>
                      <a:ext cx="4384161" cy="3502471"/>
                    </a:xfrm>
                    <a:prstGeom prst="rect">
                      <a:avLst/>
                    </a:prstGeom>
                    <a:noFill/>
                    <a:ln>
                      <a:noFill/>
                    </a:ln>
                  </pic:spPr>
                </pic:pic>
              </a:graphicData>
            </a:graphic>
          </wp:inline>
        </w:drawing>
      </w:r>
    </w:p>
    <w:p w14:paraId="4C032B94"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图13 主机4访问威海校区服务器</w:t>
      </w:r>
    </w:p>
    <w:p w14:paraId="30ABACFA" w14:textId="77777777" w:rsidR="00CF29DC" w:rsidRDefault="00CF29DC" w:rsidP="00CF29DC">
      <w:pPr>
        <w:ind w:firstLine="422"/>
        <w:jc w:val="center"/>
        <w:rPr>
          <w:rFonts w:ascii="宋体" w:hAnsi="宋体"/>
          <w:b/>
          <w:bCs/>
          <w:sz w:val="21"/>
          <w:szCs w:val="21"/>
        </w:rPr>
      </w:pPr>
    </w:p>
    <w:p w14:paraId="4517AEFD" w14:textId="77777777" w:rsidR="00CF29DC" w:rsidRDefault="00CF29DC" w:rsidP="00CF29DC">
      <w:pPr>
        <w:ind w:firstLine="480"/>
      </w:pPr>
      <w:r>
        <w:rPr>
          <w:rFonts w:hint="eastAsia"/>
        </w:rPr>
        <w:t>由此说明，济南校园网和威海校园网可以连通。</w:t>
      </w:r>
    </w:p>
    <w:p w14:paraId="38A0F448" w14:textId="77777777" w:rsidR="00CF29DC" w:rsidRDefault="00CF29DC" w:rsidP="00CF29DC">
      <w:pPr>
        <w:pStyle w:val="3"/>
        <w:numPr>
          <w:ilvl w:val="0"/>
          <w:numId w:val="6"/>
        </w:numPr>
        <w:ind w:firstLine="480"/>
      </w:pPr>
      <w:bookmarkStart w:id="18" w:name="_Toc154912566"/>
      <w:r>
        <w:rPr>
          <w:rFonts w:hint="eastAsia"/>
        </w:rPr>
        <w:t>内网通过PAT访问外网测试</w:t>
      </w:r>
      <w:bookmarkEnd w:id="18"/>
    </w:p>
    <w:p w14:paraId="11C835DE" w14:textId="77777777" w:rsidR="00CF29DC" w:rsidRDefault="00CF29DC" w:rsidP="00CF29DC">
      <w:pPr>
        <w:ind w:firstLine="480"/>
        <w:jc w:val="center"/>
      </w:pPr>
      <w:r>
        <w:rPr>
          <w:noProof/>
        </w:rPr>
        <w:drawing>
          <wp:inline distT="0" distB="0" distL="114300" distR="114300" wp14:anchorId="552C1E35" wp14:editId="5339548F">
            <wp:extent cx="5015876" cy="2242268"/>
            <wp:effectExtent l="0" t="0" r="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rcRect b="36511"/>
                    <a:stretch>
                      <a:fillRect/>
                    </a:stretch>
                  </pic:blipFill>
                  <pic:spPr>
                    <a:xfrm>
                      <a:off x="0" y="0"/>
                      <a:ext cx="5018355" cy="2243376"/>
                    </a:xfrm>
                    <a:prstGeom prst="rect">
                      <a:avLst/>
                    </a:prstGeom>
                    <a:noFill/>
                    <a:ln>
                      <a:noFill/>
                    </a:ln>
                  </pic:spPr>
                </pic:pic>
              </a:graphicData>
            </a:graphic>
          </wp:inline>
        </w:drawing>
      </w:r>
    </w:p>
    <w:p w14:paraId="48C7329B"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图14 主机4访问外网主机0</w:t>
      </w:r>
    </w:p>
    <w:p w14:paraId="1CED3D8D" w14:textId="77777777" w:rsidR="00CF29DC" w:rsidRDefault="00CF29DC" w:rsidP="00CF29DC">
      <w:pPr>
        <w:ind w:firstLine="480"/>
      </w:pPr>
      <w:r>
        <w:rPr>
          <w:rFonts w:hint="eastAsia"/>
        </w:rPr>
        <w:t>由此说明，济南校区可以访问外网。</w:t>
      </w:r>
    </w:p>
    <w:p w14:paraId="545F0A83" w14:textId="77777777" w:rsidR="00CF29DC" w:rsidRDefault="00CF29DC" w:rsidP="00CF29DC">
      <w:pPr>
        <w:ind w:firstLineChars="0" w:firstLine="420"/>
        <w:jc w:val="center"/>
      </w:pPr>
      <w:r>
        <w:rPr>
          <w:noProof/>
        </w:rPr>
        <w:lastRenderedPageBreak/>
        <w:drawing>
          <wp:inline distT="0" distB="0" distL="114300" distR="114300" wp14:anchorId="5A75C3CE" wp14:editId="7AEDAEF2">
            <wp:extent cx="5632662" cy="2775005"/>
            <wp:effectExtent l="0" t="0" r="635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rcRect b="26935"/>
                    <a:stretch>
                      <a:fillRect/>
                    </a:stretch>
                  </pic:blipFill>
                  <pic:spPr>
                    <a:xfrm>
                      <a:off x="0" y="0"/>
                      <a:ext cx="5639996" cy="2778618"/>
                    </a:xfrm>
                    <a:prstGeom prst="rect">
                      <a:avLst/>
                    </a:prstGeom>
                    <a:noFill/>
                    <a:ln>
                      <a:noFill/>
                    </a:ln>
                  </pic:spPr>
                </pic:pic>
              </a:graphicData>
            </a:graphic>
          </wp:inline>
        </w:drawing>
      </w:r>
    </w:p>
    <w:p w14:paraId="5D231795"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图15 主机7访问外网主机0</w:t>
      </w:r>
    </w:p>
    <w:p w14:paraId="264CA0B9" w14:textId="77777777" w:rsidR="00CF29DC" w:rsidRDefault="00CF29DC" w:rsidP="00CF29DC">
      <w:pPr>
        <w:ind w:firstLine="422"/>
        <w:jc w:val="center"/>
        <w:rPr>
          <w:rFonts w:ascii="宋体" w:hAnsi="宋体"/>
          <w:b/>
          <w:bCs/>
          <w:sz w:val="21"/>
          <w:szCs w:val="21"/>
        </w:rPr>
      </w:pPr>
    </w:p>
    <w:p w14:paraId="64BE9AC4" w14:textId="77777777" w:rsidR="00CF29DC" w:rsidRDefault="00CF29DC" w:rsidP="00CF29DC">
      <w:pPr>
        <w:ind w:firstLine="480"/>
      </w:pPr>
      <w:r>
        <w:rPr>
          <w:rFonts w:hint="eastAsia"/>
        </w:rPr>
        <w:t>由此说明，威海校区可以访问外网。</w:t>
      </w:r>
    </w:p>
    <w:p w14:paraId="7F444EEE" w14:textId="77777777" w:rsidR="00CF29DC" w:rsidRDefault="00CF29DC" w:rsidP="00CF29DC">
      <w:pPr>
        <w:pStyle w:val="3"/>
        <w:numPr>
          <w:ilvl w:val="0"/>
          <w:numId w:val="6"/>
        </w:numPr>
        <w:ind w:firstLine="480"/>
      </w:pPr>
      <w:bookmarkStart w:id="19" w:name="_Toc154912567"/>
      <w:r>
        <w:rPr>
          <w:rFonts w:hint="eastAsia"/>
        </w:rPr>
        <w:t>外网访问内网测试</w:t>
      </w:r>
      <w:bookmarkEnd w:id="19"/>
    </w:p>
    <w:p w14:paraId="7A94F8B8" w14:textId="77777777" w:rsidR="00CF29DC" w:rsidRDefault="00CF29DC" w:rsidP="00CF29DC">
      <w:pPr>
        <w:ind w:firstLine="480"/>
        <w:jc w:val="center"/>
      </w:pPr>
      <w:r>
        <w:rPr>
          <w:noProof/>
        </w:rPr>
        <w:drawing>
          <wp:inline distT="0" distB="0" distL="114300" distR="114300" wp14:anchorId="6D805D9A" wp14:editId="2D7BCB35">
            <wp:extent cx="5118167" cy="4039262"/>
            <wp:effectExtent l="0" t="0" r="635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8"/>
                    <a:stretch>
                      <a:fillRect/>
                    </a:stretch>
                  </pic:blipFill>
                  <pic:spPr>
                    <a:xfrm>
                      <a:off x="0" y="0"/>
                      <a:ext cx="5122338" cy="4042554"/>
                    </a:xfrm>
                    <a:prstGeom prst="rect">
                      <a:avLst/>
                    </a:prstGeom>
                    <a:noFill/>
                    <a:ln>
                      <a:noFill/>
                    </a:ln>
                  </pic:spPr>
                </pic:pic>
              </a:graphicData>
            </a:graphic>
          </wp:inline>
        </w:drawing>
      </w:r>
    </w:p>
    <w:p w14:paraId="40169937"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图16 外网主机0访问济南和威海校园网的服务器</w:t>
      </w:r>
    </w:p>
    <w:p w14:paraId="3E009BE3" w14:textId="77777777" w:rsidR="00CF29DC" w:rsidRDefault="00CF29DC" w:rsidP="00CF29DC">
      <w:pPr>
        <w:ind w:firstLine="422"/>
        <w:jc w:val="center"/>
        <w:rPr>
          <w:rFonts w:ascii="宋体" w:hAnsi="宋体"/>
          <w:b/>
          <w:bCs/>
          <w:sz w:val="21"/>
          <w:szCs w:val="21"/>
        </w:rPr>
      </w:pPr>
    </w:p>
    <w:p w14:paraId="38692330" w14:textId="77777777" w:rsidR="00CF29DC" w:rsidRDefault="00CF29DC" w:rsidP="00CF29DC">
      <w:pPr>
        <w:ind w:firstLine="480"/>
        <w:rPr>
          <w:rFonts w:ascii="Calibri" w:hAnsi="Calibri" w:cs="Times New Roman"/>
          <w:szCs w:val="24"/>
        </w:rPr>
      </w:pPr>
      <w:r>
        <w:rPr>
          <w:rFonts w:ascii="宋体" w:hAnsi="宋体" w:cs="宋体" w:hint="eastAsia"/>
          <w:szCs w:val="24"/>
          <w:lang w:bidi="ar"/>
        </w:rPr>
        <w:t>由此说明，外网可以访问济南校园网和威海校园网。</w:t>
      </w:r>
    </w:p>
    <w:p w14:paraId="3477CC78" w14:textId="77777777" w:rsidR="00CF29DC" w:rsidRDefault="00CF29DC" w:rsidP="00CF29DC">
      <w:pPr>
        <w:ind w:firstLine="480"/>
      </w:pPr>
    </w:p>
    <w:p w14:paraId="72EBDDE0" w14:textId="77777777" w:rsidR="00CF29DC" w:rsidRDefault="00CF29DC" w:rsidP="00CF29DC">
      <w:pPr>
        <w:pStyle w:val="3"/>
        <w:numPr>
          <w:ilvl w:val="0"/>
          <w:numId w:val="6"/>
        </w:numPr>
        <w:ind w:firstLine="480"/>
      </w:pPr>
      <w:bookmarkStart w:id="20" w:name="_Toc154912568"/>
      <w:r>
        <w:rPr>
          <w:rFonts w:hint="eastAsia"/>
        </w:rPr>
        <w:t>ACL测试</w:t>
      </w:r>
      <w:bookmarkEnd w:id="20"/>
    </w:p>
    <w:p w14:paraId="5DABC2C0" w14:textId="77777777" w:rsidR="00CF29DC" w:rsidRDefault="00CF29DC" w:rsidP="00CF29DC">
      <w:pPr>
        <w:pStyle w:val="4"/>
        <w:numPr>
          <w:ilvl w:val="0"/>
          <w:numId w:val="8"/>
        </w:numPr>
        <w:ind w:left="480" w:firstLine="440"/>
      </w:pPr>
      <w:r>
        <w:rPr>
          <w:rFonts w:hint="eastAsia"/>
        </w:rPr>
        <w:t>济南校园网的路由器</w:t>
      </w:r>
      <w:proofErr w:type="spellStart"/>
      <w:r>
        <w:rPr>
          <w:rFonts w:hint="eastAsia"/>
        </w:rPr>
        <w:t>jinan</w:t>
      </w:r>
      <w:proofErr w:type="spellEnd"/>
      <w:r>
        <w:rPr>
          <w:rFonts w:hint="eastAsia"/>
        </w:rPr>
        <w:t>查看访问控制列表</w:t>
      </w:r>
    </w:p>
    <w:p w14:paraId="215B1AA4" w14:textId="77777777" w:rsidR="00CF29DC" w:rsidRDefault="00CF29DC" w:rsidP="00CF29DC">
      <w:pPr>
        <w:ind w:firstLineChars="0" w:firstLine="0"/>
        <w:jc w:val="center"/>
      </w:pPr>
      <w:r>
        <w:rPr>
          <w:noProof/>
        </w:rPr>
        <w:drawing>
          <wp:inline distT="0" distB="0" distL="114300" distR="114300" wp14:anchorId="70677147" wp14:editId="137711C1">
            <wp:extent cx="4101560" cy="1089329"/>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9"/>
                    <a:stretch>
                      <a:fillRect/>
                    </a:stretch>
                  </pic:blipFill>
                  <pic:spPr>
                    <a:xfrm>
                      <a:off x="0" y="0"/>
                      <a:ext cx="4111868" cy="1092067"/>
                    </a:xfrm>
                    <a:prstGeom prst="rect">
                      <a:avLst/>
                    </a:prstGeom>
                    <a:noFill/>
                    <a:ln>
                      <a:noFill/>
                    </a:ln>
                  </pic:spPr>
                </pic:pic>
              </a:graphicData>
            </a:graphic>
          </wp:inline>
        </w:drawing>
      </w:r>
    </w:p>
    <w:p w14:paraId="3F19C5B8"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图17 济南校园网的ACL</w:t>
      </w:r>
    </w:p>
    <w:p w14:paraId="5AC2E9E7" w14:textId="77777777" w:rsidR="00CF29DC" w:rsidRDefault="00CF29DC" w:rsidP="00CF29DC">
      <w:pPr>
        <w:ind w:firstLine="422"/>
        <w:jc w:val="center"/>
        <w:rPr>
          <w:rFonts w:ascii="宋体" w:hAnsi="宋体"/>
          <w:b/>
          <w:bCs/>
          <w:sz w:val="21"/>
          <w:szCs w:val="21"/>
        </w:rPr>
      </w:pPr>
    </w:p>
    <w:p w14:paraId="02941664" w14:textId="77777777" w:rsidR="00CF29DC" w:rsidRDefault="00CF29DC" w:rsidP="00CF29DC">
      <w:pPr>
        <w:ind w:firstLine="480"/>
      </w:pPr>
      <w:r>
        <w:rPr>
          <w:rFonts w:hint="eastAsia"/>
        </w:rPr>
        <w:t>由此可知，路由器</w:t>
      </w:r>
      <w:proofErr w:type="spellStart"/>
      <w:r>
        <w:rPr>
          <w:rFonts w:hint="eastAsia"/>
        </w:rPr>
        <w:t>jinan</w:t>
      </w:r>
      <w:proofErr w:type="spellEnd"/>
      <w:r>
        <w:rPr>
          <w:rFonts w:hint="eastAsia"/>
        </w:rPr>
        <w:t>允许</w:t>
      </w:r>
      <w:r>
        <w:rPr>
          <w:rFonts w:hint="eastAsia"/>
        </w:rPr>
        <w:t>192.168.2.0/24</w:t>
      </w:r>
      <w:r>
        <w:rPr>
          <w:rFonts w:hint="eastAsia"/>
        </w:rPr>
        <w:t>的</w:t>
      </w:r>
      <w:r>
        <w:rPr>
          <w:rFonts w:hint="eastAsia"/>
        </w:rPr>
        <w:t>IP</w:t>
      </w:r>
      <w:r>
        <w:rPr>
          <w:rFonts w:hint="eastAsia"/>
        </w:rPr>
        <w:t>地址访问济南校园网，允许</w:t>
      </w:r>
      <w:r>
        <w:rPr>
          <w:rFonts w:hint="eastAsia"/>
        </w:rPr>
        <w:t>192.168.0.0/16</w:t>
      </w:r>
      <w:r>
        <w:rPr>
          <w:rFonts w:hint="eastAsia"/>
        </w:rPr>
        <w:t>的</w:t>
      </w:r>
      <w:r>
        <w:rPr>
          <w:rFonts w:hint="eastAsia"/>
        </w:rPr>
        <w:t>IP</w:t>
      </w:r>
      <w:r>
        <w:rPr>
          <w:rFonts w:hint="eastAsia"/>
        </w:rPr>
        <w:t>地址访问济南校园网，但是不允许主机号</w:t>
      </w:r>
      <w:r>
        <w:rPr>
          <w:rFonts w:hint="eastAsia"/>
        </w:rPr>
        <w:t>192.168.2.3</w:t>
      </w:r>
      <w:r>
        <w:rPr>
          <w:rFonts w:hint="eastAsia"/>
        </w:rPr>
        <w:t>的主机访问济南校园网。</w:t>
      </w:r>
    </w:p>
    <w:p w14:paraId="062BBB25" w14:textId="77777777" w:rsidR="00CF29DC" w:rsidRDefault="00CF29DC" w:rsidP="00CF29DC">
      <w:pPr>
        <w:pStyle w:val="4"/>
        <w:numPr>
          <w:ilvl w:val="0"/>
          <w:numId w:val="8"/>
        </w:numPr>
        <w:ind w:left="480" w:firstLine="440"/>
      </w:pPr>
      <w:r>
        <w:rPr>
          <w:rFonts w:hint="eastAsia"/>
        </w:rPr>
        <w:t>济南校园网的路由器</w:t>
      </w:r>
      <w:proofErr w:type="spellStart"/>
      <w:r>
        <w:rPr>
          <w:rFonts w:hint="eastAsia"/>
        </w:rPr>
        <w:t>jinna</w:t>
      </w:r>
      <w:proofErr w:type="spellEnd"/>
      <w:r>
        <w:rPr>
          <w:rFonts w:hint="eastAsia"/>
        </w:rPr>
        <w:t>查看运行状态</w:t>
      </w:r>
    </w:p>
    <w:p w14:paraId="56B7327D" w14:textId="77777777" w:rsidR="00CF29DC" w:rsidRDefault="00CF29DC" w:rsidP="00CF29DC">
      <w:pPr>
        <w:ind w:firstLineChars="0" w:firstLine="0"/>
        <w:jc w:val="center"/>
      </w:pPr>
      <w:r>
        <w:rPr>
          <w:noProof/>
        </w:rPr>
        <w:drawing>
          <wp:inline distT="0" distB="0" distL="114300" distR="114300" wp14:anchorId="61C88D97" wp14:editId="0BBF5411">
            <wp:extent cx="4273550" cy="4985467"/>
            <wp:effectExtent l="0" t="0" r="0" b="571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0"/>
                    <a:srcRect l="385" t="596"/>
                    <a:stretch>
                      <a:fillRect/>
                    </a:stretch>
                  </pic:blipFill>
                  <pic:spPr>
                    <a:xfrm>
                      <a:off x="0" y="0"/>
                      <a:ext cx="4274123" cy="4986136"/>
                    </a:xfrm>
                    <a:prstGeom prst="rect">
                      <a:avLst/>
                    </a:prstGeom>
                    <a:noFill/>
                    <a:ln>
                      <a:noFill/>
                    </a:ln>
                  </pic:spPr>
                </pic:pic>
              </a:graphicData>
            </a:graphic>
          </wp:inline>
        </w:drawing>
      </w:r>
    </w:p>
    <w:p w14:paraId="4D18D126"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图18 路由器</w:t>
      </w:r>
      <w:proofErr w:type="spellStart"/>
      <w:r>
        <w:rPr>
          <w:rFonts w:ascii="宋体" w:hAnsi="宋体" w:hint="eastAsia"/>
          <w:b/>
          <w:bCs/>
          <w:sz w:val="21"/>
          <w:szCs w:val="21"/>
        </w:rPr>
        <w:t>jinan</w:t>
      </w:r>
      <w:proofErr w:type="spellEnd"/>
      <w:r>
        <w:rPr>
          <w:rFonts w:ascii="宋体" w:hAnsi="宋体" w:hint="eastAsia"/>
          <w:b/>
          <w:bCs/>
          <w:sz w:val="21"/>
          <w:szCs w:val="21"/>
        </w:rPr>
        <w:t>的运行状态</w:t>
      </w:r>
    </w:p>
    <w:p w14:paraId="4C1C7100" w14:textId="77777777" w:rsidR="00CF29DC" w:rsidRDefault="00CF29DC" w:rsidP="00CF29DC">
      <w:pPr>
        <w:ind w:firstLineChars="0" w:firstLine="0"/>
        <w:jc w:val="center"/>
      </w:pPr>
    </w:p>
    <w:p w14:paraId="7A27F0CD" w14:textId="77777777" w:rsidR="00CF29DC" w:rsidRDefault="00CF29DC" w:rsidP="00CF29DC">
      <w:pPr>
        <w:ind w:firstLineChars="0" w:firstLine="0"/>
        <w:jc w:val="center"/>
      </w:pPr>
      <w:r>
        <w:rPr>
          <w:noProof/>
        </w:rPr>
        <w:lastRenderedPageBreak/>
        <w:drawing>
          <wp:inline distT="0" distB="0" distL="114300" distR="114300" wp14:anchorId="493CF138" wp14:editId="79B63984">
            <wp:extent cx="4663440" cy="2339008"/>
            <wp:effectExtent l="0" t="0" r="3810" b="444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1"/>
                    <a:stretch>
                      <a:fillRect/>
                    </a:stretch>
                  </pic:blipFill>
                  <pic:spPr>
                    <a:xfrm>
                      <a:off x="0" y="0"/>
                      <a:ext cx="4665877" cy="2340230"/>
                    </a:xfrm>
                    <a:prstGeom prst="rect">
                      <a:avLst/>
                    </a:prstGeom>
                    <a:noFill/>
                    <a:ln>
                      <a:noFill/>
                    </a:ln>
                  </pic:spPr>
                </pic:pic>
              </a:graphicData>
            </a:graphic>
          </wp:inline>
        </w:drawing>
      </w:r>
    </w:p>
    <w:p w14:paraId="694DE693"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图18（续） 路由器</w:t>
      </w:r>
      <w:proofErr w:type="spellStart"/>
      <w:r>
        <w:rPr>
          <w:rFonts w:ascii="宋体" w:hAnsi="宋体" w:hint="eastAsia"/>
          <w:b/>
          <w:bCs/>
          <w:sz w:val="21"/>
          <w:szCs w:val="21"/>
        </w:rPr>
        <w:t>jinan</w:t>
      </w:r>
      <w:proofErr w:type="spellEnd"/>
      <w:r>
        <w:rPr>
          <w:rFonts w:ascii="宋体" w:hAnsi="宋体" w:hint="eastAsia"/>
          <w:b/>
          <w:bCs/>
          <w:sz w:val="21"/>
          <w:szCs w:val="21"/>
        </w:rPr>
        <w:t>的运行状态</w:t>
      </w:r>
    </w:p>
    <w:p w14:paraId="6C938A37" w14:textId="77777777" w:rsidR="00CF29DC" w:rsidRDefault="00CF29DC" w:rsidP="00CF29DC">
      <w:pPr>
        <w:pStyle w:val="3"/>
        <w:numPr>
          <w:ilvl w:val="0"/>
          <w:numId w:val="6"/>
        </w:numPr>
        <w:ind w:firstLine="480"/>
      </w:pPr>
      <w:bookmarkStart w:id="21" w:name="_Toc154912569"/>
      <w:r>
        <w:rPr>
          <w:rFonts w:hint="eastAsia"/>
        </w:rPr>
        <w:t>VLAN测试</w:t>
      </w:r>
      <w:bookmarkEnd w:id="21"/>
    </w:p>
    <w:p w14:paraId="732A40A3" w14:textId="77777777" w:rsidR="00CF29DC" w:rsidRDefault="00CF29DC" w:rsidP="00CF29DC">
      <w:pPr>
        <w:ind w:firstLine="480"/>
      </w:pPr>
      <w:r>
        <w:rPr>
          <w:noProof/>
        </w:rPr>
        <w:drawing>
          <wp:inline distT="0" distB="0" distL="114300" distR="114300" wp14:anchorId="65080FCA" wp14:editId="1182676E">
            <wp:extent cx="5269230" cy="2075291"/>
            <wp:effectExtent l="0" t="0" r="762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2"/>
                    <a:stretch>
                      <a:fillRect/>
                    </a:stretch>
                  </pic:blipFill>
                  <pic:spPr>
                    <a:xfrm>
                      <a:off x="0" y="0"/>
                      <a:ext cx="5276078" cy="2077988"/>
                    </a:xfrm>
                    <a:prstGeom prst="rect">
                      <a:avLst/>
                    </a:prstGeom>
                    <a:noFill/>
                    <a:ln>
                      <a:noFill/>
                    </a:ln>
                  </pic:spPr>
                </pic:pic>
              </a:graphicData>
            </a:graphic>
          </wp:inline>
        </w:drawing>
      </w:r>
    </w:p>
    <w:p w14:paraId="36FE9358"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图19 威海校园交换机6的VLAN</w:t>
      </w:r>
    </w:p>
    <w:p w14:paraId="5F67609F" w14:textId="77777777" w:rsidR="00CF29DC" w:rsidRDefault="00CF29DC" w:rsidP="00CF29DC">
      <w:pPr>
        <w:ind w:firstLine="480"/>
        <w:jc w:val="center"/>
      </w:pPr>
    </w:p>
    <w:p w14:paraId="1BF2A2CF" w14:textId="77777777" w:rsidR="00CF29DC" w:rsidRDefault="00CF29DC" w:rsidP="00CF29DC">
      <w:pPr>
        <w:ind w:firstLine="480"/>
        <w:jc w:val="center"/>
      </w:pPr>
      <w:r>
        <w:rPr>
          <w:noProof/>
        </w:rPr>
        <w:drawing>
          <wp:inline distT="0" distB="0" distL="114300" distR="114300" wp14:anchorId="5B6C5C17" wp14:editId="5CE8D9B3">
            <wp:extent cx="5273040" cy="2218414"/>
            <wp:effectExtent l="0" t="0" r="381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3"/>
                    <a:stretch>
                      <a:fillRect/>
                    </a:stretch>
                  </pic:blipFill>
                  <pic:spPr>
                    <a:xfrm>
                      <a:off x="0" y="0"/>
                      <a:ext cx="5279183" cy="2220998"/>
                    </a:xfrm>
                    <a:prstGeom prst="rect">
                      <a:avLst/>
                    </a:prstGeom>
                    <a:noFill/>
                    <a:ln>
                      <a:noFill/>
                    </a:ln>
                  </pic:spPr>
                </pic:pic>
              </a:graphicData>
            </a:graphic>
          </wp:inline>
        </w:drawing>
      </w:r>
    </w:p>
    <w:p w14:paraId="465C9A05"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图20 威海校园交换机8的VLAN</w:t>
      </w:r>
    </w:p>
    <w:p w14:paraId="698D7BD8" w14:textId="77777777" w:rsidR="00CF29DC" w:rsidRDefault="00CF29DC" w:rsidP="00CF29DC">
      <w:pPr>
        <w:ind w:firstLine="422"/>
        <w:jc w:val="center"/>
        <w:rPr>
          <w:rFonts w:ascii="宋体" w:hAnsi="宋体"/>
          <w:b/>
          <w:bCs/>
          <w:sz w:val="21"/>
          <w:szCs w:val="21"/>
        </w:rPr>
      </w:pPr>
    </w:p>
    <w:p w14:paraId="73D4F8FD" w14:textId="77777777" w:rsidR="00CF29DC" w:rsidRDefault="00CF29DC" w:rsidP="00CF29DC">
      <w:pPr>
        <w:ind w:firstLine="480"/>
      </w:pPr>
      <w:r>
        <w:rPr>
          <w:rFonts w:hint="eastAsia"/>
        </w:rPr>
        <w:t>由此可知，交换机</w:t>
      </w:r>
      <w:r>
        <w:rPr>
          <w:rFonts w:hint="eastAsia"/>
        </w:rPr>
        <w:t>6</w:t>
      </w:r>
      <w:r>
        <w:rPr>
          <w:rFonts w:hint="eastAsia"/>
        </w:rPr>
        <w:t>的端口</w:t>
      </w:r>
      <w:r>
        <w:rPr>
          <w:rFonts w:hint="eastAsia"/>
        </w:rPr>
        <w:t>2</w:t>
      </w:r>
      <w:r>
        <w:rPr>
          <w:rFonts w:hint="eastAsia"/>
        </w:rPr>
        <w:t>的主机</w:t>
      </w:r>
      <w:r>
        <w:rPr>
          <w:rFonts w:hint="eastAsia"/>
        </w:rPr>
        <w:t>9</w:t>
      </w:r>
      <w:r>
        <w:rPr>
          <w:rFonts w:hint="eastAsia"/>
        </w:rPr>
        <w:t>、交换机</w:t>
      </w:r>
      <w:r>
        <w:rPr>
          <w:rFonts w:hint="eastAsia"/>
        </w:rPr>
        <w:t>8</w:t>
      </w:r>
      <w:r>
        <w:rPr>
          <w:rFonts w:hint="eastAsia"/>
        </w:rPr>
        <w:t>的端口</w:t>
      </w:r>
      <w:r>
        <w:rPr>
          <w:rFonts w:hint="eastAsia"/>
        </w:rPr>
        <w:t>2</w:t>
      </w:r>
      <w:r>
        <w:rPr>
          <w:rFonts w:hint="eastAsia"/>
        </w:rPr>
        <w:t>的主机</w:t>
      </w:r>
      <w:r>
        <w:rPr>
          <w:rFonts w:hint="eastAsia"/>
        </w:rPr>
        <w:t>3</w:t>
      </w:r>
      <w:r>
        <w:rPr>
          <w:rFonts w:hint="eastAsia"/>
        </w:rPr>
        <w:t>属于</w:t>
      </w:r>
      <w:r>
        <w:rPr>
          <w:rFonts w:hint="eastAsia"/>
        </w:rPr>
        <w:t>VLAN1</w:t>
      </w:r>
      <w:r>
        <w:rPr>
          <w:rFonts w:hint="eastAsia"/>
        </w:rPr>
        <w:t>，交换机</w:t>
      </w:r>
      <w:r>
        <w:rPr>
          <w:rFonts w:hint="eastAsia"/>
        </w:rPr>
        <w:t>6</w:t>
      </w:r>
      <w:r>
        <w:rPr>
          <w:rFonts w:hint="eastAsia"/>
        </w:rPr>
        <w:t>的端口</w:t>
      </w:r>
      <w:r>
        <w:rPr>
          <w:rFonts w:hint="eastAsia"/>
        </w:rPr>
        <w:t>3</w:t>
      </w:r>
      <w:r>
        <w:rPr>
          <w:rFonts w:hint="eastAsia"/>
        </w:rPr>
        <w:t>的主机</w:t>
      </w:r>
      <w:r>
        <w:rPr>
          <w:rFonts w:hint="eastAsia"/>
        </w:rPr>
        <w:t>14</w:t>
      </w:r>
      <w:r>
        <w:rPr>
          <w:rFonts w:hint="eastAsia"/>
        </w:rPr>
        <w:t>、交换机</w:t>
      </w:r>
      <w:r>
        <w:rPr>
          <w:rFonts w:hint="eastAsia"/>
        </w:rPr>
        <w:t>8</w:t>
      </w:r>
      <w:r>
        <w:rPr>
          <w:rFonts w:hint="eastAsia"/>
        </w:rPr>
        <w:t>的端口</w:t>
      </w:r>
      <w:r>
        <w:rPr>
          <w:rFonts w:hint="eastAsia"/>
        </w:rPr>
        <w:t>3</w:t>
      </w:r>
      <w:r>
        <w:rPr>
          <w:rFonts w:hint="eastAsia"/>
        </w:rPr>
        <w:t>的主机</w:t>
      </w:r>
      <w:r>
        <w:rPr>
          <w:rFonts w:hint="eastAsia"/>
        </w:rPr>
        <w:t>6</w:t>
      </w:r>
      <w:r>
        <w:rPr>
          <w:rFonts w:hint="eastAsia"/>
        </w:rPr>
        <w:t>属于</w:t>
      </w:r>
      <w:r>
        <w:rPr>
          <w:rFonts w:hint="eastAsia"/>
        </w:rPr>
        <w:t>VLAN2</w:t>
      </w:r>
      <w:r>
        <w:rPr>
          <w:rFonts w:hint="eastAsia"/>
        </w:rPr>
        <w:t>，</w:t>
      </w:r>
    </w:p>
    <w:p w14:paraId="4C60F4DA" w14:textId="77777777" w:rsidR="00CF29DC" w:rsidRDefault="00CF29DC" w:rsidP="00CF29DC">
      <w:pPr>
        <w:pStyle w:val="3"/>
        <w:numPr>
          <w:ilvl w:val="0"/>
          <w:numId w:val="6"/>
        </w:numPr>
        <w:ind w:firstLine="480"/>
      </w:pPr>
      <w:bookmarkStart w:id="22" w:name="_Toc154912570"/>
      <w:r>
        <w:rPr>
          <w:rFonts w:hint="eastAsia"/>
        </w:rPr>
        <w:lastRenderedPageBreak/>
        <w:t>DNS配置</w:t>
      </w:r>
      <w:bookmarkEnd w:id="22"/>
    </w:p>
    <w:p w14:paraId="3E9E1B3F" w14:textId="77777777" w:rsidR="00CF29DC" w:rsidRDefault="00CF29DC" w:rsidP="00CF29DC">
      <w:pPr>
        <w:ind w:firstLine="480"/>
        <w:jc w:val="center"/>
      </w:pPr>
      <w:r>
        <w:rPr>
          <w:noProof/>
        </w:rPr>
        <w:drawing>
          <wp:inline distT="0" distB="0" distL="114300" distR="114300" wp14:anchorId="467C1C7B" wp14:editId="761D1C68">
            <wp:extent cx="4932680" cy="3124863"/>
            <wp:effectExtent l="0" t="0" r="127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4"/>
                    <a:stretch>
                      <a:fillRect/>
                    </a:stretch>
                  </pic:blipFill>
                  <pic:spPr>
                    <a:xfrm>
                      <a:off x="0" y="0"/>
                      <a:ext cx="4938456" cy="3128522"/>
                    </a:xfrm>
                    <a:prstGeom prst="rect">
                      <a:avLst/>
                    </a:prstGeom>
                    <a:noFill/>
                    <a:ln>
                      <a:noFill/>
                    </a:ln>
                  </pic:spPr>
                </pic:pic>
              </a:graphicData>
            </a:graphic>
          </wp:inline>
        </w:drawing>
      </w:r>
    </w:p>
    <w:p w14:paraId="528827BD"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图21 外部网络1的DNS服务器配置</w:t>
      </w:r>
    </w:p>
    <w:p w14:paraId="4C694E0F" w14:textId="77777777" w:rsidR="00CF29DC" w:rsidRDefault="00CF29DC" w:rsidP="00CF29DC">
      <w:pPr>
        <w:ind w:firstLine="480"/>
        <w:jc w:val="center"/>
      </w:pPr>
      <w:r>
        <w:rPr>
          <w:noProof/>
        </w:rPr>
        <w:drawing>
          <wp:inline distT="0" distB="0" distL="114300" distR="114300" wp14:anchorId="78A1EF73" wp14:editId="175083D9">
            <wp:extent cx="5271328" cy="4460296"/>
            <wp:effectExtent l="0" t="0" r="5715"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5"/>
                    <a:stretch>
                      <a:fillRect/>
                    </a:stretch>
                  </pic:blipFill>
                  <pic:spPr>
                    <a:xfrm>
                      <a:off x="0" y="0"/>
                      <a:ext cx="5274758" cy="4463198"/>
                    </a:xfrm>
                    <a:prstGeom prst="rect">
                      <a:avLst/>
                    </a:prstGeom>
                    <a:noFill/>
                    <a:ln>
                      <a:noFill/>
                    </a:ln>
                  </pic:spPr>
                </pic:pic>
              </a:graphicData>
            </a:graphic>
          </wp:inline>
        </w:drawing>
      </w:r>
    </w:p>
    <w:p w14:paraId="7EE46B77"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图21 外部网络1主机1通过IP地址访问DNS服务器</w:t>
      </w:r>
    </w:p>
    <w:p w14:paraId="1BFBA227" w14:textId="77777777" w:rsidR="00CF29DC" w:rsidRDefault="00CF29DC" w:rsidP="00CF29DC">
      <w:pPr>
        <w:ind w:firstLine="480"/>
        <w:jc w:val="center"/>
      </w:pPr>
      <w:r>
        <w:rPr>
          <w:noProof/>
        </w:rPr>
        <w:lastRenderedPageBreak/>
        <w:drawing>
          <wp:inline distT="0" distB="0" distL="114300" distR="114300" wp14:anchorId="057C5C79" wp14:editId="289BC008">
            <wp:extent cx="5272228" cy="3379305"/>
            <wp:effectExtent l="0" t="0" r="508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6"/>
                    <a:stretch>
                      <a:fillRect/>
                    </a:stretch>
                  </pic:blipFill>
                  <pic:spPr>
                    <a:xfrm>
                      <a:off x="0" y="0"/>
                      <a:ext cx="5277471" cy="3382665"/>
                    </a:xfrm>
                    <a:prstGeom prst="rect">
                      <a:avLst/>
                    </a:prstGeom>
                    <a:noFill/>
                    <a:ln>
                      <a:noFill/>
                    </a:ln>
                  </pic:spPr>
                </pic:pic>
              </a:graphicData>
            </a:graphic>
          </wp:inline>
        </w:drawing>
      </w:r>
    </w:p>
    <w:p w14:paraId="1F8877A1"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图22 主机1通过网址访问mail.163.com</w:t>
      </w:r>
    </w:p>
    <w:p w14:paraId="51621D93" w14:textId="77777777" w:rsidR="00CF29DC" w:rsidRDefault="00CF29DC" w:rsidP="00CF29DC">
      <w:pPr>
        <w:ind w:firstLine="422"/>
        <w:jc w:val="center"/>
        <w:rPr>
          <w:rFonts w:ascii="宋体" w:hAnsi="宋体"/>
          <w:b/>
          <w:bCs/>
          <w:sz w:val="21"/>
          <w:szCs w:val="21"/>
        </w:rPr>
      </w:pPr>
    </w:p>
    <w:p w14:paraId="3C15722F" w14:textId="77777777" w:rsidR="00CF29DC" w:rsidRDefault="00CF29DC" w:rsidP="00CF29DC">
      <w:pPr>
        <w:ind w:firstLine="480"/>
      </w:pPr>
      <w:r>
        <w:rPr>
          <w:rFonts w:hint="eastAsia"/>
        </w:rPr>
        <w:t>由此可知，</w:t>
      </w:r>
      <w:r>
        <w:rPr>
          <w:rFonts w:hint="eastAsia"/>
        </w:rPr>
        <w:t>DNS</w:t>
      </w:r>
      <w:r>
        <w:rPr>
          <w:rFonts w:hint="eastAsia"/>
        </w:rPr>
        <w:t>服务器配置成功，主机可以通过访问</w:t>
      </w:r>
      <w:r>
        <w:rPr>
          <w:rFonts w:hint="eastAsia"/>
        </w:rPr>
        <w:t>DNS</w:t>
      </w:r>
      <w:r>
        <w:rPr>
          <w:rFonts w:hint="eastAsia"/>
        </w:rPr>
        <w:t>服务器的</w:t>
      </w:r>
      <w:r>
        <w:rPr>
          <w:rFonts w:hint="eastAsia"/>
        </w:rPr>
        <w:t>IP</w:t>
      </w:r>
      <w:r>
        <w:rPr>
          <w:rFonts w:hint="eastAsia"/>
        </w:rPr>
        <w:t>地址从而访问</w:t>
      </w:r>
      <w:r>
        <w:rPr>
          <w:rFonts w:hint="eastAsia"/>
        </w:rPr>
        <w:t>mail.163.com,</w:t>
      </w:r>
      <w:r>
        <w:rPr>
          <w:rFonts w:hint="eastAsia"/>
        </w:rPr>
        <w:t>也可以直接输入网址进行访问。</w:t>
      </w:r>
    </w:p>
    <w:p w14:paraId="1DCA507D" w14:textId="77777777" w:rsidR="00CF29DC" w:rsidRDefault="00CF29DC" w:rsidP="00CF29DC">
      <w:pPr>
        <w:pStyle w:val="3"/>
        <w:numPr>
          <w:ilvl w:val="0"/>
          <w:numId w:val="6"/>
        </w:numPr>
        <w:ind w:firstLine="480"/>
      </w:pPr>
      <w:bookmarkStart w:id="23" w:name="_Toc154912571"/>
      <w:r>
        <w:rPr>
          <w:rFonts w:hint="eastAsia"/>
        </w:rPr>
        <w:t>WWW网址访问测试</w:t>
      </w:r>
      <w:bookmarkEnd w:id="23"/>
    </w:p>
    <w:p w14:paraId="757E95F6" w14:textId="77777777" w:rsidR="00CF29DC" w:rsidRDefault="00CF29DC" w:rsidP="00CF29DC">
      <w:pPr>
        <w:ind w:firstLine="480"/>
        <w:jc w:val="center"/>
      </w:pPr>
    </w:p>
    <w:p w14:paraId="144BF44F" w14:textId="77777777" w:rsidR="00CF29DC" w:rsidRDefault="00CF29DC" w:rsidP="00CF29DC">
      <w:pPr>
        <w:ind w:firstLine="480"/>
        <w:jc w:val="center"/>
      </w:pPr>
      <w:r>
        <w:rPr>
          <w:noProof/>
        </w:rPr>
        <w:drawing>
          <wp:inline distT="0" distB="0" distL="114300" distR="114300" wp14:anchorId="49E6E35C" wp14:editId="39AD238D">
            <wp:extent cx="5268595" cy="2809240"/>
            <wp:effectExtent l="0" t="0" r="4445"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7"/>
                    <a:srcRect b="9567"/>
                    <a:stretch>
                      <a:fillRect/>
                    </a:stretch>
                  </pic:blipFill>
                  <pic:spPr>
                    <a:xfrm>
                      <a:off x="0" y="0"/>
                      <a:ext cx="5268595" cy="2809240"/>
                    </a:xfrm>
                    <a:prstGeom prst="rect">
                      <a:avLst/>
                    </a:prstGeom>
                    <a:noFill/>
                    <a:ln>
                      <a:noFill/>
                    </a:ln>
                  </pic:spPr>
                </pic:pic>
              </a:graphicData>
            </a:graphic>
          </wp:inline>
        </w:drawing>
      </w:r>
    </w:p>
    <w:p w14:paraId="40E82A94"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图23 主机1访问www.sdu.cn</w:t>
      </w:r>
    </w:p>
    <w:p w14:paraId="25B64C3B" w14:textId="77777777" w:rsidR="00CF29DC" w:rsidRDefault="00CF29DC" w:rsidP="00CF29DC">
      <w:pPr>
        <w:ind w:firstLine="480"/>
        <w:jc w:val="center"/>
      </w:pPr>
      <w:r>
        <w:rPr>
          <w:noProof/>
        </w:rPr>
        <w:lastRenderedPageBreak/>
        <w:drawing>
          <wp:inline distT="0" distB="0" distL="114300" distR="114300" wp14:anchorId="4239BDFA" wp14:editId="76E01E20">
            <wp:extent cx="5268595" cy="3832529"/>
            <wp:effectExtent l="0" t="0" r="8255"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8"/>
                    <a:stretch>
                      <a:fillRect/>
                    </a:stretch>
                  </pic:blipFill>
                  <pic:spPr>
                    <a:xfrm>
                      <a:off x="0" y="0"/>
                      <a:ext cx="5272303" cy="3835226"/>
                    </a:xfrm>
                    <a:prstGeom prst="rect">
                      <a:avLst/>
                    </a:prstGeom>
                    <a:noFill/>
                    <a:ln>
                      <a:noFill/>
                    </a:ln>
                  </pic:spPr>
                </pic:pic>
              </a:graphicData>
            </a:graphic>
          </wp:inline>
        </w:drawing>
      </w:r>
    </w:p>
    <w:p w14:paraId="5D972C74"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图24 主机1通过IP地址访问WWW网页</w:t>
      </w:r>
    </w:p>
    <w:p w14:paraId="0B9140C0" w14:textId="77777777" w:rsidR="00CF29DC" w:rsidRDefault="00CF29DC" w:rsidP="00CF29DC">
      <w:pPr>
        <w:ind w:firstLine="422"/>
        <w:jc w:val="center"/>
        <w:rPr>
          <w:rFonts w:ascii="宋体" w:hAnsi="宋体"/>
          <w:b/>
          <w:bCs/>
          <w:sz w:val="21"/>
          <w:szCs w:val="21"/>
        </w:rPr>
      </w:pPr>
    </w:p>
    <w:p w14:paraId="5E6DBAB9" w14:textId="77777777" w:rsidR="00CF29DC" w:rsidRDefault="00CF29DC" w:rsidP="00CF29DC">
      <w:pPr>
        <w:ind w:firstLine="480"/>
      </w:pPr>
      <w:r>
        <w:rPr>
          <w:rFonts w:hint="eastAsia"/>
        </w:rPr>
        <w:t>由此可知，主机可以通过输入</w:t>
      </w:r>
      <w:r>
        <w:rPr>
          <w:rFonts w:hint="eastAsia"/>
        </w:rPr>
        <w:t>www</w:t>
      </w:r>
      <w:r>
        <w:rPr>
          <w:rFonts w:hint="eastAsia"/>
        </w:rPr>
        <w:t>网址来访问网页，也可以输入</w:t>
      </w:r>
      <w:r>
        <w:rPr>
          <w:rFonts w:hint="eastAsia"/>
        </w:rPr>
        <w:t>WWW</w:t>
      </w:r>
      <w:r>
        <w:rPr>
          <w:rFonts w:hint="eastAsia"/>
        </w:rPr>
        <w:t>服务器的</w:t>
      </w:r>
      <w:r>
        <w:rPr>
          <w:rFonts w:hint="eastAsia"/>
        </w:rPr>
        <w:t>IP</w:t>
      </w:r>
      <w:r>
        <w:rPr>
          <w:rFonts w:hint="eastAsia"/>
        </w:rPr>
        <w:t>地址</w:t>
      </w:r>
      <w:r>
        <w:rPr>
          <w:rFonts w:hint="eastAsia"/>
        </w:rPr>
        <w:t>223.1.1.12</w:t>
      </w:r>
      <w:r>
        <w:rPr>
          <w:rFonts w:hint="eastAsia"/>
        </w:rPr>
        <w:t>进行访问。</w:t>
      </w:r>
    </w:p>
    <w:p w14:paraId="32A13528" w14:textId="77777777" w:rsidR="00CF29DC" w:rsidRDefault="00CF29DC" w:rsidP="00CF29DC">
      <w:pPr>
        <w:pStyle w:val="3"/>
        <w:numPr>
          <w:ilvl w:val="0"/>
          <w:numId w:val="6"/>
        </w:numPr>
        <w:ind w:firstLine="480"/>
      </w:pPr>
      <w:bookmarkStart w:id="24" w:name="_Toc154912572"/>
      <w:r>
        <w:rPr>
          <w:rFonts w:hint="eastAsia"/>
        </w:rPr>
        <w:t>邮件测试</w:t>
      </w:r>
      <w:bookmarkEnd w:id="24"/>
      <w:r>
        <w:rPr>
          <w:rFonts w:hint="eastAsia"/>
        </w:rPr>
        <w:t xml:space="preserve"> </w:t>
      </w:r>
    </w:p>
    <w:p w14:paraId="6D811339" w14:textId="77777777" w:rsidR="00CF29DC" w:rsidRDefault="00CF29DC" w:rsidP="00CF29DC">
      <w:pPr>
        <w:ind w:firstLine="480"/>
        <w:jc w:val="center"/>
      </w:pPr>
      <w:r>
        <w:rPr>
          <w:noProof/>
        </w:rPr>
        <w:drawing>
          <wp:inline distT="0" distB="0" distL="114300" distR="114300" wp14:anchorId="1542F00E" wp14:editId="44000627">
            <wp:extent cx="5273675" cy="2945130"/>
            <wp:effectExtent l="0" t="0" r="14605" b="1143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9"/>
                    <a:stretch>
                      <a:fillRect/>
                    </a:stretch>
                  </pic:blipFill>
                  <pic:spPr>
                    <a:xfrm>
                      <a:off x="0" y="0"/>
                      <a:ext cx="5273675" cy="2945130"/>
                    </a:xfrm>
                    <a:prstGeom prst="rect">
                      <a:avLst/>
                    </a:prstGeom>
                    <a:noFill/>
                    <a:ln>
                      <a:noFill/>
                    </a:ln>
                  </pic:spPr>
                </pic:pic>
              </a:graphicData>
            </a:graphic>
          </wp:inline>
        </w:drawing>
      </w:r>
    </w:p>
    <w:p w14:paraId="0BCB6DCB"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图25 主机0和主机8之间的互通邮件</w:t>
      </w:r>
    </w:p>
    <w:p w14:paraId="163FB06F" w14:textId="77777777" w:rsidR="00CF29DC" w:rsidRDefault="00CF29DC" w:rsidP="00CF29DC">
      <w:pPr>
        <w:ind w:firstLine="480"/>
      </w:pPr>
      <w:r>
        <w:rPr>
          <w:rFonts w:hint="eastAsia"/>
        </w:rPr>
        <w:t>由此可知，邮件功能可以正常使用。</w:t>
      </w:r>
    </w:p>
    <w:p w14:paraId="246041D5" w14:textId="77777777" w:rsidR="00CF29DC" w:rsidRDefault="00CF29DC" w:rsidP="00CF29DC">
      <w:pPr>
        <w:pStyle w:val="3"/>
        <w:numPr>
          <w:ilvl w:val="0"/>
          <w:numId w:val="6"/>
        </w:numPr>
        <w:ind w:firstLine="480"/>
      </w:pPr>
      <w:bookmarkStart w:id="25" w:name="_Toc154912573"/>
      <w:r>
        <w:rPr>
          <w:rFonts w:hint="eastAsia"/>
        </w:rPr>
        <w:lastRenderedPageBreak/>
        <w:t>内部服务器端口映射测试</w:t>
      </w:r>
      <w:bookmarkEnd w:id="25"/>
    </w:p>
    <w:p w14:paraId="1BCA4200" w14:textId="77777777" w:rsidR="00CF29DC" w:rsidRDefault="00CF29DC" w:rsidP="00CF29DC">
      <w:pPr>
        <w:ind w:leftChars="100" w:left="240" w:firstLineChars="0" w:firstLine="0"/>
        <w:jc w:val="center"/>
      </w:pPr>
      <w:r>
        <w:rPr>
          <w:noProof/>
        </w:rPr>
        <w:drawing>
          <wp:inline distT="0" distB="0" distL="114300" distR="114300" wp14:anchorId="4FF8E16E" wp14:editId="2174BB5C">
            <wp:extent cx="5270500" cy="2520564"/>
            <wp:effectExtent l="0" t="0" r="635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40"/>
                    <a:stretch>
                      <a:fillRect/>
                    </a:stretch>
                  </pic:blipFill>
                  <pic:spPr>
                    <a:xfrm>
                      <a:off x="0" y="0"/>
                      <a:ext cx="5276901" cy="2523625"/>
                    </a:xfrm>
                    <a:prstGeom prst="rect">
                      <a:avLst/>
                    </a:prstGeom>
                    <a:noFill/>
                    <a:ln>
                      <a:noFill/>
                    </a:ln>
                  </pic:spPr>
                </pic:pic>
              </a:graphicData>
            </a:graphic>
          </wp:inline>
        </w:drawing>
      </w:r>
    </w:p>
    <w:p w14:paraId="3952C7A0" w14:textId="77777777" w:rsidR="00CF29DC" w:rsidRDefault="00CF29DC" w:rsidP="00CF29DC">
      <w:pPr>
        <w:ind w:firstLine="422"/>
        <w:jc w:val="center"/>
        <w:rPr>
          <w:rFonts w:ascii="宋体" w:hAnsi="宋体"/>
          <w:b/>
          <w:bCs/>
          <w:sz w:val="21"/>
          <w:szCs w:val="21"/>
        </w:rPr>
      </w:pPr>
      <w:r>
        <w:rPr>
          <w:rFonts w:ascii="宋体" w:hAnsi="宋体" w:hint="eastAsia"/>
          <w:b/>
          <w:bCs/>
          <w:sz w:val="21"/>
          <w:szCs w:val="21"/>
        </w:rPr>
        <w:t>图26 济南校园网的路由器NAT</w:t>
      </w:r>
    </w:p>
    <w:p w14:paraId="37C125DC" w14:textId="77777777" w:rsidR="00CF29DC" w:rsidRDefault="00CF29DC" w:rsidP="00CF29DC">
      <w:pPr>
        <w:ind w:firstLine="422"/>
        <w:jc w:val="center"/>
        <w:rPr>
          <w:rFonts w:ascii="宋体" w:hAnsi="宋体"/>
          <w:b/>
          <w:bCs/>
          <w:sz w:val="21"/>
          <w:szCs w:val="21"/>
        </w:rPr>
      </w:pPr>
    </w:p>
    <w:p w14:paraId="07D62F82" w14:textId="77777777" w:rsidR="00CF29DC" w:rsidRDefault="00CF29DC" w:rsidP="00CF29DC">
      <w:pPr>
        <w:ind w:firstLine="480"/>
      </w:pPr>
      <w:r>
        <w:t>将</w:t>
      </w:r>
      <w:r>
        <w:t>192.168.1.67</w:t>
      </w:r>
      <w:r>
        <w:t>的</w:t>
      </w:r>
      <w:r>
        <w:t>80</w:t>
      </w:r>
      <w:r>
        <w:t>端口与</w:t>
      </w:r>
      <w:r>
        <w:t>201.1.1.</w:t>
      </w:r>
      <w:r>
        <w:rPr>
          <w:rFonts w:hint="eastAsia"/>
        </w:rPr>
        <w:t>2</w:t>
      </w:r>
      <w:r>
        <w:t>的</w:t>
      </w:r>
      <w:r>
        <w:t>80</w:t>
      </w:r>
      <w:r>
        <w:t>端口进行映射，当从</w:t>
      </w:r>
      <w:r>
        <w:rPr>
          <w:rFonts w:hint="eastAsia"/>
        </w:rPr>
        <w:t>外网</w:t>
      </w:r>
      <w:r>
        <w:t>中的主机访问</w:t>
      </w:r>
      <w:r>
        <w:t>http://201.1.1.</w:t>
      </w:r>
      <w:r>
        <w:rPr>
          <w:rFonts w:hint="eastAsia"/>
        </w:rPr>
        <w:t>2</w:t>
      </w:r>
      <w:r>
        <w:t>时，指向内网</w:t>
      </w:r>
      <w:r>
        <w:t>192.168.1.67WWW</w:t>
      </w:r>
      <w:r>
        <w:t>服务器的主页</w:t>
      </w:r>
      <w:r>
        <w:rPr>
          <w:rFonts w:hint="eastAsia"/>
        </w:rPr>
        <w:t>。</w:t>
      </w:r>
    </w:p>
    <w:p w14:paraId="027734B7" w14:textId="3FF25942" w:rsidR="00BD4C0F" w:rsidRPr="00BD4C0F" w:rsidRDefault="00CF29DC" w:rsidP="00BD4C0F">
      <w:pPr>
        <w:pStyle w:val="2"/>
        <w:ind w:firstLine="560"/>
      </w:pPr>
      <w:bookmarkStart w:id="26" w:name="_Toc154912574"/>
      <w:r>
        <w:rPr>
          <w:rFonts w:hint="eastAsia"/>
        </w:rPr>
        <w:t>（五）总结与体会</w:t>
      </w:r>
      <w:bookmarkEnd w:id="26"/>
    </w:p>
    <w:p w14:paraId="29DC255F" w14:textId="4F571177" w:rsidR="00BD4C0F" w:rsidRPr="00BD4C0F" w:rsidRDefault="00BD4C0F" w:rsidP="00BD4C0F">
      <w:pPr>
        <w:ind w:firstLine="480"/>
      </w:pPr>
      <w:r w:rsidRPr="00BD4C0F">
        <w:rPr>
          <w:rFonts w:hint="eastAsia"/>
        </w:rPr>
        <w:t>这次的网络设计项目是一个</w:t>
      </w:r>
      <w:proofErr w:type="gramStart"/>
      <w:r w:rsidRPr="00BD4C0F">
        <w:rPr>
          <w:rFonts w:hint="eastAsia"/>
        </w:rPr>
        <w:t>对之前</w:t>
      </w:r>
      <w:proofErr w:type="gramEnd"/>
      <w:r w:rsidRPr="00BD4C0F">
        <w:rPr>
          <w:rFonts w:hint="eastAsia"/>
        </w:rPr>
        <w:t>课程学习和七次实验知识的全面实践和应用。它不仅加深了我对计算机网络技术的理解，而且提升了我的网络设计和实施能力。通过实际操作，我得以将理论与实践紧密结合，对网络技术的多个方面有了更深刻的认识。</w:t>
      </w:r>
    </w:p>
    <w:p w14:paraId="7D926D0C" w14:textId="77777777" w:rsidR="00BD4C0F" w:rsidRPr="00BD4C0F" w:rsidRDefault="00BD4C0F" w:rsidP="00BD4C0F">
      <w:pPr>
        <w:ind w:firstLine="480"/>
      </w:pPr>
      <w:r w:rsidRPr="00BD4C0F">
        <w:rPr>
          <w:rFonts w:hint="eastAsia"/>
        </w:rPr>
        <w:t>在设计过程中，我成功实现了内网和外网的互连，并实现了网络间的邮件交换和</w:t>
      </w:r>
      <w:r w:rsidRPr="00BD4C0F">
        <w:t>DNS</w:t>
      </w:r>
      <w:r w:rsidRPr="00BD4C0F">
        <w:t>查询。此外，我通过</w:t>
      </w:r>
      <w:r w:rsidRPr="00BD4C0F">
        <w:t>VLAN</w:t>
      </w:r>
      <w:r w:rsidRPr="00BD4C0F">
        <w:t>技术有效地进行了子网划分，大大减少了广播风暴的可能性。同时，在济南校区网络中引入</w:t>
      </w:r>
      <w:r w:rsidRPr="00BD4C0F">
        <w:t>ACL</w:t>
      </w:r>
      <w:r w:rsidRPr="00BD4C0F">
        <w:t>配置，实现了威海校区网络对济南校区网络的访问控制，并能够阻止特定主机的访问。</w:t>
      </w:r>
    </w:p>
    <w:p w14:paraId="276914FE" w14:textId="77777777" w:rsidR="00BD4C0F" w:rsidRPr="00BD4C0F" w:rsidRDefault="00BD4C0F" w:rsidP="00BD4C0F">
      <w:pPr>
        <w:ind w:firstLine="480"/>
      </w:pPr>
      <w:r w:rsidRPr="00BD4C0F">
        <w:rPr>
          <w:rFonts w:hint="eastAsia"/>
        </w:rPr>
        <w:t>当然，设计过程中也面临了不少挑战。</w:t>
      </w:r>
      <w:r w:rsidRPr="00BD4C0F">
        <w:t>VPN</w:t>
      </w:r>
      <w:r w:rsidRPr="00BD4C0F">
        <w:t>的配置特别容易出现错误，导致主机</w:t>
      </w:r>
      <w:r w:rsidRPr="00BD4C0F">
        <w:t>VPN</w:t>
      </w:r>
      <w:r w:rsidRPr="00BD4C0F">
        <w:t>登录超时。隧道</w:t>
      </w:r>
      <w:r w:rsidRPr="00BD4C0F">
        <w:t>VPN</w:t>
      </w:r>
      <w:r w:rsidRPr="00BD4C0F">
        <w:t>的配置也需要多次尝试才能成功，确保济南和威海校区网络的互通。这些挑战强化了我的解决问题和调试的能力，让我更加明白在计算机网络领域，实践和持续学习的重要性。</w:t>
      </w:r>
    </w:p>
    <w:p w14:paraId="09781599" w14:textId="796C046A" w:rsidR="00CF29DC" w:rsidRDefault="00BD4C0F" w:rsidP="00BD4C0F">
      <w:pPr>
        <w:ind w:firstLine="480"/>
        <w:rPr>
          <w:rFonts w:ascii="Arial"/>
          <w:b/>
          <w:color w:val="000000"/>
          <w:kern w:val="24"/>
        </w:rPr>
      </w:pPr>
      <w:r w:rsidRPr="00BD4C0F">
        <w:rPr>
          <w:rFonts w:hint="eastAsia"/>
        </w:rPr>
        <w:t>通过本次设计，我深刻体会到理论知识和实际操作的重要性。在未来的学习和工作中，我将继续探索和实践，不断提升自己在计算机网络领域的专业水平和实践能力。</w:t>
      </w:r>
    </w:p>
    <w:p w14:paraId="0761EB80" w14:textId="77777777" w:rsidR="00CF29DC" w:rsidRDefault="00CF29DC" w:rsidP="00BD4C0F">
      <w:pPr>
        <w:pStyle w:val="af9"/>
        <w:spacing w:before="0" w:beforeAutospacing="0" w:after="0" w:afterAutospacing="0" w:line="360" w:lineRule="auto"/>
        <w:ind w:firstLineChars="0" w:firstLine="0"/>
        <w:textAlignment w:val="baseline"/>
        <w:rPr>
          <w:rFonts w:ascii="Arial" w:cstheme="minorBidi"/>
          <w:b/>
          <w:color w:val="000000"/>
          <w:kern w:val="24"/>
        </w:rPr>
      </w:pPr>
    </w:p>
    <w:p w14:paraId="529451A5" w14:textId="77777777" w:rsidR="00CF29DC" w:rsidRDefault="00CF29DC" w:rsidP="00CF29DC">
      <w:pPr>
        <w:pStyle w:val="1"/>
        <w:ind w:firstLine="640"/>
      </w:pPr>
      <w:bookmarkStart w:id="27" w:name="_Toc154912575"/>
      <w:r>
        <w:rPr>
          <w:rFonts w:hint="eastAsia"/>
        </w:rPr>
        <w:lastRenderedPageBreak/>
        <w:t>二 论述题</w:t>
      </w:r>
      <w:bookmarkEnd w:id="27"/>
    </w:p>
    <w:p w14:paraId="1F0D1BB8" w14:textId="77777777" w:rsidR="00CF29DC" w:rsidRDefault="00CF29DC" w:rsidP="00CF29DC">
      <w:pPr>
        <w:pStyle w:val="2"/>
        <w:numPr>
          <w:ilvl w:val="0"/>
          <w:numId w:val="9"/>
        </w:numPr>
        <w:ind w:firstLine="560"/>
      </w:pPr>
      <w:bookmarkStart w:id="28" w:name="_Toc154912576"/>
      <w:r>
        <w:rPr>
          <w:rFonts w:hint="eastAsia"/>
        </w:rPr>
        <w:t>当前计算机网络面临的安全问题及解决措施。</w:t>
      </w:r>
      <w:bookmarkEnd w:id="28"/>
    </w:p>
    <w:p w14:paraId="54ED2BDF" w14:textId="77777777" w:rsidR="00CF29DC" w:rsidRDefault="00CF29DC" w:rsidP="00CF29DC">
      <w:pPr>
        <w:pStyle w:val="3"/>
        <w:numPr>
          <w:ilvl w:val="0"/>
          <w:numId w:val="10"/>
        </w:numPr>
        <w:ind w:firstLine="480"/>
      </w:pPr>
      <w:bookmarkStart w:id="29" w:name="_Toc154912577"/>
      <w:r>
        <w:rPr>
          <w:rFonts w:hint="eastAsia"/>
        </w:rPr>
        <w:t>安全问题</w:t>
      </w:r>
      <w:bookmarkEnd w:id="29"/>
    </w:p>
    <w:tbl>
      <w:tblPr>
        <w:tblStyle w:val="afa"/>
        <w:tblW w:w="5000" w:type="pct"/>
        <w:jc w:val="center"/>
        <w:tblLook w:val="04A0" w:firstRow="1" w:lastRow="0" w:firstColumn="1" w:lastColumn="0" w:noHBand="0" w:noVBand="1"/>
      </w:tblPr>
      <w:tblGrid>
        <w:gridCol w:w="1599"/>
        <w:gridCol w:w="1322"/>
        <w:gridCol w:w="1185"/>
        <w:gridCol w:w="60"/>
        <w:gridCol w:w="4130"/>
      </w:tblGrid>
      <w:tr w:rsidR="00CF29DC" w14:paraId="27D3EEB6" w14:textId="77777777" w:rsidTr="001A3002">
        <w:trPr>
          <w:trHeight w:val="2457"/>
          <w:jc w:val="center"/>
        </w:trPr>
        <w:tc>
          <w:tcPr>
            <w:tcW w:w="964" w:type="pct"/>
            <w:vAlign w:val="center"/>
          </w:tcPr>
          <w:p w14:paraId="29B8F589" w14:textId="77777777" w:rsidR="00CF29DC" w:rsidRDefault="00CF29DC" w:rsidP="00032341">
            <w:pPr>
              <w:ind w:firstLineChars="0" w:firstLine="0"/>
              <w:jc w:val="center"/>
            </w:pPr>
            <w:r>
              <w:rPr>
                <w:rFonts w:hint="eastAsia"/>
              </w:rPr>
              <w:t>被动攻击</w:t>
            </w:r>
          </w:p>
        </w:tc>
        <w:tc>
          <w:tcPr>
            <w:tcW w:w="797" w:type="pct"/>
            <w:vAlign w:val="center"/>
          </w:tcPr>
          <w:p w14:paraId="37B05559" w14:textId="77777777" w:rsidR="00CF29DC" w:rsidRDefault="00CF29DC" w:rsidP="00032341">
            <w:pPr>
              <w:ind w:firstLineChars="0" w:firstLine="0"/>
              <w:jc w:val="center"/>
            </w:pPr>
            <w:r>
              <w:rPr>
                <w:rFonts w:hint="eastAsia"/>
              </w:rPr>
              <w:t>截获</w:t>
            </w:r>
          </w:p>
        </w:tc>
        <w:tc>
          <w:tcPr>
            <w:tcW w:w="3240" w:type="pct"/>
            <w:gridSpan w:val="3"/>
            <w:vAlign w:val="center"/>
          </w:tcPr>
          <w:p w14:paraId="02C7033D" w14:textId="006B6061" w:rsidR="00CF29DC" w:rsidRDefault="00E81FD4" w:rsidP="00032341">
            <w:pPr>
              <w:ind w:firstLine="480"/>
            </w:pPr>
            <w:r>
              <w:rPr>
                <w:rFonts w:hint="eastAsia"/>
              </w:rPr>
              <w:t>攻击者在网络上窃听他人通信内容。攻击者在不干扰目标系统正常运行的情况下，仅仅是监听和截取目标系统的通信流量，以获取敏感信息。因不直接干预系统运行，被动攻击通常难以被发现。</w:t>
            </w:r>
          </w:p>
        </w:tc>
      </w:tr>
      <w:tr w:rsidR="00133E1A" w14:paraId="1C4F8A94" w14:textId="77777777" w:rsidTr="001A3002">
        <w:trPr>
          <w:jc w:val="center"/>
        </w:trPr>
        <w:tc>
          <w:tcPr>
            <w:tcW w:w="964" w:type="pct"/>
            <w:vMerge w:val="restart"/>
            <w:vAlign w:val="center"/>
          </w:tcPr>
          <w:p w14:paraId="087994C3" w14:textId="77777777" w:rsidR="00133E1A" w:rsidRDefault="00133E1A" w:rsidP="00032341">
            <w:pPr>
              <w:ind w:firstLineChars="0" w:firstLine="0"/>
              <w:jc w:val="center"/>
            </w:pPr>
            <w:r>
              <w:rPr>
                <w:rFonts w:hint="eastAsia"/>
              </w:rPr>
              <w:t>主动攻击</w:t>
            </w:r>
          </w:p>
        </w:tc>
        <w:tc>
          <w:tcPr>
            <w:tcW w:w="1511" w:type="pct"/>
            <w:gridSpan w:val="2"/>
            <w:vAlign w:val="center"/>
          </w:tcPr>
          <w:p w14:paraId="3D377DBC" w14:textId="4BDCFD3D" w:rsidR="00133E1A" w:rsidRDefault="00133E1A" w:rsidP="001A3002">
            <w:pPr>
              <w:ind w:firstLine="480"/>
              <w:jc w:val="center"/>
              <w:rPr>
                <w:rFonts w:eastAsiaTheme="minorEastAsia"/>
                <w:sz w:val="22"/>
              </w:rPr>
            </w:pPr>
            <w:r>
              <w:rPr>
                <w:rFonts w:ascii="宋体" w:hAnsi="宋体"/>
                <w:szCs w:val="24"/>
              </w:rPr>
              <w:t>篡改</w:t>
            </w:r>
          </w:p>
        </w:tc>
        <w:tc>
          <w:tcPr>
            <w:tcW w:w="2525" w:type="pct"/>
            <w:gridSpan w:val="2"/>
            <w:tcBorders>
              <w:top w:val="single" w:sz="4" w:space="0" w:color="auto"/>
              <w:left w:val="single" w:sz="4" w:space="0" w:color="auto"/>
              <w:bottom w:val="single" w:sz="4" w:space="0" w:color="auto"/>
              <w:right w:val="single" w:sz="4" w:space="0" w:color="auto"/>
            </w:tcBorders>
            <w:vAlign w:val="center"/>
          </w:tcPr>
          <w:p w14:paraId="0AD80549" w14:textId="68D87CBF" w:rsidR="00133E1A" w:rsidRPr="00E81FD4" w:rsidRDefault="00133E1A" w:rsidP="00032341">
            <w:pPr>
              <w:ind w:firstLine="480"/>
            </w:pPr>
            <w:r>
              <w:rPr>
                <w:rFonts w:hint="eastAsia"/>
              </w:rPr>
              <w:t>攻击者未经授权修改目标系统中的数据或程序，以达到恶意目的。篡改攻击会对目标系统造成实际的破坏或干扰，因攻击者需要修改数据或程序。</w:t>
            </w:r>
          </w:p>
        </w:tc>
      </w:tr>
      <w:tr w:rsidR="00133E1A" w14:paraId="2433CE23" w14:textId="77777777" w:rsidTr="00E478D6">
        <w:trPr>
          <w:jc w:val="center"/>
        </w:trPr>
        <w:tc>
          <w:tcPr>
            <w:tcW w:w="964" w:type="pct"/>
            <w:vMerge/>
            <w:vAlign w:val="center"/>
          </w:tcPr>
          <w:p w14:paraId="32840710" w14:textId="77777777" w:rsidR="00133E1A" w:rsidRDefault="00133E1A" w:rsidP="00032341">
            <w:pPr>
              <w:ind w:firstLine="480"/>
              <w:jc w:val="center"/>
            </w:pPr>
          </w:p>
        </w:tc>
        <w:tc>
          <w:tcPr>
            <w:tcW w:w="797" w:type="pct"/>
            <w:vMerge w:val="restart"/>
            <w:vAlign w:val="center"/>
          </w:tcPr>
          <w:p w14:paraId="0E0FCC9A" w14:textId="77777777" w:rsidR="00133E1A" w:rsidRDefault="00133E1A" w:rsidP="00032341">
            <w:pPr>
              <w:ind w:firstLineChars="0" w:firstLine="0"/>
              <w:jc w:val="center"/>
            </w:pPr>
            <w:r>
              <w:rPr>
                <w:rFonts w:ascii="宋体" w:hAnsi="宋体"/>
                <w:szCs w:val="24"/>
              </w:rPr>
              <w:t>恶意程序</w:t>
            </w:r>
          </w:p>
        </w:tc>
        <w:tc>
          <w:tcPr>
            <w:tcW w:w="750" w:type="pct"/>
            <w:gridSpan w:val="2"/>
            <w:vAlign w:val="center"/>
          </w:tcPr>
          <w:p w14:paraId="0F28F6FB" w14:textId="77777777" w:rsidR="00133E1A" w:rsidRDefault="00133E1A" w:rsidP="00032341">
            <w:pPr>
              <w:ind w:firstLineChars="0" w:firstLine="0"/>
              <w:jc w:val="center"/>
            </w:pPr>
            <w:r>
              <w:rPr>
                <w:rFonts w:ascii="宋体" w:hAnsi="宋体" w:hint="eastAsia"/>
                <w:szCs w:val="24"/>
              </w:rPr>
              <w:t>计算机病毒</w:t>
            </w:r>
          </w:p>
        </w:tc>
        <w:tc>
          <w:tcPr>
            <w:tcW w:w="2489" w:type="pct"/>
            <w:vAlign w:val="center"/>
          </w:tcPr>
          <w:p w14:paraId="5F7AC085" w14:textId="77777777" w:rsidR="00133E1A" w:rsidRDefault="00133E1A" w:rsidP="00E81FD4">
            <w:pPr>
              <w:ind w:firstLine="480"/>
              <w:rPr>
                <w:rFonts w:eastAsiaTheme="minorEastAsia"/>
                <w:sz w:val="22"/>
              </w:rPr>
            </w:pPr>
            <w:r>
              <w:rPr>
                <w:rFonts w:hint="eastAsia"/>
              </w:rPr>
              <w:t>一种恶意软件，通过复制自身并插入其他程序或文件中来感染计算机系统。病毒可以未经授权执行各种恶意操作，如删除文件、损坏数据或窃取个人信息。</w:t>
            </w:r>
          </w:p>
          <w:p w14:paraId="3197B627" w14:textId="3909E83F" w:rsidR="00133E1A" w:rsidRPr="00E81FD4" w:rsidRDefault="00133E1A" w:rsidP="00032341">
            <w:pPr>
              <w:ind w:firstLine="480"/>
              <w:rPr>
                <w:rFonts w:ascii="宋体" w:hAnsi="宋体" w:hint="eastAsia"/>
                <w:szCs w:val="24"/>
              </w:rPr>
            </w:pPr>
          </w:p>
        </w:tc>
      </w:tr>
      <w:tr w:rsidR="00133E1A" w14:paraId="3F775611" w14:textId="77777777" w:rsidTr="00E478D6">
        <w:trPr>
          <w:jc w:val="center"/>
        </w:trPr>
        <w:tc>
          <w:tcPr>
            <w:tcW w:w="964" w:type="pct"/>
            <w:vMerge/>
            <w:vAlign w:val="center"/>
          </w:tcPr>
          <w:p w14:paraId="7277D1A1" w14:textId="77777777" w:rsidR="00133E1A" w:rsidRDefault="00133E1A" w:rsidP="00032341">
            <w:pPr>
              <w:ind w:firstLine="480"/>
              <w:jc w:val="center"/>
            </w:pPr>
          </w:p>
        </w:tc>
        <w:tc>
          <w:tcPr>
            <w:tcW w:w="797" w:type="pct"/>
            <w:vMerge/>
            <w:vAlign w:val="center"/>
          </w:tcPr>
          <w:p w14:paraId="79B2012D" w14:textId="77777777" w:rsidR="00133E1A" w:rsidRDefault="00133E1A" w:rsidP="00032341">
            <w:pPr>
              <w:ind w:firstLine="480"/>
              <w:jc w:val="center"/>
            </w:pPr>
          </w:p>
        </w:tc>
        <w:tc>
          <w:tcPr>
            <w:tcW w:w="750" w:type="pct"/>
            <w:gridSpan w:val="2"/>
            <w:vAlign w:val="center"/>
          </w:tcPr>
          <w:p w14:paraId="3CE40692" w14:textId="77777777" w:rsidR="00133E1A" w:rsidRDefault="00133E1A" w:rsidP="00032341">
            <w:pPr>
              <w:ind w:firstLineChars="0" w:firstLine="0"/>
              <w:jc w:val="center"/>
            </w:pPr>
            <w:r>
              <w:rPr>
                <w:rFonts w:hint="eastAsia"/>
              </w:rPr>
              <w:t>计算机蠕虫</w:t>
            </w:r>
          </w:p>
        </w:tc>
        <w:tc>
          <w:tcPr>
            <w:tcW w:w="2489" w:type="pct"/>
            <w:vAlign w:val="center"/>
          </w:tcPr>
          <w:p w14:paraId="0EA4D3AB" w14:textId="77777777" w:rsidR="00133E1A" w:rsidRDefault="00133E1A" w:rsidP="00E81FD4">
            <w:pPr>
              <w:ind w:firstLine="480"/>
              <w:rPr>
                <w:rFonts w:eastAsiaTheme="minorEastAsia"/>
                <w:sz w:val="22"/>
              </w:rPr>
            </w:pPr>
            <w:r>
              <w:rPr>
                <w:rFonts w:hint="eastAsia"/>
              </w:rPr>
              <w:t>与病毒不同，蠕虫能够自我复制并传播到其他计算机系统。它们利用网络漏洞感染计算机，可能导致网络拥塞或系统崩溃。</w:t>
            </w:r>
          </w:p>
          <w:p w14:paraId="12DCE62F" w14:textId="6015EC94" w:rsidR="00133E1A" w:rsidRPr="00E81FD4" w:rsidRDefault="00133E1A" w:rsidP="00032341">
            <w:pPr>
              <w:ind w:firstLine="480"/>
              <w:rPr>
                <w:rFonts w:hint="eastAsia"/>
              </w:rPr>
            </w:pPr>
          </w:p>
        </w:tc>
      </w:tr>
      <w:tr w:rsidR="00133E1A" w14:paraId="7A9690A8" w14:textId="77777777" w:rsidTr="00E478D6">
        <w:trPr>
          <w:jc w:val="center"/>
        </w:trPr>
        <w:tc>
          <w:tcPr>
            <w:tcW w:w="964" w:type="pct"/>
            <w:vMerge/>
            <w:vAlign w:val="center"/>
          </w:tcPr>
          <w:p w14:paraId="602D9E78" w14:textId="77777777" w:rsidR="00133E1A" w:rsidRDefault="00133E1A" w:rsidP="00032341">
            <w:pPr>
              <w:ind w:firstLine="480"/>
              <w:jc w:val="center"/>
            </w:pPr>
          </w:p>
        </w:tc>
        <w:tc>
          <w:tcPr>
            <w:tcW w:w="797" w:type="pct"/>
            <w:vMerge/>
            <w:vAlign w:val="center"/>
          </w:tcPr>
          <w:p w14:paraId="512548B2" w14:textId="77777777" w:rsidR="00133E1A" w:rsidRDefault="00133E1A" w:rsidP="00032341">
            <w:pPr>
              <w:ind w:firstLine="480"/>
              <w:jc w:val="center"/>
            </w:pPr>
          </w:p>
        </w:tc>
        <w:tc>
          <w:tcPr>
            <w:tcW w:w="750" w:type="pct"/>
            <w:gridSpan w:val="2"/>
            <w:vAlign w:val="center"/>
          </w:tcPr>
          <w:p w14:paraId="1E62AC1C" w14:textId="77777777" w:rsidR="00133E1A" w:rsidRDefault="00133E1A" w:rsidP="00032341">
            <w:pPr>
              <w:ind w:firstLineChars="0" w:firstLine="0"/>
              <w:jc w:val="center"/>
            </w:pPr>
            <w:r>
              <w:rPr>
                <w:rFonts w:hint="eastAsia"/>
              </w:rPr>
              <w:t>特洛伊木马</w:t>
            </w:r>
          </w:p>
        </w:tc>
        <w:tc>
          <w:tcPr>
            <w:tcW w:w="2489" w:type="pct"/>
            <w:vAlign w:val="center"/>
          </w:tcPr>
          <w:p w14:paraId="7D6CD2A2" w14:textId="77777777" w:rsidR="00133E1A" w:rsidRDefault="00133E1A" w:rsidP="009461F6">
            <w:pPr>
              <w:ind w:firstLine="480"/>
              <w:rPr>
                <w:rFonts w:eastAsiaTheme="minorEastAsia"/>
                <w:sz w:val="22"/>
              </w:rPr>
            </w:pPr>
            <w:r>
              <w:rPr>
                <w:rFonts w:hint="eastAsia"/>
              </w:rPr>
              <w:t>看似有用但实际上是恶意的程序，隐藏在其他程序或文件中，在用户不知情的情况下执行恶意操作。通常用于窃取个人信息、监视用户活动或</w:t>
            </w:r>
            <w:proofErr w:type="gramStart"/>
            <w:r>
              <w:rPr>
                <w:rFonts w:hint="eastAsia"/>
              </w:rPr>
              <w:t>控制受</w:t>
            </w:r>
            <w:proofErr w:type="gramEnd"/>
            <w:r>
              <w:rPr>
                <w:rFonts w:hint="eastAsia"/>
              </w:rPr>
              <w:t>感染的计算机。</w:t>
            </w:r>
          </w:p>
          <w:p w14:paraId="4A7160AC" w14:textId="491C0F30" w:rsidR="00133E1A" w:rsidRPr="009461F6" w:rsidRDefault="00133E1A" w:rsidP="00032341">
            <w:pPr>
              <w:ind w:firstLine="480"/>
              <w:rPr>
                <w:rFonts w:hint="eastAsia"/>
              </w:rPr>
            </w:pPr>
          </w:p>
        </w:tc>
      </w:tr>
      <w:tr w:rsidR="00133E1A" w14:paraId="41B5F936" w14:textId="77777777" w:rsidTr="00E478D6">
        <w:trPr>
          <w:jc w:val="center"/>
        </w:trPr>
        <w:tc>
          <w:tcPr>
            <w:tcW w:w="964" w:type="pct"/>
            <w:vMerge/>
            <w:vAlign w:val="center"/>
          </w:tcPr>
          <w:p w14:paraId="7D3865A1" w14:textId="77777777" w:rsidR="00133E1A" w:rsidRDefault="00133E1A" w:rsidP="00032341">
            <w:pPr>
              <w:ind w:firstLine="480"/>
              <w:jc w:val="center"/>
            </w:pPr>
          </w:p>
        </w:tc>
        <w:tc>
          <w:tcPr>
            <w:tcW w:w="797" w:type="pct"/>
            <w:vMerge/>
            <w:vAlign w:val="center"/>
          </w:tcPr>
          <w:p w14:paraId="779FC134" w14:textId="77777777" w:rsidR="00133E1A" w:rsidRDefault="00133E1A" w:rsidP="00032341">
            <w:pPr>
              <w:ind w:firstLine="480"/>
              <w:jc w:val="center"/>
            </w:pPr>
          </w:p>
        </w:tc>
        <w:tc>
          <w:tcPr>
            <w:tcW w:w="750" w:type="pct"/>
            <w:gridSpan w:val="2"/>
            <w:vAlign w:val="center"/>
          </w:tcPr>
          <w:p w14:paraId="46C3E180" w14:textId="77777777" w:rsidR="00133E1A" w:rsidRDefault="00133E1A" w:rsidP="00032341">
            <w:pPr>
              <w:ind w:firstLineChars="0" w:firstLine="0"/>
              <w:jc w:val="center"/>
            </w:pPr>
            <w:r>
              <w:rPr>
                <w:rFonts w:hint="eastAsia"/>
              </w:rPr>
              <w:t>逻辑炸弹</w:t>
            </w:r>
          </w:p>
        </w:tc>
        <w:tc>
          <w:tcPr>
            <w:tcW w:w="2489" w:type="pct"/>
            <w:vAlign w:val="center"/>
          </w:tcPr>
          <w:p w14:paraId="63AEBDD8" w14:textId="1C95A8C0" w:rsidR="00512CCD" w:rsidRPr="00512CCD" w:rsidRDefault="00133E1A" w:rsidP="00512CCD">
            <w:pPr>
              <w:ind w:firstLine="480"/>
              <w:jc w:val="center"/>
              <w:rPr>
                <w:rFonts w:hint="eastAsia"/>
              </w:rPr>
            </w:pPr>
            <w:r>
              <w:rPr>
                <w:rFonts w:hint="eastAsia"/>
              </w:rPr>
              <w:t>设计为在特定条件下触发的恶意程序，如特定日期或时间、特定用户登录时或在特定操作执行后。触发后，逻辑炸弹可以删除文件、损坏数据或破坏系统。</w:t>
            </w:r>
          </w:p>
        </w:tc>
      </w:tr>
      <w:tr w:rsidR="00133E1A" w14:paraId="2E52EE4C" w14:textId="77777777" w:rsidTr="00E478D6">
        <w:trPr>
          <w:jc w:val="center"/>
        </w:trPr>
        <w:tc>
          <w:tcPr>
            <w:tcW w:w="964" w:type="pct"/>
            <w:vMerge/>
            <w:vAlign w:val="center"/>
          </w:tcPr>
          <w:p w14:paraId="7D265C1D" w14:textId="77777777" w:rsidR="00133E1A" w:rsidRDefault="00133E1A" w:rsidP="00032341">
            <w:pPr>
              <w:ind w:firstLine="480"/>
              <w:jc w:val="center"/>
            </w:pPr>
          </w:p>
        </w:tc>
        <w:tc>
          <w:tcPr>
            <w:tcW w:w="797" w:type="pct"/>
            <w:vMerge/>
            <w:vAlign w:val="center"/>
          </w:tcPr>
          <w:p w14:paraId="43A8BA06" w14:textId="77777777" w:rsidR="00133E1A" w:rsidRDefault="00133E1A" w:rsidP="00032341">
            <w:pPr>
              <w:ind w:firstLine="480"/>
              <w:jc w:val="center"/>
            </w:pPr>
          </w:p>
        </w:tc>
        <w:tc>
          <w:tcPr>
            <w:tcW w:w="750" w:type="pct"/>
            <w:gridSpan w:val="2"/>
            <w:vAlign w:val="center"/>
          </w:tcPr>
          <w:p w14:paraId="3AF54AD4" w14:textId="77777777" w:rsidR="00133E1A" w:rsidRDefault="00133E1A" w:rsidP="00032341">
            <w:pPr>
              <w:ind w:firstLineChars="0" w:firstLine="0"/>
              <w:jc w:val="center"/>
            </w:pPr>
            <w:r>
              <w:rPr>
                <w:rFonts w:hint="eastAsia"/>
              </w:rPr>
              <w:t>后门入侵</w:t>
            </w:r>
          </w:p>
        </w:tc>
        <w:tc>
          <w:tcPr>
            <w:tcW w:w="2489" w:type="pct"/>
            <w:vAlign w:val="center"/>
          </w:tcPr>
          <w:p w14:paraId="6F4467E7" w14:textId="621A1989" w:rsidR="00133E1A" w:rsidRPr="00133E1A" w:rsidRDefault="00133E1A" w:rsidP="00133E1A">
            <w:pPr>
              <w:ind w:firstLine="480"/>
              <w:jc w:val="center"/>
              <w:rPr>
                <w:rFonts w:eastAsiaTheme="minorEastAsia" w:hint="eastAsia"/>
                <w:sz w:val="22"/>
              </w:rPr>
            </w:pPr>
            <w:r>
              <w:rPr>
                <w:rFonts w:hint="eastAsia"/>
              </w:rPr>
              <w:t>黑客通过利用系统漏洞或弱点获取未经授权的访问权限。利用后门，黑客可以窃取敏感信息、操纵系统或执行其他恶意操作。</w:t>
            </w:r>
          </w:p>
        </w:tc>
      </w:tr>
      <w:tr w:rsidR="00133E1A" w14:paraId="149F7192" w14:textId="77777777" w:rsidTr="00E478D6">
        <w:trPr>
          <w:jc w:val="center"/>
        </w:trPr>
        <w:tc>
          <w:tcPr>
            <w:tcW w:w="964" w:type="pct"/>
            <w:vMerge w:val="restart"/>
            <w:vAlign w:val="center"/>
          </w:tcPr>
          <w:p w14:paraId="3E8CAA4F" w14:textId="5BF80192" w:rsidR="00133E1A" w:rsidRDefault="00133E1A" w:rsidP="00133E1A">
            <w:pPr>
              <w:ind w:firstLineChars="100" w:firstLine="240"/>
            </w:pPr>
            <w:r>
              <w:rPr>
                <w:rFonts w:hint="eastAsia"/>
              </w:rPr>
              <w:lastRenderedPageBreak/>
              <w:t>主动攻击</w:t>
            </w:r>
          </w:p>
        </w:tc>
        <w:tc>
          <w:tcPr>
            <w:tcW w:w="797" w:type="pct"/>
            <w:vAlign w:val="center"/>
          </w:tcPr>
          <w:p w14:paraId="356E643A" w14:textId="7EBADA76" w:rsidR="00133E1A" w:rsidRDefault="00133E1A" w:rsidP="00133E1A">
            <w:pPr>
              <w:ind w:firstLineChars="0" w:firstLine="0"/>
            </w:pPr>
            <w:r>
              <w:rPr>
                <w:rFonts w:hint="eastAsia"/>
              </w:rPr>
              <w:t>恶意程序</w:t>
            </w:r>
          </w:p>
        </w:tc>
        <w:tc>
          <w:tcPr>
            <w:tcW w:w="750" w:type="pct"/>
            <w:gridSpan w:val="2"/>
            <w:vAlign w:val="center"/>
          </w:tcPr>
          <w:p w14:paraId="6707E281" w14:textId="77777777" w:rsidR="00133E1A" w:rsidRDefault="00133E1A" w:rsidP="00032341">
            <w:pPr>
              <w:ind w:firstLineChars="0" w:firstLine="0"/>
              <w:jc w:val="center"/>
            </w:pPr>
            <w:r>
              <w:rPr>
                <w:rFonts w:hint="eastAsia"/>
              </w:rPr>
              <w:t>流氓软件</w:t>
            </w:r>
          </w:p>
        </w:tc>
        <w:tc>
          <w:tcPr>
            <w:tcW w:w="2489" w:type="pct"/>
            <w:vAlign w:val="center"/>
          </w:tcPr>
          <w:p w14:paraId="34895C1C" w14:textId="5D73BAD4" w:rsidR="00133E1A" w:rsidRPr="00512CCD" w:rsidRDefault="00133E1A" w:rsidP="00512CCD">
            <w:pPr>
              <w:ind w:firstLine="480"/>
              <w:rPr>
                <w:rFonts w:eastAsiaTheme="minorEastAsia" w:hint="eastAsia"/>
                <w:sz w:val="22"/>
              </w:rPr>
            </w:pPr>
            <w:r>
              <w:rPr>
                <w:rFonts w:hint="eastAsia"/>
              </w:rPr>
              <w:t>未经用户明确同意而安装的软件，通常会在用户不知情的情况下收集个人信息、弹出广告或执行其他恶意操作，通常伪装成有用的程序或附加在其他软件中。</w:t>
            </w:r>
          </w:p>
        </w:tc>
      </w:tr>
      <w:tr w:rsidR="00133E1A" w14:paraId="56458A64" w14:textId="77777777" w:rsidTr="009823C7">
        <w:trPr>
          <w:jc w:val="center"/>
        </w:trPr>
        <w:tc>
          <w:tcPr>
            <w:tcW w:w="964" w:type="pct"/>
            <w:vMerge/>
            <w:vAlign w:val="center"/>
          </w:tcPr>
          <w:p w14:paraId="3529A8B8" w14:textId="77777777" w:rsidR="00133E1A" w:rsidRDefault="00133E1A" w:rsidP="009823C7">
            <w:pPr>
              <w:ind w:firstLineChars="0" w:firstLine="0"/>
            </w:pPr>
          </w:p>
        </w:tc>
        <w:tc>
          <w:tcPr>
            <w:tcW w:w="1547" w:type="pct"/>
            <w:gridSpan w:val="3"/>
            <w:vAlign w:val="center"/>
          </w:tcPr>
          <w:p w14:paraId="5B2CAD0F" w14:textId="77777777" w:rsidR="00133E1A" w:rsidRDefault="00133E1A" w:rsidP="00133E1A">
            <w:pPr>
              <w:ind w:firstLineChars="100" w:firstLine="240"/>
            </w:pPr>
            <w:r>
              <w:rPr>
                <w:rFonts w:hint="eastAsia"/>
              </w:rPr>
              <w:t>拒绝服务攻击</w:t>
            </w:r>
          </w:p>
          <w:p w14:paraId="525FD372" w14:textId="7F221FD8" w:rsidR="00133E1A" w:rsidRDefault="00133E1A" w:rsidP="00133E1A">
            <w:pPr>
              <w:ind w:firstLine="480"/>
              <w:rPr>
                <w:rFonts w:eastAsiaTheme="minorEastAsia"/>
                <w:sz w:val="22"/>
              </w:rPr>
            </w:pPr>
            <w:r>
              <w:rPr>
                <w:rFonts w:hint="eastAsia"/>
              </w:rPr>
              <w:t>（</w:t>
            </w:r>
            <w:r>
              <w:t>DoS</w:t>
            </w:r>
            <w:r>
              <w:rPr>
                <w:rFonts w:hint="eastAsia"/>
              </w:rPr>
              <w:t>攻击）</w:t>
            </w:r>
          </w:p>
          <w:p w14:paraId="4EAF79DA" w14:textId="77777777" w:rsidR="00133E1A" w:rsidRPr="009823C7" w:rsidRDefault="00133E1A" w:rsidP="00032341">
            <w:pPr>
              <w:ind w:firstLineChars="0" w:firstLine="0"/>
              <w:jc w:val="center"/>
            </w:pPr>
          </w:p>
        </w:tc>
        <w:tc>
          <w:tcPr>
            <w:tcW w:w="2489" w:type="pct"/>
            <w:vAlign w:val="center"/>
          </w:tcPr>
          <w:p w14:paraId="7C4F2259" w14:textId="77777777" w:rsidR="00133E1A" w:rsidRDefault="00133E1A" w:rsidP="009823C7">
            <w:pPr>
              <w:ind w:firstLine="480"/>
              <w:rPr>
                <w:rFonts w:eastAsiaTheme="minorEastAsia"/>
                <w:sz w:val="22"/>
              </w:rPr>
            </w:pPr>
            <w:r>
              <w:rPr>
                <w:rFonts w:hint="eastAsia"/>
              </w:rPr>
              <w:t>旨在使目标计算机或网络资源无法提供正常服务的网络攻击。攻击者通过发送大量请求或数据流量使目标超负荷或崩溃。</w:t>
            </w:r>
          </w:p>
          <w:p w14:paraId="3CE2723E" w14:textId="77777777" w:rsidR="00133E1A" w:rsidRPr="009823C7" w:rsidRDefault="00133E1A" w:rsidP="00512CCD">
            <w:pPr>
              <w:ind w:firstLineChars="0" w:firstLine="0"/>
              <w:rPr>
                <w:rFonts w:hint="eastAsia"/>
              </w:rPr>
            </w:pPr>
          </w:p>
        </w:tc>
      </w:tr>
      <w:tr w:rsidR="00E478D6" w14:paraId="02E47839" w14:textId="77777777" w:rsidTr="00E478D6">
        <w:trPr>
          <w:jc w:val="center"/>
        </w:trPr>
        <w:tc>
          <w:tcPr>
            <w:tcW w:w="964" w:type="pct"/>
            <w:vMerge w:val="restart"/>
            <w:vAlign w:val="center"/>
          </w:tcPr>
          <w:p w14:paraId="7577622E" w14:textId="28B7EAAD" w:rsidR="00E478D6" w:rsidRDefault="00E478D6" w:rsidP="00434EA1">
            <w:pPr>
              <w:ind w:firstLineChars="0" w:firstLine="0"/>
            </w:pPr>
            <w:r>
              <w:rPr>
                <w:rFonts w:hint="eastAsia"/>
              </w:rPr>
              <w:t>新攻击类型</w:t>
            </w:r>
          </w:p>
        </w:tc>
        <w:tc>
          <w:tcPr>
            <w:tcW w:w="1547" w:type="pct"/>
            <w:gridSpan w:val="3"/>
            <w:vAlign w:val="center"/>
          </w:tcPr>
          <w:p w14:paraId="6223BFA5" w14:textId="78123D99" w:rsidR="00E478D6" w:rsidRDefault="00E478D6" w:rsidP="00032341">
            <w:pPr>
              <w:ind w:firstLineChars="0" w:firstLine="0"/>
              <w:jc w:val="center"/>
            </w:pPr>
            <w:r>
              <w:t>AI</w:t>
            </w:r>
            <w:r>
              <w:rPr>
                <w:rFonts w:hint="eastAsia"/>
              </w:rPr>
              <w:t>驱动攻击</w:t>
            </w:r>
          </w:p>
        </w:tc>
        <w:tc>
          <w:tcPr>
            <w:tcW w:w="2489" w:type="pct"/>
            <w:vAlign w:val="center"/>
          </w:tcPr>
          <w:p w14:paraId="107C12A8" w14:textId="03422BC5" w:rsidR="00E478D6" w:rsidRPr="00E478D6" w:rsidRDefault="00E478D6" w:rsidP="00032341">
            <w:pPr>
              <w:ind w:firstLine="480"/>
            </w:pPr>
            <w:r>
              <w:rPr>
                <w:rFonts w:hint="eastAsia"/>
              </w:rPr>
              <w:t>利用人工智能技术适应和学习防御措施的攻击，使得攻击更加复杂化、难以预测和对抗。</w:t>
            </w:r>
          </w:p>
        </w:tc>
      </w:tr>
      <w:tr w:rsidR="00E478D6" w14:paraId="65652252" w14:textId="77777777" w:rsidTr="00E478D6">
        <w:trPr>
          <w:jc w:val="center"/>
        </w:trPr>
        <w:tc>
          <w:tcPr>
            <w:tcW w:w="964" w:type="pct"/>
            <w:vMerge/>
            <w:vAlign w:val="center"/>
          </w:tcPr>
          <w:p w14:paraId="0F866521" w14:textId="77777777" w:rsidR="00E478D6" w:rsidRDefault="00E478D6" w:rsidP="00032341">
            <w:pPr>
              <w:ind w:firstLine="480"/>
              <w:jc w:val="center"/>
            </w:pPr>
          </w:p>
        </w:tc>
        <w:tc>
          <w:tcPr>
            <w:tcW w:w="1547" w:type="pct"/>
            <w:gridSpan w:val="3"/>
            <w:vAlign w:val="center"/>
          </w:tcPr>
          <w:p w14:paraId="53E7FBB8" w14:textId="6994ACEA" w:rsidR="00E478D6" w:rsidRDefault="00E478D6" w:rsidP="00032341">
            <w:pPr>
              <w:ind w:firstLineChars="0" w:firstLine="0"/>
              <w:jc w:val="center"/>
            </w:pPr>
            <w:r>
              <w:rPr>
                <w:rFonts w:hint="eastAsia"/>
              </w:rPr>
              <w:t>供应链攻击</w:t>
            </w:r>
          </w:p>
        </w:tc>
        <w:tc>
          <w:tcPr>
            <w:tcW w:w="2489" w:type="pct"/>
            <w:vAlign w:val="center"/>
          </w:tcPr>
          <w:p w14:paraId="05B0A98C" w14:textId="34142DDD" w:rsidR="00E478D6" w:rsidRPr="00E478D6" w:rsidRDefault="00E478D6" w:rsidP="00032341">
            <w:pPr>
              <w:ind w:firstLine="480"/>
            </w:pPr>
            <w:r>
              <w:rPr>
                <w:rFonts w:hint="eastAsia"/>
              </w:rPr>
              <w:t>通过攻击软件或硬件供应商来对最终目标或多个依赖被攻击组件的目标进行攻击的方式。</w:t>
            </w:r>
          </w:p>
        </w:tc>
      </w:tr>
    </w:tbl>
    <w:p w14:paraId="5F8E7DA3" w14:textId="77777777" w:rsidR="00DC1E22" w:rsidRDefault="00DC1E22" w:rsidP="00FE06D9">
      <w:pPr>
        <w:ind w:left="1680" w:firstLineChars="0" w:firstLine="420"/>
        <w:rPr>
          <w:rFonts w:ascii="宋体" w:hAnsi="宋体"/>
          <w:b/>
          <w:bCs/>
          <w:sz w:val="21"/>
          <w:szCs w:val="21"/>
        </w:rPr>
      </w:pPr>
    </w:p>
    <w:p w14:paraId="257EA342" w14:textId="1CE6DBE4" w:rsidR="00CF29DC" w:rsidRDefault="00CF29DC" w:rsidP="00FE06D9">
      <w:pPr>
        <w:ind w:left="1680" w:firstLineChars="0" w:firstLine="420"/>
        <w:rPr>
          <w:rFonts w:ascii="宋体" w:hAnsi="宋体"/>
          <w:b/>
          <w:bCs/>
          <w:sz w:val="21"/>
          <w:szCs w:val="21"/>
        </w:rPr>
      </w:pPr>
      <w:r>
        <w:rPr>
          <w:rFonts w:ascii="宋体" w:hAnsi="宋体" w:hint="eastAsia"/>
          <w:b/>
          <w:bCs/>
          <w:sz w:val="21"/>
          <w:szCs w:val="21"/>
        </w:rPr>
        <w:t>表2 计算机网络面临的安全问题</w:t>
      </w:r>
    </w:p>
    <w:p w14:paraId="0649DB45" w14:textId="77777777" w:rsidR="00CF29DC" w:rsidRDefault="00CF29DC" w:rsidP="00CF29DC">
      <w:pPr>
        <w:pStyle w:val="3"/>
        <w:numPr>
          <w:ilvl w:val="0"/>
          <w:numId w:val="10"/>
        </w:numPr>
        <w:ind w:firstLine="480"/>
      </w:pPr>
      <w:bookmarkStart w:id="30" w:name="_Toc154912578"/>
      <w:r>
        <w:rPr>
          <w:rFonts w:hint="eastAsia"/>
        </w:rPr>
        <w:t>解决措施</w:t>
      </w:r>
      <w:bookmarkEnd w:id="30"/>
    </w:p>
    <w:p w14:paraId="5A6D93B2" w14:textId="77777777" w:rsidR="00CF29DC" w:rsidRDefault="00CF29DC" w:rsidP="00CF29DC">
      <w:pPr>
        <w:pStyle w:val="4"/>
        <w:ind w:left="480" w:firstLine="440"/>
      </w:pPr>
      <w:r>
        <w:rPr>
          <w:rFonts w:hint="eastAsia"/>
        </w:rPr>
        <w:t>（1）加密技术</w:t>
      </w:r>
    </w:p>
    <w:p w14:paraId="38C80542" w14:textId="77777777" w:rsidR="00CF29DC" w:rsidRDefault="00CF29DC" w:rsidP="00CF29DC">
      <w:pPr>
        <w:ind w:firstLine="480"/>
      </w:pPr>
      <w:r>
        <w:rPr>
          <w:rFonts w:hint="eastAsia"/>
        </w:rPr>
        <w:t>针对被动（截获）攻击，需要各种加密技术，利用公</w:t>
      </w:r>
      <w:proofErr w:type="gramStart"/>
      <w:r>
        <w:rPr>
          <w:rFonts w:hint="eastAsia"/>
        </w:rPr>
        <w:t>钥</w:t>
      </w:r>
      <w:proofErr w:type="gramEnd"/>
      <w:r>
        <w:rPr>
          <w:rFonts w:hint="eastAsia"/>
        </w:rPr>
        <w:t>密码体制可以有效地进行加密，防止攻击。</w:t>
      </w:r>
    </w:p>
    <w:p w14:paraId="37671173" w14:textId="49CDB4ED" w:rsidR="00D30028" w:rsidRDefault="00D30028" w:rsidP="00D30028">
      <w:pPr>
        <w:ind w:firstLine="480"/>
      </w:pPr>
      <w:r w:rsidRPr="00D30028">
        <w:rPr>
          <w:rFonts w:asciiTheme="minorHAnsi" w:hint="eastAsia"/>
        </w:rPr>
        <w:t>任何加密系统</w:t>
      </w:r>
      <w:r w:rsidRPr="00D30028">
        <w:rPr>
          <w:rFonts w:ascii="等线" w:eastAsia="等线" w:hAnsi="等线" w:cs="等线" w:hint="eastAsia"/>
        </w:rPr>
        <w:t></w:t>
      </w:r>
      <w:r w:rsidRPr="00D30028">
        <w:rPr>
          <w:rFonts w:asciiTheme="minorHAnsi" w:hint="eastAsia"/>
        </w:rPr>
        <w:t>不论形式多么复杂</w:t>
      </w:r>
      <w:r w:rsidRPr="00D30028">
        <w:rPr>
          <w:rFonts w:ascii="等线" w:eastAsia="等线" w:hAnsi="等线" w:cs="等线" w:hint="eastAsia"/>
        </w:rPr>
        <w:t></w:t>
      </w:r>
      <w:r w:rsidRPr="00D30028">
        <w:rPr>
          <w:rFonts w:asciiTheme="minorHAnsi" w:hint="eastAsia"/>
        </w:rPr>
        <w:t>都至少包括明文、密文、加解密装置或算法和密钥</w:t>
      </w:r>
      <w:r w:rsidRPr="00D30028">
        <w:rPr>
          <w:rFonts w:asciiTheme="minorHAnsi"/>
        </w:rPr>
        <w:t>4</w:t>
      </w:r>
      <w:r w:rsidRPr="00D30028">
        <w:rPr>
          <w:rFonts w:asciiTheme="minorHAnsi" w:hint="eastAsia"/>
        </w:rPr>
        <w:t>部分组成。加密系统模型如图</w:t>
      </w:r>
      <w:r>
        <w:t>26</w:t>
      </w:r>
      <w:r w:rsidRPr="00D30028">
        <w:rPr>
          <w:rFonts w:asciiTheme="minorHAnsi" w:hint="eastAsia"/>
        </w:rPr>
        <w:t>所示。</w:t>
      </w:r>
    </w:p>
    <w:p w14:paraId="481ECD07" w14:textId="7C063BFC" w:rsidR="00D30028" w:rsidRDefault="00D30028" w:rsidP="00CF29DC">
      <w:pPr>
        <w:ind w:firstLine="480"/>
      </w:pPr>
      <w:r>
        <w:rPr>
          <w:noProof/>
          <w14:ligatures w14:val="standardContextual"/>
        </w:rPr>
        <w:drawing>
          <wp:inline distT="0" distB="0" distL="0" distR="0" wp14:anchorId="1638330D" wp14:editId="70CAE494">
            <wp:extent cx="4593810" cy="1997612"/>
            <wp:effectExtent l="0" t="0" r="0" b="3175"/>
            <wp:docPr id="78997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6339" name=""/>
                    <pic:cNvPicPr/>
                  </pic:nvPicPr>
                  <pic:blipFill>
                    <a:blip r:embed="rId41"/>
                    <a:stretch>
                      <a:fillRect/>
                    </a:stretch>
                  </pic:blipFill>
                  <pic:spPr>
                    <a:xfrm>
                      <a:off x="0" y="0"/>
                      <a:ext cx="4611363" cy="2005245"/>
                    </a:xfrm>
                    <a:prstGeom prst="rect">
                      <a:avLst/>
                    </a:prstGeom>
                  </pic:spPr>
                </pic:pic>
              </a:graphicData>
            </a:graphic>
          </wp:inline>
        </w:drawing>
      </w:r>
    </w:p>
    <w:p w14:paraId="0673F78D" w14:textId="3E076A75" w:rsidR="00CF29DC" w:rsidRDefault="00CF29DC" w:rsidP="00D30028">
      <w:pPr>
        <w:ind w:left="1680" w:firstLineChars="0" w:firstLine="420"/>
        <w:rPr>
          <w:rFonts w:ascii="宋体" w:hAnsi="宋体"/>
          <w:b/>
          <w:bCs/>
          <w:sz w:val="21"/>
          <w:szCs w:val="21"/>
        </w:rPr>
      </w:pPr>
      <w:r>
        <w:rPr>
          <w:rFonts w:ascii="宋体" w:hAnsi="宋体" w:hint="eastAsia"/>
          <w:b/>
          <w:bCs/>
          <w:sz w:val="21"/>
          <w:szCs w:val="21"/>
        </w:rPr>
        <w:t>图2</w:t>
      </w:r>
      <w:r>
        <w:rPr>
          <w:rFonts w:ascii="宋体" w:hAnsi="宋体"/>
          <w:b/>
          <w:bCs/>
          <w:sz w:val="21"/>
          <w:szCs w:val="21"/>
        </w:rPr>
        <w:t xml:space="preserve">6 </w:t>
      </w:r>
      <w:r>
        <w:rPr>
          <w:rFonts w:ascii="宋体" w:hAnsi="宋体" w:hint="eastAsia"/>
          <w:b/>
          <w:bCs/>
          <w:sz w:val="21"/>
          <w:szCs w:val="21"/>
        </w:rPr>
        <w:t>数据加密模型</w:t>
      </w:r>
    </w:p>
    <w:p w14:paraId="38EC6ADA" w14:textId="55D89C9E" w:rsidR="00D30028" w:rsidRDefault="00D30028" w:rsidP="00F4313E">
      <w:pPr>
        <w:pStyle w:val="5"/>
        <w:numPr>
          <w:ilvl w:val="0"/>
          <w:numId w:val="21"/>
        </w:numPr>
      </w:pPr>
      <w:r>
        <w:rPr>
          <w:rFonts w:hint="eastAsia"/>
        </w:rPr>
        <w:t>对称加密</w:t>
      </w:r>
    </w:p>
    <w:p w14:paraId="42A38CE4" w14:textId="61CD41C5" w:rsidR="0075732D" w:rsidRPr="0075732D" w:rsidRDefault="0075732D" w:rsidP="0075732D">
      <w:pPr>
        <w:ind w:firstLine="480"/>
        <w:rPr>
          <w:rFonts w:asciiTheme="minorHAnsi"/>
        </w:rPr>
      </w:pPr>
      <w:r w:rsidRPr="0075732D">
        <w:rPr>
          <w:rFonts w:asciiTheme="minorHAnsi" w:hint="eastAsia"/>
        </w:rPr>
        <w:t>对称加密又叫做共享密钥加密，是指信息发送方和接收方使用相同的密钥</w:t>
      </w:r>
    </w:p>
    <w:p w14:paraId="499C8F37" w14:textId="2BED90B4" w:rsidR="0075732D" w:rsidRDefault="0075732D" w:rsidP="0075732D">
      <w:pPr>
        <w:ind w:firstLine="480"/>
      </w:pPr>
      <w:r w:rsidRPr="0075732D">
        <w:rPr>
          <w:rFonts w:asciiTheme="minorHAnsi" w:hint="eastAsia"/>
        </w:rPr>
        <w:t>进行加密和解密数据，这要求通信双方在安全传输密文之前必须商定一个公用密钥。因此，只有密钥未被双方泄露的情况下，才能确保传输数据的安全性、机密性和完整性。</w:t>
      </w:r>
      <w:r w:rsidRPr="0075732D">
        <w:rPr>
          <w:vertAlign w:val="superscript"/>
        </w:rPr>
        <w:fldChar w:fldCharType="begin"/>
      </w:r>
      <w:r w:rsidRPr="0075732D">
        <w:rPr>
          <w:vertAlign w:val="superscript"/>
        </w:rPr>
        <w:instrText xml:space="preserve"> REF _Ref154907194 \r </w:instrText>
      </w:r>
      <w:r>
        <w:rPr>
          <w:vertAlign w:val="superscript"/>
        </w:rPr>
        <w:instrText xml:space="preserve"> \* MERGEFORMAT </w:instrText>
      </w:r>
      <w:r w:rsidRPr="0075732D">
        <w:rPr>
          <w:vertAlign w:val="superscript"/>
        </w:rPr>
        <w:fldChar w:fldCharType="separate"/>
      </w:r>
      <w:r w:rsidRPr="0075732D">
        <w:rPr>
          <w:vertAlign w:val="superscript"/>
        </w:rPr>
        <w:t>[6]</w:t>
      </w:r>
      <w:r w:rsidRPr="0075732D">
        <w:rPr>
          <w:vertAlign w:val="superscript"/>
        </w:rPr>
        <w:fldChar w:fldCharType="end"/>
      </w:r>
    </w:p>
    <w:p w14:paraId="1BDCC81F" w14:textId="20E070FD" w:rsidR="0075732D" w:rsidRDefault="0075732D" w:rsidP="0075732D">
      <w:pPr>
        <w:ind w:firstLine="480"/>
      </w:pPr>
      <w:r>
        <w:rPr>
          <w:noProof/>
          <w14:ligatures w14:val="standardContextual"/>
        </w:rPr>
        <w:lastRenderedPageBreak/>
        <w:drawing>
          <wp:inline distT="0" distB="0" distL="0" distR="0" wp14:anchorId="71D3B557" wp14:editId="1B7403C0">
            <wp:extent cx="4607170" cy="2171838"/>
            <wp:effectExtent l="0" t="0" r="3175" b="0"/>
            <wp:docPr id="1766054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4693" name=""/>
                    <pic:cNvPicPr/>
                  </pic:nvPicPr>
                  <pic:blipFill>
                    <a:blip r:embed="rId42"/>
                    <a:stretch>
                      <a:fillRect/>
                    </a:stretch>
                  </pic:blipFill>
                  <pic:spPr>
                    <a:xfrm>
                      <a:off x="0" y="0"/>
                      <a:ext cx="4615961" cy="2175982"/>
                    </a:xfrm>
                    <a:prstGeom prst="rect">
                      <a:avLst/>
                    </a:prstGeom>
                  </pic:spPr>
                </pic:pic>
              </a:graphicData>
            </a:graphic>
          </wp:inline>
        </w:drawing>
      </w:r>
    </w:p>
    <w:p w14:paraId="04318863" w14:textId="328FDC81" w:rsidR="0075732D" w:rsidRDefault="0075732D" w:rsidP="0075732D">
      <w:pPr>
        <w:ind w:firstLine="422"/>
        <w:jc w:val="center"/>
        <w:rPr>
          <w:b/>
          <w:bCs/>
          <w:sz w:val="21"/>
          <w:szCs w:val="21"/>
        </w:rPr>
      </w:pPr>
      <w:r>
        <w:rPr>
          <w:rFonts w:hint="eastAsia"/>
          <w:b/>
          <w:bCs/>
          <w:sz w:val="21"/>
          <w:szCs w:val="21"/>
        </w:rPr>
        <w:t>图</w:t>
      </w:r>
      <w:r>
        <w:rPr>
          <w:rFonts w:hint="eastAsia"/>
          <w:b/>
          <w:bCs/>
          <w:sz w:val="21"/>
          <w:szCs w:val="21"/>
        </w:rPr>
        <w:t xml:space="preserve">27 </w:t>
      </w:r>
      <w:r w:rsidRPr="0075732D">
        <w:rPr>
          <w:rFonts w:asciiTheme="minorHAnsi" w:hint="eastAsia"/>
          <w:b/>
          <w:bCs/>
          <w:sz w:val="21"/>
          <w:szCs w:val="21"/>
        </w:rPr>
        <w:t>对称密钥加密（保密密钥）示意图</w:t>
      </w:r>
    </w:p>
    <w:p w14:paraId="32F47C62" w14:textId="77777777" w:rsidR="0075732D" w:rsidRDefault="0075732D" w:rsidP="0075732D">
      <w:pPr>
        <w:ind w:firstLine="422"/>
        <w:jc w:val="center"/>
        <w:rPr>
          <w:b/>
          <w:bCs/>
          <w:sz w:val="21"/>
          <w:szCs w:val="21"/>
        </w:rPr>
      </w:pPr>
    </w:p>
    <w:p w14:paraId="19732943" w14:textId="00BA30F8" w:rsidR="0075732D" w:rsidRDefault="0075732D" w:rsidP="0075732D">
      <w:pPr>
        <w:ind w:firstLine="480"/>
      </w:pPr>
      <w:r w:rsidRPr="0075732D">
        <w:rPr>
          <w:rFonts w:asciiTheme="minorHAnsi" w:hint="eastAsia"/>
        </w:rPr>
        <w:t>对称加密技术是最常用的数据加密技术，它的数据加密算法主要有</w:t>
      </w:r>
      <w:r w:rsidRPr="0075732D">
        <w:rPr>
          <w:rFonts w:asciiTheme="minorHAnsi" w:hAnsiTheme="minorHAnsi"/>
        </w:rPr>
        <w:t>DES</w:t>
      </w:r>
      <w:r w:rsidRPr="0075732D">
        <w:rPr>
          <w:rFonts w:asciiTheme="minorHAnsi" w:hint="eastAsia"/>
        </w:rPr>
        <w:t>、</w:t>
      </w:r>
      <w:r w:rsidRPr="0075732D">
        <w:rPr>
          <w:rFonts w:asciiTheme="minorHAnsi" w:hAnsiTheme="minorHAnsi"/>
        </w:rPr>
        <w:t xml:space="preserve">AES </w:t>
      </w:r>
      <w:r w:rsidRPr="0075732D">
        <w:rPr>
          <w:rFonts w:asciiTheme="minorHAnsi" w:hint="eastAsia"/>
        </w:rPr>
        <w:t>和</w:t>
      </w:r>
      <w:r w:rsidRPr="0075732D">
        <w:rPr>
          <w:rFonts w:asciiTheme="minorHAnsi" w:hAnsiTheme="minorHAnsi"/>
        </w:rPr>
        <w:t>IDEA</w:t>
      </w:r>
      <w:r w:rsidRPr="0075732D">
        <w:rPr>
          <w:rFonts w:asciiTheme="minorHAnsi" w:hint="eastAsia"/>
        </w:rPr>
        <w:t>。</w:t>
      </w:r>
      <w:r w:rsidRPr="0075732D">
        <w:rPr>
          <w:rFonts w:asciiTheme="minorHAnsi" w:hAnsiTheme="minorHAnsi"/>
        </w:rPr>
        <w:t xml:space="preserve">DES </w:t>
      </w:r>
      <w:r w:rsidRPr="0075732D">
        <w:rPr>
          <w:rFonts w:asciiTheme="minorHAnsi" w:hint="eastAsia"/>
        </w:rPr>
        <w:t>数据加密标准算法是一种对二元数据加密的算法，它是一个对称的</w:t>
      </w:r>
      <w:r w:rsidRPr="0075732D">
        <w:rPr>
          <w:rFonts w:asciiTheme="minorHAnsi" w:hAnsiTheme="minorHAnsi"/>
        </w:rPr>
        <w:t xml:space="preserve">64 </w:t>
      </w:r>
      <w:r w:rsidRPr="0075732D">
        <w:rPr>
          <w:rFonts w:asciiTheme="minorHAnsi" w:hint="eastAsia"/>
        </w:rPr>
        <w:t>位数据分组密码，密钥为任意</w:t>
      </w:r>
      <w:r w:rsidRPr="0075732D">
        <w:rPr>
          <w:rFonts w:asciiTheme="minorHAnsi" w:hAnsiTheme="minorHAnsi"/>
        </w:rPr>
        <w:t xml:space="preserve">56 </w:t>
      </w:r>
      <w:r w:rsidRPr="0075732D">
        <w:rPr>
          <w:rFonts w:asciiTheme="minorHAnsi" w:hint="eastAsia"/>
        </w:rPr>
        <w:t>位，剩余</w:t>
      </w:r>
      <w:r w:rsidRPr="0075732D">
        <w:rPr>
          <w:rFonts w:asciiTheme="minorHAnsi" w:hAnsiTheme="minorHAnsi"/>
        </w:rPr>
        <w:t xml:space="preserve">8 </w:t>
      </w:r>
      <w:r w:rsidRPr="0075732D">
        <w:rPr>
          <w:rFonts w:asciiTheme="minorHAnsi" w:hint="eastAsia"/>
        </w:rPr>
        <w:t>位为奇偶校验。</w:t>
      </w:r>
      <w:r w:rsidRPr="0075732D">
        <w:rPr>
          <w:rFonts w:asciiTheme="minorHAnsi" w:hAnsiTheme="minorHAnsi"/>
        </w:rPr>
        <w:t xml:space="preserve">DES </w:t>
      </w:r>
      <w:r w:rsidRPr="0075732D">
        <w:rPr>
          <w:rFonts w:asciiTheme="minorHAnsi" w:hint="eastAsia"/>
        </w:rPr>
        <w:t>加密速度快、效率高，其加密范围广泛，成功应用于银行电子资金转账领域。</w:t>
      </w:r>
    </w:p>
    <w:p w14:paraId="3B62C391" w14:textId="317C3E4D" w:rsidR="0075732D" w:rsidRDefault="00E3124E" w:rsidP="00F4313E">
      <w:pPr>
        <w:pStyle w:val="5"/>
        <w:numPr>
          <w:ilvl w:val="0"/>
          <w:numId w:val="21"/>
        </w:numPr>
      </w:pPr>
      <w:r w:rsidRPr="00E3124E">
        <w:rPr>
          <w:rFonts w:hint="eastAsia"/>
        </w:rPr>
        <w:t>联邦数据加密标准（</w:t>
      </w:r>
      <w:r w:rsidRPr="00E3124E">
        <w:t>DES）算法</w:t>
      </w:r>
    </w:p>
    <w:p w14:paraId="5830A1CB" w14:textId="5B9BAF73" w:rsidR="00E3124E" w:rsidRDefault="00E3124E" w:rsidP="00E3124E">
      <w:pPr>
        <w:ind w:firstLine="480"/>
      </w:pPr>
      <w:r>
        <w:t xml:space="preserve">DES </w:t>
      </w:r>
      <w:r>
        <w:t>算法的数据流程的基本框架是固定的</w:t>
      </w:r>
      <w:r w:rsidRPr="00825FDC">
        <w:rPr>
          <w:rFonts w:ascii="等线" w:eastAsia="等线" w:hAnsi="等线" w:cs="等线" w:hint="eastAsia"/>
        </w:rPr>
        <w:t></w:t>
      </w:r>
      <w:r w:rsidRPr="00825FDC">
        <w:rPr>
          <w:rFonts w:asciiTheme="minorHAnsi" w:hAnsiTheme="minorHAnsi" w:hint="eastAsia"/>
        </w:rPr>
        <w:t>通过密</w:t>
      </w:r>
      <w:r>
        <w:rPr>
          <w:rFonts w:hint="eastAsia"/>
        </w:rPr>
        <w:t>钥分解将一个实际上是</w:t>
      </w:r>
      <w:r>
        <w:t xml:space="preserve">56bit </w:t>
      </w:r>
      <w:r>
        <w:t>的密钥分解为</w:t>
      </w:r>
      <w:r>
        <w:t>16</w:t>
      </w:r>
      <w:r>
        <w:t>个</w:t>
      </w:r>
      <w:r>
        <w:t xml:space="preserve">48bit </w:t>
      </w:r>
      <w:r>
        <w:t>的</w:t>
      </w:r>
      <w:r>
        <w:rPr>
          <w:rFonts w:hint="eastAsia"/>
        </w:rPr>
        <w:t>子密钥</w:t>
      </w:r>
      <w:r w:rsidRPr="00825FDC">
        <w:rPr>
          <w:rFonts w:ascii="等线" w:eastAsia="等线" w:hAnsi="等线" w:cs="等线" w:hint="eastAsia"/>
        </w:rPr>
        <w:t></w:t>
      </w:r>
      <w:r>
        <w:t>每个子密钥控制一次迭代。加密与解密的密钥和</w:t>
      </w:r>
      <w:r>
        <w:rPr>
          <w:rFonts w:hint="eastAsia"/>
        </w:rPr>
        <w:t>程是完全相同的</w:t>
      </w:r>
      <w:r>
        <w:rPr>
          <w:rFonts w:ascii="等线" w:eastAsia="等线" w:hAnsi="等线" w:cs="等线" w:hint="eastAsia"/>
        </w:rPr>
        <w:t></w:t>
      </w:r>
      <w:r>
        <w:t>区别仅仅是加密与解密使用子密钥序</w:t>
      </w:r>
      <w:r>
        <w:rPr>
          <w:rFonts w:hint="eastAsia"/>
        </w:rPr>
        <w:t>的施加顺序刚好相反。</w:t>
      </w:r>
      <w:r>
        <w:t xml:space="preserve">DES </w:t>
      </w:r>
      <w:r>
        <w:t>数据加密系统流程的主要</w:t>
      </w:r>
      <w:r>
        <w:rPr>
          <w:rFonts w:hint="eastAsia"/>
        </w:rPr>
        <w:t>步骤如下：</w:t>
      </w:r>
      <w:r w:rsidRPr="00E3124E">
        <w:rPr>
          <w:vertAlign w:val="superscript"/>
        </w:rPr>
        <w:fldChar w:fldCharType="begin"/>
      </w:r>
      <w:r w:rsidRPr="00E3124E">
        <w:rPr>
          <w:vertAlign w:val="superscript"/>
        </w:rPr>
        <w:instrText xml:space="preserve"> </w:instrText>
      </w:r>
      <w:r w:rsidRPr="00E3124E">
        <w:rPr>
          <w:rFonts w:hint="eastAsia"/>
          <w:vertAlign w:val="superscript"/>
        </w:rPr>
        <w:instrText>REF _Ref154907517 \r</w:instrText>
      </w:r>
      <w:r w:rsidRPr="00E3124E">
        <w:rPr>
          <w:vertAlign w:val="superscript"/>
        </w:rPr>
        <w:instrText xml:space="preserve"> </w:instrText>
      </w:r>
      <w:r>
        <w:rPr>
          <w:vertAlign w:val="superscript"/>
        </w:rPr>
        <w:instrText xml:space="preserve"> \* MERGEFORMAT </w:instrText>
      </w:r>
      <w:r w:rsidRPr="00E3124E">
        <w:rPr>
          <w:vertAlign w:val="superscript"/>
        </w:rPr>
        <w:fldChar w:fldCharType="separate"/>
      </w:r>
      <w:r w:rsidRPr="00E3124E">
        <w:rPr>
          <w:vertAlign w:val="superscript"/>
        </w:rPr>
        <w:t>[7]</w:t>
      </w:r>
      <w:r w:rsidRPr="00E3124E">
        <w:rPr>
          <w:vertAlign w:val="superscript"/>
        </w:rPr>
        <w:fldChar w:fldCharType="end"/>
      </w:r>
    </w:p>
    <w:p w14:paraId="251D9B43" w14:textId="77777777" w:rsidR="00E3124E" w:rsidRDefault="00E3124E" w:rsidP="00E3124E">
      <w:pPr>
        <w:pStyle w:val="ab"/>
        <w:numPr>
          <w:ilvl w:val="0"/>
          <w:numId w:val="18"/>
        </w:numPr>
        <w:ind w:firstLineChars="0"/>
      </w:pPr>
      <w:r>
        <w:rPr>
          <w:rFonts w:hint="eastAsia"/>
        </w:rPr>
        <w:t>输入</w:t>
      </w:r>
      <w:r>
        <w:t xml:space="preserve">64bit </w:t>
      </w:r>
      <w:r>
        <w:t>码的明文；</w:t>
      </w:r>
    </w:p>
    <w:p w14:paraId="42E71DFF" w14:textId="3B4B10ED" w:rsidR="00E3124E" w:rsidRDefault="00E3124E" w:rsidP="00E3124E">
      <w:pPr>
        <w:pStyle w:val="ab"/>
        <w:numPr>
          <w:ilvl w:val="0"/>
          <w:numId w:val="18"/>
        </w:numPr>
        <w:ind w:firstLineChars="0"/>
      </w:pPr>
      <w:r>
        <w:t>初始置换</w:t>
      </w:r>
      <w:r>
        <w:t>IP</w:t>
      </w:r>
      <w:r w:rsidRPr="00E3124E">
        <w:rPr>
          <w:rFonts w:ascii="等线" w:eastAsia="等线" w:hAnsi="等线" w:cs="等线" w:hint="eastAsia"/>
        </w:rPr>
        <w:t></w:t>
      </w:r>
      <w:r>
        <w:t>移位操</w:t>
      </w:r>
      <w:r>
        <w:rPr>
          <w:rFonts w:hint="eastAsia"/>
        </w:rPr>
        <w:t>作；</w:t>
      </w:r>
    </w:p>
    <w:p w14:paraId="6A4F9581" w14:textId="37769907" w:rsidR="00E3124E" w:rsidRDefault="00E3124E" w:rsidP="00E3124E">
      <w:pPr>
        <w:pStyle w:val="ab"/>
        <w:numPr>
          <w:ilvl w:val="0"/>
          <w:numId w:val="18"/>
        </w:numPr>
        <w:ind w:firstLineChars="0"/>
      </w:pPr>
      <w:r>
        <w:rPr>
          <w:rFonts w:hint="eastAsia"/>
        </w:rPr>
        <w:t>乘积变换</w:t>
      </w:r>
      <w:r w:rsidRPr="00E3124E">
        <w:rPr>
          <w:rFonts w:ascii="等线" w:eastAsia="等线" w:hAnsi="等线" w:cs="等线" w:hint="eastAsia"/>
        </w:rPr>
        <w:t></w:t>
      </w:r>
      <w:r>
        <w:t>这是一个与密钥有关的对码组加密运算；</w:t>
      </w:r>
    </w:p>
    <w:p w14:paraId="705CD75C" w14:textId="34BEEA65" w:rsidR="00E3124E" w:rsidRDefault="00E3124E" w:rsidP="00E3124E">
      <w:pPr>
        <w:pStyle w:val="ab"/>
        <w:numPr>
          <w:ilvl w:val="0"/>
          <w:numId w:val="18"/>
        </w:numPr>
        <w:ind w:firstLineChars="0"/>
      </w:pPr>
      <w:r>
        <w:rPr>
          <w:rFonts w:hint="eastAsia"/>
        </w:rPr>
        <w:t>逆初始置换</w:t>
      </w:r>
      <w:r>
        <w:t>1</w:t>
      </w:r>
      <w:r>
        <w:t>／</w:t>
      </w:r>
      <w:r>
        <w:t>IP</w:t>
      </w:r>
      <w:r w:rsidRPr="00E3124E">
        <w:rPr>
          <w:rFonts w:ascii="等线" w:eastAsia="等线" w:hAnsi="等线" w:cs="等线" w:hint="eastAsia"/>
        </w:rPr>
        <w:t></w:t>
      </w:r>
      <w:r>
        <w:t>是第</w:t>
      </w:r>
      <w:r>
        <w:t>②</w:t>
      </w:r>
      <w:r>
        <w:t>步的逆变换；</w:t>
      </w:r>
    </w:p>
    <w:p w14:paraId="1D68B169" w14:textId="433D4154" w:rsidR="0075732D" w:rsidRDefault="00E3124E" w:rsidP="00E3124E">
      <w:pPr>
        <w:pStyle w:val="ab"/>
        <w:numPr>
          <w:ilvl w:val="0"/>
          <w:numId w:val="18"/>
        </w:numPr>
        <w:ind w:firstLineChars="0"/>
      </w:pPr>
      <w:r>
        <w:t>输出</w:t>
      </w:r>
      <w:r>
        <w:t xml:space="preserve">64bit </w:t>
      </w:r>
      <w:r>
        <w:t>密文</w:t>
      </w:r>
    </w:p>
    <w:p w14:paraId="7C726A3B" w14:textId="77777777" w:rsidR="00825FDC" w:rsidRDefault="00825FDC" w:rsidP="00F4313E">
      <w:pPr>
        <w:pStyle w:val="5"/>
        <w:numPr>
          <w:ilvl w:val="0"/>
          <w:numId w:val="21"/>
        </w:numPr>
      </w:pPr>
      <w:r w:rsidRPr="00825FDC">
        <w:rPr>
          <w:rFonts w:hint="eastAsia"/>
        </w:rPr>
        <w:t>非对称加密技术。</w:t>
      </w:r>
    </w:p>
    <w:p w14:paraId="676E8958" w14:textId="4BBD438F" w:rsidR="00E3124E" w:rsidRDefault="00825FDC" w:rsidP="00825FDC">
      <w:pPr>
        <w:ind w:firstLine="480"/>
      </w:pPr>
      <w:r w:rsidRPr="00825FDC">
        <w:rPr>
          <w:rFonts w:asciiTheme="minorHAnsi" w:hint="eastAsia"/>
        </w:rPr>
        <w:t>非对称加密又叫做公</w:t>
      </w:r>
      <w:proofErr w:type="gramStart"/>
      <w:r w:rsidRPr="00825FDC">
        <w:rPr>
          <w:rFonts w:asciiTheme="minorHAnsi" w:hint="eastAsia"/>
        </w:rPr>
        <w:t>钥</w:t>
      </w:r>
      <w:proofErr w:type="gramEnd"/>
      <w:r w:rsidRPr="00825FDC">
        <w:rPr>
          <w:rFonts w:asciiTheme="minorHAnsi" w:hint="eastAsia"/>
        </w:rPr>
        <w:t>加密，是指信息发送方和接收方使用不同的密钥进行加密和解密数据，密钥被分解为公开密钥（加密）和私有密钥（解密），现有的技术和设备均未能由公</w:t>
      </w:r>
      <w:proofErr w:type="gramStart"/>
      <w:r w:rsidRPr="00825FDC">
        <w:rPr>
          <w:rFonts w:asciiTheme="minorHAnsi" w:hint="eastAsia"/>
        </w:rPr>
        <w:t>钥</w:t>
      </w:r>
      <w:proofErr w:type="gramEnd"/>
      <w:r w:rsidRPr="00825FDC">
        <w:rPr>
          <w:rFonts w:hint="eastAsia"/>
        </w:rPr>
        <w:t>推出私</w:t>
      </w:r>
      <w:proofErr w:type="gramStart"/>
      <w:r w:rsidRPr="00825FDC">
        <w:rPr>
          <w:rFonts w:hint="eastAsia"/>
        </w:rPr>
        <w:t>钥</w:t>
      </w:r>
      <w:proofErr w:type="gramEnd"/>
      <w:r w:rsidRPr="00825FDC">
        <w:rPr>
          <w:rFonts w:hint="eastAsia"/>
        </w:rPr>
        <w:t>。非对称加密技术以密钥交换协议为基础，通信的双方无须事先交换密钥便可直接安全通信，</w:t>
      </w:r>
      <w:r w:rsidRPr="00825FDC">
        <w:rPr>
          <w:rFonts w:asciiTheme="minorHAnsi" w:hint="eastAsia"/>
        </w:rPr>
        <w:t>消除了密钥安全隐患，提高了传输数据的保密性。</w:t>
      </w:r>
      <w:r w:rsidRPr="00825FDC">
        <w:rPr>
          <w:vertAlign w:val="superscript"/>
        </w:rPr>
        <w:fldChar w:fldCharType="begin"/>
      </w:r>
      <w:r w:rsidRPr="00825FDC">
        <w:rPr>
          <w:vertAlign w:val="superscript"/>
        </w:rPr>
        <w:instrText xml:space="preserve"> </w:instrText>
      </w:r>
      <w:r w:rsidRPr="00825FDC">
        <w:rPr>
          <w:rFonts w:hint="eastAsia"/>
          <w:vertAlign w:val="superscript"/>
        </w:rPr>
        <w:instrText>REF _Ref154907194 \r</w:instrText>
      </w:r>
      <w:r w:rsidRPr="00825FDC">
        <w:rPr>
          <w:vertAlign w:val="superscript"/>
        </w:rPr>
        <w:instrText xml:space="preserve"> </w:instrText>
      </w:r>
      <w:r>
        <w:rPr>
          <w:vertAlign w:val="superscript"/>
        </w:rPr>
        <w:instrText xml:space="preserve"> \* MERGEFORMAT </w:instrText>
      </w:r>
      <w:r w:rsidRPr="00825FDC">
        <w:rPr>
          <w:vertAlign w:val="superscript"/>
        </w:rPr>
        <w:fldChar w:fldCharType="separate"/>
      </w:r>
      <w:r w:rsidRPr="00825FDC">
        <w:rPr>
          <w:vertAlign w:val="superscript"/>
        </w:rPr>
        <w:t>[6]</w:t>
      </w:r>
      <w:r w:rsidRPr="00825FDC">
        <w:rPr>
          <w:vertAlign w:val="superscript"/>
        </w:rPr>
        <w:fldChar w:fldCharType="end"/>
      </w:r>
    </w:p>
    <w:p w14:paraId="5E0D1182" w14:textId="53272572" w:rsidR="00E3124E" w:rsidRDefault="00825FDC" w:rsidP="0075732D">
      <w:pPr>
        <w:ind w:firstLine="480"/>
      </w:pPr>
      <w:r>
        <w:rPr>
          <w:noProof/>
          <w14:ligatures w14:val="standardContextual"/>
        </w:rPr>
        <w:lastRenderedPageBreak/>
        <w:drawing>
          <wp:inline distT="0" distB="0" distL="0" distR="0" wp14:anchorId="1FD475FC" wp14:editId="154BBAF2">
            <wp:extent cx="4772466" cy="2074985"/>
            <wp:effectExtent l="0" t="0" r="0" b="1905"/>
            <wp:docPr id="1330177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77038" name=""/>
                    <pic:cNvPicPr/>
                  </pic:nvPicPr>
                  <pic:blipFill>
                    <a:blip r:embed="rId43"/>
                    <a:stretch>
                      <a:fillRect/>
                    </a:stretch>
                  </pic:blipFill>
                  <pic:spPr>
                    <a:xfrm>
                      <a:off x="0" y="0"/>
                      <a:ext cx="4779869" cy="2078204"/>
                    </a:xfrm>
                    <a:prstGeom prst="rect">
                      <a:avLst/>
                    </a:prstGeom>
                  </pic:spPr>
                </pic:pic>
              </a:graphicData>
            </a:graphic>
          </wp:inline>
        </w:drawing>
      </w:r>
    </w:p>
    <w:p w14:paraId="5A665641" w14:textId="18FDC7B8" w:rsidR="00825FDC" w:rsidRDefault="00825FDC" w:rsidP="00825FDC">
      <w:pPr>
        <w:ind w:left="1258" w:firstLine="422"/>
        <w:rPr>
          <w:b/>
          <w:bCs/>
          <w:sz w:val="21"/>
          <w:szCs w:val="21"/>
        </w:rPr>
      </w:pPr>
      <w:r>
        <w:rPr>
          <w:rFonts w:hint="eastAsia"/>
          <w:b/>
          <w:bCs/>
          <w:sz w:val="21"/>
          <w:szCs w:val="21"/>
        </w:rPr>
        <w:t>图</w:t>
      </w:r>
      <w:r>
        <w:rPr>
          <w:rFonts w:hint="eastAsia"/>
          <w:b/>
          <w:bCs/>
          <w:sz w:val="21"/>
          <w:szCs w:val="21"/>
        </w:rPr>
        <w:t>2</w:t>
      </w:r>
      <w:r>
        <w:rPr>
          <w:b/>
          <w:bCs/>
          <w:sz w:val="21"/>
          <w:szCs w:val="21"/>
        </w:rPr>
        <w:t>8</w:t>
      </w:r>
      <w:r>
        <w:rPr>
          <w:rFonts w:hint="eastAsia"/>
          <w:b/>
          <w:bCs/>
          <w:sz w:val="21"/>
          <w:szCs w:val="21"/>
        </w:rPr>
        <w:t xml:space="preserve"> </w:t>
      </w:r>
      <w:r w:rsidRPr="00825FDC">
        <w:rPr>
          <w:rFonts w:asciiTheme="minorHAnsi" w:hint="eastAsia"/>
          <w:b/>
          <w:bCs/>
          <w:sz w:val="21"/>
          <w:szCs w:val="21"/>
        </w:rPr>
        <w:t>非对称密钥加密（公开密钥）示意图</w:t>
      </w:r>
    </w:p>
    <w:p w14:paraId="0856286E" w14:textId="77777777" w:rsidR="00825FDC" w:rsidRDefault="00825FDC" w:rsidP="00825FDC">
      <w:pPr>
        <w:ind w:left="1258" w:firstLine="422"/>
        <w:rPr>
          <w:b/>
          <w:bCs/>
          <w:sz w:val="21"/>
          <w:szCs w:val="21"/>
        </w:rPr>
      </w:pPr>
    </w:p>
    <w:p w14:paraId="26883F91" w14:textId="739BACD5" w:rsidR="00825FDC" w:rsidRDefault="00236187" w:rsidP="00236187">
      <w:pPr>
        <w:ind w:firstLine="480"/>
      </w:pPr>
      <w:r w:rsidRPr="00236187">
        <w:rPr>
          <w:rFonts w:hint="eastAsia"/>
        </w:rPr>
        <w:t>非对称加密技术的数据加密算法主要有</w:t>
      </w:r>
      <w:r w:rsidRPr="00236187">
        <w:t>RSA</w:t>
      </w:r>
      <w:r w:rsidRPr="00236187">
        <w:t>、</w:t>
      </w:r>
      <w:r w:rsidRPr="00236187">
        <w:t>Diffie-Hellman</w:t>
      </w:r>
      <w:r w:rsidRPr="00236187">
        <w:t>、</w:t>
      </w:r>
      <w:proofErr w:type="spellStart"/>
      <w:r w:rsidRPr="00236187">
        <w:t>EIGamal</w:t>
      </w:r>
      <w:proofErr w:type="spellEnd"/>
      <w:r w:rsidRPr="00236187">
        <w:t>、椭圆曲线等，典型的</w:t>
      </w:r>
      <w:r w:rsidRPr="00236187">
        <w:t xml:space="preserve">RSA </w:t>
      </w:r>
      <w:r w:rsidRPr="00236187">
        <w:t>算法可以抵抗当前已知的所有密码攻击，它</w:t>
      </w:r>
      <w:r w:rsidRPr="00236187">
        <w:rPr>
          <w:rFonts w:hint="eastAsia"/>
        </w:rPr>
        <w:t>是应用最广泛的著名的公</w:t>
      </w:r>
      <w:proofErr w:type="gramStart"/>
      <w:r w:rsidRPr="00236187">
        <w:rPr>
          <w:rFonts w:hint="eastAsia"/>
        </w:rPr>
        <w:t>钥</w:t>
      </w:r>
      <w:proofErr w:type="gramEnd"/>
      <w:r w:rsidRPr="00236187">
        <w:rPr>
          <w:rFonts w:hint="eastAsia"/>
        </w:rPr>
        <w:t>算法</w:t>
      </w:r>
      <w:r w:rsidRPr="00236187">
        <w:t>。非对称加密</w:t>
      </w:r>
      <w:r w:rsidRPr="00236187">
        <w:rPr>
          <w:rFonts w:hint="eastAsia"/>
        </w:rPr>
        <w:t>技术不仅仅适用于数据加密，还可以进行身份认证和数据完整性验证，广泛用于数字证书、数字签名等信息交换领域。</w:t>
      </w:r>
    </w:p>
    <w:p w14:paraId="5DC371F4" w14:textId="77777777" w:rsidR="00236187" w:rsidRPr="00236187" w:rsidRDefault="00236187" w:rsidP="00F4313E">
      <w:pPr>
        <w:pStyle w:val="5"/>
        <w:numPr>
          <w:ilvl w:val="0"/>
          <w:numId w:val="21"/>
        </w:numPr>
      </w:pPr>
      <w:r w:rsidRPr="00236187">
        <w:t xml:space="preserve">RSA </w:t>
      </w:r>
      <w:r w:rsidRPr="00236187">
        <w:rPr>
          <w:rFonts w:hint="eastAsia"/>
        </w:rPr>
        <w:t>密码体制</w:t>
      </w:r>
    </w:p>
    <w:p w14:paraId="40F3870D" w14:textId="5D45189E" w:rsidR="00236187" w:rsidRPr="00236187" w:rsidRDefault="00236187" w:rsidP="00236187">
      <w:pPr>
        <w:ind w:firstLine="480"/>
        <w:rPr>
          <w:rFonts w:asciiTheme="minorHAnsi"/>
        </w:rPr>
      </w:pPr>
      <w:r w:rsidRPr="00236187">
        <w:rPr>
          <w:rFonts w:asciiTheme="minorHAnsi"/>
        </w:rPr>
        <w:t xml:space="preserve">RSA </w:t>
      </w:r>
      <w:r w:rsidRPr="00236187">
        <w:rPr>
          <w:rFonts w:asciiTheme="minorHAnsi" w:hint="eastAsia"/>
        </w:rPr>
        <w:t>算法是建立在具有大素数因子合数的因子分解是困难的基础上的</w:t>
      </w:r>
      <w:r w:rsidRPr="00236187">
        <w:rPr>
          <w:rFonts w:ascii="等线" w:eastAsia="等线" w:hAnsi="等线" w:cs="等线" w:hint="eastAsia"/>
        </w:rPr>
        <w:t></w:t>
      </w:r>
      <w:r w:rsidRPr="00236187">
        <w:rPr>
          <w:rFonts w:asciiTheme="minorHAnsi" w:hint="eastAsia"/>
        </w:rPr>
        <w:t>即它的保密强度是建立在计算复杂性基础上的。一个</w:t>
      </w:r>
      <w:r w:rsidRPr="00236187">
        <w:rPr>
          <w:rFonts w:asciiTheme="minorHAnsi"/>
        </w:rPr>
        <w:t>150</w:t>
      </w:r>
      <w:r w:rsidRPr="00236187">
        <w:rPr>
          <w:rFonts w:asciiTheme="minorHAnsi" w:hint="eastAsia"/>
        </w:rPr>
        <w:t>位左右的合数</w:t>
      </w:r>
      <w:r w:rsidRPr="00236187">
        <w:rPr>
          <w:rFonts w:ascii="等线" w:eastAsia="等线" w:hAnsi="等线" w:cs="等线" w:hint="eastAsia"/>
        </w:rPr>
        <w:t></w:t>
      </w:r>
      <w:r w:rsidRPr="00236187">
        <w:rPr>
          <w:rFonts w:asciiTheme="minorHAnsi" w:hint="eastAsia"/>
        </w:rPr>
        <w:t>即使采用现在的巨型电子计算机进行因子分数</w:t>
      </w:r>
      <w:r w:rsidRPr="00236187">
        <w:rPr>
          <w:rFonts w:ascii="等线" w:eastAsia="等线" w:hAnsi="等线" w:cs="等线" w:hint="eastAsia"/>
        </w:rPr>
        <w:t></w:t>
      </w:r>
      <w:r w:rsidRPr="00236187">
        <w:rPr>
          <w:rFonts w:asciiTheme="minorHAnsi" w:hint="eastAsia"/>
        </w:rPr>
        <w:t>其运算量也是相当巨大的。</w:t>
      </w:r>
    </w:p>
    <w:p w14:paraId="0A1A904D" w14:textId="77777777" w:rsidR="00236187" w:rsidRDefault="00236187" w:rsidP="00236187">
      <w:pPr>
        <w:ind w:firstLine="480"/>
      </w:pPr>
      <w:r w:rsidRPr="00236187">
        <w:rPr>
          <w:rFonts w:asciiTheme="minorHAnsi" w:hint="eastAsia"/>
        </w:rPr>
        <w:t>下面将</w:t>
      </w:r>
      <w:r w:rsidRPr="00236187">
        <w:rPr>
          <w:rFonts w:asciiTheme="minorHAnsi"/>
        </w:rPr>
        <w:t xml:space="preserve">RSA </w:t>
      </w:r>
      <w:r w:rsidRPr="00236187">
        <w:rPr>
          <w:rFonts w:asciiTheme="minorHAnsi" w:hint="eastAsia"/>
        </w:rPr>
        <w:t>算法运作的步骤总结如下：</w:t>
      </w:r>
    </w:p>
    <w:p w14:paraId="07191E08" w14:textId="77777777" w:rsidR="00236187" w:rsidRDefault="00236187" w:rsidP="00236187">
      <w:pPr>
        <w:pStyle w:val="ab"/>
        <w:numPr>
          <w:ilvl w:val="0"/>
          <w:numId w:val="19"/>
        </w:numPr>
        <w:ind w:firstLineChars="0"/>
      </w:pPr>
      <w:r w:rsidRPr="00236187">
        <w:rPr>
          <w:rFonts w:hint="eastAsia"/>
        </w:rPr>
        <w:t>随机地选择两个秘密的素数</w:t>
      </w:r>
      <w:r w:rsidRPr="00236187">
        <w:t xml:space="preserve">p </w:t>
      </w:r>
      <w:r w:rsidRPr="00236187">
        <w:rPr>
          <w:rFonts w:hint="eastAsia"/>
        </w:rPr>
        <w:t>和</w:t>
      </w:r>
      <w:r w:rsidRPr="00236187">
        <w:t>q</w:t>
      </w:r>
      <w:r w:rsidRPr="00236187">
        <w:rPr>
          <w:rFonts w:hint="eastAsia"/>
        </w:rPr>
        <w:t>；</w:t>
      </w:r>
    </w:p>
    <w:p w14:paraId="50262CF5" w14:textId="35258343" w:rsidR="00236187" w:rsidRDefault="00236187" w:rsidP="00236187">
      <w:pPr>
        <w:pStyle w:val="ab"/>
        <w:numPr>
          <w:ilvl w:val="0"/>
          <w:numId w:val="19"/>
        </w:numPr>
        <w:ind w:firstLineChars="0"/>
      </w:pPr>
      <w:r w:rsidRPr="00236187">
        <w:rPr>
          <w:rFonts w:hint="eastAsia"/>
        </w:rPr>
        <w:t>计算公开的模数</w:t>
      </w:r>
      <w:r>
        <w:tab/>
      </w:r>
      <w:r>
        <w:tab/>
      </w:r>
      <w:r>
        <w:tab/>
      </w:r>
      <w:r>
        <w:tab/>
      </w:r>
      <m:oMath>
        <m:r>
          <w:rPr>
            <w:rFonts w:ascii="Cambria Math" w:hAnsi="Cambria Math"/>
          </w:rPr>
          <m:t>r=p*q</m:t>
        </m:r>
      </m:oMath>
      <w:r>
        <w:tab/>
      </w:r>
      <w:r w:rsidR="00F97B69">
        <w:tab/>
      </w:r>
      <w:r w:rsidR="00F97B69">
        <w:tab/>
      </w:r>
      <w:r w:rsidR="00F97B69">
        <w:tab/>
      </w:r>
      <w:r w:rsidR="00F97B69">
        <w:tab/>
      </w:r>
      <w:r w:rsidR="00F97B69">
        <w:tab/>
      </w:r>
      <w:r>
        <w:t>(1)</w:t>
      </w:r>
    </w:p>
    <w:p w14:paraId="1BFEE166" w14:textId="6744AF2F" w:rsidR="00236187" w:rsidRDefault="00236187" w:rsidP="00236187">
      <w:pPr>
        <w:pStyle w:val="ab"/>
        <w:numPr>
          <w:ilvl w:val="0"/>
          <w:numId w:val="19"/>
        </w:numPr>
        <w:ind w:firstLineChars="0"/>
      </w:pPr>
      <w:r w:rsidRPr="00236187">
        <w:rPr>
          <w:rFonts w:hint="eastAsia"/>
        </w:rPr>
        <w:t>计算秘密的欧拉指示函数</w:t>
      </w:r>
      <w:r w:rsidR="00F97B69">
        <w:tab/>
      </w:r>
      <w:r w:rsidR="00F97B69">
        <w:tab/>
      </w:r>
      <m:oMath>
        <m:r>
          <w:rPr>
            <w:rFonts w:ascii="Cambria Math" w:hAnsi="Cambria Math"/>
          </w:rPr>
          <m:t>Φ</m:t>
        </m:r>
        <m:d>
          <m:dPr>
            <m:ctrlPr>
              <w:rPr>
                <w:rFonts w:ascii="Cambria Math" w:hAnsi="Cambria Math"/>
                <w:i/>
              </w:rPr>
            </m:ctrlPr>
          </m:dPr>
          <m:e>
            <m:r>
              <w:rPr>
                <w:rFonts w:ascii="Cambria Math" w:hAnsi="Cambria Math"/>
              </w:rPr>
              <m:t>r</m:t>
            </m:r>
          </m:e>
        </m:d>
        <m:r>
          <w:rPr>
            <w:rFonts w:ascii="Cambria Math" w:hAnsi="Cambria Math"/>
          </w:rPr>
          <m:t xml:space="preserve">=  </m:t>
        </m:r>
        <m:d>
          <m:dPr>
            <m:ctrlPr>
              <w:rPr>
                <w:rFonts w:ascii="Cambria Math" w:hAnsi="Cambria Math"/>
                <w:i/>
              </w:rPr>
            </m:ctrlPr>
          </m:dPr>
          <m:e>
            <m:r>
              <w:rPr>
                <w:rFonts w:ascii="Cambria Math" w:hAnsi="Cambria Math"/>
              </w:rPr>
              <m:t>p-1</m:t>
            </m:r>
          </m:e>
        </m:d>
        <m:r>
          <w:rPr>
            <w:rFonts w:ascii="Cambria Math" w:hAnsi="Cambria Math"/>
          </w:rPr>
          <m:t>*(q-1)</m:t>
        </m:r>
      </m:oMath>
      <w:r w:rsidR="00F97B69">
        <w:tab/>
      </w:r>
      <w:r w:rsidR="00F97B69">
        <w:tab/>
        <w:t>(2)</w:t>
      </w:r>
    </w:p>
    <w:p w14:paraId="2CF1425F" w14:textId="15001B3C" w:rsidR="00236187" w:rsidRPr="00236187" w:rsidRDefault="00236187" w:rsidP="00236187">
      <w:pPr>
        <w:pStyle w:val="ab"/>
        <w:numPr>
          <w:ilvl w:val="0"/>
          <w:numId w:val="19"/>
        </w:numPr>
        <w:ind w:firstLineChars="0"/>
      </w:pPr>
      <w:r w:rsidRPr="00236187">
        <w:rPr>
          <w:rFonts w:hint="eastAsia"/>
        </w:rPr>
        <w:t>选择一个与</w:t>
      </w:r>
      <m:oMath>
        <m:r>
          <w:rPr>
            <w:rFonts w:ascii="Cambria Math" w:hAnsi="Cambria Math"/>
          </w:rPr>
          <m:t>Φ</m:t>
        </m:r>
        <m:d>
          <m:dPr>
            <m:ctrlPr>
              <w:rPr>
                <w:rFonts w:ascii="Cambria Math" w:hAnsi="Cambria Math"/>
                <w:i/>
              </w:rPr>
            </m:ctrlPr>
          </m:dPr>
          <m:e>
            <m:r>
              <w:rPr>
                <w:rFonts w:ascii="Cambria Math" w:hAnsi="Cambria Math"/>
              </w:rPr>
              <m:t>r</m:t>
            </m:r>
          </m:e>
        </m:d>
      </m:oMath>
      <w:r w:rsidRPr="00236187">
        <w:rPr>
          <w:rFonts w:hint="eastAsia"/>
        </w:rPr>
        <w:t>互素的</w:t>
      </w:r>
      <m:oMath>
        <m:r>
          <m:rPr>
            <m:sty m:val="bi"/>
          </m:rPr>
          <w:rPr>
            <w:rFonts w:ascii="Cambria Math" w:hAnsi="Cambria Math"/>
          </w:rPr>
          <m:t>k</m:t>
        </m:r>
      </m:oMath>
      <w:r>
        <w:rPr>
          <w:rFonts w:ascii="等线" w:eastAsia="等线" w:hAnsi="等线" w:cs="等线" w:hint="eastAsia"/>
        </w:rPr>
        <w:t>，</w:t>
      </w:r>
      <m:oMath>
        <m:r>
          <m:rPr>
            <m:sty m:val="bi"/>
          </m:rPr>
          <w:rPr>
            <w:rFonts w:ascii="Cambria Math" w:hAnsi="Cambria Math"/>
          </w:rPr>
          <m:t>k</m:t>
        </m:r>
      </m:oMath>
      <w:r w:rsidRPr="00236187">
        <w:t xml:space="preserve"> </w:t>
      </w:r>
      <w:r w:rsidRPr="00236187">
        <w:rPr>
          <w:rFonts w:hint="eastAsia"/>
        </w:rPr>
        <w:t>可以定义为秘密密钥</w:t>
      </w:r>
      <m:oMath>
        <m:r>
          <m:rPr>
            <m:sty m:val="bi"/>
          </m:rPr>
          <w:rPr>
            <w:rFonts w:ascii="Cambria Math" w:hAnsi="Cambria Math"/>
          </w:rPr>
          <m:t>SK</m:t>
        </m:r>
      </m:oMath>
      <w:r w:rsidRPr="00F97B69">
        <w:rPr>
          <w:b/>
          <w:bCs/>
        </w:rPr>
        <w:t xml:space="preserve"> </w:t>
      </w:r>
      <w:r w:rsidRPr="00236187">
        <w:rPr>
          <w:rFonts w:hint="eastAsia"/>
        </w:rPr>
        <w:t>或公开</w:t>
      </w:r>
    </w:p>
    <w:p w14:paraId="6CD0948A" w14:textId="4D2CB8A3" w:rsidR="00236187" w:rsidRDefault="00236187" w:rsidP="00236187">
      <w:pPr>
        <w:ind w:firstLine="480"/>
      </w:pPr>
      <w:r w:rsidRPr="00236187">
        <w:rPr>
          <w:rFonts w:asciiTheme="minorHAnsi" w:hint="eastAsia"/>
        </w:rPr>
        <w:t>密钥</w:t>
      </w:r>
      <m:oMath>
        <m:r>
          <m:rPr>
            <m:sty m:val="bi"/>
          </m:rPr>
          <w:rPr>
            <w:rFonts w:ascii="Cambria Math" w:hAnsi="Cambria Math"/>
          </w:rPr>
          <m:t>PK</m:t>
        </m:r>
        <m:r>
          <w:rPr>
            <w:rFonts w:ascii="Cambria Math" w:hAnsi="Cambria Math"/>
          </w:rPr>
          <m:t xml:space="preserve"> </m:t>
        </m:r>
      </m:oMath>
      <w:r w:rsidRPr="00236187">
        <w:rPr>
          <w:rFonts w:asciiTheme="minorHAnsi" w:hint="eastAsia"/>
        </w:rPr>
        <w:t>；</w:t>
      </w:r>
    </w:p>
    <w:p w14:paraId="17D1B785" w14:textId="217B5538" w:rsidR="00236187" w:rsidRDefault="00236187" w:rsidP="00236187">
      <w:pPr>
        <w:pStyle w:val="ab"/>
        <w:numPr>
          <w:ilvl w:val="0"/>
          <w:numId w:val="19"/>
        </w:numPr>
        <w:ind w:firstLineChars="0"/>
      </w:pPr>
      <w:r w:rsidRPr="00236187">
        <w:rPr>
          <w:rFonts w:hint="eastAsia"/>
        </w:rPr>
        <w:t>将明文</w:t>
      </w:r>
      <m:oMath>
        <m:r>
          <m:rPr>
            <m:sty m:val="bi"/>
          </m:rPr>
          <w:rPr>
            <w:rFonts w:ascii="Cambria Math" w:hAnsi="Cambria Math"/>
          </w:rPr>
          <m:t>X</m:t>
        </m:r>
      </m:oMath>
      <w:r w:rsidRPr="00236187">
        <w:rPr>
          <w:rFonts w:hint="eastAsia"/>
        </w:rPr>
        <w:t>（其值在</w:t>
      </w:r>
      <m:oMath>
        <m:r>
          <w:rPr>
            <w:rFonts w:ascii="Cambria Math" w:hAnsi="Cambria Math"/>
          </w:rPr>
          <m:t>0</m:t>
        </m:r>
        <m:r>
          <w:rPr>
            <w:rFonts w:ascii="Cambria Math" w:hAnsi="Cambria Math" w:hint="eastAsia"/>
          </w:rPr>
          <m:t>～</m:t>
        </m:r>
        <m:r>
          <w:rPr>
            <w:rFonts w:ascii="Cambria Math" w:hAnsi="Cambria Math"/>
          </w:rPr>
          <m:t>r</m:t>
        </m:r>
        <m:r>
          <w:rPr>
            <w:rFonts w:ascii="Cambria Math" w:hAnsi="Cambria Math" w:hint="eastAsia"/>
          </w:rPr>
          <m:t>－</m:t>
        </m:r>
        <m:r>
          <w:rPr>
            <w:rFonts w:ascii="Cambria Math" w:hAnsi="Cambria Math"/>
          </w:rPr>
          <m:t>1</m:t>
        </m:r>
      </m:oMath>
      <w:r w:rsidRPr="00236187">
        <w:rPr>
          <w:rFonts w:hint="eastAsia"/>
        </w:rPr>
        <w:t>之间）自乘</w:t>
      </w:r>
      <m:oMath>
        <m:r>
          <m:rPr>
            <m:sty m:val="bi"/>
          </m:rPr>
          <w:rPr>
            <w:rFonts w:ascii="Cambria Math" w:hAnsi="Cambria Math"/>
          </w:rPr>
          <m:t>PK</m:t>
        </m:r>
      </m:oMath>
      <w:r w:rsidRPr="00236187">
        <w:t xml:space="preserve"> </w:t>
      </w:r>
      <w:r w:rsidRPr="00236187">
        <w:rPr>
          <w:rFonts w:hint="eastAsia"/>
        </w:rPr>
        <w:t>次</w:t>
      </w:r>
      <w:proofErr w:type="gramStart"/>
      <w:r w:rsidRPr="00236187">
        <w:rPr>
          <w:rFonts w:hint="eastAsia"/>
        </w:rPr>
        <w:t>幂</w:t>
      </w:r>
      <w:proofErr w:type="gramEnd"/>
      <w:r w:rsidRPr="00236187">
        <w:rPr>
          <w:rFonts w:hint="eastAsia"/>
        </w:rPr>
        <w:t>后按</w:t>
      </w:r>
      <m:oMath>
        <m:r>
          <w:rPr>
            <w:rFonts w:ascii="Cambria Math" w:hAnsi="Cambria Math"/>
          </w:rPr>
          <m:t xml:space="preserve">r </m:t>
        </m:r>
      </m:oMath>
      <w:r w:rsidRPr="00236187">
        <w:rPr>
          <w:rFonts w:hint="eastAsia"/>
        </w:rPr>
        <w:t>取</w:t>
      </w:r>
      <w:proofErr w:type="gramStart"/>
      <w:r w:rsidRPr="00236187">
        <w:rPr>
          <w:rFonts w:hint="eastAsia"/>
        </w:rPr>
        <w:t>模进行</w:t>
      </w:r>
      <w:proofErr w:type="gramEnd"/>
      <w:r w:rsidRPr="00236187">
        <w:rPr>
          <w:rFonts w:hint="eastAsia"/>
        </w:rPr>
        <w:t>加密运算</w:t>
      </w:r>
      <w:r w:rsidRPr="00236187">
        <w:rPr>
          <w:rFonts w:ascii="等线" w:eastAsia="等线" w:hAnsi="等线" w:cs="等线" w:hint="eastAsia"/>
        </w:rPr>
        <w:t></w:t>
      </w:r>
      <w:r w:rsidRPr="00236187">
        <w:rPr>
          <w:rFonts w:hint="eastAsia"/>
        </w:rPr>
        <w:t>产生密文（其值在</w:t>
      </w:r>
      <m:oMath>
        <m:r>
          <w:rPr>
            <w:rFonts w:ascii="Cambria Math" w:hAnsi="Cambria Math"/>
          </w:rPr>
          <m:t>0</m:t>
        </m:r>
        <m:r>
          <w:rPr>
            <w:rFonts w:ascii="Cambria Math" w:hAnsi="Cambria Math" w:hint="eastAsia"/>
          </w:rPr>
          <m:t>～</m:t>
        </m:r>
        <m:r>
          <w:rPr>
            <w:rFonts w:ascii="Cambria Math" w:hAnsi="Cambria Math"/>
          </w:rPr>
          <m:t>r</m:t>
        </m:r>
        <m:r>
          <w:rPr>
            <w:rFonts w:ascii="Cambria Math" w:hAnsi="Cambria Math" w:hint="eastAsia"/>
          </w:rPr>
          <m:t>－</m:t>
        </m:r>
        <m:r>
          <w:rPr>
            <w:rFonts w:ascii="Cambria Math" w:hAnsi="Cambria Math"/>
          </w:rPr>
          <m:t>1</m:t>
        </m:r>
      </m:oMath>
      <w:r w:rsidRPr="00236187">
        <w:rPr>
          <w:rFonts w:hint="eastAsia"/>
        </w:rPr>
        <w:t>之间）；</w:t>
      </w:r>
    </w:p>
    <w:p w14:paraId="3F688DB4" w14:textId="0303F8A7" w:rsidR="002B63F7" w:rsidRDefault="002B63F7" w:rsidP="002B63F7">
      <w:pPr>
        <w:pStyle w:val="ab"/>
        <w:ind w:left="2940" w:firstLineChars="0"/>
      </w:pP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PK</m:t>
            </m:r>
          </m:sup>
        </m:sSup>
        <m:r>
          <w:rPr>
            <w:rFonts w:ascii="Cambria Math" w:hAnsi="Cambria Math"/>
          </w:rPr>
          <m:t xml:space="preserve"> mod r</m:t>
        </m:r>
      </m:oMath>
      <w:r>
        <w:tab/>
      </w:r>
      <w:r>
        <w:tab/>
      </w:r>
      <w:r>
        <w:tab/>
      </w:r>
      <w:r>
        <w:tab/>
      </w:r>
      <w:r>
        <w:tab/>
      </w:r>
      <w:r>
        <w:tab/>
      </w:r>
      <w:r>
        <w:tab/>
        <w:t>(3)</w:t>
      </w:r>
    </w:p>
    <w:p w14:paraId="2A6FDBDA" w14:textId="77777777" w:rsidR="002B63F7" w:rsidRDefault="00236187" w:rsidP="002B63F7">
      <w:pPr>
        <w:pStyle w:val="ab"/>
        <w:numPr>
          <w:ilvl w:val="0"/>
          <w:numId w:val="19"/>
        </w:numPr>
        <w:ind w:firstLineChars="0"/>
      </w:pPr>
      <w:r w:rsidRPr="00236187">
        <w:rPr>
          <w:rFonts w:hint="eastAsia"/>
        </w:rPr>
        <w:t>将密文</w:t>
      </w:r>
      <m:oMath>
        <m:r>
          <m:rPr>
            <m:sty m:val="bi"/>
          </m:rPr>
          <w:rPr>
            <w:rFonts w:ascii="Cambria Math" w:hAnsi="Cambria Math"/>
          </w:rPr>
          <m:t>Y</m:t>
        </m:r>
      </m:oMath>
      <w:r w:rsidRPr="00236187">
        <w:rPr>
          <w:rFonts w:hint="eastAsia"/>
        </w:rPr>
        <w:t>（其值在</w:t>
      </w:r>
      <m:oMath>
        <m:r>
          <w:rPr>
            <w:rFonts w:ascii="Cambria Math" w:hAnsi="Cambria Math"/>
          </w:rPr>
          <m:t>0</m:t>
        </m:r>
        <m:r>
          <w:rPr>
            <w:rFonts w:ascii="Cambria Math" w:hAnsi="Cambria Math" w:hint="eastAsia"/>
          </w:rPr>
          <m:t>～</m:t>
        </m:r>
        <m:r>
          <w:rPr>
            <w:rFonts w:ascii="Cambria Math" w:hAnsi="Cambria Math"/>
          </w:rPr>
          <m:t>r</m:t>
        </m:r>
        <m:r>
          <w:rPr>
            <w:rFonts w:ascii="Cambria Math" w:hAnsi="Cambria Math" w:hint="eastAsia"/>
          </w:rPr>
          <m:t>－</m:t>
        </m:r>
        <m:r>
          <w:rPr>
            <w:rFonts w:ascii="Cambria Math" w:hAnsi="Cambria Math"/>
          </w:rPr>
          <m:t>1</m:t>
        </m:r>
      </m:oMath>
      <w:r w:rsidRPr="00236187">
        <w:rPr>
          <w:rFonts w:hint="eastAsia"/>
        </w:rPr>
        <w:t>之间）自乘</w:t>
      </w:r>
      <m:oMath>
        <m:r>
          <m:rPr>
            <m:sty m:val="bi"/>
          </m:rPr>
          <w:rPr>
            <w:rFonts w:ascii="Cambria Math" w:hAnsi="Cambria Math"/>
          </w:rPr>
          <m:t>SK</m:t>
        </m:r>
      </m:oMath>
      <w:r w:rsidRPr="00236187">
        <w:t xml:space="preserve"> </w:t>
      </w:r>
      <w:r w:rsidRPr="00236187">
        <w:rPr>
          <w:rFonts w:hint="eastAsia"/>
        </w:rPr>
        <w:t>次</w:t>
      </w:r>
      <w:proofErr w:type="gramStart"/>
      <w:r w:rsidRPr="00236187">
        <w:rPr>
          <w:rFonts w:hint="eastAsia"/>
        </w:rPr>
        <w:t>幂</w:t>
      </w:r>
      <w:proofErr w:type="gramEnd"/>
      <w:r w:rsidRPr="00236187">
        <w:rPr>
          <w:rFonts w:hint="eastAsia"/>
        </w:rPr>
        <w:t>后按</w:t>
      </w:r>
      <m:oMath>
        <m:r>
          <w:rPr>
            <w:rFonts w:ascii="Cambria Math" w:hAnsi="Cambria Math"/>
          </w:rPr>
          <m:t xml:space="preserve">r </m:t>
        </m:r>
      </m:oMath>
      <w:r w:rsidRPr="00236187">
        <w:rPr>
          <w:rFonts w:hint="eastAsia"/>
        </w:rPr>
        <w:t>取</w:t>
      </w:r>
      <w:proofErr w:type="gramStart"/>
      <w:r w:rsidRPr="00236187">
        <w:rPr>
          <w:rFonts w:hint="eastAsia"/>
        </w:rPr>
        <w:t>模进行</w:t>
      </w:r>
      <w:proofErr w:type="gramEnd"/>
      <w:r w:rsidRPr="00236187">
        <w:rPr>
          <w:rFonts w:hint="eastAsia"/>
        </w:rPr>
        <w:t>解密运算</w:t>
      </w:r>
      <w:r w:rsidRPr="00236187">
        <w:rPr>
          <w:rFonts w:ascii="等线" w:eastAsia="等线" w:hAnsi="等线" w:cs="等线" w:hint="eastAsia"/>
        </w:rPr>
        <w:t></w:t>
      </w:r>
      <w:r w:rsidRPr="00236187">
        <w:rPr>
          <w:rFonts w:hint="eastAsia"/>
        </w:rPr>
        <w:t>产生明文</w:t>
      </w:r>
      <m:oMath>
        <m:r>
          <m:rPr>
            <m:sty m:val="bi"/>
          </m:rPr>
          <w:rPr>
            <w:rFonts w:ascii="Cambria Math" w:hAnsi="Cambria Math" w:hint="eastAsia"/>
          </w:rPr>
          <m:t>Z</m:t>
        </m:r>
      </m:oMath>
      <w:r w:rsidRPr="00236187">
        <w:rPr>
          <w:rFonts w:hint="eastAsia"/>
        </w:rPr>
        <w:t>（其值在</w:t>
      </w:r>
      <m:oMath>
        <m:r>
          <w:rPr>
            <w:rFonts w:ascii="Cambria Math" w:hAnsi="Cambria Math"/>
          </w:rPr>
          <m:t>0</m:t>
        </m:r>
        <m:r>
          <w:rPr>
            <w:rFonts w:ascii="Cambria Math" w:hAnsi="Cambria Math" w:hint="eastAsia"/>
          </w:rPr>
          <m:t>～</m:t>
        </m:r>
        <m:r>
          <w:rPr>
            <w:rFonts w:ascii="Cambria Math" w:hAnsi="Cambria Math"/>
          </w:rPr>
          <m:t xml:space="preserve"> r</m:t>
        </m:r>
        <m:r>
          <w:rPr>
            <w:rFonts w:ascii="Cambria Math" w:hAnsi="Cambria Math" w:hint="eastAsia"/>
          </w:rPr>
          <m:t>－</m:t>
        </m:r>
        <m:r>
          <w:rPr>
            <w:rFonts w:ascii="Cambria Math" w:hAnsi="Cambria Math"/>
          </w:rPr>
          <m:t>1</m:t>
        </m:r>
      </m:oMath>
      <w:r w:rsidRPr="00236187">
        <w:rPr>
          <w:rFonts w:hint="eastAsia"/>
        </w:rPr>
        <w:t>之间）。</w:t>
      </w:r>
    </w:p>
    <w:p w14:paraId="64A00B07" w14:textId="7D291952" w:rsidR="00236187" w:rsidRPr="002B63F7" w:rsidRDefault="002B63F7" w:rsidP="00FE06D9">
      <w:pPr>
        <w:pStyle w:val="ab"/>
        <w:ind w:left="2940" w:firstLineChars="0"/>
      </w:pPr>
      <m:oMath>
        <m:r>
          <w:rPr>
            <w:rFonts w:ascii="Cambria Math" w:hAnsi="Cambria Math"/>
          </w:rPr>
          <m:t>Z=</m:t>
        </m:r>
        <m:sSup>
          <m:sSupPr>
            <m:ctrlPr>
              <w:rPr>
                <w:rFonts w:ascii="Cambria Math" w:hAnsi="Cambria Math"/>
                <w:i/>
              </w:rPr>
            </m:ctrlPr>
          </m:sSupPr>
          <m:e>
            <m:r>
              <w:rPr>
                <w:rFonts w:ascii="Cambria Math" w:hAnsi="Cambria Math"/>
              </w:rPr>
              <m:t>Y</m:t>
            </m:r>
          </m:e>
          <m:sup>
            <m:r>
              <w:rPr>
                <w:rFonts w:ascii="Cambria Math" w:hAnsi="Cambria Math"/>
              </w:rPr>
              <m:t>SK</m:t>
            </m:r>
          </m:sup>
        </m:sSup>
        <m:r>
          <w:rPr>
            <w:rFonts w:ascii="Cambria Math" w:hAnsi="Cambria Math"/>
          </w:rPr>
          <m:t xml:space="preserve"> mod r</m:t>
        </m:r>
      </m:oMath>
      <w:r>
        <w:rPr>
          <w:rFonts w:hint="eastAsia"/>
        </w:rPr>
        <w:t xml:space="preserve"> </w:t>
      </w:r>
      <w:r>
        <w:t xml:space="preserve">    </w:t>
      </w:r>
      <w:r>
        <w:tab/>
      </w:r>
      <w:r>
        <w:tab/>
      </w:r>
      <w:r>
        <w:tab/>
      </w:r>
      <w:r>
        <w:tab/>
        <w:t xml:space="preserve"> (4)</w:t>
      </w:r>
    </w:p>
    <w:p w14:paraId="61DD1979" w14:textId="721777E5" w:rsidR="00CF29DC" w:rsidRDefault="00CF29DC" w:rsidP="000931DF">
      <w:pPr>
        <w:pStyle w:val="4"/>
        <w:numPr>
          <w:ilvl w:val="0"/>
          <w:numId w:val="8"/>
        </w:numPr>
        <w:ind w:left="480" w:firstLineChars="0" w:firstLine="440"/>
      </w:pPr>
      <w:r>
        <w:rPr>
          <w:rFonts w:hint="eastAsia"/>
        </w:rPr>
        <w:t>防火墙</w:t>
      </w:r>
    </w:p>
    <w:p w14:paraId="5CEF3DB5" w14:textId="3DDDE8ED" w:rsidR="000931DF" w:rsidRDefault="000931DF" w:rsidP="000931DF">
      <w:pPr>
        <w:ind w:firstLine="480"/>
      </w:pPr>
      <w:r w:rsidRPr="000931DF">
        <w:rPr>
          <w:rFonts w:hint="eastAsia"/>
        </w:rPr>
        <w:t>防范网络攻击最常用的方法是防火墙</w:t>
      </w:r>
      <w:r w:rsidR="00630AFF" w:rsidRPr="00630AFF">
        <w:rPr>
          <w:vertAlign w:val="superscript"/>
        </w:rPr>
        <w:fldChar w:fldCharType="begin"/>
      </w:r>
      <w:r w:rsidR="00630AFF" w:rsidRPr="00630AFF">
        <w:rPr>
          <w:vertAlign w:val="superscript"/>
        </w:rPr>
        <w:instrText xml:space="preserve"> </w:instrText>
      </w:r>
      <w:r w:rsidR="00630AFF" w:rsidRPr="00630AFF">
        <w:rPr>
          <w:rFonts w:hint="eastAsia"/>
          <w:vertAlign w:val="superscript"/>
        </w:rPr>
        <w:instrText>REF _Ref154910090 \r</w:instrText>
      </w:r>
      <w:r w:rsidR="00630AFF" w:rsidRPr="00630AFF">
        <w:rPr>
          <w:vertAlign w:val="superscript"/>
        </w:rPr>
        <w:instrText xml:space="preserve">  \* MERGEFORMAT </w:instrText>
      </w:r>
      <w:r w:rsidR="00630AFF" w:rsidRPr="00630AFF">
        <w:rPr>
          <w:vertAlign w:val="superscript"/>
        </w:rPr>
        <w:fldChar w:fldCharType="separate"/>
      </w:r>
      <w:r w:rsidR="00630AFF" w:rsidRPr="00630AFF">
        <w:rPr>
          <w:vertAlign w:val="superscript"/>
        </w:rPr>
        <w:t>[8]</w:t>
      </w:r>
      <w:r w:rsidR="00630AFF" w:rsidRPr="00630AFF">
        <w:rPr>
          <w:vertAlign w:val="superscript"/>
        </w:rPr>
        <w:fldChar w:fldCharType="end"/>
      </w:r>
      <w:r w:rsidRPr="000931DF">
        <w:rPr>
          <w:rFonts w:hint="eastAsia"/>
        </w:rPr>
        <w:t>。防火墙作为一种边界安全，</w:t>
      </w:r>
      <w:r w:rsidRPr="000931DF">
        <w:t xml:space="preserve"> </w:t>
      </w:r>
      <w:r w:rsidRPr="000931DF">
        <w:rPr>
          <w:rFonts w:hint="eastAsia"/>
        </w:rPr>
        <w:t>能较</w:t>
      </w:r>
      <w:r w:rsidRPr="000931DF">
        <w:rPr>
          <w:rFonts w:hint="eastAsia"/>
        </w:rPr>
        <w:lastRenderedPageBreak/>
        <w:t>有效地保护网络内部的安全，并在保护网络安全中起到了重要作用。从技术理论讲，</w:t>
      </w:r>
      <w:r w:rsidRPr="000931DF">
        <w:t xml:space="preserve"> </w:t>
      </w:r>
      <w:r w:rsidRPr="000931DF">
        <w:rPr>
          <w:rFonts w:hint="eastAsia"/>
        </w:rPr>
        <w:t>防火墙属于</w:t>
      </w:r>
      <w:proofErr w:type="gramStart"/>
      <w:r w:rsidRPr="000931DF">
        <w:rPr>
          <w:rFonts w:hint="eastAsia"/>
        </w:rPr>
        <w:t>最</w:t>
      </w:r>
      <w:proofErr w:type="gramEnd"/>
      <w:r w:rsidRPr="000931DF">
        <w:rPr>
          <w:rFonts w:hint="eastAsia"/>
        </w:rPr>
        <w:t>底层的网络层安全技术。但随着网络安全技术的发展，</w:t>
      </w:r>
      <w:r w:rsidRPr="000931DF">
        <w:t xml:space="preserve"> </w:t>
      </w:r>
      <w:r w:rsidRPr="000931DF">
        <w:rPr>
          <w:rFonts w:hint="eastAsia"/>
        </w:rPr>
        <w:t>现在，</w:t>
      </w:r>
      <w:r w:rsidRPr="000931DF">
        <w:t xml:space="preserve"> </w:t>
      </w:r>
      <w:r w:rsidRPr="000931DF">
        <w:rPr>
          <w:rFonts w:hint="eastAsia"/>
        </w:rPr>
        <w:t>防火墙已经成为一种更为先进和复杂的基于应用层的网关，</w:t>
      </w:r>
      <w:r w:rsidRPr="000931DF">
        <w:t xml:space="preserve"> </w:t>
      </w:r>
      <w:r w:rsidRPr="000931DF">
        <w:rPr>
          <w:rFonts w:hint="eastAsia"/>
        </w:rPr>
        <w:t>不仅能完成传统防火墙的过滤任务，</w:t>
      </w:r>
      <w:r w:rsidRPr="000931DF">
        <w:t xml:space="preserve"> </w:t>
      </w:r>
      <w:r w:rsidRPr="000931DF">
        <w:rPr>
          <w:rFonts w:hint="eastAsia"/>
        </w:rPr>
        <w:t>同时也能够针对各种网络应用提供相应的安全服务。利用防火墙技术，</w:t>
      </w:r>
      <w:r w:rsidRPr="000931DF">
        <w:t xml:space="preserve"> </w:t>
      </w:r>
      <w:r w:rsidRPr="000931DF">
        <w:rPr>
          <w:rFonts w:hint="eastAsia"/>
        </w:rPr>
        <w:t>经过仔细的配置，通常能够在内外网之间提供安全的网络保护，</w:t>
      </w:r>
      <w:r w:rsidRPr="000931DF">
        <w:t xml:space="preserve"> </w:t>
      </w:r>
      <w:r w:rsidRPr="000931DF">
        <w:rPr>
          <w:rFonts w:hint="eastAsia"/>
        </w:rPr>
        <w:t>降低网络安全的风险。</w:t>
      </w:r>
    </w:p>
    <w:p w14:paraId="7A4EF701" w14:textId="1350FABB" w:rsidR="000931DF" w:rsidRPr="000931DF" w:rsidRDefault="000931DF" w:rsidP="000931DF">
      <w:pPr>
        <w:ind w:firstLine="480"/>
        <w:rPr>
          <w:rFonts w:asciiTheme="minorHAnsi"/>
        </w:rPr>
      </w:pPr>
      <w:r w:rsidRPr="000931DF">
        <w:rPr>
          <w:rFonts w:asciiTheme="minorHAnsi" w:hint="eastAsia"/>
        </w:rPr>
        <w:t>根据防范的方式和侧重点的不同，</w:t>
      </w:r>
      <w:r w:rsidRPr="000931DF">
        <w:rPr>
          <w:rFonts w:asciiTheme="minorHAnsi"/>
        </w:rPr>
        <w:t xml:space="preserve"> </w:t>
      </w:r>
      <w:r w:rsidRPr="000931DF">
        <w:rPr>
          <w:rFonts w:asciiTheme="minorHAnsi" w:hint="eastAsia"/>
        </w:rPr>
        <w:t>防火墙大致可分为三大类</w:t>
      </w:r>
      <w:r w:rsidRPr="000931DF">
        <w:rPr>
          <w:rFonts w:ascii="等线" w:eastAsia="等线" w:hAnsi="等线" w:cs="等线" w:hint="eastAsia"/>
        </w:rPr>
        <w:t>􀀈</w:t>
      </w:r>
    </w:p>
    <w:p w14:paraId="58D83B93" w14:textId="348DD8F3" w:rsidR="00F4313E" w:rsidRDefault="000931DF" w:rsidP="00F4313E">
      <w:pPr>
        <w:pStyle w:val="5"/>
        <w:numPr>
          <w:ilvl w:val="0"/>
          <w:numId w:val="22"/>
        </w:numPr>
      </w:pPr>
      <w:r w:rsidRPr="00F4313E">
        <w:rPr>
          <w:rStyle w:val="50"/>
          <w:rFonts w:hint="eastAsia"/>
        </w:rPr>
        <w:t>数据包过滤</w:t>
      </w:r>
    </w:p>
    <w:p w14:paraId="58E132B5" w14:textId="1CFAC765" w:rsidR="000931DF" w:rsidRPr="000931DF" w:rsidRDefault="000931DF" w:rsidP="00F4313E">
      <w:pPr>
        <w:ind w:left="480" w:firstLineChars="0" w:firstLine="360"/>
      </w:pPr>
      <w:r w:rsidRPr="000931DF">
        <w:rPr>
          <w:rFonts w:hint="eastAsia"/>
        </w:rPr>
        <w:t>该技术是在网络层对数据包进行选择，</w:t>
      </w:r>
      <w:r w:rsidRPr="000931DF">
        <w:t xml:space="preserve"> </w:t>
      </w:r>
      <w:r w:rsidRPr="000931DF">
        <w:rPr>
          <w:rFonts w:hint="eastAsia"/>
        </w:rPr>
        <w:t>选择的依据是系统内设置的过滤逻辑，即访问控制表。通过检查数据流中每个数据包的源地址、目的地址、所用的端口号、协议状态等因素，</w:t>
      </w:r>
      <w:r w:rsidRPr="000931DF">
        <w:t xml:space="preserve"> </w:t>
      </w:r>
      <w:r w:rsidRPr="000931DF">
        <w:rPr>
          <w:rFonts w:hint="eastAsia"/>
        </w:rPr>
        <w:t>以及它们的组合来确定是否允许该数据包通过。它通常安装在路由器上。</w:t>
      </w:r>
    </w:p>
    <w:p w14:paraId="101B1993" w14:textId="755AB991" w:rsidR="00F4313E" w:rsidRDefault="000931DF" w:rsidP="00F4313E">
      <w:pPr>
        <w:pStyle w:val="5"/>
        <w:numPr>
          <w:ilvl w:val="0"/>
          <w:numId w:val="23"/>
        </w:numPr>
      </w:pPr>
      <w:r w:rsidRPr="00F4313E">
        <w:rPr>
          <w:rStyle w:val="50"/>
          <w:rFonts w:hint="eastAsia"/>
        </w:rPr>
        <w:t>牌</w:t>
      </w:r>
      <w:proofErr w:type="gramStart"/>
      <w:r w:rsidRPr="00F4313E">
        <w:rPr>
          <w:rStyle w:val="50"/>
          <w:rFonts w:hint="eastAsia"/>
        </w:rPr>
        <w:t>用级网关</w:t>
      </w:r>
      <w:proofErr w:type="gramEnd"/>
    </w:p>
    <w:p w14:paraId="4969B776" w14:textId="47511728" w:rsidR="000931DF" w:rsidRPr="000931DF" w:rsidRDefault="000931DF" w:rsidP="00F4313E">
      <w:pPr>
        <w:ind w:left="420" w:firstLineChars="0" w:firstLine="480"/>
      </w:pPr>
      <w:r w:rsidRPr="000931DF">
        <w:rPr>
          <w:rFonts w:hint="eastAsia"/>
        </w:rPr>
        <w:t>在网络的应用层上建立协议过滤和转发功能。它针对特定的网络应用服务协议使用指定的数据过滤逻辑，</w:t>
      </w:r>
      <w:r w:rsidRPr="000931DF">
        <w:t xml:space="preserve"> </w:t>
      </w:r>
      <w:r w:rsidRPr="000931DF">
        <w:rPr>
          <w:rFonts w:hint="eastAsia"/>
        </w:rPr>
        <w:t>并在过滤的同时对数据包进行必要的分析、登记和统计，</w:t>
      </w:r>
      <w:r w:rsidRPr="000931DF">
        <w:t xml:space="preserve"> </w:t>
      </w:r>
      <w:r w:rsidRPr="000931DF">
        <w:rPr>
          <w:rFonts w:hint="eastAsia"/>
        </w:rPr>
        <w:t>形成报告。应用网关通常安装在专用的工作站系统上。</w:t>
      </w:r>
    </w:p>
    <w:p w14:paraId="6F2619C0" w14:textId="5F02B06C" w:rsidR="00F4313E" w:rsidRDefault="00F4313E" w:rsidP="00F4313E">
      <w:pPr>
        <w:pStyle w:val="5"/>
        <w:numPr>
          <w:ilvl w:val="0"/>
          <w:numId w:val="23"/>
        </w:numPr>
      </w:pPr>
      <w:r>
        <w:rPr>
          <w:rStyle w:val="50"/>
          <w:rFonts w:hint="eastAsia"/>
        </w:rPr>
        <w:t xml:space="preserve"> </w:t>
      </w:r>
      <w:r w:rsidR="000931DF" w:rsidRPr="00F4313E">
        <w:rPr>
          <w:rStyle w:val="50"/>
          <w:rFonts w:hint="eastAsia"/>
        </w:rPr>
        <w:t>代理服务</w:t>
      </w:r>
    </w:p>
    <w:p w14:paraId="287E615A" w14:textId="6787C52B" w:rsidR="000931DF" w:rsidRDefault="000931DF" w:rsidP="00FE06D9">
      <w:pPr>
        <w:ind w:left="360" w:firstLine="480"/>
      </w:pPr>
      <w:r w:rsidRPr="000931DF">
        <w:rPr>
          <w:rFonts w:asciiTheme="minorHAnsi" w:hint="eastAsia"/>
        </w:rPr>
        <w:t>也称链路级网关或</w:t>
      </w:r>
      <w:r w:rsidR="00F4313E">
        <w:rPr>
          <w:rFonts w:ascii="等线" w:eastAsia="等线" w:hAnsi="等线" w:cs="等线"/>
        </w:rPr>
        <w:t>TCP</w:t>
      </w:r>
      <w:r w:rsidRPr="000931DF">
        <w:rPr>
          <w:rFonts w:asciiTheme="minorHAnsi" w:hint="eastAsia"/>
        </w:rPr>
        <w:t>通道，它将所有跨越防火墙的网络通信链路分为两段。防火墙内外计算机系统间的应用层的“</w:t>
      </w:r>
      <w:r w:rsidRPr="000931DF">
        <w:rPr>
          <w:rFonts w:asciiTheme="minorHAnsi"/>
        </w:rPr>
        <w:t xml:space="preserve"> </w:t>
      </w:r>
      <w:r w:rsidRPr="000931DF">
        <w:rPr>
          <w:rFonts w:asciiTheme="minorHAnsi" w:hint="eastAsia"/>
        </w:rPr>
        <w:t>链接”，由两个终止于代理服务器上的“</w:t>
      </w:r>
      <w:r w:rsidRPr="000931DF">
        <w:rPr>
          <w:rFonts w:asciiTheme="minorHAnsi"/>
        </w:rPr>
        <w:t xml:space="preserve"> </w:t>
      </w:r>
      <w:r w:rsidRPr="000931DF">
        <w:rPr>
          <w:rFonts w:asciiTheme="minorHAnsi" w:hint="eastAsia"/>
        </w:rPr>
        <w:t>连接”</w:t>
      </w:r>
      <w:r w:rsidRPr="000931DF">
        <w:rPr>
          <w:rFonts w:asciiTheme="minorHAnsi"/>
        </w:rPr>
        <w:t xml:space="preserve"> </w:t>
      </w:r>
      <w:r w:rsidRPr="000931DF">
        <w:rPr>
          <w:rFonts w:asciiTheme="minorHAnsi" w:hint="eastAsia"/>
        </w:rPr>
        <w:t>来实现。外部计算机的网络链路只能到达代理服务器，</w:t>
      </w:r>
      <w:r w:rsidRPr="000931DF">
        <w:rPr>
          <w:rFonts w:asciiTheme="minorHAnsi"/>
        </w:rPr>
        <w:t xml:space="preserve"> </w:t>
      </w:r>
      <w:r w:rsidRPr="000931DF">
        <w:rPr>
          <w:rFonts w:asciiTheme="minorHAnsi" w:hint="eastAsia"/>
        </w:rPr>
        <w:t>从而起到了隔离防火墙内外计算机系统的作用。此外，</w:t>
      </w:r>
      <w:r w:rsidRPr="000931DF">
        <w:rPr>
          <w:rFonts w:asciiTheme="minorHAnsi"/>
        </w:rPr>
        <w:t xml:space="preserve"> </w:t>
      </w:r>
      <w:r w:rsidRPr="000931DF">
        <w:rPr>
          <w:rFonts w:asciiTheme="minorHAnsi" w:hint="eastAsia"/>
        </w:rPr>
        <w:t>代理服务器也对过往的数据包进行分析、注册登记，形成报告，同时当发现攻击迹象时会向网络管理员发出警报，并保留攻击痕迹。</w:t>
      </w:r>
    </w:p>
    <w:p w14:paraId="2CB004C9" w14:textId="77777777" w:rsidR="00434AA4" w:rsidRPr="000931DF" w:rsidRDefault="00434AA4" w:rsidP="00434AA4">
      <w:pPr>
        <w:ind w:firstLineChars="466" w:firstLine="1118"/>
      </w:pPr>
    </w:p>
    <w:p w14:paraId="4C304EBD" w14:textId="77777777" w:rsidR="00CF29DC" w:rsidRDefault="00CF29DC" w:rsidP="00CF29DC">
      <w:pPr>
        <w:pStyle w:val="4"/>
        <w:numPr>
          <w:ilvl w:val="0"/>
          <w:numId w:val="8"/>
        </w:numPr>
        <w:ind w:left="480" w:firstLine="440"/>
      </w:pPr>
      <w:r>
        <w:rPr>
          <w:rFonts w:hint="eastAsia"/>
        </w:rPr>
        <w:t>控制流量</w:t>
      </w:r>
    </w:p>
    <w:p w14:paraId="5B35D46B" w14:textId="77777777" w:rsidR="002E6A3A" w:rsidRPr="002E6A3A" w:rsidRDefault="002E6A3A" w:rsidP="002E6A3A">
      <w:pPr>
        <w:ind w:firstLineChars="0" w:firstLine="0"/>
      </w:pPr>
    </w:p>
    <w:p w14:paraId="11B71AE3" w14:textId="39D7EA06" w:rsidR="002E6A3A" w:rsidRDefault="00DC1E22" w:rsidP="005D48CE">
      <w:pPr>
        <w:ind w:firstLine="480"/>
      </w:pPr>
      <w:r>
        <w:rPr>
          <w:rFonts w:hint="eastAsia"/>
        </w:rPr>
        <w:t>控制流量是</w:t>
      </w:r>
      <w:r w:rsidR="002E6A3A">
        <w:rPr>
          <w:rFonts w:hint="eastAsia"/>
        </w:rPr>
        <w:t>控制流量是网络管理的一个关键方面，专注于监测和调节通过网络的数据传输速率，以优化性能、避免拥塞和保护网络免受某些类型的攻击，如拒绝服务攻击（</w:t>
      </w:r>
      <w:r w:rsidR="002E6A3A">
        <w:rPr>
          <w:rFonts w:hint="eastAsia"/>
        </w:rPr>
        <w:t>DoS</w:t>
      </w:r>
      <w:r w:rsidR="002E6A3A">
        <w:rPr>
          <w:rFonts w:hint="eastAsia"/>
        </w:rPr>
        <w:t>）和分布式拒绝服务攻击（</w:t>
      </w:r>
      <w:r w:rsidR="002E6A3A">
        <w:rPr>
          <w:rFonts w:hint="eastAsia"/>
        </w:rPr>
        <w:t>DDoS</w:t>
      </w:r>
      <w:r w:rsidR="002E6A3A">
        <w:rPr>
          <w:rFonts w:hint="eastAsia"/>
        </w:rPr>
        <w:t>）。流量控制技术通常包括以下几个方面：</w:t>
      </w:r>
    </w:p>
    <w:p w14:paraId="388F43DE" w14:textId="77777777" w:rsidR="002E6A3A" w:rsidRDefault="002E6A3A" w:rsidP="002E6A3A">
      <w:pPr>
        <w:ind w:firstLine="482"/>
      </w:pPr>
      <w:r w:rsidRPr="005D48CE">
        <w:rPr>
          <w:rFonts w:hint="eastAsia"/>
          <w:b/>
          <w:bCs/>
        </w:rPr>
        <w:t>速率限制：</w:t>
      </w:r>
      <w:r>
        <w:rPr>
          <w:rFonts w:hint="eastAsia"/>
        </w:rPr>
        <w:t>定义网络或特定链接上允许通过的最大数据量。这有助于控制带宽使用，保持网络性能，并在高流量情况下防止服务下降。</w:t>
      </w:r>
    </w:p>
    <w:p w14:paraId="6B2B6779" w14:textId="77777777" w:rsidR="002E6A3A" w:rsidRDefault="002E6A3A" w:rsidP="002E6A3A">
      <w:pPr>
        <w:ind w:firstLine="482"/>
      </w:pPr>
      <w:r w:rsidRPr="005D48CE">
        <w:rPr>
          <w:rFonts w:hint="eastAsia"/>
          <w:b/>
          <w:bCs/>
        </w:rPr>
        <w:t>流量整形：</w:t>
      </w:r>
      <w:r>
        <w:rPr>
          <w:rFonts w:hint="eastAsia"/>
        </w:rPr>
        <w:t>调整数据包的发送速率，延缓或重新安排数据包的传输，确保重要的数据优先传输，同时避免突发流量造成的网络拥塞。</w:t>
      </w:r>
    </w:p>
    <w:p w14:paraId="7B2D8643" w14:textId="77777777" w:rsidR="002E6A3A" w:rsidRDefault="002E6A3A" w:rsidP="002E6A3A">
      <w:pPr>
        <w:ind w:firstLine="482"/>
      </w:pPr>
      <w:r w:rsidRPr="005D48CE">
        <w:rPr>
          <w:rFonts w:hint="eastAsia"/>
          <w:b/>
          <w:bCs/>
        </w:rPr>
        <w:t>队列管理：</w:t>
      </w:r>
      <w:r>
        <w:rPr>
          <w:rFonts w:hint="eastAsia"/>
        </w:rPr>
        <w:t>使用各种队列算法（如</w:t>
      </w:r>
      <w:r>
        <w:rPr>
          <w:rFonts w:hint="eastAsia"/>
        </w:rPr>
        <w:t>FIFO</w:t>
      </w:r>
      <w:r>
        <w:rPr>
          <w:rFonts w:hint="eastAsia"/>
        </w:rPr>
        <w:t>、</w:t>
      </w:r>
      <w:r>
        <w:rPr>
          <w:rFonts w:hint="eastAsia"/>
        </w:rPr>
        <w:t>RED</w:t>
      </w:r>
      <w:r>
        <w:rPr>
          <w:rFonts w:hint="eastAsia"/>
        </w:rPr>
        <w:t>、</w:t>
      </w:r>
      <w:r>
        <w:rPr>
          <w:rFonts w:hint="eastAsia"/>
        </w:rPr>
        <w:t>WRR</w:t>
      </w:r>
      <w:r>
        <w:rPr>
          <w:rFonts w:hint="eastAsia"/>
        </w:rPr>
        <w:t>）来管理数据包的处理和传输顺序，优化网络响应时间和带宽利用率。</w:t>
      </w:r>
    </w:p>
    <w:p w14:paraId="1C84BB8B" w14:textId="77777777" w:rsidR="002E6A3A" w:rsidRDefault="002E6A3A" w:rsidP="002E6A3A">
      <w:pPr>
        <w:ind w:firstLine="482"/>
      </w:pPr>
      <w:r w:rsidRPr="005D48CE">
        <w:rPr>
          <w:rFonts w:hint="eastAsia"/>
          <w:b/>
          <w:bCs/>
        </w:rPr>
        <w:t>拥塞避免：</w:t>
      </w:r>
      <w:r>
        <w:rPr>
          <w:rFonts w:hint="eastAsia"/>
        </w:rPr>
        <w:t>通过探测网络拥塞的早期迹象并适时调整传输速率来预防网络拥塞，保持网络的稳定运行。</w:t>
      </w:r>
    </w:p>
    <w:p w14:paraId="2B1B7912" w14:textId="77777777" w:rsidR="002E6A3A" w:rsidRDefault="002E6A3A" w:rsidP="002E6A3A">
      <w:pPr>
        <w:ind w:firstLine="482"/>
      </w:pPr>
      <w:r w:rsidRPr="005D48CE">
        <w:rPr>
          <w:rFonts w:hint="eastAsia"/>
          <w:b/>
          <w:bCs/>
        </w:rPr>
        <w:t>策略执行：</w:t>
      </w:r>
      <w:r>
        <w:rPr>
          <w:rFonts w:hint="eastAsia"/>
        </w:rPr>
        <w:t>根据定义好的策略（如访问控制列表、服务质量规则等）来控制流量，允许或拒绝特定类型的流量，确保网络资源符合业务需求和安全政策。</w:t>
      </w:r>
    </w:p>
    <w:p w14:paraId="3A3CDC24" w14:textId="77777777" w:rsidR="002E6A3A" w:rsidRDefault="002E6A3A" w:rsidP="002E6A3A">
      <w:pPr>
        <w:ind w:firstLine="480"/>
      </w:pPr>
      <w:r>
        <w:rPr>
          <w:rFonts w:hint="eastAsia"/>
        </w:rPr>
        <w:t>通过这些控制流量的技术和策略，网络管理员可以有效地管理网络资源，保证网络服务的质量，同时减轻潜在的安全威胁。流量控制不仅有助于提升用户体</w:t>
      </w:r>
      <w:r>
        <w:rPr>
          <w:rFonts w:hint="eastAsia"/>
        </w:rPr>
        <w:lastRenderedPageBreak/>
        <w:t>验，还是实施网络安全策略的重要手段。</w:t>
      </w:r>
    </w:p>
    <w:p w14:paraId="23107457" w14:textId="4B4C9731" w:rsidR="00CF29DC" w:rsidRDefault="00CF29DC" w:rsidP="00CF29DC">
      <w:pPr>
        <w:pStyle w:val="2"/>
        <w:numPr>
          <w:ilvl w:val="0"/>
          <w:numId w:val="9"/>
        </w:numPr>
        <w:ind w:firstLine="560"/>
      </w:pPr>
      <w:bookmarkStart w:id="31" w:name="_Toc154912579"/>
      <w:r>
        <w:t>无线局域网关键技术分析</w:t>
      </w:r>
      <w:r>
        <w:rPr>
          <w:rFonts w:hint="eastAsia"/>
        </w:rPr>
        <w:t>。</w:t>
      </w:r>
      <w:bookmarkEnd w:id="31"/>
    </w:p>
    <w:p w14:paraId="494BEB32" w14:textId="77777777" w:rsidR="00CF29DC" w:rsidRDefault="00CF29DC" w:rsidP="00CF29DC">
      <w:pPr>
        <w:pStyle w:val="3"/>
        <w:numPr>
          <w:ilvl w:val="0"/>
          <w:numId w:val="11"/>
        </w:numPr>
        <w:ind w:firstLine="480"/>
      </w:pPr>
      <w:bookmarkStart w:id="32" w:name="_Toc154912580"/>
      <w:r>
        <w:rPr>
          <w:rFonts w:hint="eastAsia"/>
        </w:rPr>
        <w:t>IEEEE 802.11</w:t>
      </w:r>
      <w:bookmarkEnd w:id="32"/>
    </w:p>
    <w:p w14:paraId="008AC2D9" w14:textId="0624FA02" w:rsidR="00CF29DC" w:rsidRDefault="00CF29DC" w:rsidP="00CF29DC">
      <w:pPr>
        <w:ind w:firstLine="480"/>
      </w:pPr>
      <w:r>
        <w:rPr>
          <w:rFonts w:hint="eastAsia"/>
        </w:rPr>
        <w:t>IEEE 802.11</w:t>
      </w:r>
      <w:r>
        <w:rPr>
          <w:rFonts w:hint="eastAsia"/>
        </w:rPr>
        <w:t>是一组用于局域网（</w:t>
      </w:r>
      <w:r>
        <w:rPr>
          <w:rFonts w:hint="eastAsia"/>
        </w:rPr>
        <w:t>LAN</w:t>
      </w:r>
      <w:r>
        <w:rPr>
          <w:rFonts w:hint="eastAsia"/>
        </w:rPr>
        <w:t>）无线通信的标准。</w:t>
      </w:r>
      <w:r>
        <w:rPr>
          <w:rFonts w:hint="eastAsia"/>
        </w:rPr>
        <w:t>IEEE 802.11</w:t>
      </w:r>
      <w:r>
        <w:rPr>
          <w:rFonts w:hint="eastAsia"/>
        </w:rPr>
        <w:t>标准定义了一种无线网络技术，它允许计算机、移动设备和其他设备通过无线信号进行通信和互联。</w:t>
      </w:r>
    </w:p>
    <w:p w14:paraId="66619E9A" w14:textId="77777777" w:rsidR="00CF29DC" w:rsidRDefault="00CF29DC" w:rsidP="00CF29DC">
      <w:pPr>
        <w:pStyle w:val="4"/>
        <w:numPr>
          <w:ilvl w:val="0"/>
          <w:numId w:val="12"/>
        </w:numPr>
        <w:ind w:left="480" w:firstLine="440"/>
      </w:pPr>
      <w:r>
        <w:rPr>
          <w:rFonts w:hint="eastAsia"/>
        </w:rPr>
        <w:t>IEEEE 802.11工作原理</w:t>
      </w:r>
    </w:p>
    <w:p w14:paraId="138EA214" w14:textId="347CA684" w:rsidR="00220BE8" w:rsidRDefault="00220BE8" w:rsidP="002E6A3A">
      <w:pPr>
        <w:ind w:firstLine="480"/>
      </w:pPr>
      <w:r>
        <w:t>IEEE 802.11</w:t>
      </w:r>
      <w:r>
        <w:t>标准采用无线电波在设备间传递数据，并实现通信。为了有效管理数据传输，它运用了一种名为</w:t>
      </w:r>
      <w:r>
        <w:t>“</w:t>
      </w:r>
      <w:r>
        <w:t>载波感应多路访问</w:t>
      </w:r>
      <w:r>
        <w:t>/</w:t>
      </w:r>
      <w:r>
        <w:t>碰撞避免</w:t>
      </w:r>
      <w:r>
        <w:t>”</w:t>
      </w:r>
      <w:r>
        <w:t>（</w:t>
      </w:r>
      <w:r>
        <w:t>CSMA/CA</w:t>
      </w:r>
      <w:r>
        <w:t>）的技术。此协议要求设备在发送数据前检测信道是否空闲，确保同一时刻只有一个设备进行数据发送。如果信道忙碌，设备会暂停发送并在随后的时间里重新尝试。</w:t>
      </w:r>
    </w:p>
    <w:p w14:paraId="4EDF78A8" w14:textId="3D7F272E" w:rsidR="00220BE8" w:rsidRDefault="00220BE8" w:rsidP="00220BE8">
      <w:pPr>
        <w:ind w:firstLine="480"/>
      </w:pPr>
      <w:r>
        <w:rPr>
          <w:rFonts w:hint="eastAsia"/>
        </w:rPr>
        <w:t>在</w:t>
      </w:r>
      <w:r>
        <w:t>IEEE 802.11</w:t>
      </w:r>
      <w:r>
        <w:t>的操作流程中，客户端设备首先搜索周边的无线网络，寻找可连接的接入点（</w:t>
      </w:r>
      <w:r>
        <w:t>AP</w:t>
      </w:r>
      <w:r>
        <w:t>）。一旦锁定目标</w:t>
      </w:r>
      <w:r>
        <w:t>AP</w:t>
      </w:r>
      <w:r>
        <w:t>，客户端会发送连接请求并进行身份验证。验证通过后，客户端和</w:t>
      </w:r>
      <w:r>
        <w:t>AP</w:t>
      </w:r>
      <w:r>
        <w:t>之间的连接建立，随即开始数据传输。</w:t>
      </w:r>
    </w:p>
    <w:p w14:paraId="770CB16B" w14:textId="6E249521" w:rsidR="00CF29DC" w:rsidRDefault="00220BE8" w:rsidP="00220BE8">
      <w:pPr>
        <w:ind w:firstLine="480"/>
      </w:pPr>
      <w:r>
        <w:rPr>
          <w:rFonts w:hint="eastAsia"/>
        </w:rPr>
        <w:t>在数据传输阶段，客户端将信息拆分为一系列小数据包进行发送。这些数据包被</w:t>
      </w:r>
      <w:r>
        <w:t>AP</w:t>
      </w:r>
      <w:r>
        <w:t>接收后重新组装，并通过有线网络传递到目标地址。反向传输时，</w:t>
      </w:r>
      <w:r>
        <w:t>AP</w:t>
      </w:r>
      <w:r>
        <w:t>也将来自有线网络的数据拆分成数据包，再发送至客户端设备。整个过程涵盖了从数据包的生成、发送到接收和重组，确保信息准确无误地在无线网络中传递。</w:t>
      </w:r>
    </w:p>
    <w:p w14:paraId="1DD85DCA" w14:textId="77777777" w:rsidR="00220BE8" w:rsidRDefault="00220BE8" w:rsidP="00220BE8">
      <w:pPr>
        <w:ind w:firstLine="480"/>
      </w:pPr>
    </w:p>
    <w:p w14:paraId="3CFF3ED9" w14:textId="77777777" w:rsidR="00CF29DC" w:rsidRDefault="00CF29DC" w:rsidP="00CF29DC">
      <w:pPr>
        <w:pStyle w:val="4"/>
        <w:ind w:left="480" w:firstLine="440"/>
      </w:pPr>
      <w:r>
        <w:rPr>
          <w:rFonts w:hint="eastAsia"/>
        </w:rPr>
        <w:t>（2）无线接入点AP</w:t>
      </w:r>
    </w:p>
    <w:p w14:paraId="27194B87" w14:textId="5C6C85A6" w:rsidR="008C44E5" w:rsidRDefault="008C44E5" w:rsidP="00CF29DC">
      <w:pPr>
        <w:ind w:firstLine="480"/>
      </w:pPr>
      <w:r w:rsidRPr="008C44E5">
        <w:rPr>
          <w:rFonts w:hint="eastAsia"/>
        </w:rPr>
        <w:t>无线接入点（</w:t>
      </w:r>
      <w:r w:rsidRPr="008C44E5">
        <w:rPr>
          <w:rFonts w:hint="eastAsia"/>
        </w:rPr>
        <w:t>AP</w:t>
      </w:r>
      <w:r w:rsidRPr="008C44E5">
        <w:rPr>
          <w:rFonts w:hint="eastAsia"/>
        </w:rPr>
        <w:t>）通常配备了</w:t>
      </w:r>
      <w:proofErr w:type="gramStart"/>
      <w:r w:rsidRPr="008C44E5">
        <w:rPr>
          <w:rFonts w:hint="eastAsia"/>
        </w:rPr>
        <w:t>一</w:t>
      </w:r>
      <w:proofErr w:type="gramEnd"/>
      <w:r w:rsidRPr="008C44E5">
        <w:rPr>
          <w:rFonts w:hint="eastAsia"/>
        </w:rPr>
        <w:t>或多根天线，负责发送和接收无线信号。作为连接无线通信和有线网络的桥梁，</w:t>
      </w:r>
      <w:r w:rsidRPr="008C44E5">
        <w:rPr>
          <w:rFonts w:hint="eastAsia"/>
        </w:rPr>
        <w:t>AP</w:t>
      </w:r>
      <w:r w:rsidRPr="008C44E5">
        <w:rPr>
          <w:rFonts w:hint="eastAsia"/>
        </w:rPr>
        <w:t>将通过有线方式与路由器、交换机或其它网络设备连接，并将有线信号转发为无线格式。根据</w:t>
      </w:r>
      <w:r w:rsidRPr="008C44E5">
        <w:rPr>
          <w:rFonts w:hint="eastAsia"/>
        </w:rPr>
        <w:t>IEEE 802.11</w:t>
      </w:r>
      <w:r w:rsidRPr="008C44E5">
        <w:rPr>
          <w:rFonts w:hint="eastAsia"/>
        </w:rPr>
        <w:t>标准，无线接入点充当网络中的核心节点，使得无线设备得以接入有线网络。用户的无线设备既可以通过</w:t>
      </w:r>
      <w:r w:rsidRPr="008C44E5">
        <w:rPr>
          <w:rFonts w:hint="eastAsia"/>
        </w:rPr>
        <w:t>AP</w:t>
      </w:r>
      <w:r w:rsidRPr="008C44E5">
        <w:rPr>
          <w:rFonts w:hint="eastAsia"/>
        </w:rPr>
        <w:t>与网络或其他设备沟通，也能实现点对点的直接通讯。</w:t>
      </w:r>
    </w:p>
    <w:p w14:paraId="311B7128" w14:textId="77777777" w:rsidR="008C44E5" w:rsidRDefault="008C44E5" w:rsidP="00CF29DC">
      <w:pPr>
        <w:ind w:firstLine="480"/>
      </w:pPr>
    </w:p>
    <w:p w14:paraId="4AC6CE8E" w14:textId="77777777" w:rsidR="00CF29DC" w:rsidRDefault="00CF29DC" w:rsidP="00CF29DC">
      <w:pPr>
        <w:pStyle w:val="4"/>
        <w:ind w:left="480" w:firstLine="440"/>
      </w:pPr>
      <w:r>
        <w:rPr>
          <w:rFonts w:hint="eastAsia"/>
        </w:rPr>
        <w:t>（3）IEEE 802.11服务集</w:t>
      </w:r>
    </w:p>
    <w:p w14:paraId="47EF0D01" w14:textId="77777777" w:rsidR="00CF29DC" w:rsidRDefault="00CF29DC" w:rsidP="00CF29DC">
      <w:pPr>
        <w:ind w:firstLine="480"/>
      </w:pPr>
      <w:r>
        <w:rPr>
          <w:rFonts w:hint="eastAsia"/>
        </w:rPr>
        <w:t>①</w:t>
      </w:r>
      <w:r>
        <w:t>基本服务集（</w:t>
      </w:r>
      <w:r>
        <w:t>BSS</w:t>
      </w:r>
      <w:r>
        <w:t>）</w:t>
      </w:r>
    </w:p>
    <w:p w14:paraId="38D2BD06" w14:textId="77777777" w:rsidR="00CF29DC" w:rsidRDefault="00CF29DC" w:rsidP="00CF29DC">
      <w:pPr>
        <w:ind w:firstLine="480"/>
      </w:pPr>
      <w:r>
        <w:t>基本服务集是由一个</w:t>
      </w:r>
      <w:r>
        <w:t>AP</w:t>
      </w:r>
      <w:r>
        <w:t>和多个无线客户端设备组成的一个小型网络。在</w:t>
      </w:r>
      <w:r>
        <w:t>BSS</w:t>
      </w:r>
      <w:r>
        <w:t>中，无线客户端设备通过</w:t>
      </w:r>
      <w:r>
        <w:t>AP</w:t>
      </w:r>
      <w:r>
        <w:t>连接到有线网络，从而实现无线和有线网络之间的通信。</w:t>
      </w:r>
    </w:p>
    <w:p w14:paraId="07AA6AF8" w14:textId="77777777" w:rsidR="00CF29DC" w:rsidRDefault="00CF29DC" w:rsidP="00CF29DC">
      <w:pPr>
        <w:ind w:firstLine="480"/>
      </w:pPr>
      <w:r>
        <w:rPr>
          <w:rFonts w:hint="eastAsia"/>
        </w:rPr>
        <w:t>②</w:t>
      </w:r>
      <w:r>
        <w:t>扩展服务集（</w:t>
      </w:r>
      <w:r>
        <w:t>ESS</w:t>
      </w:r>
      <w:r>
        <w:t>）</w:t>
      </w:r>
    </w:p>
    <w:p w14:paraId="2FD67321" w14:textId="77777777" w:rsidR="00CF29DC" w:rsidRDefault="00CF29DC" w:rsidP="00CF29DC">
      <w:pPr>
        <w:ind w:firstLine="480"/>
      </w:pPr>
      <w:r>
        <w:t>扩展服务集是由多个</w:t>
      </w:r>
      <w:r>
        <w:t>BSS</w:t>
      </w:r>
      <w:r>
        <w:t>组成的一个大型网络。在</w:t>
      </w:r>
      <w:r>
        <w:t>ESS</w:t>
      </w:r>
      <w:r>
        <w:t>中，多个</w:t>
      </w:r>
      <w:r>
        <w:t>AP</w:t>
      </w:r>
      <w:r>
        <w:t>通过有线网络连接起来，形成一个无缝的覆盖范围，使得无线客户端设备可以在不同的</w:t>
      </w:r>
      <w:r>
        <w:t>BSS</w:t>
      </w:r>
      <w:r>
        <w:t>之间自由切换，从而实现无缝的无线网络覆盖。</w:t>
      </w:r>
    </w:p>
    <w:p w14:paraId="510B73F5" w14:textId="77777777" w:rsidR="00CF29DC" w:rsidRDefault="00CF29DC" w:rsidP="00CF29DC">
      <w:pPr>
        <w:ind w:firstLine="480"/>
        <w:jc w:val="center"/>
      </w:pPr>
    </w:p>
    <w:p w14:paraId="3F6C55F8" w14:textId="77777777" w:rsidR="00CF29DC" w:rsidRDefault="00CF29DC" w:rsidP="00CF29DC">
      <w:pPr>
        <w:ind w:firstLine="480"/>
        <w:jc w:val="center"/>
      </w:pPr>
      <w:r>
        <w:rPr>
          <w:noProof/>
        </w:rPr>
        <w:lastRenderedPageBreak/>
        <w:drawing>
          <wp:inline distT="0" distB="0" distL="114300" distR="114300" wp14:anchorId="4CB6CB60" wp14:editId="1BA5011D">
            <wp:extent cx="5255895" cy="1757045"/>
            <wp:effectExtent l="0" t="0" r="1905" b="10795"/>
            <wp:docPr id="34" name="图片 34" descr="扫描全能王 2023-06-10 18.5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扫描全能王 2023-06-10 18.55_2"/>
                    <pic:cNvPicPr>
                      <a:picLocks noChangeAspect="1"/>
                    </pic:cNvPicPr>
                  </pic:nvPicPr>
                  <pic:blipFill>
                    <a:blip r:embed="rId44"/>
                    <a:srcRect b="12960"/>
                    <a:stretch>
                      <a:fillRect/>
                    </a:stretch>
                  </pic:blipFill>
                  <pic:spPr>
                    <a:xfrm>
                      <a:off x="0" y="0"/>
                      <a:ext cx="5255895" cy="1757045"/>
                    </a:xfrm>
                    <a:prstGeom prst="rect">
                      <a:avLst/>
                    </a:prstGeom>
                  </pic:spPr>
                </pic:pic>
              </a:graphicData>
            </a:graphic>
          </wp:inline>
        </w:drawing>
      </w:r>
    </w:p>
    <w:p w14:paraId="3A2AEE60" w14:textId="7DD94450" w:rsidR="00CF29DC" w:rsidRDefault="00CF29DC" w:rsidP="00CF29DC">
      <w:pPr>
        <w:ind w:firstLine="422"/>
        <w:jc w:val="center"/>
        <w:rPr>
          <w:b/>
          <w:bCs/>
          <w:sz w:val="21"/>
          <w:szCs w:val="21"/>
        </w:rPr>
      </w:pPr>
      <w:r>
        <w:rPr>
          <w:rFonts w:hint="eastAsia"/>
          <w:b/>
          <w:bCs/>
          <w:sz w:val="21"/>
          <w:szCs w:val="21"/>
        </w:rPr>
        <w:t>图</w:t>
      </w:r>
      <w:r>
        <w:rPr>
          <w:rFonts w:hint="eastAsia"/>
          <w:b/>
          <w:bCs/>
          <w:sz w:val="21"/>
          <w:szCs w:val="21"/>
        </w:rPr>
        <w:t>2</w:t>
      </w:r>
      <w:r w:rsidR="008C44E5">
        <w:rPr>
          <w:b/>
          <w:bCs/>
          <w:sz w:val="21"/>
          <w:szCs w:val="21"/>
        </w:rPr>
        <w:t>9</w:t>
      </w:r>
      <w:r>
        <w:rPr>
          <w:rFonts w:hint="eastAsia"/>
          <w:b/>
          <w:bCs/>
          <w:sz w:val="21"/>
          <w:szCs w:val="21"/>
        </w:rPr>
        <w:t xml:space="preserve"> IEEE</w:t>
      </w:r>
      <w:r>
        <w:rPr>
          <w:rFonts w:hint="eastAsia"/>
          <w:b/>
          <w:bCs/>
          <w:sz w:val="21"/>
          <w:szCs w:val="21"/>
        </w:rPr>
        <w:t>的基本服务集和拓展服务集</w:t>
      </w:r>
    </w:p>
    <w:p w14:paraId="1C07A634" w14:textId="77777777" w:rsidR="00CF29DC" w:rsidRDefault="00CF29DC" w:rsidP="00CF29DC">
      <w:pPr>
        <w:pStyle w:val="4"/>
        <w:ind w:left="480" w:firstLine="440"/>
      </w:pPr>
      <w:r>
        <w:rPr>
          <w:rFonts w:hint="eastAsia"/>
        </w:rPr>
        <w:t>（4）安全机制</w:t>
      </w:r>
    </w:p>
    <w:p w14:paraId="13ADDFF0" w14:textId="6834190C" w:rsidR="008C44E5" w:rsidRDefault="008C44E5" w:rsidP="00CF29DC">
      <w:pPr>
        <w:ind w:firstLine="480"/>
      </w:pPr>
      <w:r w:rsidRPr="008C44E5">
        <w:rPr>
          <w:rFonts w:hint="eastAsia"/>
        </w:rPr>
        <w:t>IEEE 802.11</w:t>
      </w:r>
      <w:r w:rsidRPr="008C44E5">
        <w:rPr>
          <w:rFonts w:hint="eastAsia"/>
        </w:rPr>
        <w:t>标准制定了一系列安全措施，包括</w:t>
      </w:r>
      <w:r w:rsidRPr="008C44E5">
        <w:rPr>
          <w:rFonts w:hint="eastAsia"/>
        </w:rPr>
        <w:t>WEP</w:t>
      </w:r>
      <w:r w:rsidRPr="008C44E5">
        <w:rPr>
          <w:rFonts w:hint="eastAsia"/>
        </w:rPr>
        <w:t>、</w:t>
      </w:r>
      <w:r w:rsidRPr="008C44E5">
        <w:rPr>
          <w:rFonts w:hint="eastAsia"/>
        </w:rPr>
        <w:t>WPA</w:t>
      </w:r>
      <w:r w:rsidRPr="008C44E5">
        <w:rPr>
          <w:rFonts w:hint="eastAsia"/>
        </w:rPr>
        <w:t>和</w:t>
      </w:r>
      <w:r w:rsidRPr="008C44E5">
        <w:rPr>
          <w:rFonts w:hint="eastAsia"/>
        </w:rPr>
        <w:t>WPA2</w:t>
      </w:r>
      <w:r w:rsidRPr="008C44E5">
        <w:rPr>
          <w:rFonts w:hint="eastAsia"/>
        </w:rPr>
        <w:t>，旨在增强无线网络的安全性，抵御未经授权的访问和潜在攻击。这些安全机制的引入显著提升了网络防护能力。其中，</w:t>
      </w:r>
      <w:r w:rsidRPr="008C44E5">
        <w:rPr>
          <w:rFonts w:hint="eastAsia"/>
        </w:rPr>
        <w:t>WEP</w:t>
      </w:r>
      <w:r w:rsidRPr="008C44E5">
        <w:rPr>
          <w:rFonts w:hint="eastAsia"/>
        </w:rPr>
        <w:t>曾是初期的保护手段，但由于其较弱的加密方式，较易受到破解；而</w:t>
      </w:r>
      <w:r w:rsidRPr="008C44E5">
        <w:rPr>
          <w:rFonts w:hint="eastAsia"/>
        </w:rPr>
        <w:t>WPA</w:t>
      </w:r>
      <w:r w:rsidRPr="008C44E5">
        <w:rPr>
          <w:rFonts w:hint="eastAsia"/>
        </w:rPr>
        <w:t>和</w:t>
      </w:r>
      <w:r w:rsidRPr="008C44E5">
        <w:rPr>
          <w:rFonts w:hint="eastAsia"/>
        </w:rPr>
        <w:t>WPA2</w:t>
      </w:r>
      <w:r w:rsidRPr="008C44E5">
        <w:rPr>
          <w:rFonts w:hint="eastAsia"/>
        </w:rPr>
        <w:t>则分别代表了安全技术的进步，它们通过采用更为高级的加密技术和身份验证方法，为无线网络提供了更为坚实的防护屏障。</w:t>
      </w:r>
    </w:p>
    <w:p w14:paraId="5C008453" w14:textId="3AAD5530" w:rsidR="008C44E5" w:rsidRDefault="00CF29DC" w:rsidP="008C44E5">
      <w:pPr>
        <w:pStyle w:val="3"/>
        <w:numPr>
          <w:ilvl w:val="0"/>
          <w:numId w:val="11"/>
        </w:numPr>
        <w:ind w:firstLine="480"/>
      </w:pPr>
      <w:bookmarkStart w:id="33" w:name="_Toc154912581"/>
      <w:r>
        <w:rPr>
          <w:rFonts w:hint="eastAsia"/>
        </w:rPr>
        <w:t>物理层关键技术</w:t>
      </w:r>
      <w:bookmarkEnd w:id="33"/>
    </w:p>
    <w:p w14:paraId="51052910" w14:textId="6E9FE22B" w:rsidR="008C44E5" w:rsidRDefault="008C44E5" w:rsidP="008C44E5">
      <w:pPr>
        <w:ind w:firstLine="482"/>
      </w:pPr>
      <w:r w:rsidRPr="008C44E5">
        <w:rPr>
          <w:rFonts w:hint="eastAsia"/>
          <w:b/>
          <w:bCs/>
        </w:rPr>
        <w:t>802.11a</w:t>
      </w:r>
      <w:r w:rsidRPr="008C44E5">
        <w:rPr>
          <w:rFonts w:hint="eastAsia"/>
          <w:b/>
          <w:bCs/>
        </w:rPr>
        <w:t>：</w:t>
      </w:r>
      <w:r>
        <w:rPr>
          <w:rFonts w:hint="eastAsia"/>
        </w:rPr>
        <w:t>工作在</w:t>
      </w:r>
      <w:r>
        <w:rPr>
          <w:rFonts w:hint="eastAsia"/>
        </w:rPr>
        <w:t>5 GHz</w:t>
      </w:r>
      <w:r>
        <w:rPr>
          <w:rFonts w:hint="eastAsia"/>
        </w:rPr>
        <w:t>频段，提供最高</w:t>
      </w:r>
      <w:r>
        <w:rPr>
          <w:rFonts w:hint="eastAsia"/>
        </w:rPr>
        <w:t>54 Mbps</w:t>
      </w:r>
      <w:r>
        <w:rPr>
          <w:rFonts w:hint="eastAsia"/>
        </w:rPr>
        <w:t>的传输速率。这一标准采用了</w:t>
      </w:r>
      <w:r>
        <w:rPr>
          <w:rFonts w:hint="eastAsia"/>
        </w:rPr>
        <w:t>OFDM</w:t>
      </w:r>
      <w:r>
        <w:rPr>
          <w:rFonts w:hint="eastAsia"/>
        </w:rPr>
        <w:t>技术，通过将数据均匀分布在多个子载波上，提升了传输的效率和稳定性。</w:t>
      </w:r>
    </w:p>
    <w:p w14:paraId="21665A38" w14:textId="77777777" w:rsidR="008C44E5" w:rsidRDefault="008C44E5" w:rsidP="008C44E5">
      <w:pPr>
        <w:ind w:firstLine="482"/>
      </w:pPr>
      <w:r w:rsidRPr="008C44E5">
        <w:rPr>
          <w:rFonts w:hint="eastAsia"/>
          <w:b/>
          <w:bCs/>
        </w:rPr>
        <w:t>802.11b</w:t>
      </w:r>
      <w:r w:rsidRPr="008C44E5">
        <w:rPr>
          <w:rFonts w:hint="eastAsia"/>
          <w:b/>
          <w:bCs/>
        </w:rPr>
        <w:t>：</w:t>
      </w:r>
      <w:r>
        <w:rPr>
          <w:rFonts w:hint="eastAsia"/>
        </w:rPr>
        <w:t>利用</w:t>
      </w:r>
      <w:r>
        <w:rPr>
          <w:rFonts w:hint="eastAsia"/>
        </w:rPr>
        <w:t>2.4 GHz</w:t>
      </w:r>
      <w:r>
        <w:rPr>
          <w:rFonts w:hint="eastAsia"/>
        </w:rPr>
        <w:t>频段，其传输速率上限为</w:t>
      </w:r>
      <w:r>
        <w:rPr>
          <w:rFonts w:hint="eastAsia"/>
        </w:rPr>
        <w:t>11 Mbps</w:t>
      </w:r>
      <w:r>
        <w:rPr>
          <w:rFonts w:hint="eastAsia"/>
        </w:rPr>
        <w:t>。这一技术使用</w:t>
      </w:r>
      <w:r>
        <w:rPr>
          <w:rFonts w:hint="eastAsia"/>
        </w:rPr>
        <w:t>DSSS</w:t>
      </w:r>
      <w:r>
        <w:rPr>
          <w:rFonts w:hint="eastAsia"/>
        </w:rPr>
        <w:t>技术进行数据传输，通过扩展信号在宽广频段上的占用，提高信号的鲁棒性。</w:t>
      </w:r>
    </w:p>
    <w:p w14:paraId="098587BF" w14:textId="68F53104" w:rsidR="008C44E5" w:rsidRDefault="008C44E5" w:rsidP="008C44E5">
      <w:pPr>
        <w:ind w:firstLine="482"/>
      </w:pPr>
      <w:r w:rsidRPr="008C44E5">
        <w:rPr>
          <w:rFonts w:hint="eastAsia"/>
          <w:b/>
          <w:bCs/>
        </w:rPr>
        <w:t>802.11g</w:t>
      </w:r>
      <w:r w:rsidRPr="008C44E5">
        <w:rPr>
          <w:rFonts w:hint="eastAsia"/>
          <w:b/>
          <w:bCs/>
        </w:rPr>
        <w:t>：</w:t>
      </w:r>
      <w:r>
        <w:rPr>
          <w:rFonts w:hint="eastAsia"/>
        </w:rPr>
        <w:t>同样操作在</w:t>
      </w:r>
      <w:r>
        <w:rPr>
          <w:rFonts w:hint="eastAsia"/>
        </w:rPr>
        <w:t>2.4 GHz</w:t>
      </w:r>
      <w:r>
        <w:rPr>
          <w:rFonts w:hint="eastAsia"/>
        </w:rPr>
        <w:t>频段，并提供最高</w:t>
      </w:r>
      <w:r>
        <w:rPr>
          <w:rFonts w:hint="eastAsia"/>
        </w:rPr>
        <w:t>54 Mbps</w:t>
      </w:r>
      <w:r>
        <w:rPr>
          <w:rFonts w:hint="eastAsia"/>
        </w:rPr>
        <w:t>的速率。</w:t>
      </w:r>
      <w:r>
        <w:rPr>
          <w:rFonts w:hint="eastAsia"/>
        </w:rPr>
        <w:t>802.11g</w:t>
      </w:r>
      <w:r>
        <w:rPr>
          <w:rFonts w:hint="eastAsia"/>
        </w:rPr>
        <w:t>融合了</w:t>
      </w:r>
      <w:r>
        <w:rPr>
          <w:rFonts w:hint="eastAsia"/>
        </w:rPr>
        <w:t>OFDM</w:t>
      </w:r>
      <w:r>
        <w:rPr>
          <w:rFonts w:hint="eastAsia"/>
        </w:rPr>
        <w:t>技术，并保持对</w:t>
      </w:r>
      <w:r>
        <w:rPr>
          <w:rFonts w:hint="eastAsia"/>
        </w:rPr>
        <w:t>802.11b</w:t>
      </w:r>
      <w:r>
        <w:rPr>
          <w:rFonts w:hint="eastAsia"/>
        </w:rPr>
        <w:t>的兼容性，提供了速率与兼容性的平衡。</w:t>
      </w:r>
    </w:p>
    <w:p w14:paraId="62631E84" w14:textId="709DBA9E" w:rsidR="008C44E5" w:rsidRDefault="008C44E5" w:rsidP="008C44E5">
      <w:pPr>
        <w:ind w:firstLineChars="0" w:firstLine="420"/>
      </w:pPr>
      <w:r w:rsidRPr="008C44E5">
        <w:rPr>
          <w:rFonts w:hint="eastAsia"/>
          <w:b/>
          <w:bCs/>
        </w:rPr>
        <w:t>802.11n</w:t>
      </w:r>
      <w:r w:rsidRPr="008C44E5">
        <w:rPr>
          <w:rFonts w:hint="eastAsia"/>
          <w:b/>
          <w:bCs/>
        </w:rPr>
        <w:t>：</w:t>
      </w:r>
      <w:r>
        <w:rPr>
          <w:rFonts w:hint="eastAsia"/>
        </w:rPr>
        <w:t>支持</w:t>
      </w:r>
      <w:r>
        <w:rPr>
          <w:rFonts w:hint="eastAsia"/>
        </w:rPr>
        <w:t>2.4 GHz</w:t>
      </w:r>
      <w:r>
        <w:rPr>
          <w:rFonts w:hint="eastAsia"/>
        </w:rPr>
        <w:t>和</w:t>
      </w:r>
      <w:r>
        <w:rPr>
          <w:rFonts w:hint="eastAsia"/>
        </w:rPr>
        <w:t>5 GHz</w:t>
      </w:r>
      <w:r>
        <w:rPr>
          <w:rFonts w:hint="eastAsia"/>
        </w:rPr>
        <w:t>双频段，最高传输速率可达</w:t>
      </w:r>
      <w:r>
        <w:rPr>
          <w:rFonts w:hint="eastAsia"/>
        </w:rPr>
        <w:t>600 Mbps</w:t>
      </w:r>
      <w:r>
        <w:rPr>
          <w:rFonts w:hint="eastAsia"/>
        </w:rPr>
        <w:t>。它引入了</w:t>
      </w:r>
      <w:r>
        <w:rPr>
          <w:rFonts w:hint="eastAsia"/>
        </w:rPr>
        <w:t>MIMO</w:t>
      </w:r>
      <w:r>
        <w:rPr>
          <w:rFonts w:hint="eastAsia"/>
        </w:rPr>
        <w:t>技术，即多天线的发送和接收，显著提高了传输速率和覆盖范围。</w:t>
      </w:r>
    </w:p>
    <w:p w14:paraId="456D53AB" w14:textId="5252703F" w:rsidR="008C44E5" w:rsidRDefault="008C44E5" w:rsidP="008C44E5">
      <w:pPr>
        <w:ind w:firstLineChars="0" w:firstLine="420"/>
      </w:pPr>
      <w:r>
        <w:rPr>
          <w:rFonts w:hint="eastAsia"/>
        </w:rPr>
        <w:t>IEEE 802.11</w:t>
      </w:r>
      <w:r>
        <w:rPr>
          <w:rFonts w:hint="eastAsia"/>
        </w:rPr>
        <w:t>协议族不止包括这些，还有如</w:t>
      </w:r>
      <w:r>
        <w:rPr>
          <w:rFonts w:hint="eastAsia"/>
        </w:rPr>
        <w:t>802.11ac</w:t>
      </w:r>
      <w:r>
        <w:rPr>
          <w:rFonts w:hint="eastAsia"/>
        </w:rPr>
        <w:t>、</w:t>
      </w:r>
      <w:r>
        <w:rPr>
          <w:rFonts w:hint="eastAsia"/>
        </w:rPr>
        <w:t>802.11ax</w:t>
      </w:r>
      <w:r>
        <w:rPr>
          <w:rFonts w:hint="eastAsia"/>
        </w:rPr>
        <w:t>等更先进的物理层技术。这些标准进一步细化和发展了无线传输技术，如</w:t>
      </w:r>
      <w:r>
        <w:rPr>
          <w:rFonts w:hint="eastAsia"/>
        </w:rPr>
        <w:t>FHSS</w:t>
      </w:r>
      <w:r>
        <w:rPr>
          <w:rFonts w:hint="eastAsia"/>
        </w:rPr>
        <w:t>、</w:t>
      </w:r>
      <w:r>
        <w:rPr>
          <w:rFonts w:hint="eastAsia"/>
        </w:rPr>
        <w:t>DSSS</w:t>
      </w:r>
      <w:r>
        <w:rPr>
          <w:rFonts w:hint="eastAsia"/>
        </w:rPr>
        <w:t>、</w:t>
      </w:r>
      <w:r>
        <w:rPr>
          <w:rFonts w:hint="eastAsia"/>
        </w:rPr>
        <w:t>OFDM</w:t>
      </w:r>
      <w:r>
        <w:rPr>
          <w:rFonts w:hint="eastAsia"/>
        </w:rPr>
        <w:t>等，各自有着独特的机制和优势，共同提高了无</w:t>
      </w:r>
      <w:proofErr w:type="gramStart"/>
      <w:r>
        <w:rPr>
          <w:rFonts w:hint="eastAsia"/>
        </w:rPr>
        <w:t>线网络</w:t>
      </w:r>
      <w:proofErr w:type="gramEnd"/>
      <w:r>
        <w:rPr>
          <w:rFonts w:hint="eastAsia"/>
        </w:rPr>
        <w:t>传输的速度和可靠性。这些技术的发展，持续推动着无线网络技术朝着更高速度、更大容量和更广覆盖面的方向发展。</w:t>
      </w:r>
    </w:p>
    <w:p w14:paraId="7152800C" w14:textId="7BBE7910" w:rsidR="00CF29DC" w:rsidRDefault="00CF29DC" w:rsidP="00CF29DC">
      <w:pPr>
        <w:pStyle w:val="3"/>
        <w:numPr>
          <w:ilvl w:val="0"/>
          <w:numId w:val="11"/>
        </w:numPr>
        <w:ind w:firstLine="480"/>
      </w:pPr>
      <w:bookmarkStart w:id="34" w:name="_Toc154912582"/>
      <w:r>
        <w:rPr>
          <w:rFonts w:hint="eastAsia"/>
        </w:rPr>
        <w:t>数据链路层媒体接入控制协议及关键技术</w:t>
      </w:r>
      <w:bookmarkEnd w:id="34"/>
    </w:p>
    <w:p w14:paraId="050744EC" w14:textId="77777777" w:rsidR="00CF29DC" w:rsidRDefault="00CF29DC" w:rsidP="00CF29DC">
      <w:pPr>
        <w:ind w:firstLine="480"/>
      </w:pPr>
      <w:r>
        <w:rPr>
          <w:rFonts w:hint="eastAsia"/>
        </w:rPr>
        <w:t>数据链路层媒体接入控制协议（</w:t>
      </w:r>
      <w:r>
        <w:rPr>
          <w:rFonts w:hint="eastAsia"/>
        </w:rPr>
        <w:t>MAC</w:t>
      </w:r>
      <w:r>
        <w:rPr>
          <w:rFonts w:hint="eastAsia"/>
        </w:rPr>
        <w:t>协议）是计算机网络中用于控制多个设备共享同一物理媒体的协议。它的主要作用是协调多个设备之间的通信，防止冲突和混乱。</w:t>
      </w:r>
    </w:p>
    <w:p w14:paraId="02EBCF41" w14:textId="77777777" w:rsidR="00CF29DC" w:rsidRDefault="00CF29DC" w:rsidP="00CF29DC">
      <w:pPr>
        <w:ind w:firstLine="480"/>
      </w:pPr>
      <w:r>
        <w:rPr>
          <w:rFonts w:hint="eastAsia"/>
        </w:rPr>
        <w:t>常见的</w:t>
      </w:r>
      <w:r>
        <w:rPr>
          <w:rFonts w:hint="eastAsia"/>
        </w:rPr>
        <w:t>MAC</w:t>
      </w:r>
      <w:r>
        <w:rPr>
          <w:rFonts w:hint="eastAsia"/>
        </w:rPr>
        <w:t>协议及其关键技术：</w:t>
      </w:r>
    </w:p>
    <w:p w14:paraId="62BB538F" w14:textId="4C6CFADC" w:rsidR="000F5D0F" w:rsidRDefault="00CF29DC" w:rsidP="000F5D0F">
      <w:pPr>
        <w:pStyle w:val="4"/>
        <w:numPr>
          <w:ilvl w:val="0"/>
          <w:numId w:val="13"/>
        </w:numPr>
        <w:ind w:left="480" w:firstLine="440"/>
      </w:pPr>
      <w:r>
        <w:rPr>
          <w:rFonts w:hint="eastAsia"/>
        </w:rPr>
        <w:t>CSMA/CA（载波侦听多路访问/碰撞避免）</w:t>
      </w:r>
    </w:p>
    <w:p w14:paraId="6228B90F" w14:textId="47817F46" w:rsidR="000F5D0F" w:rsidRDefault="000F5D0F" w:rsidP="000F5D0F">
      <w:pPr>
        <w:ind w:firstLine="480"/>
      </w:pPr>
      <w:r>
        <w:rPr>
          <w:rFonts w:hint="eastAsia"/>
        </w:rPr>
        <w:t>这种协议采用了与</w:t>
      </w:r>
      <w:r>
        <w:rPr>
          <w:rFonts w:hint="eastAsia"/>
        </w:rPr>
        <w:t>CSMA/CD</w:t>
      </w:r>
      <w:r>
        <w:rPr>
          <w:rFonts w:hint="eastAsia"/>
        </w:rPr>
        <w:t>相似的原理，但引入了碰撞避免技术以降低数据传输中的冲突概率。在</w:t>
      </w:r>
      <w:r>
        <w:rPr>
          <w:rFonts w:hint="eastAsia"/>
        </w:rPr>
        <w:t>CSMA/CA</w:t>
      </w:r>
      <w:r>
        <w:rPr>
          <w:rFonts w:hint="eastAsia"/>
        </w:rPr>
        <w:t>协议下，设备想要进行数据传输前会先发送一个</w:t>
      </w:r>
      <w:r>
        <w:rPr>
          <w:rFonts w:hint="eastAsia"/>
        </w:rPr>
        <w:t>RTS</w:t>
      </w:r>
      <w:r>
        <w:rPr>
          <w:rFonts w:hint="eastAsia"/>
        </w:rPr>
        <w:t>（请求发送）</w:t>
      </w:r>
      <w:proofErr w:type="gramStart"/>
      <w:r>
        <w:rPr>
          <w:rFonts w:hint="eastAsia"/>
        </w:rPr>
        <w:t>帧来告知</w:t>
      </w:r>
      <w:proofErr w:type="gramEnd"/>
      <w:r>
        <w:rPr>
          <w:rFonts w:hint="eastAsia"/>
        </w:rPr>
        <w:t>网络中的其他设备其传输意图。收到这一请求的</w:t>
      </w:r>
      <w:r>
        <w:rPr>
          <w:rFonts w:hint="eastAsia"/>
        </w:rPr>
        <w:lastRenderedPageBreak/>
        <w:t>设备随后回复</w:t>
      </w:r>
      <w:r>
        <w:rPr>
          <w:rFonts w:hint="eastAsia"/>
        </w:rPr>
        <w:t>CTS</w:t>
      </w:r>
      <w:r>
        <w:rPr>
          <w:rFonts w:hint="eastAsia"/>
        </w:rPr>
        <w:t>（清除发送）帧，确认对</w:t>
      </w:r>
      <w:r>
        <w:rPr>
          <w:rFonts w:hint="eastAsia"/>
        </w:rPr>
        <w:t>RTS</w:t>
      </w:r>
      <w:r>
        <w:rPr>
          <w:rFonts w:hint="eastAsia"/>
        </w:rPr>
        <w:t>帧的接收。这种交互确保了网络中的设备都能了解到谁将占用信道，从而协调彼此的发送时机，有效避免了数据传输的冲突。</w:t>
      </w:r>
    </w:p>
    <w:p w14:paraId="644E57D4" w14:textId="77777777" w:rsidR="00CF29DC" w:rsidRDefault="00CF29DC" w:rsidP="00CF29DC">
      <w:pPr>
        <w:ind w:firstLine="480"/>
        <w:jc w:val="center"/>
      </w:pPr>
      <w:r>
        <w:rPr>
          <w:rFonts w:hint="eastAsia"/>
          <w:noProof/>
        </w:rPr>
        <w:drawing>
          <wp:inline distT="0" distB="0" distL="114300" distR="114300" wp14:anchorId="242863D8" wp14:editId="3C8B12B0">
            <wp:extent cx="5251450" cy="1659890"/>
            <wp:effectExtent l="0" t="0" r="6350" b="1270"/>
            <wp:docPr id="35" name="图片 35" descr="扫描全能王 2023-06-10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扫描全能王 2023-06-10 20.11"/>
                    <pic:cNvPicPr>
                      <a:picLocks noChangeAspect="1"/>
                    </pic:cNvPicPr>
                  </pic:nvPicPr>
                  <pic:blipFill>
                    <a:blip r:embed="rId45"/>
                    <a:stretch>
                      <a:fillRect/>
                    </a:stretch>
                  </pic:blipFill>
                  <pic:spPr>
                    <a:xfrm>
                      <a:off x="0" y="0"/>
                      <a:ext cx="5251450" cy="1659890"/>
                    </a:xfrm>
                    <a:prstGeom prst="rect">
                      <a:avLst/>
                    </a:prstGeom>
                  </pic:spPr>
                </pic:pic>
              </a:graphicData>
            </a:graphic>
          </wp:inline>
        </w:drawing>
      </w:r>
    </w:p>
    <w:p w14:paraId="2C8C3D87" w14:textId="6191F2EF" w:rsidR="00CF29DC" w:rsidRDefault="00CF29DC" w:rsidP="00CF29DC">
      <w:pPr>
        <w:ind w:firstLine="422"/>
        <w:jc w:val="center"/>
        <w:rPr>
          <w:b/>
          <w:bCs/>
          <w:sz w:val="21"/>
          <w:szCs w:val="21"/>
        </w:rPr>
      </w:pPr>
      <w:r>
        <w:rPr>
          <w:rFonts w:hint="eastAsia"/>
          <w:b/>
          <w:bCs/>
          <w:sz w:val="21"/>
          <w:szCs w:val="21"/>
        </w:rPr>
        <w:t>图</w:t>
      </w:r>
      <w:r w:rsidR="008C44E5">
        <w:rPr>
          <w:b/>
          <w:bCs/>
          <w:sz w:val="21"/>
          <w:szCs w:val="21"/>
        </w:rPr>
        <w:t>30</w:t>
      </w:r>
      <w:r>
        <w:rPr>
          <w:rFonts w:hint="eastAsia"/>
          <w:b/>
          <w:bCs/>
          <w:sz w:val="21"/>
          <w:szCs w:val="21"/>
        </w:rPr>
        <w:t xml:space="preserve"> CSMA/CA</w:t>
      </w:r>
      <w:r>
        <w:rPr>
          <w:rFonts w:hint="eastAsia"/>
          <w:b/>
          <w:bCs/>
          <w:sz w:val="21"/>
          <w:szCs w:val="21"/>
        </w:rPr>
        <w:t>协议的工作原理</w:t>
      </w:r>
    </w:p>
    <w:p w14:paraId="1B2131E5" w14:textId="77777777" w:rsidR="00CF29DC" w:rsidRDefault="00CF29DC" w:rsidP="00CF29DC">
      <w:pPr>
        <w:pStyle w:val="4"/>
        <w:ind w:left="480" w:firstLine="440"/>
      </w:pPr>
      <w:r>
        <w:rPr>
          <w:rFonts w:hint="eastAsia"/>
        </w:rPr>
        <w:t>（2）IEEE802.11退避机制</w:t>
      </w:r>
    </w:p>
    <w:p w14:paraId="5FBFE092" w14:textId="73853F09" w:rsidR="00CF29DC" w:rsidRDefault="000F5D0F" w:rsidP="000F5D0F">
      <w:pPr>
        <w:ind w:firstLine="480"/>
      </w:pPr>
      <w:r w:rsidRPr="000F5D0F">
        <w:rPr>
          <w:rFonts w:hint="eastAsia"/>
        </w:rPr>
        <w:t>在</w:t>
      </w:r>
      <w:r w:rsidRPr="000F5D0F">
        <w:rPr>
          <w:rFonts w:hint="eastAsia"/>
        </w:rPr>
        <w:t>IEEE 802.11</w:t>
      </w:r>
      <w:r w:rsidRPr="000F5D0F">
        <w:rPr>
          <w:rFonts w:hint="eastAsia"/>
        </w:rPr>
        <w:t>标准中，设备欲在无线信道上进行数据传输前，必须首先确认信道的空闲状态。若信道正被其他设备使用，该设备将进入等待状态，并周期性地重新检查信道。这一等待过程是通过一种称为退避机制的策略实现的。该机制规定，设备在探测到信道忙碌时，会随机决定一个等待时长，称为退避时间，完成后再次进行信道空闲检测。如果信道依旧</w:t>
      </w:r>
      <w:proofErr w:type="gramStart"/>
      <w:r w:rsidRPr="000F5D0F">
        <w:rPr>
          <w:rFonts w:hint="eastAsia"/>
        </w:rPr>
        <w:t>不</w:t>
      </w:r>
      <w:proofErr w:type="gramEnd"/>
      <w:r w:rsidRPr="000F5D0F">
        <w:rPr>
          <w:rFonts w:hint="eastAsia"/>
        </w:rPr>
        <w:t>可用，设备将重复此退避过程，直至成功探测到可用信道。这种方法有效平衡了信道访问，减了冲突，保证了网络的稳定通讯。</w:t>
      </w:r>
    </w:p>
    <w:p w14:paraId="52110F50" w14:textId="77777777" w:rsidR="000F5D0F" w:rsidRDefault="000F5D0F" w:rsidP="00CF29DC">
      <w:pPr>
        <w:ind w:firstLine="480"/>
        <w:jc w:val="center"/>
      </w:pPr>
    </w:p>
    <w:p w14:paraId="5F17272A" w14:textId="77777777" w:rsidR="00CF29DC" w:rsidRDefault="00CF29DC" w:rsidP="00CF29DC">
      <w:pPr>
        <w:ind w:firstLine="480"/>
        <w:jc w:val="center"/>
      </w:pPr>
      <w:r>
        <w:rPr>
          <w:rFonts w:hint="eastAsia"/>
          <w:noProof/>
        </w:rPr>
        <w:drawing>
          <wp:inline distT="0" distB="0" distL="114300" distR="114300" wp14:anchorId="3E58ACC6" wp14:editId="6AE902AA">
            <wp:extent cx="5267325" cy="2959735"/>
            <wp:effectExtent l="0" t="0" r="5715" b="12065"/>
            <wp:docPr id="36" name="图片 36" descr="扫描全能王 2023-06-10 20.1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扫描全能王 2023-06-10 20.11_2"/>
                    <pic:cNvPicPr>
                      <a:picLocks noChangeAspect="1"/>
                    </pic:cNvPicPr>
                  </pic:nvPicPr>
                  <pic:blipFill>
                    <a:blip r:embed="rId46"/>
                    <a:srcRect t="13176" b="7291"/>
                    <a:stretch>
                      <a:fillRect/>
                    </a:stretch>
                  </pic:blipFill>
                  <pic:spPr>
                    <a:xfrm>
                      <a:off x="0" y="0"/>
                      <a:ext cx="5267325" cy="2959735"/>
                    </a:xfrm>
                    <a:prstGeom prst="rect">
                      <a:avLst/>
                    </a:prstGeom>
                  </pic:spPr>
                </pic:pic>
              </a:graphicData>
            </a:graphic>
          </wp:inline>
        </w:drawing>
      </w:r>
    </w:p>
    <w:p w14:paraId="16466634" w14:textId="1F56A3AA" w:rsidR="00CF29DC" w:rsidRDefault="00CF29DC" w:rsidP="00CF29DC">
      <w:pPr>
        <w:ind w:firstLine="422"/>
        <w:jc w:val="center"/>
        <w:rPr>
          <w:b/>
          <w:bCs/>
          <w:sz w:val="21"/>
          <w:szCs w:val="21"/>
        </w:rPr>
      </w:pPr>
      <w:r>
        <w:rPr>
          <w:rFonts w:hint="eastAsia"/>
          <w:b/>
          <w:bCs/>
          <w:sz w:val="21"/>
          <w:szCs w:val="21"/>
        </w:rPr>
        <w:t>图</w:t>
      </w:r>
      <w:r>
        <w:rPr>
          <w:rFonts w:hint="eastAsia"/>
          <w:b/>
          <w:bCs/>
          <w:sz w:val="21"/>
          <w:szCs w:val="21"/>
        </w:rPr>
        <w:t>3</w:t>
      </w:r>
      <w:r w:rsidR="008C44E5">
        <w:rPr>
          <w:b/>
          <w:bCs/>
          <w:sz w:val="21"/>
          <w:szCs w:val="21"/>
        </w:rPr>
        <w:t>1</w:t>
      </w:r>
      <w:r>
        <w:rPr>
          <w:rFonts w:hint="eastAsia"/>
          <w:b/>
          <w:bCs/>
          <w:sz w:val="21"/>
          <w:szCs w:val="21"/>
        </w:rPr>
        <w:t xml:space="preserve"> 802.11</w:t>
      </w:r>
      <w:r>
        <w:rPr>
          <w:rFonts w:hint="eastAsia"/>
          <w:b/>
          <w:bCs/>
          <w:sz w:val="21"/>
          <w:szCs w:val="21"/>
        </w:rPr>
        <w:t>的退避机制</w:t>
      </w:r>
    </w:p>
    <w:p w14:paraId="25CB9A9B" w14:textId="77777777" w:rsidR="00CF29DC" w:rsidRDefault="00CF29DC" w:rsidP="00CF29DC">
      <w:pPr>
        <w:pStyle w:val="3"/>
        <w:numPr>
          <w:ilvl w:val="0"/>
          <w:numId w:val="11"/>
        </w:numPr>
        <w:ind w:firstLine="480"/>
      </w:pPr>
      <w:bookmarkStart w:id="35" w:name="_Toc154912583"/>
      <w:r>
        <w:rPr>
          <w:rFonts w:hint="eastAsia"/>
        </w:rPr>
        <w:t>网</w:t>
      </w:r>
      <w:r>
        <w:rPr>
          <w:rFonts w:ascii="Times New Roman" w:eastAsia="宋体" w:hAnsi="Times New Roman" w:cs="Times New Roman" w:hint="eastAsia"/>
          <w:bCs/>
        </w:rPr>
        <w:t>络层路由协议及关键技术</w:t>
      </w:r>
      <w:bookmarkEnd w:id="35"/>
    </w:p>
    <w:p w14:paraId="269DE35D" w14:textId="426A3B7C" w:rsidR="000F5D0F" w:rsidRDefault="000F5D0F" w:rsidP="00CF29DC">
      <w:pPr>
        <w:ind w:firstLine="480"/>
      </w:pPr>
      <w:r w:rsidRPr="000F5D0F">
        <w:rPr>
          <w:rFonts w:hint="eastAsia"/>
        </w:rPr>
        <w:t>IEEE 802.11</w:t>
      </w:r>
      <w:r w:rsidRPr="000F5D0F">
        <w:rPr>
          <w:rFonts w:hint="eastAsia"/>
        </w:rPr>
        <w:t>标准指定了无线局域网（</w:t>
      </w:r>
      <w:r w:rsidRPr="000F5D0F">
        <w:rPr>
          <w:rFonts w:hint="eastAsia"/>
        </w:rPr>
        <w:t>WLAN</w:t>
      </w:r>
      <w:r w:rsidRPr="000F5D0F">
        <w:rPr>
          <w:rFonts w:hint="eastAsia"/>
        </w:rPr>
        <w:t>）的物理层和数据链路层的通信协议。该标准构成了无</w:t>
      </w:r>
      <w:proofErr w:type="gramStart"/>
      <w:r w:rsidRPr="000F5D0F">
        <w:rPr>
          <w:rFonts w:hint="eastAsia"/>
        </w:rPr>
        <w:t>线网络</w:t>
      </w:r>
      <w:proofErr w:type="gramEnd"/>
      <w:r w:rsidRPr="000F5D0F">
        <w:rPr>
          <w:rFonts w:hint="eastAsia"/>
        </w:rPr>
        <w:t>通信的核心框架，而非具体的路由协议。它确立了无线通信的基本规则和参数，为在无线网络环境中实现有效的数据传输提供了</w:t>
      </w:r>
      <w:r w:rsidRPr="000F5D0F">
        <w:rPr>
          <w:rFonts w:hint="eastAsia"/>
        </w:rPr>
        <w:lastRenderedPageBreak/>
        <w:t>基础。在基于</w:t>
      </w:r>
      <w:r w:rsidRPr="000F5D0F">
        <w:rPr>
          <w:rFonts w:hint="eastAsia"/>
        </w:rPr>
        <w:t>IEEE 802.11</w:t>
      </w:r>
      <w:r w:rsidRPr="000F5D0F">
        <w:rPr>
          <w:rFonts w:hint="eastAsia"/>
        </w:rPr>
        <w:t>的网络中，可以根据具体需求和环境，灵活采用各种路由协议来优化和管理网络路由，从而增强网络的性能和可靠性。</w:t>
      </w:r>
    </w:p>
    <w:p w14:paraId="24EDEFF7" w14:textId="77777777" w:rsidR="00CF29DC" w:rsidRDefault="00CF29DC" w:rsidP="00CF29DC">
      <w:pPr>
        <w:pStyle w:val="3"/>
        <w:numPr>
          <w:ilvl w:val="0"/>
          <w:numId w:val="11"/>
        </w:numPr>
        <w:ind w:firstLine="480"/>
      </w:pPr>
      <w:bookmarkStart w:id="36" w:name="_Toc154912584"/>
      <w:r>
        <w:rPr>
          <w:rFonts w:hint="eastAsia"/>
        </w:rPr>
        <w:t>无线局域网应用</w:t>
      </w:r>
      <w:bookmarkEnd w:id="36"/>
    </w:p>
    <w:p w14:paraId="3B64927E" w14:textId="7C199F19" w:rsidR="000F5D0F" w:rsidRDefault="000F5D0F" w:rsidP="00CF29DC">
      <w:pPr>
        <w:ind w:firstLine="480"/>
      </w:pPr>
      <w:r w:rsidRPr="000F5D0F">
        <w:rPr>
          <w:rFonts w:hint="eastAsia"/>
        </w:rPr>
        <w:t>无线局域网技术因其灵活性、便捷性和高效性而被广泛应用于多种场景，如家庭、企业和公共场所等。在家庭环境中，无线局域网主要用于连接各种设备，支持家庭成员之间的无线通信和娱乐活动；企业网络通过无线方式连接员工和资源，提升办公效率和灵活性；而公共场所如咖啡馆、图书馆和机场等，则通过提供无线上网服务，满足人们移动办公或休闲时的网络需求。无线局域网的推广和应用，极大地丰富了现代生活的网络体验，使得信息交流更为快捷，生活和工作更加高效和便利。</w:t>
      </w:r>
    </w:p>
    <w:p w14:paraId="57AB9840" w14:textId="77777777" w:rsidR="00CF29DC" w:rsidRDefault="00CF29DC" w:rsidP="00CF29DC">
      <w:pPr>
        <w:ind w:firstLine="480"/>
      </w:pPr>
    </w:p>
    <w:p w14:paraId="6CFCBAC5" w14:textId="77777777" w:rsidR="00CF29DC" w:rsidRDefault="00CF29DC" w:rsidP="00CF29DC">
      <w:pPr>
        <w:pStyle w:val="1"/>
        <w:ind w:firstLine="640"/>
      </w:pPr>
      <w:bookmarkStart w:id="37" w:name="_Toc154912585"/>
      <w:r>
        <w:rPr>
          <w:rFonts w:hint="eastAsia"/>
        </w:rPr>
        <w:t>参考文献</w:t>
      </w:r>
      <w:bookmarkEnd w:id="37"/>
    </w:p>
    <w:p w14:paraId="36960A82" w14:textId="5CE5F313" w:rsidR="00CF29DC" w:rsidRPr="00D30028" w:rsidRDefault="00CF29DC" w:rsidP="00657D7C">
      <w:pPr>
        <w:pStyle w:val="ab"/>
        <w:numPr>
          <w:ilvl w:val="0"/>
          <w:numId w:val="17"/>
        </w:numPr>
        <w:spacing w:line="288" w:lineRule="auto"/>
        <w:ind w:firstLineChars="0"/>
        <w:rPr>
          <w:rFonts w:cs="Times New Roman"/>
          <w:sz w:val="21"/>
          <w:szCs w:val="21"/>
        </w:rPr>
      </w:pPr>
      <w:r w:rsidRPr="00D30028">
        <w:rPr>
          <w:rFonts w:cs="Times New Roman" w:hint="eastAsia"/>
          <w:sz w:val="21"/>
          <w:szCs w:val="21"/>
        </w:rPr>
        <w:t>谢希仁</w:t>
      </w:r>
      <w:r w:rsidRPr="00D30028">
        <w:rPr>
          <w:rFonts w:cs="Times New Roman" w:hint="eastAsia"/>
          <w:sz w:val="21"/>
          <w:szCs w:val="21"/>
        </w:rPr>
        <w:t xml:space="preserve">. </w:t>
      </w:r>
      <w:r w:rsidRPr="00D30028">
        <w:rPr>
          <w:rFonts w:cs="Times New Roman" w:hint="eastAsia"/>
          <w:sz w:val="21"/>
          <w:szCs w:val="21"/>
        </w:rPr>
        <w:t>计算机网络（第</w:t>
      </w:r>
      <w:r w:rsidRPr="00D30028">
        <w:rPr>
          <w:rFonts w:cs="Times New Roman" w:hint="eastAsia"/>
          <w:sz w:val="21"/>
          <w:szCs w:val="21"/>
        </w:rPr>
        <w:t>8</w:t>
      </w:r>
      <w:r w:rsidRPr="00D30028">
        <w:rPr>
          <w:rFonts w:cs="Times New Roman" w:hint="eastAsia"/>
          <w:sz w:val="21"/>
          <w:szCs w:val="21"/>
        </w:rPr>
        <w:t>版）</w:t>
      </w:r>
      <w:r w:rsidRPr="00D30028">
        <w:rPr>
          <w:rFonts w:cs="Times New Roman" w:hint="eastAsia"/>
          <w:sz w:val="21"/>
          <w:szCs w:val="21"/>
        </w:rPr>
        <w:t xml:space="preserve">[M]. </w:t>
      </w:r>
      <w:r w:rsidRPr="00D30028">
        <w:rPr>
          <w:rFonts w:cs="Times New Roman" w:hint="eastAsia"/>
          <w:sz w:val="21"/>
          <w:szCs w:val="21"/>
        </w:rPr>
        <w:t>北京：电子工业出版社，</w:t>
      </w:r>
      <w:r w:rsidRPr="00D30028">
        <w:rPr>
          <w:rFonts w:cs="Times New Roman" w:hint="eastAsia"/>
          <w:sz w:val="21"/>
          <w:szCs w:val="21"/>
        </w:rPr>
        <w:t>2021</w:t>
      </w:r>
      <w:r w:rsidRPr="00D30028">
        <w:rPr>
          <w:rFonts w:cs="Times New Roman" w:hint="eastAsia"/>
          <w:sz w:val="21"/>
          <w:szCs w:val="21"/>
        </w:rPr>
        <w:t>：</w:t>
      </w:r>
      <w:r w:rsidRPr="00D30028">
        <w:rPr>
          <w:rFonts w:cs="Times New Roman" w:hint="eastAsia"/>
          <w:sz w:val="21"/>
          <w:szCs w:val="21"/>
        </w:rPr>
        <w:t>324-401</w:t>
      </w:r>
    </w:p>
    <w:p w14:paraId="351DE948" w14:textId="72336D70" w:rsidR="00CF29DC" w:rsidRPr="00D30028" w:rsidRDefault="00CF29DC" w:rsidP="00657D7C">
      <w:pPr>
        <w:pStyle w:val="ab"/>
        <w:numPr>
          <w:ilvl w:val="0"/>
          <w:numId w:val="17"/>
        </w:numPr>
        <w:spacing w:line="288" w:lineRule="auto"/>
        <w:ind w:firstLineChars="0"/>
        <w:rPr>
          <w:rFonts w:cs="Times New Roman"/>
          <w:sz w:val="21"/>
          <w:szCs w:val="21"/>
        </w:rPr>
      </w:pPr>
      <w:r w:rsidRPr="00D30028">
        <w:rPr>
          <w:rFonts w:cs="Times New Roman" w:hint="eastAsia"/>
          <w:sz w:val="21"/>
          <w:szCs w:val="21"/>
        </w:rPr>
        <w:t>刘刚</w:t>
      </w:r>
      <w:r w:rsidRPr="00D30028">
        <w:rPr>
          <w:rFonts w:cs="Times New Roman" w:hint="eastAsia"/>
          <w:sz w:val="21"/>
          <w:szCs w:val="21"/>
        </w:rPr>
        <w:t xml:space="preserve">. </w:t>
      </w:r>
      <w:r w:rsidRPr="00D30028">
        <w:rPr>
          <w:rFonts w:cs="Times New Roman" w:hint="eastAsia"/>
          <w:sz w:val="21"/>
          <w:szCs w:val="21"/>
        </w:rPr>
        <w:t>无线局域网</w:t>
      </w:r>
      <w:r w:rsidRPr="00D30028">
        <w:rPr>
          <w:rFonts w:cs="Times New Roman" w:hint="eastAsia"/>
          <w:sz w:val="21"/>
          <w:szCs w:val="21"/>
        </w:rPr>
        <w:t>(WLAN)</w:t>
      </w:r>
      <w:r w:rsidRPr="00D30028">
        <w:rPr>
          <w:rFonts w:cs="Times New Roman" w:hint="eastAsia"/>
          <w:sz w:val="21"/>
          <w:szCs w:val="21"/>
        </w:rPr>
        <w:t>建设中的关键技术分析</w:t>
      </w:r>
      <w:r w:rsidRPr="00D30028">
        <w:rPr>
          <w:rFonts w:cs="Times New Roman" w:hint="eastAsia"/>
          <w:sz w:val="21"/>
          <w:szCs w:val="21"/>
        </w:rPr>
        <w:t>[C]. 2002</w:t>
      </w:r>
      <w:proofErr w:type="gramStart"/>
      <w:r w:rsidRPr="00D30028">
        <w:rPr>
          <w:rFonts w:cs="Times New Roman" w:hint="eastAsia"/>
          <w:sz w:val="21"/>
          <w:szCs w:val="21"/>
        </w:rPr>
        <w:t>’</w:t>
      </w:r>
      <w:proofErr w:type="gramEnd"/>
      <w:r w:rsidRPr="00D30028">
        <w:rPr>
          <w:rFonts w:cs="Times New Roman" w:hint="eastAsia"/>
          <w:sz w:val="21"/>
          <w:szCs w:val="21"/>
        </w:rPr>
        <w:t>中国通信学会无线及移动通信委员会学术年会</w:t>
      </w:r>
      <w:r w:rsidRPr="00D30028">
        <w:rPr>
          <w:rFonts w:cs="Times New Roman" w:hint="eastAsia"/>
          <w:sz w:val="21"/>
          <w:szCs w:val="21"/>
        </w:rPr>
        <w:t>. [</w:t>
      </w:r>
      <w:r w:rsidRPr="00D30028">
        <w:rPr>
          <w:rFonts w:cs="Times New Roman" w:hint="eastAsia"/>
          <w:sz w:val="21"/>
          <w:szCs w:val="21"/>
        </w:rPr>
        <w:t>会议地城市不详</w:t>
      </w:r>
      <w:r w:rsidRPr="00D30028">
        <w:rPr>
          <w:rFonts w:cs="Times New Roman" w:hint="eastAsia"/>
          <w:sz w:val="21"/>
          <w:szCs w:val="21"/>
        </w:rPr>
        <w:t>], 2002: 550-553.</w:t>
      </w:r>
    </w:p>
    <w:p w14:paraId="578B30A4" w14:textId="1796F243" w:rsidR="00CF29DC" w:rsidRPr="00D30028" w:rsidRDefault="00CF29DC" w:rsidP="00657D7C">
      <w:pPr>
        <w:pStyle w:val="ab"/>
        <w:numPr>
          <w:ilvl w:val="0"/>
          <w:numId w:val="17"/>
        </w:numPr>
        <w:spacing w:line="288" w:lineRule="auto"/>
        <w:ind w:firstLineChars="0"/>
        <w:rPr>
          <w:rFonts w:cs="Times New Roman"/>
          <w:sz w:val="21"/>
          <w:szCs w:val="21"/>
        </w:rPr>
      </w:pPr>
      <w:r w:rsidRPr="00D30028">
        <w:rPr>
          <w:rFonts w:cs="Times New Roman" w:hint="eastAsia"/>
          <w:sz w:val="21"/>
          <w:szCs w:val="21"/>
        </w:rPr>
        <w:t>冯宪光</w:t>
      </w:r>
      <w:r w:rsidRPr="00D30028">
        <w:rPr>
          <w:rFonts w:cs="Times New Roman" w:hint="eastAsia"/>
          <w:sz w:val="21"/>
          <w:szCs w:val="21"/>
        </w:rPr>
        <w:t>.</w:t>
      </w:r>
      <w:r w:rsidRPr="00D30028">
        <w:rPr>
          <w:rFonts w:cs="Times New Roman" w:hint="eastAsia"/>
          <w:sz w:val="21"/>
          <w:szCs w:val="21"/>
        </w:rPr>
        <w:t>无线局域网技术发展现状及未来趋势</w:t>
      </w:r>
      <w:r w:rsidRPr="00D30028">
        <w:rPr>
          <w:rFonts w:cs="Times New Roman" w:hint="eastAsia"/>
          <w:sz w:val="21"/>
          <w:szCs w:val="21"/>
        </w:rPr>
        <w:t>[J].</w:t>
      </w:r>
      <w:r w:rsidRPr="00D30028">
        <w:rPr>
          <w:rFonts w:cs="Times New Roman" w:hint="eastAsia"/>
          <w:sz w:val="21"/>
          <w:szCs w:val="21"/>
        </w:rPr>
        <w:t>计算机产品与流通</w:t>
      </w:r>
      <w:r w:rsidRPr="00D30028">
        <w:rPr>
          <w:rFonts w:cs="Times New Roman" w:hint="eastAsia"/>
          <w:sz w:val="21"/>
          <w:szCs w:val="21"/>
        </w:rPr>
        <w:t>,2019,2019(04):88.</w:t>
      </w:r>
    </w:p>
    <w:p w14:paraId="11D5FA58" w14:textId="0D20CF1F" w:rsidR="00CF29DC" w:rsidRPr="00D30028" w:rsidRDefault="00CF29DC" w:rsidP="00657D7C">
      <w:pPr>
        <w:pStyle w:val="ab"/>
        <w:numPr>
          <w:ilvl w:val="0"/>
          <w:numId w:val="17"/>
        </w:numPr>
        <w:spacing w:line="288" w:lineRule="auto"/>
        <w:ind w:firstLineChars="0"/>
        <w:rPr>
          <w:rFonts w:cs="Times New Roman"/>
          <w:sz w:val="21"/>
          <w:szCs w:val="21"/>
        </w:rPr>
      </w:pPr>
      <w:r w:rsidRPr="00D30028">
        <w:rPr>
          <w:rFonts w:cs="Times New Roman" w:hint="eastAsia"/>
          <w:sz w:val="21"/>
          <w:szCs w:val="21"/>
        </w:rPr>
        <w:t>张利红</w:t>
      </w:r>
      <w:r w:rsidRPr="00D30028">
        <w:rPr>
          <w:rFonts w:cs="Times New Roman" w:hint="eastAsia"/>
          <w:sz w:val="21"/>
          <w:szCs w:val="21"/>
        </w:rPr>
        <w:t>.IEEE802.11n</w:t>
      </w:r>
      <w:r w:rsidRPr="00D30028">
        <w:rPr>
          <w:rFonts w:cs="Times New Roman" w:hint="eastAsia"/>
          <w:sz w:val="21"/>
          <w:szCs w:val="21"/>
        </w:rPr>
        <w:t>网络协议关键技术分析</w:t>
      </w:r>
      <w:r w:rsidRPr="00D30028">
        <w:rPr>
          <w:rFonts w:cs="Times New Roman" w:hint="eastAsia"/>
          <w:sz w:val="21"/>
          <w:szCs w:val="21"/>
        </w:rPr>
        <w:t>[J].</w:t>
      </w:r>
      <w:r w:rsidRPr="00D30028">
        <w:rPr>
          <w:rFonts w:cs="Times New Roman" w:hint="eastAsia"/>
          <w:sz w:val="21"/>
          <w:szCs w:val="21"/>
        </w:rPr>
        <w:t>齐齐哈尔大学学报</w:t>
      </w:r>
      <w:r w:rsidRPr="00D30028">
        <w:rPr>
          <w:rFonts w:cs="Times New Roman" w:hint="eastAsia"/>
          <w:sz w:val="21"/>
          <w:szCs w:val="21"/>
        </w:rPr>
        <w:t>(</w:t>
      </w:r>
      <w:r w:rsidRPr="00D30028">
        <w:rPr>
          <w:rFonts w:cs="Times New Roman" w:hint="eastAsia"/>
          <w:sz w:val="21"/>
          <w:szCs w:val="21"/>
        </w:rPr>
        <w:t>自然科学版</w:t>
      </w:r>
      <w:r w:rsidRPr="00D30028">
        <w:rPr>
          <w:rFonts w:cs="Times New Roman" w:hint="eastAsia"/>
          <w:sz w:val="21"/>
          <w:szCs w:val="21"/>
        </w:rPr>
        <w:t>),2014,30(05):42-46.</w:t>
      </w:r>
    </w:p>
    <w:p w14:paraId="737A6A0B" w14:textId="2648A347" w:rsidR="00D30028" w:rsidRPr="00D30028" w:rsidRDefault="00D30028" w:rsidP="00657D7C">
      <w:pPr>
        <w:pStyle w:val="ab"/>
        <w:numPr>
          <w:ilvl w:val="0"/>
          <w:numId w:val="17"/>
        </w:numPr>
        <w:spacing w:line="288" w:lineRule="auto"/>
        <w:ind w:firstLineChars="0"/>
        <w:rPr>
          <w:rFonts w:cs="Times New Roman"/>
          <w:sz w:val="21"/>
          <w:szCs w:val="21"/>
        </w:rPr>
      </w:pPr>
      <w:r w:rsidRPr="00D30028">
        <w:rPr>
          <w:rFonts w:cs="Times New Roman"/>
          <w:sz w:val="21"/>
          <w:szCs w:val="21"/>
        </w:rPr>
        <w:t>唐高阳</w:t>
      </w:r>
      <w:r w:rsidRPr="00D30028">
        <w:rPr>
          <w:rFonts w:cs="Times New Roman"/>
          <w:sz w:val="21"/>
          <w:szCs w:val="21"/>
        </w:rPr>
        <w:t>.</w:t>
      </w:r>
      <w:r w:rsidRPr="00D30028">
        <w:rPr>
          <w:rFonts w:cs="Times New Roman"/>
          <w:sz w:val="21"/>
          <w:szCs w:val="21"/>
        </w:rPr>
        <w:t>数据加密技术在计算机网络安全中的实践探析</w:t>
      </w:r>
      <w:r w:rsidRPr="00D30028">
        <w:rPr>
          <w:rFonts w:cs="Times New Roman"/>
          <w:sz w:val="21"/>
          <w:szCs w:val="21"/>
        </w:rPr>
        <w:t>[J].</w:t>
      </w:r>
      <w:r w:rsidRPr="00D30028">
        <w:rPr>
          <w:rFonts w:cs="Times New Roman"/>
          <w:sz w:val="21"/>
          <w:szCs w:val="21"/>
        </w:rPr>
        <w:t>软件</w:t>
      </w:r>
      <w:r w:rsidRPr="00D30028">
        <w:rPr>
          <w:rFonts w:cs="Times New Roman"/>
          <w:sz w:val="21"/>
          <w:szCs w:val="21"/>
        </w:rPr>
        <w:t>,2023,44(11):85-87.</w:t>
      </w:r>
    </w:p>
    <w:p w14:paraId="166644EA" w14:textId="799B4463" w:rsidR="00D32902" w:rsidRPr="00657D7C" w:rsidRDefault="00657D7C" w:rsidP="00657D7C">
      <w:pPr>
        <w:pStyle w:val="ab"/>
        <w:numPr>
          <w:ilvl w:val="0"/>
          <w:numId w:val="17"/>
        </w:numPr>
        <w:spacing w:line="288" w:lineRule="auto"/>
        <w:ind w:firstLineChars="0"/>
        <w:rPr>
          <w:rFonts w:cs="Times New Roman"/>
          <w:sz w:val="21"/>
          <w:szCs w:val="21"/>
        </w:rPr>
      </w:pPr>
      <w:bookmarkStart w:id="38" w:name="_Ref154907194"/>
      <w:proofErr w:type="gramStart"/>
      <w:r w:rsidRPr="00657D7C">
        <w:rPr>
          <w:rFonts w:cs="Times New Roman"/>
          <w:sz w:val="21"/>
          <w:szCs w:val="21"/>
        </w:rPr>
        <w:t>朱闻亚</w:t>
      </w:r>
      <w:proofErr w:type="gramEnd"/>
      <w:r w:rsidRPr="00657D7C">
        <w:rPr>
          <w:rFonts w:cs="Times New Roman"/>
          <w:sz w:val="21"/>
          <w:szCs w:val="21"/>
        </w:rPr>
        <w:t>.</w:t>
      </w:r>
      <w:r w:rsidRPr="00657D7C">
        <w:rPr>
          <w:rFonts w:cs="Times New Roman"/>
          <w:sz w:val="21"/>
          <w:szCs w:val="21"/>
        </w:rPr>
        <w:t>数据加密技术在计算机网络安全中的应用价值研究</w:t>
      </w:r>
      <w:r w:rsidRPr="00657D7C">
        <w:rPr>
          <w:rFonts w:cs="Times New Roman"/>
          <w:sz w:val="21"/>
          <w:szCs w:val="21"/>
        </w:rPr>
        <w:t>[J].</w:t>
      </w:r>
      <w:r w:rsidRPr="00657D7C">
        <w:rPr>
          <w:rFonts w:cs="Times New Roman"/>
          <w:sz w:val="21"/>
          <w:szCs w:val="21"/>
        </w:rPr>
        <w:t>制造业自动化</w:t>
      </w:r>
      <w:r w:rsidRPr="00657D7C">
        <w:rPr>
          <w:rFonts w:cs="Times New Roman"/>
          <w:sz w:val="21"/>
          <w:szCs w:val="21"/>
        </w:rPr>
        <w:t>,2012,34(06):35-36.</w:t>
      </w:r>
      <w:bookmarkEnd w:id="38"/>
    </w:p>
    <w:p w14:paraId="08DDBEFD" w14:textId="6A9686CC" w:rsidR="00657D7C" w:rsidRDefault="00657D7C" w:rsidP="00657D7C">
      <w:pPr>
        <w:pStyle w:val="ab"/>
        <w:numPr>
          <w:ilvl w:val="0"/>
          <w:numId w:val="17"/>
        </w:numPr>
        <w:spacing w:line="288" w:lineRule="auto"/>
        <w:ind w:firstLineChars="0"/>
        <w:rPr>
          <w:rFonts w:cs="Times New Roman"/>
          <w:sz w:val="21"/>
          <w:szCs w:val="21"/>
        </w:rPr>
      </w:pPr>
      <w:bookmarkStart w:id="39" w:name="_Ref154907517"/>
      <w:proofErr w:type="gramStart"/>
      <w:r w:rsidRPr="00657D7C">
        <w:rPr>
          <w:rFonts w:cs="Times New Roman"/>
          <w:sz w:val="21"/>
          <w:szCs w:val="21"/>
        </w:rPr>
        <w:t>王秀翠</w:t>
      </w:r>
      <w:proofErr w:type="gramEnd"/>
      <w:r w:rsidRPr="00657D7C">
        <w:rPr>
          <w:rFonts w:cs="Times New Roman"/>
          <w:sz w:val="21"/>
          <w:szCs w:val="21"/>
        </w:rPr>
        <w:t>.</w:t>
      </w:r>
      <w:r w:rsidRPr="00657D7C">
        <w:rPr>
          <w:rFonts w:cs="Times New Roman"/>
          <w:sz w:val="21"/>
          <w:szCs w:val="21"/>
        </w:rPr>
        <w:t>数据加密技术在计算机网络通信安全中的应用</w:t>
      </w:r>
      <w:r w:rsidRPr="00657D7C">
        <w:rPr>
          <w:rFonts w:cs="Times New Roman"/>
          <w:sz w:val="21"/>
          <w:szCs w:val="21"/>
        </w:rPr>
        <w:t>[J].</w:t>
      </w:r>
      <w:r w:rsidRPr="00657D7C">
        <w:rPr>
          <w:rFonts w:cs="Times New Roman"/>
          <w:sz w:val="21"/>
          <w:szCs w:val="21"/>
        </w:rPr>
        <w:t>软件导刊</w:t>
      </w:r>
      <w:r w:rsidRPr="00657D7C">
        <w:rPr>
          <w:rFonts w:cs="Times New Roman"/>
          <w:sz w:val="21"/>
          <w:szCs w:val="21"/>
        </w:rPr>
        <w:t>,2011,10(03):149-150.</w:t>
      </w:r>
      <w:bookmarkEnd w:id="39"/>
    </w:p>
    <w:p w14:paraId="78624EE1" w14:textId="7FF3F4D4" w:rsidR="00630AFF" w:rsidRPr="00657D7C" w:rsidRDefault="00630AFF" w:rsidP="00657D7C">
      <w:pPr>
        <w:pStyle w:val="ab"/>
        <w:numPr>
          <w:ilvl w:val="0"/>
          <w:numId w:val="17"/>
        </w:numPr>
        <w:spacing w:line="288" w:lineRule="auto"/>
        <w:ind w:firstLineChars="0"/>
        <w:rPr>
          <w:rFonts w:cs="Times New Roman"/>
          <w:sz w:val="21"/>
          <w:szCs w:val="21"/>
        </w:rPr>
      </w:pPr>
      <w:bookmarkStart w:id="40" w:name="_Ref154910090"/>
      <w:r w:rsidRPr="00630AFF">
        <w:rPr>
          <w:rFonts w:cs="Times New Roman"/>
          <w:sz w:val="21"/>
          <w:szCs w:val="21"/>
        </w:rPr>
        <w:t>张然</w:t>
      </w:r>
      <w:r w:rsidRPr="00630AFF">
        <w:rPr>
          <w:rFonts w:cs="Times New Roman"/>
          <w:sz w:val="21"/>
          <w:szCs w:val="21"/>
        </w:rPr>
        <w:t>,</w:t>
      </w:r>
      <w:r w:rsidRPr="00630AFF">
        <w:rPr>
          <w:rFonts w:cs="Times New Roman"/>
          <w:sz w:val="21"/>
          <w:szCs w:val="21"/>
        </w:rPr>
        <w:t>钱德沛</w:t>
      </w:r>
      <w:r w:rsidRPr="00630AFF">
        <w:rPr>
          <w:rFonts w:cs="Times New Roman"/>
          <w:sz w:val="21"/>
          <w:szCs w:val="21"/>
        </w:rPr>
        <w:t>,</w:t>
      </w:r>
      <w:r w:rsidRPr="00630AFF">
        <w:rPr>
          <w:rFonts w:cs="Times New Roman"/>
          <w:sz w:val="21"/>
          <w:szCs w:val="21"/>
        </w:rPr>
        <w:t>过晓兵</w:t>
      </w:r>
      <w:r w:rsidRPr="00630AFF">
        <w:rPr>
          <w:rFonts w:cs="Times New Roman"/>
          <w:sz w:val="21"/>
          <w:szCs w:val="21"/>
        </w:rPr>
        <w:t>.</w:t>
      </w:r>
      <w:r w:rsidRPr="00630AFF">
        <w:rPr>
          <w:rFonts w:cs="Times New Roman"/>
          <w:sz w:val="21"/>
          <w:szCs w:val="21"/>
        </w:rPr>
        <w:t>防火墙与入侵检测技术</w:t>
      </w:r>
      <w:r w:rsidRPr="00630AFF">
        <w:rPr>
          <w:rFonts w:cs="Times New Roman"/>
          <w:sz w:val="21"/>
          <w:szCs w:val="21"/>
        </w:rPr>
        <w:t>[J].</w:t>
      </w:r>
      <w:r w:rsidRPr="00630AFF">
        <w:rPr>
          <w:rFonts w:cs="Times New Roman"/>
          <w:sz w:val="21"/>
          <w:szCs w:val="21"/>
        </w:rPr>
        <w:t>计算机应用研究</w:t>
      </w:r>
      <w:r w:rsidRPr="00630AFF">
        <w:rPr>
          <w:rFonts w:cs="Times New Roman"/>
          <w:sz w:val="21"/>
          <w:szCs w:val="21"/>
        </w:rPr>
        <w:t>,2001(01):4-7.</w:t>
      </w:r>
      <w:bookmarkEnd w:id="40"/>
    </w:p>
    <w:sectPr w:rsidR="00630AFF" w:rsidRPr="00657D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F70F2" w14:textId="77777777" w:rsidR="00924CEB" w:rsidRDefault="00924CEB" w:rsidP="00CF29DC">
      <w:pPr>
        <w:ind w:firstLine="480"/>
      </w:pPr>
      <w:r>
        <w:separator/>
      </w:r>
    </w:p>
  </w:endnote>
  <w:endnote w:type="continuationSeparator" w:id="0">
    <w:p w14:paraId="162D1ED3" w14:textId="77777777" w:rsidR="00924CEB" w:rsidRDefault="00924CEB" w:rsidP="00CF29D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907AB" w14:textId="77777777" w:rsidR="00CF29DC" w:rsidRDefault="00CF29DC">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24405"/>
      <w:docPartObj>
        <w:docPartGallery w:val="Page Numbers (Bottom of Page)"/>
        <w:docPartUnique/>
      </w:docPartObj>
    </w:sdtPr>
    <w:sdtContent>
      <w:p w14:paraId="113E8DCD" w14:textId="0C538C5D" w:rsidR="00C056B2" w:rsidRDefault="00C056B2">
        <w:pPr>
          <w:pStyle w:val="af7"/>
          <w:ind w:firstLine="360"/>
          <w:jc w:val="center"/>
        </w:pPr>
        <w:r>
          <w:fldChar w:fldCharType="begin"/>
        </w:r>
        <w:r>
          <w:instrText>PAGE   \* MERGEFORMAT</w:instrText>
        </w:r>
        <w:r>
          <w:fldChar w:fldCharType="separate"/>
        </w:r>
        <w:r>
          <w:rPr>
            <w:lang w:val="zh-CN"/>
          </w:rPr>
          <w:t>2</w:t>
        </w:r>
        <w:r>
          <w:fldChar w:fldCharType="end"/>
        </w:r>
      </w:p>
    </w:sdtContent>
  </w:sdt>
  <w:p w14:paraId="0BA1BE76" w14:textId="77777777" w:rsidR="00CF29DC" w:rsidRDefault="00CF29DC">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CC96" w14:textId="77777777" w:rsidR="00CF29DC" w:rsidRDefault="00CF29DC">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2D843" w14:textId="77777777" w:rsidR="00924CEB" w:rsidRDefault="00924CEB" w:rsidP="00CF29DC">
      <w:pPr>
        <w:ind w:firstLine="480"/>
      </w:pPr>
      <w:r>
        <w:separator/>
      </w:r>
    </w:p>
  </w:footnote>
  <w:footnote w:type="continuationSeparator" w:id="0">
    <w:p w14:paraId="6BBC4FE7" w14:textId="77777777" w:rsidR="00924CEB" w:rsidRDefault="00924CEB" w:rsidP="00CF29D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832B1" w14:textId="77777777" w:rsidR="00CF29DC" w:rsidRDefault="00CF29DC">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AE9F" w14:textId="702A3BA3" w:rsidR="00CF29DC" w:rsidRPr="00C056B2" w:rsidRDefault="00C056B2">
    <w:pPr>
      <w:pStyle w:val="af5"/>
      <w:ind w:firstLine="360"/>
      <w:rPr>
        <w:i/>
        <w:iCs/>
      </w:rPr>
    </w:pPr>
    <w:r w:rsidRPr="00C056B2">
      <w:rPr>
        <w:rFonts w:hint="eastAsia"/>
        <w:i/>
        <w:iCs/>
      </w:rPr>
      <w:t>《计算机网络》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196B" w14:textId="77777777" w:rsidR="00CF29DC" w:rsidRDefault="00CF29DC">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72E96D"/>
    <w:multiLevelType w:val="singleLevel"/>
    <w:tmpl w:val="8B72E96D"/>
    <w:lvl w:ilvl="0">
      <w:start w:val="1"/>
      <w:numFmt w:val="decimal"/>
      <w:suff w:val="space"/>
      <w:lvlText w:val="%1."/>
      <w:lvlJc w:val="left"/>
    </w:lvl>
  </w:abstractNum>
  <w:abstractNum w:abstractNumId="1" w15:restartNumberingAfterBreak="0">
    <w:nsid w:val="A5461DE6"/>
    <w:multiLevelType w:val="singleLevel"/>
    <w:tmpl w:val="A5461DE6"/>
    <w:lvl w:ilvl="0">
      <w:start w:val="3"/>
      <w:numFmt w:val="chineseCounting"/>
      <w:suff w:val="nothing"/>
      <w:lvlText w:val="（%1）"/>
      <w:lvlJc w:val="left"/>
      <w:rPr>
        <w:rFonts w:hint="eastAsia"/>
      </w:rPr>
    </w:lvl>
  </w:abstractNum>
  <w:abstractNum w:abstractNumId="2" w15:restartNumberingAfterBreak="0">
    <w:nsid w:val="C1EAEFAE"/>
    <w:multiLevelType w:val="multilevel"/>
    <w:tmpl w:val="C1EAEFA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F039465B"/>
    <w:multiLevelType w:val="singleLevel"/>
    <w:tmpl w:val="F039465B"/>
    <w:lvl w:ilvl="0">
      <w:start w:val="1"/>
      <w:numFmt w:val="decimal"/>
      <w:suff w:val="space"/>
      <w:lvlText w:val="%1."/>
      <w:lvlJc w:val="left"/>
    </w:lvl>
  </w:abstractNum>
  <w:abstractNum w:abstractNumId="4" w15:restartNumberingAfterBreak="0">
    <w:nsid w:val="F7F17216"/>
    <w:multiLevelType w:val="singleLevel"/>
    <w:tmpl w:val="F7F17216"/>
    <w:lvl w:ilvl="0">
      <w:start w:val="3"/>
      <w:numFmt w:val="decimal"/>
      <w:suff w:val="space"/>
      <w:lvlText w:val="%1."/>
      <w:lvlJc w:val="left"/>
    </w:lvl>
  </w:abstractNum>
  <w:abstractNum w:abstractNumId="5" w15:restartNumberingAfterBreak="0">
    <w:nsid w:val="F9BEB410"/>
    <w:multiLevelType w:val="singleLevel"/>
    <w:tmpl w:val="F9BEB410"/>
    <w:lvl w:ilvl="0">
      <w:start w:val="1"/>
      <w:numFmt w:val="decimal"/>
      <w:suff w:val="nothing"/>
      <w:lvlText w:val="（%1）"/>
      <w:lvlJc w:val="left"/>
    </w:lvl>
  </w:abstractNum>
  <w:abstractNum w:abstractNumId="6" w15:restartNumberingAfterBreak="0">
    <w:nsid w:val="FFA74E38"/>
    <w:multiLevelType w:val="singleLevel"/>
    <w:tmpl w:val="FFA74E38"/>
    <w:lvl w:ilvl="0">
      <w:start w:val="1"/>
      <w:numFmt w:val="decimal"/>
      <w:suff w:val="space"/>
      <w:lvlText w:val="%1."/>
      <w:lvlJc w:val="left"/>
    </w:lvl>
  </w:abstractNum>
  <w:abstractNum w:abstractNumId="7" w15:restartNumberingAfterBreak="0">
    <w:nsid w:val="0F08627C"/>
    <w:multiLevelType w:val="hybridMultilevel"/>
    <w:tmpl w:val="0E6CA342"/>
    <w:lvl w:ilvl="0" w:tplc="D83C1730">
      <w:start w:val="1"/>
      <w:numFmt w:val="decimal"/>
      <w:lvlText w:val="[%1]"/>
      <w:lvlJc w:val="left"/>
      <w:pPr>
        <w:ind w:left="440" w:hanging="440"/>
      </w:pPr>
      <w:rPr>
        <w:rFonts w:hint="eastAsia"/>
        <w:b/>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45B7703"/>
    <w:multiLevelType w:val="singleLevel"/>
    <w:tmpl w:val="145B7703"/>
    <w:lvl w:ilvl="0">
      <w:start w:val="2"/>
      <w:numFmt w:val="decimal"/>
      <w:suff w:val="space"/>
      <w:lvlText w:val="%1."/>
      <w:lvlJc w:val="left"/>
    </w:lvl>
  </w:abstractNum>
  <w:abstractNum w:abstractNumId="9" w15:restartNumberingAfterBreak="0">
    <w:nsid w:val="15161F9F"/>
    <w:multiLevelType w:val="singleLevel"/>
    <w:tmpl w:val="15161F9F"/>
    <w:lvl w:ilvl="0">
      <w:start w:val="1"/>
      <w:numFmt w:val="decimal"/>
      <w:suff w:val="nothing"/>
      <w:lvlText w:val="（%1）"/>
      <w:lvlJc w:val="left"/>
    </w:lvl>
  </w:abstractNum>
  <w:abstractNum w:abstractNumId="10" w15:restartNumberingAfterBreak="0">
    <w:nsid w:val="1664BF3D"/>
    <w:multiLevelType w:val="singleLevel"/>
    <w:tmpl w:val="1664BF3D"/>
    <w:lvl w:ilvl="0">
      <w:start w:val="1"/>
      <w:numFmt w:val="decimal"/>
      <w:suff w:val="nothing"/>
      <w:lvlText w:val="（%1）"/>
      <w:lvlJc w:val="left"/>
    </w:lvl>
  </w:abstractNum>
  <w:abstractNum w:abstractNumId="11" w15:restartNumberingAfterBreak="0">
    <w:nsid w:val="25A9005B"/>
    <w:multiLevelType w:val="hybridMultilevel"/>
    <w:tmpl w:val="90A8FEAE"/>
    <w:lvl w:ilvl="0" w:tplc="E684D294">
      <w:start w:val="1"/>
      <w:numFmt w:val="decimalEnclosedCircle"/>
      <w:lvlText w:val="%1"/>
      <w:lvlJc w:val="lef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1494529"/>
    <w:multiLevelType w:val="singleLevel"/>
    <w:tmpl w:val="31494529"/>
    <w:lvl w:ilvl="0">
      <w:start w:val="1"/>
      <w:numFmt w:val="decimal"/>
      <w:suff w:val="nothing"/>
      <w:lvlText w:val="（%1）"/>
      <w:lvlJc w:val="left"/>
    </w:lvl>
  </w:abstractNum>
  <w:abstractNum w:abstractNumId="13" w15:restartNumberingAfterBreak="0">
    <w:nsid w:val="3C0F5B9F"/>
    <w:multiLevelType w:val="hybridMultilevel"/>
    <w:tmpl w:val="7B52763A"/>
    <w:lvl w:ilvl="0" w:tplc="52FC1C70">
      <w:start w:val="1"/>
      <w:numFmt w:val="decimalEnclosedCircle"/>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AA27420"/>
    <w:multiLevelType w:val="hybridMultilevel"/>
    <w:tmpl w:val="D16A5AFA"/>
    <w:lvl w:ilvl="0" w:tplc="FF8C4B56">
      <w:start w:val="2"/>
      <w:numFmt w:val="decimalEnclosedCircle"/>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AA84B14"/>
    <w:multiLevelType w:val="hybridMultilevel"/>
    <w:tmpl w:val="0764FE88"/>
    <w:lvl w:ilvl="0" w:tplc="E684D294">
      <w:start w:val="1"/>
      <w:numFmt w:val="decimalEnclosedCircle"/>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DA22206"/>
    <w:multiLevelType w:val="singleLevel"/>
    <w:tmpl w:val="4DA22206"/>
    <w:lvl w:ilvl="0">
      <w:start w:val="1"/>
      <w:numFmt w:val="chineseCounting"/>
      <w:suff w:val="nothing"/>
      <w:lvlText w:val="（%1）"/>
      <w:lvlJc w:val="left"/>
      <w:rPr>
        <w:rFonts w:hint="eastAsia"/>
      </w:rPr>
    </w:lvl>
  </w:abstractNum>
  <w:abstractNum w:abstractNumId="17" w15:restartNumberingAfterBreak="0">
    <w:nsid w:val="4EF426C3"/>
    <w:multiLevelType w:val="hybridMultilevel"/>
    <w:tmpl w:val="4F2E1360"/>
    <w:lvl w:ilvl="0" w:tplc="ADD2F88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FE9E654"/>
    <w:multiLevelType w:val="singleLevel"/>
    <w:tmpl w:val="4FE9E654"/>
    <w:lvl w:ilvl="0">
      <w:start w:val="1"/>
      <w:numFmt w:val="decimal"/>
      <w:suff w:val="nothing"/>
      <w:lvlText w:val="（%1）"/>
      <w:lvlJc w:val="left"/>
    </w:lvl>
  </w:abstractNum>
  <w:abstractNum w:abstractNumId="19" w15:restartNumberingAfterBreak="0">
    <w:nsid w:val="5D42679D"/>
    <w:multiLevelType w:val="hybridMultilevel"/>
    <w:tmpl w:val="1B5273F4"/>
    <w:lvl w:ilvl="0" w:tplc="6AEAEA9C">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AFE6F48"/>
    <w:multiLevelType w:val="hybridMultilevel"/>
    <w:tmpl w:val="0C800B50"/>
    <w:lvl w:ilvl="0" w:tplc="360A821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6B2826AD"/>
    <w:multiLevelType w:val="hybridMultilevel"/>
    <w:tmpl w:val="FCAABC50"/>
    <w:lvl w:ilvl="0" w:tplc="26944BCA">
      <w:start w:val="1"/>
      <w:numFmt w:val="decimalEnclosedCircle"/>
      <w:lvlText w:val="%1"/>
      <w:lvlJc w:val="left"/>
      <w:pPr>
        <w:ind w:left="840" w:hanging="440"/>
      </w:pPr>
      <w:rPr>
        <w:rFonts w:hint="eastAsia"/>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22" w15:restartNumberingAfterBreak="0">
    <w:nsid w:val="7C481A32"/>
    <w:multiLevelType w:val="hybridMultilevel"/>
    <w:tmpl w:val="31A60A46"/>
    <w:lvl w:ilvl="0" w:tplc="4AA06E3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431693">
    <w:abstractNumId w:val="8"/>
  </w:num>
  <w:num w:numId="2" w16cid:durableId="1123037603">
    <w:abstractNumId w:val="4"/>
  </w:num>
  <w:num w:numId="3" w16cid:durableId="1785539080">
    <w:abstractNumId w:val="1"/>
  </w:num>
  <w:num w:numId="4" w16cid:durableId="1596403558">
    <w:abstractNumId w:val="2"/>
  </w:num>
  <w:num w:numId="5" w16cid:durableId="61031537">
    <w:abstractNumId w:val="18"/>
  </w:num>
  <w:num w:numId="6" w16cid:durableId="92819431">
    <w:abstractNumId w:val="0"/>
  </w:num>
  <w:num w:numId="7" w16cid:durableId="495919669">
    <w:abstractNumId w:val="9"/>
  </w:num>
  <w:num w:numId="8" w16cid:durableId="135420073">
    <w:abstractNumId w:val="10"/>
  </w:num>
  <w:num w:numId="9" w16cid:durableId="150995136">
    <w:abstractNumId w:val="16"/>
  </w:num>
  <w:num w:numId="10" w16cid:durableId="747461544">
    <w:abstractNumId w:val="3"/>
  </w:num>
  <w:num w:numId="11" w16cid:durableId="945387619">
    <w:abstractNumId w:val="6"/>
  </w:num>
  <w:num w:numId="12" w16cid:durableId="935015397">
    <w:abstractNumId w:val="5"/>
  </w:num>
  <w:num w:numId="13" w16cid:durableId="1451898008">
    <w:abstractNumId w:val="12"/>
  </w:num>
  <w:num w:numId="14" w16cid:durableId="173693586">
    <w:abstractNumId w:val="21"/>
  </w:num>
  <w:num w:numId="15" w16cid:durableId="1595359949">
    <w:abstractNumId w:val="22"/>
  </w:num>
  <w:num w:numId="16" w16cid:durableId="821118482">
    <w:abstractNumId w:val="17"/>
  </w:num>
  <w:num w:numId="17" w16cid:durableId="1710447145">
    <w:abstractNumId w:val="7"/>
  </w:num>
  <w:num w:numId="18" w16cid:durableId="1445543333">
    <w:abstractNumId w:val="19"/>
  </w:num>
  <w:num w:numId="19" w16cid:durableId="1157454160">
    <w:abstractNumId w:val="20"/>
  </w:num>
  <w:num w:numId="20" w16cid:durableId="620501218">
    <w:abstractNumId w:val="15"/>
  </w:num>
  <w:num w:numId="21" w16cid:durableId="1845122691">
    <w:abstractNumId w:val="11"/>
  </w:num>
  <w:num w:numId="22" w16cid:durableId="714475121">
    <w:abstractNumId w:val="13"/>
  </w:num>
  <w:num w:numId="23" w16cid:durableId="14940303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5BF"/>
    <w:rsid w:val="000931DF"/>
    <w:rsid w:val="000F5D0F"/>
    <w:rsid w:val="00133E1A"/>
    <w:rsid w:val="00182E47"/>
    <w:rsid w:val="001A0E97"/>
    <w:rsid w:val="001A3002"/>
    <w:rsid w:val="001B25A0"/>
    <w:rsid w:val="001D3FEC"/>
    <w:rsid w:val="00220BE8"/>
    <w:rsid w:val="00236187"/>
    <w:rsid w:val="002B63F7"/>
    <w:rsid w:val="002E6A3A"/>
    <w:rsid w:val="00434AA4"/>
    <w:rsid w:val="00434EA1"/>
    <w:rsid w:val="0043698F"/>
    <w:rsid w:val="00512CCD"/>
    <w:rsid w:val="005525AB"/>
    <w:rsid w:val="005550D9"/>
    <w:rsid w:val="005D48CE"/>
    <w:rsid w:val="00630AFF"/>
    <w:rsid w:val="00657D7C"/>
    <w:rsid w:val="006666CC"/>
    <w:rsid w:val="00674090"/>
    <w:rsid w:val="006C00CF"/>
    <w:rsid w:val="006D65BF"/>
    <w:rsid w:val="00703A14"/>
    <w:rsid w:val="0075732D"/>
    <w:rsid w:val="007A1CE3"/>
    <w:rsid w:val="007D65A3"/>
    <w:rsid w:val="00825FDC"/>
    <w:rsid w:val="00877868"/>
    <w:rsid w:val="008C44E5"/>
    <w:rsid w:val="008E6386"/>
    <w:rsid w:val="0091140B"/>
    <w:rsid w:val="00924CEB"/>
    <w:rsid w:val="009461F6"/>
    <w:rsid w:val="009823C7"/>
    <w:rsid w:val="00B52565"/>
    <w:rsid w:val="00BC1B82"/>
    <w:rsid w:val="00BD4C0F"/>
    <w:rsid w:val="00C056B2"/>
    <w:rsid w:val="00C255F3"/>
    <w:rsid w:val="00C5141F"/>
    <w:rsid w:val="00C549FF"/>
    <w:rsid w:val="00CF29DC"/>
    <w:rsid w:val="00D30028"/>
    <w:rsid w:val="00D32902"/>
    <w:rsid w:val="00D87200"/>
    <w:rsid w:val="00DC1E22"/>
    <w:rsid w:val="00DC2754"/>
    <w:rsid w:val="00E3124E"/>
    <w:rsid w:val="00E478D6"/>
    <w:rsid w:val="00E81FD4"/>
    <w:rsid w:val="00EA0148"/>
    <w:rsid w:val="00EB393F"/>
    <w:rsid w:val="00F4313E"/>
    <w:rsid w:val="00F97B69"/>
    <w:rsid w:val="00FE06D9"/>
    <w:rsid w:val="00FE32F4"/>
    <w:rsid w:val="00FF5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59E28"/>
  <w15:chartTrackingRefBased/>
  <w15:docId w15:val="{FB85764F-9FDF-4EAB-AC54-57ECF49A6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6A3A"/>
    <w:pPr>
      <w:widowControl w:val="0"/>
      <w:wordWrap w:val="0"/>
      <w:topLinePunct/>
      <w:spacing w:after="0" w:line="240" w:lineRule="auto"/>
      <w:ind w:firstLineChars="200" w:firstLine="200"/>
      <w:jc w:val="both"/>
    </w:pPr>
    <w:rPr>
      <w:rFonts w:ascii="Times New Roman" w:eastAsia="宋体" w:hAnsi="Times New Roman"/>
      <w:sz w:val="24"/>
      <w:szCs w:val="22"/>
      <w14:ligatures w14:val="none"/>
    </w:rPr>
  </w:style>
  <w:style w:type="paragraph" w:styleId="1">
    <w:name w:val="heading 1"/>
    <w:basedOn w:val="a"/>
    <w:next w:val="a"/>
    <w:link w:val="10"/>
    <w:qFormat/>
    <w:rsid w:val="00D87200"/>
    <w:pPr>
      <w:keepNext/>
      <w:keepLines/>
      <w:widowControl/>
      <w:spacing w:before="320"/>
      <w:ind w:firstLine="400"/>
      <w:jc w:val="left"/>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nhideWhenUsed/>
    <w:qFormat/>
    <w:rsid w:val="00D87200"/>
    <w:pPr>
      <w:keepNext/>
      <w:keepLines/>
      <w:widowControl/>
      <w:spacing w:before="80"/>
      <w:ind w:firstLine="400"/>
      <w:jc w:val="left"/>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nhideWhenUsed/>
    <w:qFormat/>
    <w:rsid w:val="00D87200"/>
    <w:pPr>
      <w:keepNext/>
      <w:keepLines/>
      <w:widowControl/>
      <w:spacing w:before="40"/>
      <w:ind w:firstLine="400"/>
      <w:jc w:val="left"/>
      <w:outlineLvl w:val="2"/>
    </w:pPr>
    <w:rPr>
      <w:rFonts w:asciiTheme="majorHAnsi" w:eastAsiaTheme="majorEastAsia" w:hAnsiTheme="majorHAnsi" w:cstheme="majorBidi"/>
      <w:color w:val="44546A" w:themeColor="text2"/>
      <w:szCs w:val="24"/>
    </w:rPr>
  </w:style>
  <w:style w:type="paragraph" w:styleId="4">
    <w:name w:val="heading 4"/>
    <w:basedOn w:val="a"/>
    <w:next w:val="a"/>
    <w:link w:val="40"/>
    <w:unhideWhenUsed/>
    <w:qFormat/>
    <w:rsid w:val="00D87200"/>
    <w:pPr>
      <w:keepNext/>
      <w:keepLines/>
      <w:widowControl/>
      <w:spacing w:before="40"/>
      <w:ind w:firstLine="400"/>
      <w:jc w:val="left"/>
      <w:outlineLvl w:val="3"/>
    </w:pPr>
    <w:rPr>
      <w:rFonts w:asciiTheme="majorHAnsi" w:eastAsiaTheme="majorEastAsia" w:hAnsiTheme="majorHAnsi" w:cstheme="majorBidi"/>
      <w:sz w:val="22"/>
    </w:rPr>
  </w:style>
  <w:style w:type="paragraph" w:styleId="5">
    <w:name w:val="heading 5"/>
    <w:basedOn w:val="a"/>
    <w:next w:val="a"/>
    <w:link w:val="50"/>
    <w:uiPriority w:val="9"/>
    <w:unhideWhenUsed/>
    <w:qFormat/>
    <w:rsid w:val="00F4313E"/>
    <w:pPr>
      <w:keepNext/>
      <w:keepLines/>
      <w:widowControl/>
      <w:spacing w:before="40"/>
      <w:ind w:firstLineChars="0" w:firstLine="0"/>
      <w:jc w:val="left"/>
      <w:outlineLvl w:val="4"/>
    </w:pPr>
    <w:rPr>
      <w:rFonts w:asciiTheme="majorHAnsi" w:eastAsiaTheme="majorEastAsia" w:hAnsiTheme="majorHAnsi" w:cstheme="majorBidi"/>
      <w:color w:val="44546A" w:themeColor="text2"/>
      <w:sz w:val="22"/>
    </w:rPr>
  </w:style>
  <w:style w:type="paragraph" w:styleId="6">
    <w:name w:val="heading 6"/>
    <w:basedOn w:val="a"/>
    <w:next w:val="a"/>
    <w:link w:val="60"/>
    <w:uiPriority w:val="9"/>
    <w:semiHidden/>
    <w:unhideWhenUsed/>
    <w:qFormat/>
    <w:rsid w:val="00D87200"/>
    <w:pPr>
      <w:keepNext/>
      <w:keepLines/>
      <w:widowControl/>
      <w:spacing w:before="40"/>
      <w:ind w:firstLine="400"/>
      <w:jc w:val="left"/>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D87200"/>
    <w:pPr>
      <w:keepNext/>
      <w:keepLines/>
      <w:widowControl/>
      <w:spacing w:before="40"/>
      <w:ind w:firstLine="400"/>
      <w:jc w:val="left"/>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D87200"/>
    <w:pPr>
      <w:keepNext/>
      <w:keepLines/>
      <w:widowControl/>
      <w:spacing w:before="40"/>
      <w:ind w:firstLine="400"/>
      <w:jc w:val="left"/>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D87200"/>
    <w:pPr>
      <w:keepNext/>
      <w:keepLines/>
      <w:widowControl/>
      <w:spacing w:before="40"/>
      <w:ind w:firstLine="400"/>
      <w:jc w:val="left"/>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87200"/>
    <w:rPr>
      <w:rFonts w:asciiTheme="majorHAnsi" w:eastAsiaTheme="majorEastAsia" w:hAnsiTheme="majorHAnsi" w:cstheme="majorBidi"/>
      <w:color w:val="000000" w:themeColor="text1"/>
      <w:sz w:val="32"/>
      <w:szCs w:val="32"/>
    </w:rPr>
  </w:style>
  <w:style w:type="character" w:customStyle="1" w:styleId="20">
    <w:name w:val="标题 2 字符"/>
    <w:basedOn w:val="a0"/>
    <w:link w:val="2"/>
    <w:rsid w:val="00D87200"/>
    <w:rPr>
      <w:rFonts w:asciiTheme="majorHAnsi" w:eastAsiaTheme="majorEastAsia" w:hAnsiTheme="majorHAnsi" w:cstheme="majorBidi"/>
      <w:color w:val="404040" w:themeColor="text1" w:themeTint="BF"/>
      <w:sz w:val="28"/>
      <w:szCs w:val="28"/>
    </w:rPr>
  </w:style>
  <w:style w:type="character" w:customStyle="1" w:styleId="30">
    <w:name w:val="标题 3 字符"/>
    <w:basedOn w:val="a0"/>
    <w:link w:val="3"/>
    <w:rsid w:val="00D87200"/>
    <w:rPr>
      <w:rFonts w:asciiTheme="majorHAnsi" w:eastAsiaTheme="majorEastAsia" w:hAnsiTheme="majorHAnsi" w:cstheme="majorBidi"/>
      <w:color w:val="44546A" w:themeColor="text2"/>
      <w:sz w:val="24"/>
      <w:szCs w:val="24"/>
    </w:rPr>
  </w:style>
  <w:style w:type="character" w:customStyle="1" w:styleId="40">
    <w:name w:val="标题 4 字符"/>
    <w:basedOn w:val="a0"/>
    <w:link w:val="4"/>
    <w:rsid w:val="00D87200"/>
    <w:rPr>
      <w:rFonts w:asciiTheme="majorHAnsi" w:eastAsiaTheme="majorEastAsia" w:hAnsiTheme="majorHAnsi" w:cstheme="majorBidi"/>
      <w:sz w:val="22"/>
      <w:szCs w:val="22"/>
    </w:rPr>
  </w:style>
  <w:style w:type="character" w:customStyle="1" w:styleId="50">
    <w:name w:val="标题 5 字符"/>
    <w:basedOn w:val="a0"/>
    <w:link w:val="5"/>
    <w:uiPriority w:val="9"/>
    <w:rsid w:val="00D87200"/>
    <w:rPr>
      <w:rFonts w:asciiTheme="majorHAnsi" w:eastAsiaTheme="majorEastAsia" w:hAnsiTheme="majorHAnsi" w:cstheme="majorBidi"/>
      <w:color w:val="44546A" w:themeColor="text2"/>
      <w:sz w:val="22"/>
      <w:szCs w:val="22"/>
    </w:rPr>
  </w:style>
  <w:style w:type="character" w:customStyle="1" w:styleId="60">
    <w:name w:val="标题 6 字符"/>
    <w:basedOn w:val="a0"/>
    <w:link w:val="6"/>
    <w:uiPriority w:val="9"/>
    <w:semiHidden/>
    <w:rsid w:val="00D87200"/>
    <w:rPr>
      <w:rFonts w:asciiTheme="majorHAnsi" w:eastAsiaTheme="majorEastAsia" w:hAnsiTheme="majorHAnsi" w:cstheme="majorBidi"/>
      <w:i/>
      <w:iCs/>
      <w:color w:val="44546A" w:themeColor="text2"/>
      <w:sz w:val="21"/>
      <w:szCs w:val="21"/>
    </w:rPr>
  </w:style>
  <w:style w:type="character" w:customStyle="1" w:styleId="70">
    <w:name w:val="标题 7 字符"/>
    <w:basedOn w:val="a0"/>
    <w:link w:val="7"/>
    <w:uiPriority w:val="9"/>
    <w:semiHidden/>
    <w:rsid w:val="00D87200"/>
    <w:rPr>
      <w:rFonts w:asciiTheme="majorHAnsi" w:eastAsiaTheme="majorEastAsia" w:hAnsiTheme="majorHAnsi" w:cstheme="majorBidi"/>
      <w:i/>
      <w:iCs/>
      <w:color w:val="1F3864" w:themeColor="accent1" w:themeShade="80"/>
      <w:sz w:val="21"/>
      <w:szCs w:val="21"/>
    </w:rPr>
  </w:style>
  <w:style w:type="character" w:customStyle="1" w:styleId="80">
    <w:name w:val="标题 8 字符"/>
    <w:basedOn w:val="a0"/>
    <w:link w:val="8"/>
    <w:uiPriority w:val="9"/>
    <w:semiHidden/>
    <w:rsid w:val="00D87200"/>
    <w:rPr>
      <w:rFonts w:asciiTheme="majorHAnsi" w:eastAsiaTheme="majorEastAsia" w:hAnsiTheme="majorHAnsi" w:cstheme="majorBidi"/>
      <w:b/>
      <w:bCs/>
      <w:color w:val="44546A" w:themeColor="text2"/>
    </w:rPr>
  </w:style>
  <w:style w:type="character" w:customStyle="1" w:styleId="90">
    <w:name w:val="标题 9 字符"/>
    <w:basedOn w:val="a0"/>
    <w:link w:val="9"/>
    <w:uiPriority w:val="9"/>
    <w:semiHidden/>
    <w:rsid w:val="00D87200"/>
    <w:rPr>
      <w:rFonts w:asciiTheme="majorHAnsi" w:eastAsiaTheme="majorEastAsia" w:hAnsiTheme="majorHAnsi" w:cstheme="majorBidi"/>
      <w:b/>
      <w:bCs/>
      <w:i/>
      <w:iCs/>
      <w:color w:val="44546A" w:themeColor="text2"/>
    </w:rPr>
  </w:style>
  <w:style w:type="paragraph" w:styleId="a3">
    <w:name w:val="caption"/>
    <w:basedOn w:val="a"/>
    <w:next w:val="a"/>
    <w:uiPriority w:val="35"/>
    <w:semiHidden/>
    <w:unhideWhenUsed/>
    <w:qFormat/>
    <w:rsid w:val="00D87200"/>
    <w:pPr>
      <w:widowControl/>
      <w:ind w:firstLine="400"/>
      <w:jc w:val="left"/>
    </w:pPr>
    <w:rPr>
      <w:b/>
      <w:bCs/>
      <w:smallCaps/>
      <w:color w:val="595959" w:themeColor="text1" w:themeTint="A6"/>
      <w:spacing w:val="6"/>
    </w:rPr>
  </w:style>
  <w:style w:type="paragraph" w:styleId="a4">
    <w:name w:val="Title"/>
    <w:basedOn w:val="a"/>
    <w:next w:val="a"/>
    <w:link w:val="a5"/>
    <w:uiPriority w:val="10"/>
    <w:qFormat/>
    <w:rsid w:val="00D87200"/>
    <w:pPr>
      <w:widowControl/>
      <w:spacing w:line="360" w:lineRule="auto"/>
      <w:ind w:firstLine="400"/>
      <w:contextualSpacing/>
      <w:jc w:val="left"/>
    </w:pPr>
    <w:rPr>
      <w:rFonts w:asciiTheme="majorHAnsi" w:eastAsiaTheme="majorEastAsia" w:hAnsiTheme="majorHAnsi" w:cstheme="majorBidi"/>
      <w:color w:val="000000" w:themeColor="text1"/>
      <w:spacing w:val="-10"/>
      <w:sz w:val="56"/>
      <w:szCs w:val="56"/>
    </w:rPr>
  </w:style>
  <w:style w:type="character" w:customStyle="1" w:styleId="a5">
    <w:name w:val="标题 字符"/>
    <w:basedOn w:val="a0"/>
    <w:link w:val="a4"/>
    <w:uiPriority w:val="10"/>
    <w:rsid w:val="00D87200"/>
    <w:rPr>
      <w:rFonts w:asciiTheme="majorHAnsi" w:eastAsiaTheme="majorEastAsia" w:hAnsiTheme="majorHAnsi" w:cstheme="majorBidi"/>
      <w:color w:val="000000" w:themeColor="text1"/>
      <w:spacing w:val="-10"/>
      <w:sz w:val="56"/>
      <w:szCs w:val="56"/>
    </w:rPr>
  </w:style>
  <w:style w:type="paragraph" w:styleId="a6">
    <w:name w:val="Subtitle"/>
    <w:basedOn w:val="a"/>
    <w:next w:val="a"/>
    <w:link w:val="a7"/>
    <w:uiPriority w:val="11"/>
    <w:qFormat/>
    <w:rsid w:val="00D87200"/>
    <w:pPr>
      <w:widowControl/>
      <w:numPr>
        <w:ilvl w:val="1"/>
      </w:numPr>
      <w:ind w:firstLineChars="200" w:firstLine="400"/>
      <w:jc w:val="left"/>
    </w:pPr>
    <w:rPr>
      <w:rFonts w:asciiTheme="majorHAnsi" w:eastAsiaTheme="majorEastAsia" w:hAnsiTheme="majorHAnsi" w:cstheme="majorBidi"/>
      <w:szCs w:val="24"/>
    </w:rPr>
  </w:style>
  <w:style w:type="character" w:customStyle="1" w:styleId="a7">
    <w:name w:val="副标题 字符"/>
    <w:basedOn w:val="a0"/>
    <w:link w:val="a6"/>
    <w:uiPriority w:val="11"/>
    <w:rsid w:val="00D87200"/>
    <w:rPr>
      <w:rFonts w:asciiTheme="majorHAnsi" w:eastAsiaTheme="majorEastAsia" w:hAnsiTheme="majorHAnsi" w:cstheme="majorBidi"/>
      <w:sz w:val="24"/>
      <w:szCs w:val="24"/>
    </w:rPr>
  </w:style>
  <w:style w:type="character" w:styleId="a8">
    <w:name w:val="Strong"/>
    <w:basedOn w:val="a0"/>
    <w:uiPriority w:val="22"/>
    <w:qFormat/>
    <w:rsid w:val="00D87200"/>
    <w:rPr>
      <w:b/>
      <w:bCs/>
    </w:rPr>
  </w:style>
  <w:style w:type="character" w:styleId="a9">
    <w:name w:val="Emphasis"/>
    <w:basedOn w:val="a0"/>
    <w:uiPriority w:val="20"/>
    <w:qFormat/>
    <w:rsid w:val="00D87200"/>
    <w:rPr>
      <w:i/>
      <w:iCs/>
    </w:rPr>
  </w:style>
  <w:style w:type="paragraph" w:styleId="aa">
    <w:name w:val="No Spacing"/>
    <w:uiPriority w:val="1"/>
    <w:qFormat/>
    <w:rsid w:val="00D87200"/>
    <w:pPr>
      <w:spacing w:after="0" w:line="240" w:lineRule="auto"/>
    </w:pPr>
  </w:style>
  <w:style w:type="paragraph" w:styleId="ab">
    <w:name w:val="List Paragraph"/>
    <w:basedOn w:val="a"/>
    <w:uiPriority w:val="34"/>
    <w:qFormat/>
    <w:rsid w:val="00D87200"/>
    <w:pPr>
      <w:widowControl/>
      <w:ind w:firstLine="420"/>
      <w:jc w:val="left"/>
    </w:pPr>
  </w:style>
  <w:style w:type="paragraph" w:styleId="ac">
    <w:name w:val="Quote"/>
    <w:basedOn w:val="a"/>
    <w:next w:val="a"/>
    <w:link w:val="ad"/>
    <w:uiPriority w:val="29"/>
    <w:qFormat/>
    <w:rsid w:val="00D87200"/>
    <w:pPr>
      <w:widowControl/>
      <w:spacing w:before="160"/>
      <w:ind w:left="720" w:right="720" w:firstLine="400"/>
      <w:jc w:val="left"/>
    </w:pPr>
    <w:rPr>
      <w:i/>
      <w:iCs/>
      <w:color w:val="404040" w:themeColor="text1" w:themeTint="BF"/>
    </w:rPr>
  </w:style>
  <w:style w:type="character" w:customStyle="1" w:styleId="ad">
    <w:name w:val="引用 字符"/>
    <w:basedOn w:val="a0"/>
    <w:link w:val="ac"/>
    <w:uiPriority w:val="29"/>
    <w:rsid w:val="00D87200"/>
    <w:rPr>
      <w:i/>
      <w:iCs/>
      <w:color w:val="404040" w:themeColor="text1" w:themeTint="BF"/>
    </w:rPr>
  </w:style>
  <w:style w:type="paragraph" w:styleId="ae">
    <w:name w:val="Intense Quote"/>
    <w:basedOn w:val="a"/>
    <w:next w:val="a"/>
    <w:link w:val="af"/>
    <w:uiPriority w:val="30"/>
    <w:qFormat/>
    <w:rsid w:val="00D87200"/>
    <w:pPr>
      <w:widowControl/>
      <w:pBdr>
        <w:left w:val="single" w:sz="18" w:space="12" w:color="4472C4" w:themeColor="accent1"/>
      </w:pBdr>
      <w:spacing w:before="100" w:beforeAutospacing="1" w:line="300" w:lineRule="auto"/>
      <w:ind w:left="1224" w:right="1224" w:firstLine="400"/>
      <w:jc w:val="left"/>
    </w:pPr>
    <w:rPr>
      <w:rFonts w:asciiTheme="majorHAnsi" w:eastAsiaTheme="majorEastAsia" w:hAnsiTheme="majorHAnsi" w:cstheme="majorBidi"/>
      <w:color w:val="4472C4" w:themeColor="accent1"/>
      <w:sz w:val="28"/>
      <w:szCs w:val="28"/>
    </w:rPr>
  </w:style>
  <w:style w:type="character" w:customStyle="1" w:styleId="af">
    <w:name w:val="明显引用 字符"/>
    <w:basedOn w:val="a0"/>
    <w:link w:val="ae"/>
    <w:uiPriority w:val="30"/>
    <w:rsid w:val="00D87200"/>
    <w:rPr>
      <w:rFonts w:asciiTheme="majorHAnsi" w:eastAsiaTheme="majorEastAsia" w:hAnsiTheme="majorHAnsi" w:cstheme="majorBidi"/>
      <w:color w:val="4472C4" w:themeColor="accent1"/>
      <w:sz w:val="28"/>
      <w:szCs w:val="28"/>
    </w:rPr>
  </w:style>
  <w:style w:type="character" w:styleId="af0">
    <w:name w:val="Subtle Emphasis"/>
    <w:basedOn w:val="a0"/>
    <w:uiPriority w:val="19"/>
    <w:qFormat/>
    <w:rsid w:val="00D87200"/>
    <w:rPr>
      <w:i/>
      <w:iCs/>
      <w:color w:val="404040" w:themeColor="text1" w:themeTint="BF"/>
    </w:rPr>
  </w:style>
  <w:style w:type="character" w:styleId="af1">
    <w:name w:val="Intense Emphasis"/>
    <w:basedOn w:val="a0"/>
    <w:uiPriority w:val="21"/>
    <w:qFormat/>
    <w:rsid w:val="00D87200"/>
    <w:rPr>
      <w:b/>
      <w:bCs/>
      <w:i/>
      <w:iCs/>
    </w:rPr>
  </w:style>
  <w:style w:type="character" w:styleId="af2">
    <w:name w:val="Subtle Reference"/>
    <w:basedOn w:val="a0"/>
    <w:uiPriority w:val="31"/>
    <w:qFormat/>
    <w:rsid w:val="00D87200"/>
    <w:rPr>
      <w:smallCaps/>
      <w:color w:val="404040" w:themeColor="text1" w:themeTint="BF"/>
      <w:u w:val="single" w:color="7F7F7F" w:themeColor="text1" w:themeTint="80"/>
    </w:rPr>
  </w:style>
  <w:style w:type="character" w:styleId="af3">
    <w:name w:val="Intense Reference"/>
    <w:basedOn w:val="a0"/>
    <w:uiPriority w:val="32"/>
    <w:qFormat/>
    <w:rsid w:val="00D87200"/>
    <w:rPr>
      <w:b/>
      <w:bCs/>
      <w:smallCaps/>
      <w:spacing w:val="5"/>
      <w:u w:val="single"/>
    </w:rPr>
  </w:style>
  <w:style w:type="character" w:styleId="af4">
    <w:name w:val="Book Title"/>
    <w:basedOn w:val="a0"/>
    <w:uiPriority w:val="33"/>
    <w:qFormat/>
    <w:rsid w:val="00D87200"/>
    <w:rPr>
      <w:b/>
      <w:bCs/>
      <w:smallCaps/>
    </w:rPr>
  </w:style>
  <w:style w:type="paragraph" w:styleId="TOC">
    <w:name w:val="TOC Heading"/>
    <w:basedOn w:val="1"/>
    <w:next w:val="a"/>
    <w:uiPriority w:val="39"/>
    <w:unhideWhenUsed/>
    <w:qFormat/>
    <w:rsid w:val="00D87200"/>
    <w:pPr>
      <w:outlineLvl w:val="9"/>
    </w:pPr>
  </w:style>
  <w:style w:type="paragraph" w:styleId="af5">
    <w:name w:val="header"/>
    <w:basedOn w:val="a"/>
    <w:link w:val="af6"/>
    <w:unhideWhenUsed/>
    <w:qFormat/>
    <w:rsid w:val="00CF29DC"/>
    <w:pPr>
      <w:tabs>
        <w:tab w:val="center" w:pos="4153"/>
        <w:tab w:val="right" w:pos="8306"/>
      </w:tabs>
      <w:snapToGrid w:val="0"/>
      <w:jc w:val="center"/>
    </w:pPr>
    <w:rPr>
      <w:sz w:val="18"/>
      <w:szCs w:val="18"/>
    </w:rPr>
  </w:style>
  <w:style w:type="character" w:customStyle="1" w:styleId="af6">
    <w:name w:val="页眉 字符"/>
    <w:basedOn w:val="a0"/>
    <w:link w:val="af5"/>
    <w:rsid w:val="00CF29DC"/>
    <w:rPr>
      <w:sz w:val="18"/>
      <w:szCs w:val="18"/>
    </w:rPr>
  </w:style>
  <w:style w:type="paragraph" w:styleId="af7">
    <w:name w:val="footer"/>
    <w:basedOn w:val="a"/>
    <w:link w:val="af8"/>
    <w:uiPriority w:val="99"/>
    <w:unhideWhenUsed/>
    <w:rsid w:val="00CF29DC"/>
    <w:pPr>
      <w:tabs>
        <w:tab w:val="center" w:pos="4153"/>
        <w:tab w:val="right" w:pos="8306"/>
      </w:tabs>
      <w:snapToGrid w:val="0"/>
      <w:jc w:val="left"/>
    </w:pPr>
    <w:rPr>
      <w:sz w:val="18"/>
      <w:szCs w:val="18"/>
    </w:rPr>
  </w:style>
  <w:style w:type="character" w:customStyle="1" w:styleId="af8">
    <w:name w:val="页脚 字符"/>
    <w:basedOn w:val="a0"/>
    <w:link w:val="af7"/>
    <w:uiPriority w:val="99"/>
    <w:rsid w:val="00CF29DC"/>
    <w:rPr>
      <w:sz w:val="18"/>
      <w:szCs w:val="18"/>
    </w:rPr>
  </w:style>
  <w:style w:type="paragraph" w:styleId="TOC3">
    <w:name w:val="toc 3"/>
    <w:basedOn w:val="a"/>
    <w:next w:val="a"/>
    <w:uiPriority w:val="39"/>
    <w:rsid w:val="00CF29DC"/>
    <w:pPr>
      <w:ind w:leftChars="400" w:left="840"/>
    </w:pPr>
  </w:style>
  <w:style w:type="paragraph" w:styleId="TOC1">
    <w:name w:val="toc 1"/>
    <w:basedOn w:val="a"/>
    <w:next w:val="a"/>
    <w:uiPriority w:val="39"/>
    <w:qFormat/>
    <w:rsid w:val="00CF29DC"/>
  </w:style>
  <w:style w:type="paragraph" w:styleId="TOC2">
    <w:name w:val="toc 2"/>
    <w:basedOn w:val="a"/>
    <w:next w:val="a"/>
    <w:uiPriority w:val="39"/>
    <w:qFormat/>
    <w:rsid w:val="00CF29DC"/>
    <w:pPr>
      <w:ind w:leftChars="200" w:left="420"/>
    </w:pPr>
  </w:style>
  <w:style w:type="paragraph" w:styleId="af9">
    <w:name w:val="Normal (Web)"/>
    <w:basedOn w:val="a"/>
    <w:uiPriority w:val="99"/>
    <w:unhideWhenUsed/>
    <w:qFormat/>
    <w:rsid w:val="00CF29DC"/>
    <w:pPr>
      <w:widowControl/>
      <w:spacing w:before="100" w:beforeAutospacing="1" w:after="100" w:afterAutospacing="1"/>
      <w:jc w:val="left"/>
    </w:pPr>
    <w:rPr>
      <w:rFonts w:ascii="宋体" w:hAnsi="宋体" w:cs="宋体"/>
      <w:kern w:val="0"/>
      <w:szCs w:val="24"/>
    </w:rPr>
  </w:style>
  <w:style w:type="table" w:styleId="afa">
    <w:name w:val="Table Grid"/>
    <w:basedOn w:val="a1"/>
    <w:qFormat/>
    <w:rsid w:val="00CF29DC"/>
    <w:pPr>
      <w:widowControl w:val="0"/>
      <w:spacing w:after="0" w:line="240" w:lineRule="auto"/>
      <w:jc w:val="both"/>
    </w:pPr>
    <w:rPr>
      <w:rFonts w:ascii="Times New Roman" w:eastAsia="宋体" w:hAnsi="Times New Roman"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fb">
    <w:name w:val="Hyperlink"/>
    <w:basedOn w:val="a0"/>
    <w:uiPriority w:val="99"/>
    <w:qFormat/>
    <w:rsid w:val="00CF29DC"/>
    <w:rPr>
      <w:color w:val="0000FF"/>
      <w:u w:val="single"/>
    </w:rPr>
  </w:style>
  <w:style w:type="character" w:styleId="afc">
    <w:name w:val="Placeholder Text"/>
    <w:basedOn w:val="a0"/>
    <w:uiPriority w:val="99"/>
    <w:semiHidden/>
    <w:rsid w:val="0023618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2726">
      <w:bodyDiv w:val="1"/>
      <w:marLeft w:val="0"/>
      <w:marRight w:val="0"/>
      <w:marTop w:val="0"/>
      <w:marBottom w:val="0"/>
      <w:divBdr>
        <w:top w:val="none" w:sz="0" w:space="0" w:color="auto"/>
        <w:left w:val="none" w:sz="0" w:space="0" w:color="auto"/>
        <w:bottom w:val="none" w:sz="0" w:space="0" w:color="auto"/>
        <w:right w:val="none" w:sz="0" w:space="0" w:color="auto"/>
      </w:divBdr>
    </w:div>
    <w:div w:id="468136996">
      <w:bodyDiv w:val="1"/>
      <w:marLeft w:val="0"/>
      <w:marRight w:val="0"/>
      <w:marTop w:val="0"/>
      <w:marBottom w:val="0"/>
      <w:divBdr>
        <w:top w:val="none" w:sz="0" w:space="0" w:color="auto"/>
        <w:left w:val="none" w:sz="0" w:space="0" w:color="auto"/>
        <w:bottom w:val="none" w:sz="0" w:space="0" w:color="auto"/>
        <w:right w:val="none" w:sz="0" w:space="0" w:color="auto"/>
      </w:divBdr>
    </w:div>
    <w:div w:id="541484479">
      <w:bodyDiv w:val="1"/>
      <w:marLeft w:val="0"/>
      <w:marRight w:val="0"/>
      <w:marTop w:val="0"/>
      <w:marBottom w:val="0"/>
      <w:divBdr>
        <w:top w:val="none" w:sz="0" w:space="0" w:color="auto"/>
        <w:left w:val="none" w:sz="0" w:space="0" w:color="auto"/>
        <w:bottom w:val="none" w:sz="0" w:space="0" w:color="auto"/>
        <w:right w:val="none" w:sz="0" w:space="0" w:color="auto"/>
      </w:divBdr>
    </w:div>
    <w:div w:id="641428941">
      <w:bodyDiv w:val="1"/>
      <w:marLeft w:val="0"/>
      <w:marRight w:val="0"/>
      <w:marTop w:val="0"/>
      <w:marBottom w:val="0"/>
      <w:divBdr>
        <w:top w:val="none" w:sz="0" w:space="0" w:color="auto"/>
        <w:left w:val="none" w:sz="0" w:space="0" w:color="auto"/>
        <w:bottom w:val="none" w:sz="0" w:space="0" w:color="auto"/>
        <w:right w:val="none" w:sz="0" w:space="0" w:color="auto"/>
      </w:divBdr>
    </w:div>
    <w:div w:id="762383436">
      <w:bodyDiv w:val="1"/>
      <w:marLeft w:val="0"/>
      <w:marRight w:val="0"/>
      <w:marTop w:val="0"/>
      <w:marBottom w:val="0"/>
      <w:divBdr>
        <w:top w:val="none" w:sz="0" w:space="0" w:color="auto"/>
        <w:left w:val="none" w:sz="0" w:space="0" w:color="auto"/>
        <w:bottom w:val="none" w:sz="0" w:space="0" w:color="auto"/>
        <w:right w:val="none" w:sz="0" w:space="0" w:color="auto"/>
      </w:divBdr>
    </w:div>
    <w:div w:id="892279155">
      <w:bodyDiv w:val="1"/>
      <w:marLeft w:val="0"/>
      <w:marRight w:val="0"/>
      <w:marTop w:val="0"/>
      <w:marBottom w:val="0"/>
      <w:divBdr>
        <w:top w:val="none" w:sz="0" w:space="0" w:color="auto"/>
        <w:left w:val="none" w:sz="0" w:space="0" w:color="auto"/>
        <w:bottom w:val="none" w:sz="0" w:space="0" w:color="auto"/>
        <w:right w:val="none" w:sz="0" w:space="0" w:color="auto"/>
      </w:divBdr>
    </w:div>
    <w:div w:id="1375933292">
      <w:bodyDiv w:val="1"/>
      <w:marLeft w:val="0"/>
      <w:marRight w:val="0"/>
      <w:marTop w:val="0"/>
      <w:marBottom w:val="0"/>
      <w:divBdr>
        <w:top w:val="none" w:sz="0" w:space="0" w:color="auto"/>
        <w:left w:val="none" w:sz="0" w:space="0" w:color="auto"/>
        <w:bottom w:val="none" w:sz="0" w:space="0" w:color="auto"/>
        <w:right w:val="none" w:sz="0" w:space="0" w:color="auto"/>
      </w:divBdr>
    </w:div>
    <w:div w:id="1456872140">
      <w:bodyDiv w:val="1"/>
      <w:marLeft w:val="0"/>
      <w:marRight w:val="0"/>
      <w:marTop w:val="0"/>
      <w:marBottom w:val="0"/>
      <w:divBdr>
        <w:top w:val="none" w:sz="0" w:space="0" w:color="auto"/>
        <w:left w:val="none" w:sz="0" w:space="0" w:color="auto"/>
        <w:bottom w:val="none" w:sz="0" w:space="0" w:color="auto"/>
        <w:right w:val="none" w:sz="0" w:space="0" w:color="auto"/>
      </w:divBdr>
    </w:div>
    <w:div w:id="1495681632">
      <w:bodyDiv w:val="1"/>
      <w:marLeft w:val="0"/>
      <w:marRight w:val="0"/>
      <w:marTop w:val="0"/>
      <w:marBottom w:val="0"/>
      <w:divBdr>
        <w:top w:val="none" w:sz="0" w:space="0" w:color="auto"/>
        <w:left w:val="none" w:sz="0" w:space="0" w:color="auto"/>
        <w:bottom w:val="none" w:sz="0" w:space="0" w:color="auto"/>
        <w:right w:val="none" w:sz="0" w:space="0" w:color="auto"/>
      </w:divBdr>
    </w:div>
    <w:div w:id="1580675927">
      <w:bodyDiv w:val="1"/>
      <w:marLeft w:val="0"/>
      <w:marRight w:val="0"/>
      <w:marTop w:val="0"/>
      <w:marBottom w:val="0"/>
      <w:divBdr>
        <w:top w:val="none" w:sz="0" w:space="0" w:color="auto"/>
        <w:left w:val="none" w:sz="0" w:space="0" w:color="auto"/>
        <w:bottom w:val="none" w:sz="0" w:space="0" w:color="auto"/>
        <w:right w:val="none" w:sz="0" w:space="0" w:color="auto"/>
      </w:divBdr>
    </w:div>
    <w:div w:id="1586262562">
      <w:bodyDiv w:val="1"/>
      <w:marLeft w:val="0"/>
      <w:marRight w:val="0"/>
      <w:marTop w:val="0"/>
      <w:marBottom w:val="0"/>
      <w:divBdr>
        <w:top w:val="none" w:sz="0" w:space="0" w:color="auto"/>
        <w:left w:val="none" w:sz="0" w:space="0" w:color="auto"/>
        <w:bottom w:val="none" w:sz="0" w:space="0" w:color="auto"/>
        <w:right w:val="none" w:sz="0" w:space="0" w:color="auto"/>
      </w:divBdr>
    </w:div>
    <w:div w:id="1709984824">
      <w:bodyDiv w:val="1"/>
      <w:marLeft w:val="0"/>
      <w:marRight w:val="0"/>
      <w:marTop w:val="0"/>
      <w:marBottom w:val="0"/>
      <w:divBdr>
        <w:top w:val="none" w:sz="0" w:space="0" w:color="auto"/>
        <w:left w:val="none" w:sz="0" w:space="0" w:color="auto"/>
        <w:bottom w:val="none" w:sz="0" w:space="0" w:color="auto"/>
        <w:right w:val="none" w:sz="0" w:space="0" w:color="auto"/>
      </w:divBdr>
    </w:div>
    <w:div w:id="214580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3AE37-9016-4799-BCEA-FF2C099F3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2427</Words>
  <Characters>13836</Characters>
  <Application>Microsoft Office Word</Application>
  <DocSecurity>0</DocSecurity>
  <Lines>115</Lines>
  <Paragraphs>32</Paragraphs>
  <ScaleCrop>false</ScaleCrop>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浩然 冯</dc:creator>
  <cp:keywords/>
  <dc:description/>
  <cp:lastModifiedBy>浩然 冯</cp:lastModifiedBy>
  <cp:revision>94</cp:revision>
  <dcterms:created xsi:type="dcterms:W3CDTF">2023-12-30T13:59:00Z</dcterms:created>
  <dcterms:modified xsi:type="dcterms:W3CDTF">2023-12-31T03:00:00Z</dcterms:modified>
</cp:coreProperties>
</file>