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E6BE" w14:textId="77777777" w:rsidR="00D96227" w:rsidRDefault="00FB65B7">
      <w:pPr>
        <w:spacing w:line="540" w:lineRule="exact"/>
        <w:jc w:val="center"/>
        <w:rPr>
          <w:rFonts w:ascii="宋体" w:hAnsi="宋体"/>
          <w:b/>
          <w:sz w:val="32"/>
        </w:rPr>
      </w:pPr>
      <w:r>
        <w:rPr>
          <w:rFonts w:ascii="宋体" w:hAnsi="宋体" w:hint="eastAsia"/>
          <w:b/>
          <w:noProof/>
          <w:sz w:val="32"/>
        </w:rPr>
        <w:drawing>
          <wp:anchor distT="0" distB="0" distL="114300" distR="114300" simplePos="0" relativeHeight="251658240" behindDoc="0" locked="0" layoutInCell="1" allowOverlap="1" wp14:anchorId="36771207" wp14:editId="10FB6898">
            <wp:simplePos x="0" y="0"/>
            <wp:positionH relativeFrom="column">
              <wp:posOffset>413385</wp:posOffset>
            </wp:positionH>
            <wp:positionV relativeFrom="paragraph">
              <wp:posOffset>-62230</wp:posOffset>
            </wp:positionV>
            <wp:extent cx="731520" cy="732155"/>
            <wp:effectExtent l="0" t="0" r="0" b="0"/>
            <wp:wrapNone/>
            <wp:docPr id="2" name="图片 2"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731520" cy="732155"/>
                    </a:xfrm>
                    <a:prstGeom prst="rect">
                      <a:avLst/>
                    </a:prstGeom>
                    <a:noFill/>
                    <a:ln>
                      <a:noFill/>
                    </a:ln>
                  </pic:spPr>
                </pic:pic>
              </a:graphicData>
            </a:graphic>
          </wp:anchor>
        </w:drawing>
      </w:r>
      <w:r>
        <w:rPr>
          <w:rFonts w:ascii="宋体" w:hAnsi="宋体" w:hint="eastAsia"/>
          <w:b/>
          <w:sz w:val="32"/>
        </w:rPr>
        <w:t xml:space="preserve"> </w:t>
      </w:r>
      <w:r>
        <w:rPr>
          <w:rFonts w:ascii="宋体" w:hAnsi="宋体"/>
          <w:b/>
          <w:sz w:val="32"/>
        </w:rPr>
        <w:t xml:space="preserve">       </w:t>
      </w:r>
      <w:r>
        <w:rPr>
          <w:rFonts w:ascii="宋体" w:hAnsi="宋体" w:hint="eastAsia"/>
          <w:b/>
          <w:sz w:val="32"/>
        </w:rPr>
        <w:t>南开大学电子信息与光学工程学院</w:t>
      </w:r>
    </w:p>
    <w:p w14:paraId="5144FC6F" w14:textId="77777777" w:rsidR="00D96227" w:rsidRDefault="00FB65B7">
      <w:pPr>
        <w:spacing w:line="540" w:lineRule="exact"/>
        <w:jc w:val="center"/>
        <w:rPr>
          <w:rFonts w:ascii="宋体" w:hAnsi="宋体"/>
          <w:b/>
          <w:sz w:val="32"/>
        </w:rPr>
      </w:pPr>
      <w:r>
        <w:rPr>
          <w:rFonts w:ascii="宋体" w:hAnsi="宋体"/>
          <w:b/>
          <w:sz w:val="32"/>
        </w:rPr>
        <w:t xml:space="preserve">        2020</w:t>
      </w:r>
      <w:r>
        <w:rPr>
          <w:rFonts w:ascii="宋体" w:hAnsi="宋体" w:hint="eastAsia"/>
          <w:b/>
          <w:sz w:val="32"/>
        </w:rPr>
        <w:t>年优秀大学生夏令营个人陈述</w:t>
      </w:r>
    </w:p>
    <w:p w14:paraId="7A02D0F1" w14:textId="77F4863D" w:rsidR="00D96227" w:rsidRPr="00B37635" w:rsidRDefault="00FB65B7" w:rsidP="00B37635">
      <w:pPr>
        <w:spacing w:line="480" w:lineRule="exact"/>
        <w:rPr>
          <w:rFonts w:ascii="宋体" w:hAnsi="宋体" w:hint="eastAsia"/>
          <w:sz w:val="28"/>
        </w:rPr>
      </w:pPr>
      <w:r>
        <w:rPr>
          <w:rFonts w:ascii="宋体" w:hAnsi="宋体" w:hint="eastAsia"/>
          <w:sz w:val="28"/>
        </w:rPr>
        <w:t>-------------------------------------------------------------</w:t>
      </w:r>
      <w:r>
        <w:rPr>
          <w:rFonts w:ascii="宋体" w:hAnsi="宋体"/>
          <w:sz w:val="28"/>
        </w:rPr>
        <w:t>-------------</w:t>
      </w:r>
    </w:p>
    <w:tbl>
      <w:tblPr>
        <w:tblStyle w:val="aa"/>
        <w:tblpPr w:leftFromText="180" w:rightFromText="180" w:vertAnchor="text" w:horzAnchor="page" w:tblpX="841" w:tblpY="157"/>
        <w:tblOverlap w:val="never"/>
        <w:tblW w:w="0" w:type="auto"/>
        <w:tblLook w:val="04A0" w:firstRow="1" w:lastRow="0" w:firstColumn="1" w:lastColumn="0" w:noHBand="0" w:noVBand="1"/>
      </w:tblPr>
      <w:tblGrid>
        <w:gridCol w:w="10456"/>
      </w:tblGrid>
      <w:tr w:rsidR="00D96227" w14:paraId="0CB2DD79" w14:textId="77777777">
        <w:trPr>
          <w:trHeight w:val="1085"/>
        </w:trPr>
        <w:tc>
          <w:tcPr>
            <w:tcW w:w="10456" w:type="dxa"/>
          </w:tcPr>
          <w:p w14:paraId="5916A7AF" w14:textId="77777777" w:rsidR="00D96227" w:rsidRDefault="00FB65B7">
            <w:pPr>
              <w:spacing w:beforeLines="50" w:before="156"/>
              <w:ind w:firstLineChars="200" w:firstLine="480"/>
              <w:rPr>
                <w:rFonts w:ascii="楷体" w:eastAsia="楷体" w:hAnsi="楷体"/>
                <w:sz w:val="24"/>
              </w:rPr>
            </w:pPr>
            <w:r>
              <w:rPr>
                <w:rFonts w:ascii="楷体" w:eastAsia="楷体" w:hAnsi="楷体" w:hint="eastAsia"/>
                <w:sz w:val="24"/>
              </w:rPr>
              <w:t>请用约2000字介绍你的学术背景、在所申请的专业曾经做</w:t>
            </w:r>
            <w:r>
              <w:rPr>
                <w:rFonts w:ascii="楷体" w:eastAsia="楷体" w:hAnsi="楷体"/>
                <w:sz w:val="24"/>
              </w:rPr>
              <w:t>过</w:t>
            </w:r>
            <w:r>
              <w:rPr>
                <w:rFonts w:ascii="楷体" w:eastAsia="楷体" w:hAnsi="楷体" w:hint="eastAsia"/>
                <w:sz w:val="24"/>
              </w:rPr>
              <w:t>的研究工作、以及攻读研究生阶段的学习和研究计划、研究生毕业后的就业目标等。</w:t>
            </w:r>
          </w:p>
          <w:p w14:paraId="552BCF0C" w14:textId="77777777" w:rsidR="00D96227" w:rsidRDefault="00FB65B7">
            <w:pPr>
              <w:spacing w:afterLines="50" w:after="156"/>
              <w:ind w:firstLineChars="200" w:firstLine="480"/>
              <w:rPr>
                <w:rFonts w:ascii="宋体" w:hAnsi="宋体"/>
              </w:rPr>
            </w:pPr>
            <w:r>
              <w:rPr>
                <w:rFonts w:ascii="楷体" w:eastAsia="楷体" w:hAnsi="楷体" w:hint="eastAsia"/>
                <w:sz w:val="24"/>
              </w:rPr>
              <w:t>个人陈述应由申请人独立完成，可手写或打印，可以使用背面。</w:t>
            </w:r>
          </w:p>
        </w:tc>
      </w:tr>
      <w:tr w:rsidR="00D96227" w14:paraId="3CD7EC85" w14:textId="77777777">
        <w:trPr>
          <w:trHeight w:val="9014"/>
        </w:trPr>
        <w:tc>
          <w:tcPr>
            <w:tcW w:w="10456" w:type="dxa"/>
          </w:tcPr>
          <w:p w14:paraId="44E723D4" w14:textId="77777777" w:rsidR="00D96227" w:rsidRDefault="00FB65B7">
            <w:pPr>
              <w:rPr>
                <w:rFonts w:ascii="楷体" w:eastAsia="楷体" w:hAnsi="楷体" w:cs="楷体"/>
                <w:sz w:val="24"/>
                <w:szCs w:val="24"/>
              </w:rPr>
            </w:pPr>
            <w:r>
              <w:rPr>
                <w:rFonts w:ascii="楷体" w:eastAsia="楷体" w:hAnsi="楷体" w:cs="楷体" w:hint="eastAsia"/>
                <w:sz w:val="24"/>
                <w:szCs w:val="24"/>
              </w:rPr>
              <w:t>尊敬的南开大学电子信息与光学工程学院老师：</w:t>
            </w:r>
          </w:p>
          <w:p w14:paraId="725650AF" w14:textId="76E25D50" w:rsidR="00D96227" w:rsidRDefault="00FB65B7">
            <w:pPr>
              <w:ind w:firstLineChars="200" w:firstLine="480"/>
              <w:rPr>
                <w:rFonts w:ascii="楷体" w:eastAsia="楷体" w:hAnsi="楷体" w:cs="楷体"/>
                <w:sz w:val="24"/>
                <w:szCs w:val="24"/>
              </w:rPr>
            </w:pPr>
            <w:r>
              <w:rPr>
                <w:rFonts w:ascii="楷体" w:eastAsia="楷体" w:hAnsi="楷体" w:cs="楷体" w:hint="eastAsia"/>
                <w:sz w:val="24"/>
                <w:szCs w:val="24"/>
              </w:rPr>
              <w:t>您好！我叫</w:t>
            </w:r>
            <w:r w:rsidR="00B37635">
              <w:rPr>
                <w:rFonts w:ascii="楷体" w:eastAsia="楷体" w:hAnsi="楷体" w:cs="楷体" w:hint="eastAsia"/>
                <w:sz w:val="24"/>
                <w:szCs w:val="24"/>
              </w:rPr>
              <w:t>x</w:t>
            </w:r>
            <w:r w:rsidR="00B37635">
              <w:rPr>
                <w:rFonts w:ascii="楷体" w:eastAsia="楷体" w:hAnsi="楷体" w:cs="楷体"/>
                <w:sz w:val="24"/>
                <w:szCs w:val="24"/>
              </w:rPr>
              <w:t>x</w:t>
            </w:r>
            <w:r>
              <w:rPr>
                <w:rFonts w:ascii="楷体" w:eastAsia="楷体" w:hAnsi="楷体" w:cs="楷体" w:hint="eastAsia"/>
                <w:sz w:val="24"/>
                <w:szCs w:val="24"/>
              </w:rPr>
              <w:t>，来自</w:t>
            </w:r>
            <w:r w:rsidR="00B37635">
              <w:rPr>
                <w:rFonts w:ascii="楷体" w:eastAsia="楷体" w:hAnsi="楷体" w:cs="楷体" w:hint="eastAsia"/>
                <w:sz w:val="24"/>
                <w:szCs w:val="24"/>
              </w:rPr>
              <w:t>x</w:t>
            </w:r>
            <w:r w:rsidR="00B37635">
              <w:rPr>
                <w:rFonts w:ascii="楷体" w:eastAsia="楷体" w:hAnsi="楷体" w:cs="楷体"/>
                <w:sz w:val="24"/>
                <w:szCs w:val="24"/>
              </w:rPr>
              <w:t>x</w:t>
            </w:r>
            <w:r>
              <w:rPr>
                <w:rFonts w:ascii="楷体" w:eastAsia="楷体" w:hAnsi="楷体" w:cs="楷体" w:hint="eastAsia"/>
                <w:sz w:val="24"/>
                <w:szCs w:val="24"/>
              </w:rPr>
              <w:t>省</w:t>
            </w:r>
            <w:r w:rsidR="00B37635">
              <w:rPr>
                <w:rFonts w:ascii="楷体" w:eastAsia="楷体" w:hAnsi="楷体" w:cs="楷体" w:hint="eastAsia"/>
                <w:sz w:val="24"/>
                <w:szCs w:val="24"/>
              </w:rPr>
              <w:t>x</w:t>
            </w:r>
            <w:r w:rsidR="00B37635">
              <w:rPr>
                <w:rFonts w:ascii="楷体" w:eastAsia="楷体" w:hAnsi="楷体" w:cs="楷体"/>
                <w:sz w:val="24"/>
                <w:szCs w:val="24"/>
              </w:rPr>
              <w:t>x</w:t>
            </w:r>
            <w:r>
              <w:rPr>
                <w:rFonts w:ascii="楷体" w:eastAsia="楷体" w:hAnsi="楷体" w:cs="楷体" w:hint="eastAsia"/>
                <w:sz w:val="24"/>
                <w:szCs w:val="24"/>
              </w:rPr>
              <w:t>市。现为</w:t>
            </w:r>
            <w:r w:rsidR="00B37635">
              <w:rPr>
                <w:rFonts w:ascii="楷体" w:eastAsia="楷体" w:hAnsi="楷体" w:cs="楷体" w:hint="eastAsia"/>
                <w:sz w:val="24"/>
                <w:szCs w:val="24"/>
              </w:rPr>
              <w:t>x</w:t>
            </w:r>
            <w:r w:rsidR="00B37635">
              <w:rPr>
                <w:rFonts w:ascii="楷体" w:eastAsia="楷体" w:hAnsi="楷体" w:cs="楷体"/>
                <w:sz w:val="24"/>
                <w:szCs w:val="24"/>
              </w:rPr>
              <w:t>x</w:t>
            </w:r>
            <w:r>
              <w:rPr>
                <w:rFonts w:ascii="楷体" w:eastAsia="楷体" w:hAnsi="楷体" w:cs="楷体" w:hint="eastAsia"/>
                <w:sz w:val="24"/>
                <w:szCs w:val="24"/>
              </w:rPr>
              <w:t>大学</w:t>
            </w:r>
            <w:r w:rsidR="00B37635">
              <w:rPr>
                <w:rFonts w:ascii="楷体" w:eastAsia="楷体" w:hAnsi="楷体" w:cs="楷体" w:hint="eastAsia"/>
                <w:sz w:val="24"/>
                <w:szCs w:val="24"/>
              </w:rPr>
              <w:t>x</w:t>
            </w:r>
            <w:r w:rsidR="00B37635">
              <w:rPr>
                <w:rFonts w:ascii="楷体" w:eastAsia="楷体" w:hAnsi="楷体" w:cs="楷体"/>
                <w:sz w:val="24"/>
                <w:szCs w:val="24"/>
              </w:rPr>
              <w:t>x</w:t>
            </w:r>
            <w:r>
              <w:rPr>
                <w:rFonts w:ascii="楷体" w:eastAsia="楷体" w:hAnsi="楷体" w:cs="楷体" w:hint="eastAsia"/>
                <w:sz w:val="24"/>
                <w:szCs w:val="24"/>
              </w:rPr>
              <w:t>学院</w:t>
            </w:r>
            <w:r w:rsidR="00B37635">
              <w:rPr>
                <w:rFonts w:ascii="楷体" w:eastAsia="楷体" w:hAnsi="楷体" w:cs="楷体" w:hint="eastAsia"/>
                <w:sz w:val="24"/>
                <w:szCs w:val="24"/>
              </w:rPr>
              <w:t>x</w:t>
            </w:r>
            <w:r w:rsidR="00B37635">
              <w:rPr>
                <w:rFonts w:ascii="楷体" w:eastAsia="楷体" w:hAnsi="楷体" w:cs="楷体"/>
                <w:sz w:val="24"/>
                <w:szCs w:val="24"/>
              </w:rPr>
              <w:t>x</w:t>
            </w:r>
            <w:r>
              <w:rPr>
                <w:rFonts w:ascii="楷体" w:eastAsia="楷体" w:hAnsi="楷体" w:cs="楷体" w:hint="eastAsia"/>
                <w:sz w:val="24"/>
                <w:szCs w:val="24"/>
              </w:rPr>
              <w:t>专业2017级本科生，能获得我校推免资格。很期待能成为南开大学的学生，以下是我的个人陈述：</w:t>
            </w:r>
          </w:p>
          <w:p w14:paraId="74622D27" w14:textId="6522ABE3" w:rsidR="00D96227" w:rsidRDefault="00D96227" w:rsidP="00B37635">
            <w:pPr>
              <w:rPr>
                <w:rFonts w:ascii="楷体" w:eastAsia="楷体" w:hAnsi="楷体" w:cs="楷体"/>
                <w:sz w:val="24"/>
                <w:szCs w:val="24"/>
              </w:rPr>
            </w:pPr>
          </w:p>
          <w:p w14:paraId="7E291DF8" w14:textId="42D4DC55" w:rsidR="00B37635" w:rsidRPr="00DC24D5" w:rsidRDefault="00B37635" w:rsidP="00B37635">
            <w:pPr>
              <w:pStyle w:val="ad"/>
              <w:numPr>
                <w:ilvl w:val="0"/>
                <w:numId w:val="2"/>
              </w:numPr>
              <w:ind w:firstLineChars="0"/>
              <w:rPr>
                <w:rFonts w:ascii="楷体" w:eastAsia="楷体" w:hAnsi="楷体" w:cs="楷体" w:hint="eastAsia"/>
                <w:b/>
                <w:bCs/>
                <w:sz w:val="24"/>
                <w:szCs w:val="24"/>
              </w:rPr>
            </w:pPr>
            <w:r w:rsidRPr="00DC24D5">
              <w:rPr>
                <w:rFonts w:ascii="楷体" w:eastAsia="楷体" w:hAnsi="楷体" w:cs="楷体" w:hint="eastAsia"/>
                <w:b/>
                <w:bCs/>
                <w:color w:val="0070C0"/>
                <w:sz w:val="24"/>
                <w:szCs w:val="24"/>
              </w:rPr>
              <w:t>首先是介绍自己的学术背景，包括：专业排名，</w:t>
            </w:r>
            <w:r w:rsidR="00E403E0" w:rsidRPr="00DC24D5">
              <w:rPr>
                <w:rFonts w:ascii="楷体" w:eastAsia="楷体" w:hAnsi="楷体" w:cs="楷体" w:hint="eastAsia"/>
                <w:b/>
                <w:bCs/>
                <w:color w:val="0070C0"/>
                <w:sz w:val="24"/>
                <w:szCs w:val="24"/>
              </w:rPr>
              <w:t>英语四六级成绩，如果核心课程（数学，信号与系统，通信原理，数字信号处理等</w:t>
            </w:r>
            <w:r w:rsidR="000604DB">
              <w:rPr>
                <w:rFonts w:ascii="楷体" w:eastAsia="楷体" w:hAnsi="楷体" w:cs="楷体" w:hint="eastAsia"/>
                <w:b/>
                <w:bCs/>
                <w:color w:val="0070C0"/>
                <w:sz w:val="24"/>
                <w:szCs w:val="24"/>
              </w:rPr>
              <w:t>以及其他 与目标学校老师研究方向相关的专业课</w:t>
            </w:r>
            <w:r w:rsidR="00E403E0" w:rsidRPr="00DC24D5">
              <w:rPr>
                <w:rFonts w:ascii="楷体" w:eastAsia="楷体" w:hAnsi="楷体" w:cs="楷体" w:hint="eastAsia"/>
                <w:b/>
                <w:bCs/>
                <w:color w:val="0070C0"/>
                <w:sz w:val="24"/>
                <w:szCs w:val="24"/>
              </w:rPr>
              <w:t>）考的比较高的话，</w:t>
            </w:r>
            <w:r w:rsidR="00DC24D5" w:rsidRPr="00DC24D5">
              <w:rPr>
                <w:rFonts w:ascii="楷体" w:eastAsia="楷体" w:hAnsi="楷体" w:cs="楷体" w:hint="eastAsia"/>
                <w:b/>
                <w:bCs/>
                <w:color w:val="0070C0"/>
                <w:sz w:val="24"/>
                <w:szCs w:val="24"/>
              </w:rPr>
              <w:t>可以写出来。另外，为了凑字数，也可以稍微写一下为什么选择这个专业~</w:t>
            </w:r>
            <w:r w:rsidR="00DC24D5" w:rsidRPr="00DC24D5">
              <w:rPr>
                <w:rFonts w:ascii="楷体" w:eastAsia="楷体" w:hAnsi="楷体" w:cs="楷体"/>
                <w:b/>
                <w:bCs/>
                <w:color w:val="0070C0"/>
                <w:sz w:val="24"/>
                <w:szCs w:val="24"/>
              </w:rPr>
              <w:t>~</w:t>
            </w:r>
          </w:p>
          <w:p w14:paraId="756B1A70" w14:textId="77777777" w:rsidR="00D96227" w:rsidRDefault="00FB65B7">
            <w:pPr>
              <w:numPr>
                <w:ilvl w:val="0"/>
                <w:numId w:val="1"/>
              </w:numPr>
              <w:rPr>
                <w:rFonts w:ascii="楷体" w:eastAsia="楷体" w:hAnsi="楷体" w:cs="楷体"/>
                <w:b/>
                <w:bCs/>
                <w:sz w:val="24"/>
                <w:szCs w:val="24"/>
              </w:rPr>
            </w:pPr>
            <w:r>
              <w:rPr>
                <w:rFonts w:ascii="楷体" w:eastAsia="楷体" w:hAnsi="楷体" w:cs="楷体" w:hint="eastAsia"/>
                <w:b/>
                <w:bCs/>
                <w:sz w:val="24"/>
                <w:szCs w:val="24"/>
              </w:rPr>
              <w:t>学术背景</w:t>
            </w:r>
          </w:p>
          <w:p w14:paraId="28E242D5" w14:textId="0C1AB136" w:rsidR="00D96227" w:rsidRDefault="00FB65B7">
            <w:pPr>
              <w:ind w:firstLine="560"/>
              <w:rPr>
                <w:rFonts w:ascii="楷体" w:eastAsia="楷体" w:hAnsi="楷体" w:cs="楷体"/>
                <w:sz w:val="24"/>
                <w:szCs w:val="24"/>
              </w:rPr>
            </w:pPr>
            <w:r>
              <w:rPr>
                <w:rFonts w:ascii="楷体" w:eastAsia="楷体" w:hAnsi="楷体" w:cs="楷体" w:hint="eastAsia"/>
                <w:sz w:val="24"/>
                <w:szCs w:val="24"/>
              </w:rPr>
              <w:t>本人于2017年8月被</w:t>
            </w:r>
            <w:r w:rsidR="00B44664">
              <w:rPr>
                <w:rFonts w:ascii="楷体" w:eastAsia="楷体" w:hAnsi="楷体" w:cs="楷体" w:hint="eastAsia"/>
                <w:sz w:val="24"/>
                <w:szCs w:val="24"/>
              </w:rPr>
              <w:t>xx</w:t>
            </w:r>
            <w:r>
              <w:rPr>
                <w:rFonts w:ascii="楷体" w:eastAsia="楷体" w:hAnsi="楷体" w:cs="楷体" w:hint="eastAsia"/>
                <w:sz w:val="24"/>
                <w:szCs w:val="24"/>
              </w:rPr>
              <w:t>学交通运输专业录取，但在学习的过程中</w:t>
            </w:r>
            <w:r w:rsidRPr="002D1E83">
              <w:rPr>
                <w:rFonts w:ascii="楷体" w:eastAsia="楷体" w:hAnsi="楷体" w:cs="楷体" w:hint="eastAsia"/>
                <w:b/>
                <w:bCs/>
                <w:color w:val="000000" w:themeColor="text1"/>
                <w:sz w:val="24"/>
                <w:szCs w:val="24"/>
              </w:rPr>
              <w:t>对无线通信，微波通信等通信相关的方向有着极大的兴趣</w:t>
            </w:r>
            <w:r w:rsidR="002D1E83">
              <w:rPr>
                <w:rFonts w:ascii="楷体" w:eastAsia="楷体" w:hAnsi="楷体" w:cs="楷体" w:hint="eastAsia"/>
                <w:b/>
                <w:bCs/>
                <w:color w:val="0070C0"/>
                <w:sz w:val="24"/>
                <w:szCs w:val="24"/>
              </w:rPr>
              <w:t>（可以了解一下目标学校的老师都在研究什么，然后你就写对那些研究方向很感兴趣~</w:t>
            </w:r>
            <w:r w:rsidR="002D1E83">
              <w:rPr>
                <w:rFonts w:ascii="楷体" w:eastAsia="楷体" w:hAnsi="楷体" w:cs="楷体"/>
                <w:b/>
                <w:bCs/>
                <w:color w:val="0070C0"/>
                <w:sz w:val="24"/>
                <w:szCs w:val="24"/>
              </w:rPr>
              <w:t>~</w:t>
            </w:r>
            <w:r w:rsidR="002D1E83">
              <w:rPr>
                <w:rFonts w:ascii="楷体" w:eastAsia="楷体" w:hAnsi="楷体" w:cs="楷体" w:hint="eastAsia"/>
                <w:b/>
                <w:bCs/>
                <w:color w:val="0070C0"/>
                <w:sz w:val="24"/>
                <w:szCs w:val="24"/>
              </w:rPr>
              <w:t>）</w:t>
            </w:r>
            <w:r>
              <w:rPr>
                <w:rFonts w:ascii="楷体" w:eastAsia="楷体" w:hAnsi="楷体" w:cs="楷体" w:hint="eastAsia"/>
                <w:sz w:val="24"/>
                <w:szCs w:val="24"/>
              </w:rPr>
              <w:t>，因此在大一学期结束选择转入通信工程专业。尽管转入新专业需要补修大量的课程，但我及时适应了新专业的生活，认真学习专业知识，并打下了扎实的基础。截至目前我的专业成绩排名为 11/143（7.7%），已获得两次校级奖学金。</w:t>
            </w:r>
          </w:p>
          <w:p w14:paraId="0B2AC0DF" w14:textId="77777777" w:rsidR="00D96227" w:rsidRDefault="00FB65B7">
            <w:pPr>
              <w:ind w:firstLine="560"/>
              <w:rPr>
                <w:rFonts w:ascii="楷体" w:eastAsia="楷体" w:hAnsi="楷体" w:cs="楷体"/>
                <w:sz w:val="24"/>
                <w:szCs w:val="24"/>
              </w:rPr>
            </w:pPr>
            <w:r w:rsidRPr="000604DB">
              <w:rPr>
                <w:rFonts w:ascii="楷体" w:eastAsia="楷体" w:hAnsi="楷体" w:cs="楷体" w:hint="eastAsia"/>
                <w:b/>
                <w:bCs/>
                <w:sz w:val="24"/>
                <w:szCs w:val="24"/>
              </w:rPr>
              <w:t>因为对科研有着很强的兴趣，所以在步入大学的那一刻我就已经决定了会继续深造。在一开始与专业老师的交流中，我深刻明白要想继续深造，不仅需要扎实的专业基础，还需要良好的数学和英语功底。所以在大学期间我努力学习数学与英语，夯实基础，并取得了不错的成绩。</w:t>
            </w:r>
            <w:r>
              <w:rPr>
                <w:rFonts w:ascii="楷体" w:eastAsia="楷体" w:hAnsi="楷体" w:cs="楷体" w:hint="eastAsia"/>
                <w:sz w:val="24"/>
                <w:szCs w:val="24"/>
              </w:rPr>
              <w:t>《高等数学》、《概率论和数理统计》、《线性代数》、《复变函数与积分变换》等数学有关的基础课程均取得95分及以上的成绩；英语一直以来都是我的爱好，在兴趣与平时的努力下，英语六级取得了541分，这也使我在本科期间能够较为轻松地阅读一些英文文献。相信这些也会帮助我快速投身到研究生阶段的学习和科研中。</w:t>
            </w:r>
          </w:p>
          <w:p w14:paraId="0235D62D" w14:textId="3925E6EB" w:rsidR="00D96227" w:rsidRDefault="00D96227" w:rsidP="00E71A37">
            <w:pPr>
              <w:rPr>
                <w:rFonts w:ascii="楷体" w:eastAsia="楷体" w:hAnsi="楷体" w:cs="楷体"/>
                <w:sz w:val="24"/>
                <w:szCs w:val="24"/>
              </w:rPr>
            </w:pPr>
          </w:p>
          <w:p w14:paraId="7E188C79" w14:textId="357833B1" w:rsidR="00E71A37" w:rsidRPr="00226663" w:rsidRDefault="00E71A37" w:rsidP="00E71A37">
            <w:pPr>
              <w:pStyle w:val="ad"/>
              <w:numPr>
                <w:ilvl w:val="0"/>
                <w:numId w:val="2"/>
              </w:numPr>
              <w:ind w:firstLineChars="0"/>
              <w:rPr>
                <w:rFonts w:ascii="楷体" w:eastAsia="楷体" w:hAnsi="楷体" w:cs="楷体"/>
                <w:b/>
                <w:bCs/>
                <w:color w:val="0070C0"/>
                <w:sz w:val="24"/>
                <w:szCs w:val="24"/>
              </w:rPr>
            </w:pPr>
            <w:r w:rsidRPr="00226663">
              <w:rPr>
                <w:rFonts w:ascii="楷体" w:eastAsia="楷体" w:hAnsi="楷体" w:cs="楷体" w:hint="eastAsia"/>
                <w:b/>
                <w:bCs/>
                <w:color w:val="0070C0"/>
                <w:sz w:val="24"/>
                <w:szCs w:val="24"/>
              </w:rPr>
              <w:t>竞赛与科研经历主要从：项目简介（项目是做什么的），项目用到了哪些方法/算法，本人任务</w:t>
            </w:r>
            <w:r w:rsidR="00AC53F7" w:rsidRPr="00226663">
              <w:rPr>
                <w:rFonts w:ascii="楷体" w:eastAsia="楷体" w:hAnsi="楷体" w:cs="楷体" w:hint="eastAsia"/>
                <w:b/>
                <w:bCs/>
                <w:color w:val="0070C0"/>
                <w:sz w:val="24"/>
                <w:szCs w:val="24"/>
              </w:rPr>
              <w:t>这三个方面讲，另外如果获得的奖项等级比较高，可以把字体加大加粗~</w:t>
            </w:r>
            <w:r w:rsidR="00AC53F7" w:rsidRPr="00226663">
              <w:rPr>
                <w:rFonts w:ascii="楷体" w:eastAsia="楷体" w:hAnsi="楷体" w:cs="楷体"/>
                <w:b/>
                <w:bCs/>
                <w:color w:val="0070C0"/>
                <w:sz w:val="24"/>
                <w:szCs w:val="24"/>
              </w:rPr>
              <w:t>~</w:t>
            </w:r>
          </w:p>
          <w:p w14:paraId="5F63E3C4" w14:textId="59D73020" w:rsidR="00226663" w:rsidRDefault="00226663" w:rsidP="00226663">
            <w:pPr>
              <w:pStyle w:val="ad"/>
              <w:ind w:left="360" w:firstLineChars="0" w:firstLine="0"/>
              <w:rPr>
                <w:rFonts w:ascii="楷体" w:eastAsia="楷体" w:hAnsi="楷体" w:cs="楷体"/>
                <w:sz w:val="24"/>
                <w:szCs w:val="24"/>
              </w:rPr>
            </w:pPr>
            <w:r w:rsidRPr="00226663">
              <w:rPr>
                <w:rFonts w:ascii="楷体" w:eastAsia="楷体" w:hAnsi="楷体" w:cs="楷体" w:hint="eastAsia"/>
                <w:b/>
                <w:bCs/>
                <w:color w:val="0070C0"/>
                <w:sz w:val="24"/>
                <w:szCs w:val="24"/>
              </w:rPr>
              <w:t>如果没有科研经历的话，可以把自己做过的课程设计，课程大作业用来充充数，这些都算作科研经历。</w:t>
            </w:r>
          </w:p>
          <w:p w14:paraId="2F5E1F6F" w14:textId="77777777" w:rsidR="00226663" w:rsidRPr="00E71A37" w:rsidRDefault="00226663" w:rsidP="00226663">
            <w:pPr>
              <w:pStyle w:val="ad"/>
              <w:ind w:left="360" w:firstLineChars="0" w:firstLine="0"/>
              <w:rPr>
                <w:rFonts w:ascii="楷体" w:eastAsia="楷体" w:hAnsi="楷体" w:cs="楷体" w:hint="eastAsia"/>
                <w:sz w:val="24"/>
                <w:szCs w:val="24"/>
              </w:rPr>
            </w:pPr>
          </w:p>
          <w:p w14:paraId="6666216F" w14:textId="77777777" w:rsidR="00D96227" w:rsidRDefault="00FB65B7">
            <w:pPr>
              <w:numPr>
                <w:ilvl w:val="0"/>
                <w:numId w:val="1"/>
              </w:numPr>
              <w:rPr>
                <w:rFonts w:ascii="楷体" w:eastAsia="楷体" w:hAnsi="楷体" w:cs="楷体"/>
                <w:b/>
                <w:bCs/>
                <w:sz w:val="24"/>
                <w:szCs w:val="24"/>
              </w:rPr>
            </w:pPr>
            <w:r>
              <w:rPr>
                <w:rFonts w:ascii="楷体" w:eastAsia="楷体" w:hAnsi="楷体" w:cs="楷体" w:hint="eastAsia"/>
                <w:b/>
                <w:bCs/>
                <w:sz w:val="24"/>
                <w:szCs w:val="24"/>
              </w:rPr>
              <w:t>竞赛与科研经历</w:t>
            </w:r>
          </w:p>
          <w:p w14:paraId="771D9C27" w14:textId="77777777" w:rsidR="00D96227" w:rsidRDefault="00FB65B7">
            <w:pPr>
              <w:widowControl/>
              <w:ind w:firstLineChars="200" w:firstLine="480"/>
              <w:jc w:val="left"/>
              <w:rPr>
                <w:rFonts w:ascii="楷体" w:eastAsia="楷体" w:hAnsi="楷体" w:cs="楷体"/>
                <w:sz w:val="24"/>
                <w:szCs w:val="24"/>
              </w:rPr>
            </w:pPr>
            <w:r>
              <w:rPr>
                <w:rFonts w:ascii="楷体" w:eastAsia="楷体" w:hAnsi="楷体" w:cs="楷体" w:hint="eastAsia"/>
                <w:kern w:val="0"/>
                <w:sz w:val="24"/>
                <w:szCs w:val="24"/>
              </w:rPr>
              <w:t>在大学期间，我积极参加学科竞赛。比较突出的是</w:t>
            </w:r>
            <w:r>
              <w:rPr>
                <w:rFonts w:ascii="楷体" w:eastAsia="楷体" w:hAnsi="楷体" w:cs="楷体" w:hint="eastAsia"/>
                <w:sz w:val="24"/>
                <w:szCs w:val="24"/>
              </w:rPr>
              <w:t>在2019年9月参加“高教社杯”全国大学生数学建模大赛，我本人主要负责高压油管的压力控制模型的建立，并利用多重搜索算法求解出使高压油管内压力保持稳定的最佳阀门开启时间，同时我和队友一起完成论文的写作以及代码的调试。经过一个暑假的数学建模基础知识的培训和72小时的比赛，我们队在初赛获得</w:t>
            </w:r>
            <w:r w:rsidRPr="00E71A37">
              <w:rPr>
                <w:rFonts w:ascii="楷体" w:eastAsia="楷体" w:hAnsi="楷体" w:cs="楷体" w:hint="eastAsia"/>
                <w:b/>
                <w:bCs/>
                <w:sz w:val="24"/>
                <w:szCs w:val="24"/>
              </w:rPr>
              <w:t>安徽省一等奖</w:t>
            </w:r>
            <w:r>
              <w:rPr>
                <w:rFonts w:ascii="楷体" w:eastAsia="楷体" w:hAnsi="楷体" w:cs="楷体" w:hint="eastAsia"/>
                <w:sz w:val="24"/>
                <w:szCs w:val="24"/>
              </w:rPr>
              <w:t>，并通过决赛答辩获得参加决赛的资格，最终获得</w:t>
            </w:r>
            <w:r w:rsidRPr="00E71A37">
              <w:rPr>
                <w:rFonts w:ascii="楷体" w:eastAsia="楷体" w:hAnsi="楷体" w:cs="楷体" w:hint="eastAsia"/>
                <w:b/>
                <w:bCs/>
                <w:sz w:val="24"/>
                <w:szCs w:val="24"/>
              </w:rPr>
              <w:t>国家级二等奖</w:t>
            </w:r>
            <w:r>
              <w:rPr>
                <w:rFonts w:ascii="楷体" w:eastAsia="楷体" w:hAnsi="楷体" w:cs="楷体" w:hint="eastAsia"/>
                <w:sz w:val="24"/>
                <w:szCs w:val="24"/>
              </w:rPr>
              <w:t>。此外，我在</w:t>
            </w:r>
            <w:r>
              <w:rPr>
                <w:rFonts w:ascii="楷体" w:eastAsia="楷体" w:hAnsi="楷体" w:cs="楷体" w:hint="eastAsia"/>
                <w:kern w:val="0"/>
                <w:sz w:val="24"/>
                <w:szCs w:val="24"/>
              </w:rPr>
              <w:t>2019年3-5月还参加</w:t>
            </w:r>
            <w:r>
              <w:rPr>
                <w:rFonts w:ascii="楷体" w:eastAsia="楷体" w:hAnsi="楷体" w:cs="楷体" w:hint="eastAsia"/>
                <w:sz w:val="24"/>
                <w:szCs w:val="24"/>
              </w:rPr>
              <w:t>第十二届中国大学生计算机设计大赛，我们队以微课的形式介绍python网络爬虫的基本概念和应用。我本人负责微课片头，片尾和部分场景的视频制作。最终我们队取得</w:t>
            </w:r>
            <w:r w:rsidRPr="00AC53F7">
              <w:rPr>
                <w:rFonts w:ascii="楷体" w:eastAsia="楷体" w:hAnsi="楷体" w:cs="楷体" w:hint="eastAsia"/>
                <w:b/>
                <w:bCs/>
                <w:sz w:val="24"/>
                <w:szCs w:val="24"/>
              </w:rPr>
              <w:t>安徽省一等奖</w:t>
            </w:r>
            <w:r>
              <w:rPr>
                <w:rFonts w:ascii="楷体" w:eastAsia="楷体" w:hAnsi="楷体" w:cs="楷体" w:hint="eastAsia"/>
                <w:sz w:val="24"/>
                <w:szCs w:val="24"/>
              </w:rPr>
              <w:t>的成绩。我因为在2019年度学科竞赛中的良好表现，获得2019年度科技活动奖（本年级本专业只有3人获得）。</w:t>
            </w:r>
            <w:r>
              <w:rPr>
                <w:rFonts w:ascii="楷体" w:eastAsia="楷体" w:hAnsi="楷体" w:cs="楷体" w:hint="eastAsia"/>
                <w:kern w:val="0"/>
                <w:sz w:val="24"/>
                <w:szCs w:val="24"/>
                <w:lang w:bidi="ar"/>
              </w:rPr>
              <w:t>通过这些学科竞赛，我不仅提高了自己利用已学到的知识分析和解决问题的能力，阅读文献能力，还锻炼了自己进行团队合作、论文写作以及压力应对能力。</w:t>
            </w:r>
          </w:p>
          <w:p w14:paraId="45FC8C8A" w14:textId="77777777" w:rsidR="00D96227" w:rsidRDefault="00FB65B7">
            <w:pPr>
              <w:ind w:firstLine="480"/>
              <w:rPr>
                <w:rFonts w:ascii="楷体" w:eastAsia="楷体" w:hAnsi="楷体" w:cs="楷体"/>
                <w:sz w:val="24"/>
                <w:szCs w:val="28"/>
              </w:rPr>
            </w:pPr>
            <w:r>
              <w:rPr>
                <w:rFonts w:ascii="楷体" w:eastAsia="楷体" w:hAnsi="楷体" w:cs="楷体" w:hint="eastAsia"/>
                <w:sz w:val="24"/>
                <w:szCs w:val="24"/>
              </w:rPr>
              <w:t>在参加学科竞赛的同时，我也不忘丰富自己的科研经历。在“</w:t>
            </w:r>
            <w:r>
              <w:rPr>
                <w:rFonts w:ascii="楷体" w:eastAsia="楷体" w:hAnsi="楷体" w:cs="楷体" w:hint="eastAsia"/>
                <w:kern w:val="0"/>
                <w:sz w:val="24"/>
                <w:szCs w:val="24"/>
                <w:lang w:bidi="ar"/>
              </w:rPr>
              <w:t>基于移动边缘计算的降低车联网延时的多层计算架构”项目中，我</w:t>
            </w:r>
            <w:r>
              <w:rPr>
                <w:rFonts w:ascii="楷体" w:eastAsia="楷体" w:hAnsi="楷体" w:cs="楷体" w:hint="eastAsia"/>
                <w:sz w:val="24"/>
                <w:szCs w:val="24"/>
              </w:rPr>
              <w:t>和队友一起调研了移动边缘计算应用于降低车联网延时，并对其</w:t>
            </w:r>
            <w:r>
              <w:rPr>
                <w:rFonts w:ascii="楷体" w:eastAsia="楷体" w:hAnsi="楷体" w:cs="楷体" w:hint="eastAsia"/>
                <w:sz w:val="24"/>
                <w:szCs w:val="24"/>
              </w:rPr>
              <w:lastRenderedPageBreak/>
              <w:t>中的多层计算架构方案进行研究。</w:t>
            </w:r>
            <w:r>
              <w:rPr>
                <w:rFonts w:ascii="楷体" w:eastAsia="楷体" w:hAnsi="楷体" w:cs="楷体" w:hint="eastAsia"/>
                <w:kern w:val="0"/>
                <w:sz w:val="24"/>
                <w:szCs w:val="24"/>
                <w:lang w:bidi="ar"/>
              </w:rPr>
              <w:t>作为项目小组的</w:t>
            </w:r>
            <w:r>
              <w:rPr>
                <w:rFonts w:ascii="楷体" w:eastAsia="楷体" w:hAnsi="楷体" w:cs="楷体" w:hint="eastAsia"/>
                <w:sz w:val="24"/>
                <w:szCs w:val="24"/>
              </w:rPr>
              <w:t>主要负责人，我提出用马尔科夫决策过程解决其中的多任务分配问题，在自学完马尔科夫决策过程的基础知识后给出了具体的解决方案。此外</w:t>
            </w:r>
            <w:r>
              <w:rPr>
                <w:rFonts w:ascii="楷体" w:eastAsia="楷体" w:hAnsi="楷体" w:cs="楷体" w:hint="eastAsia"/>
                <w:sz w:val="24"/>
                <w:szCs w:val="28"/>
              </w:rPr>
              <w:t>在“调幅与解调系统设计”项目中，我和队友一起合作设计并实现调幅与解调系统。我作为项目组组长，首先提出了系统的总体设计方案，然后运用高频电路的知识，在Multisim上成功仿真了调幅器与检波器电路。最后我本人用实物搭建了调幅器与解调器电路，并级联队友搭建的其他电路模块，在经历了一次次的失败，纠错后最终实现了调幅与解调系统。</w:t>
            </w:r>
          </w:p>
          <w:p w14:paraId="04A85417" w14:textId="20C3FB91" w:rsidR="00D96227" w:rsidRDefault="00D96227">
            <w:pPr>
              <w:rPr>
                <w:rFonts w:ascii="楷体" w:eastAsia="楷体" w:hAnsi="楷体" w:cs="楷体"/>
                <w:b/>
                <w:bCs/>
                <w:sz w:val="24"/>
                <w:szCs w:val="24"/>
              </w:rPr>
            </w:pPr>
          </w:p>
          <w:p w14:paraId="1996BECC" w14:textId="67734BCF" w:rsidR="00F65463" w:rsidRDefault="00F65463">
            <w:pPr>
              <w:rPr>
                <w:rFonts w:ascii="楷体" w:eastAsia="楷体" w:hAnsi="楷体" w:cs="楷体" w:hint="eastAsia"/>
                <w:b/>
                <w:bCs/>
                <w:sz w:val="24"/>
                <w:szCs w:val="24"/>
              </w:rPr>
            </w:pPr>
            <w:r w:rsidRPr="00F65463">
              <w:rPr>
                <w:rFonts w:ascii="楷体" w:eastAsia="楷体" w:hAnsi="楷体" w:cs="楷体" w:hint="eastAsia"/>
                <w:b/>
                <w:bCs/>
                <w:color w:val="0070C0"/>
                <w:sz w:val="24"/>
                <w:szCs w:val="24"/>
              </w:rPr>
              <w:t>3</w:t>
            </w:r>
            <w:r w:rsidRPr="00F65463">
              <w:rPr>
                <w:rFonts w:ascii="楷体" w:eastAsia="楷体" w:hAnsi="楷体" w:cs="楷体"/>
                <w:b/>
                <w:bCs/>
                <w:color w:val="0070C0"/>
                <w:sz w:val="24"/>
                <w:szCs w:val="24"/>
              </w:rPr>
              <w:t xml:space="preserve">. </w:t>
            </w:r>
            <w:r w:rsidRPr="00F65463">
              <w:rPr>
                <w:rFonts w:ascii="楷体" w:eastAsia="楷体" w:hAnsi="楷体" w:cs="楷体" w:hint="eastAsia"/>
                <w:b/>
                <w:bCs/>
                <w:color w:val="0070C0"/>
                <w:sz w:val="24"/>
                <w:szCs w:val="24"/>
              </w:rPr>
              <w:t>读研规划：从大四（研究生准备阶段），研一，研二以及之后这三个阶段来讲就行。</w:t>
            </w:r>
          </w:p>
          <w:p w14:paraId="48AEB48C" w14:textId="77777777" w:rsidR="00D96227" w:rsidRDefault="00FB65B7">
            <w:pPr>
              <w:rPr>
                <w:rFonts w:ascii="楷体" w:eastAsia="楷体" w:hAnsi="楷体" w:cs="楷体"/>
                <w:b/>
                <w:bCs/>
                <w:sz w:val="24"/>
                <w:szCs w:val="24"/>
              </w:rPr>
            </w:pPr>
            <w:r>
              <w:rPr>
                <w:rFonts w:ascii="楷体" w:eastAsia="楷体" w:hAnsi="楷体" w:cs="楷体" w:hint="eastAsia"/>
                <w:b/>
                <w:bCs/>
                <w:sz w:val="24"/>
                <w:szCs w:val="24"/>
              </w:rPr>
              <w:t>三、读研规划</w:t>
            </w:r>
          </w:p>
          <w:p w14:paraId="71512F8E" w14:textId="77777777" w:rsidR="00D96227" w:rsidRDefault="00FB65B7">
            <w:pPr>
              <w:ind w:leftChars="228" w:left="479"/>
              <w:rPr>
                <w:rFonts w:ascii="楷体" w:eastAsia="楷体" w:hAnsi="楷体" w:cs="楷体"/>
                <w:sz w:val="24"/>
                <w:szCs w:val="24"/>
              </w:rPr>
            </w:pPr>
            <w:r>
              <w:rPr>
                <w:rFonts w:ascii="楷体" w:eastAsia="楷体" w:hAnsi="楷体" w:cs="楷体" w:hint="eastAsia"/>
                <w:sz w:val="24"/>
                <w:szCs w:val="24"/>
              </w:rPr>
              <w:t>我对于研究生阶段的学习和科研规划如下：</w:t>
            </w:r>
          </w:p>
          <w:p w14:paraId="529A4C7A" w14:textId="77777777" w:rsidR="00D96227" w:rsidRDefault="00FB65B7">
            <w:pPr>
              <w:ind w:leftChars="228" w:left="479"/>
              <w:rPr>
                <w:rFonts w:ascii="楷体" w:eastAsia="楷体" w:hAnsi="楷体" w:cs="楷体"/>
                <w:sz w:val="24"/>
                <w:szCs w:val="24"/>
              </w:rPr>
            </w:pPr>
            <w:r>
              <w:rPr>
                <w:rFonts w:ascii="楷体" w:eastAsia="楷体" w:hAnsi="楷体" w:cs="楷体" w:hint="eastAsia"/>
                <w:sz w:val="24"/>
                <w:szCs w:val="24"/>
              </w:rPr>
              <w:t>首先是研究生学习的准备阶段。在确定被南开大学拟录取后，我会积极与导师联系，更深入地</w:t>
            </w:r>
          </w:p>
          <w:p w14:paraId="0474C1C3" w14:textId="77777777" w:rsidR="00D96227" w:rsidRDefault="00FB65B7">
            <w:pPr>
              <w:rPr>
                <w:rFonts w:ascii="楷体" w:eastAsia="楷体" w:hAnsi="楷体" w:cs="楷体"/>
                <w:sz w:val="24"/>
                <w:szCs w:val="28"/>
              </w:rPr>
            </w:pPr>
            <w:r>
              <w:rPr>
                <w:rFonts w:ascii="楷体" w:eastAsia="楷体" w:hAnsi="楷体" w:cs="楷体" w:hint="eastAsia"/>
                <w:sz w:val="24"/>
                <w:szCs w:val="24"/>
              </w:rPr>
              <w:t>去了解将来研究生期间的具体研究方向。在大四空闲时间，我会</w:t>
            </w:r>
            <w:r>
              <w:rPr>
                <w:rFonts w:ascii="楷体" w:eastAsia="楷体" w:hAnsi="楷体" w:cs="楷体" w:hint="eastAsia"/>
                <w:sz w:val="24"/>
                <w:szCs w:val="28"/>
              </w:rPr>
              <w:t>继续深入学习数学、计算机和英语，同时阅读与研究方向有关的高水平论文，提前自学一些与研究方向有关的基础知识，</w:t>
            </w:r>
            <w:r>
              <w:rPr>
                <w:rFonts w:ascii="楷体" w:eastAsia="楷体" w:hAnsi="楷体" w:cs="楷体" w:hint="eastAsia"/>
                <w:sz w:val="24"/>
                <w:szCs w:val="24"/>
              </w:rPr>
              <w:t>为以后的研究生学习打下基础。</w:t>
            </w:r>
          </w:p>
          <w:p w14:paraId="0E39F65D" w14:textId="77777777" w:rsidR="00D96227" w:rsidRDefault="00FB65B7">
            <w:pPr>
              <w:ind w:firstLineChars="200" w:firstLine="480"/>
              <w:rPr>
                <w:rFonts w:ascii="楷体" w:eastAsia="楷体" w:hAnsi="楷体" w:cs="楷体"/>
                <w:sz w:val="24"/>
                <w:szCs w:val="28"/>
              </w:rPr>
            </w:pPr>
            <w:r>
              <w:rPr>
                <w:rFonts w:ascii="楷体" w:eastAsia="楷体" w:hAnsi="楷体" w:cs="楷体" w:hint="eastAsia"/>
                <w:sz w:val="24"/>
                <w:szCs w:val="24"/>
              </w:rPr>
              <w:t>在研一的学习期间，我会利用南开大学雄厚的资源，学习和巩固研究生课程，同时</w:t>
            </w:r>
            <w:r>
              <w:rPr>
                <w:rFonts w:ascii="楷体" w:eastAsia="楷体" w:hAnsi="楷体" w:cs="楷体" w:hint="eastAsia"/>
                <w:sz w:val="24"/>
                <w:szCs w:val="28"/>
              </w:rPr>
              <w:t>多阅读和研究方向有关的高水平论文，在</w:t>
            </w:r>
            <w:r>
              <w:rPr>
                <w:rFonts w:ascii="楷体" w:eastAsia="楷体" w:hAnsi="楷体" w:cs="楷体" w:hint="eastAsia"/>
                <w:sz w:val="24"/>
                <w:szCs w:val="24"/>
              </w:rPr>
              <w:t>更深入地了解自己的研究方向的同时提高自己的阅读和写作能力，为以后发表高水平论文打下基础。</w:t>
            </w:r>
          </w:p>
          <w:p w14:paraId="60ACFAD1" w14:textId="77777777" w:rsidR="00D96227" w:rsidRDefault="00FB65B7">
            <w:pPr>
              <w:ind w:firstLineChars="200" w:firstLine="480"/>
              <w:rPr>
                <w:rFonts w:ascii="楷体" w:eastAsia="楷体" w:hAnsi="楷体" w:cs="楷体"/>
                <w:color w:val="000000"/>
                <w:sz w:val="24"/>
                <w:szCs w:val="24"/>
                <w:shd w:val="clear" w:color="auto" w:fill="FFFFFF"/>
              </w:rPr>
            </w:pPr>
            <w:r>
              <w:rPr>
                <w:rFonts w:ascii="楷体" w:eastAsia="楷体" w:hAnsi="楷体" w:cs="楷体" w:hint="eastAsia"/>
                <w:sz w:val="24"/>
                <w:szCs w:val="24"/>
              </w:rPr>
              <w:t>研二之后我会选准课题进行深入研究，理论与实践结合，提升自己的科研水平。尽管选择的是专硕，但我会在研究生期间花大量的时间来提高自己的科研能力。如果可能的话，我会申请读博，更深入地学习通信，在这个领域做出自己的贡献。</w:t>
            </w:r>
          </w:p>
          <w:p w14:paraId="671F0422" w14:textId="77777777" w:rsidR="00D96227" w:rsidRDefault="00FB65B7">
            <w:pPr>
              <w:ind w:firstLineChars="200" w:firstLine="480"/>
              <w:rPr>
                <w:rFonts w:ascii="楷体" w:eastAsia="楷体" w:hAnsi="楷体" w:cs="楷体"/>
                <w:sz w:val="24"/>
                <w:szCs w:val="28"/>
              </w:rPr>
            </w:pPr>
            <w:r>
              <w:rPr>
                <w:rFonts w:ascii="楷体" w:eastAsia="楷体" w:hAnsi="楷体" w:cs="楷体" w:hint="eastAsia"/>
                <w:color w:val="000000"/>
                <w:sz w:val="24"/>
                <w:szCs w:val="24"/>
                <w:shd w:val="clear" w:color="auto" w:fill="FFFFFF"/>
              </w:rPr>
              <w:t>此外，在整个研究生学习期间，我会</w:t>
            </w:r>
            <w:r>
              <w:rPr>
                <w:rFonts w:ascii="楷体" w:eastAsia="楷体" w:hAnsi="楷体" w:cs="楷体" w:hint="eastAsia"/>
                <w:sz w:val="24"/>
                <w:szCs w:val="28"/>
              </w:rPr>
              <w:t>积极协助导师完成各项任务，同时推进科学研究与创新能力的培养。在本科阶段我也曾接触了团队比赛和一些需要组队完成的课程任务，我从中深深感受到交际能力以及团队协调能力的重要性。因此，研究生阶段我会深入提升自我交际能力，我会多与导师和学长学姐们交流，继续增强自己的团队意识，在科研团队中最大程度地发挥出自己的作用。</w:t>
            </w:r>
          </w:p>
          <w:p w14:paraId="2BEE6EE2" w14:textId="4D303185" w:rsidR="00D96227" w:rsidRDefault="00FB65B7">
            <w:pPr>
              <w:rPr>
                <w:rFonts w:ascii="楷体" w:eastAsia="楷体" w:hAnsi="楷体" w:cs="楷体"/>
                <w:sz w:val="24"/>
                <w:szCs w:val="28"/>
              </w:rPr>
            </w:pPr>
            <w:r>
              <w:rPr>
                <w:rFonts w:ascii="楷体" w:eastAsia="楷体" w:hAnsi="楷体" w:cs="楷体" w:hint="eastAsia"/>
                <w:sz w:val="24"/>
                <w:szCs w:val="28"/>
              </w:rPr>
              <w:t xml:space="preserve"> </w:t>
            </w:r>
          </w:p>
          <w:p w14:paraId="4CE895AE" w14:textId="60EFEED4" w:rsidR="00F65463" w:rsidRPr="00F16C39" w:rsidRDefault="00F65463" w:rsidP="00F16C39">
            <w:pPr>
              <w:pStyle w:val="ad"/>
              <w:numPr>
                <w:ilvl w:val="0"/>
                <w:numId w:val="2"/>
              </w:numPr>
              <w:ind w:firstLineChars="0"/>
              <w:rPr>
                <w:rFonts w:ascii="楷体" w:eastAsia="楷体" w:hAnsi="楷体" w:cs="楷体"/>
                <w:b/>
                <w:bCs/>
                <w:color w:val="0070C0"/>
                <w:sz w:val="24"/>
                <w:szCs w:val="28"/>
              </w:rPr>
            </w:pPr>
            <w:r w:rsidRPr="00F16C39">
              <w:rPr>
                <w:rFonts w:ascii="楷体" w:eastAsia="楷体" w:hAnsi="楷体" w:cs="楷体" w:hint="eastAsia"/>
                <w:b/>
                <w:bCs/>
                <w:color w:val="0070C0"/>
                <w:sz w:val="24"/>
                <w:szCs w:val="28"/>
              </w:rPr>
              <w:t>就业目标</w:t>
            </w:r>
            <w:r w:rsidR="00F16C39" w:rsidRPr="00F16C39">
              <w:rPr>
                <w:rFonts w:ascii="楷体" w:eastAsia="楷体" w:hAnsi="楷体" w:cs="楷体" w:hint="eastAsia"/>
                <w:b/>
                <w:bCs/>
                <w:color w:val="0070C0"/>
                <w:sz w:val="24"/>
                <w:szCs w:val="28"/>
              </w:rPr>
              <w:t>，尽量写上自己想读博</w:t>
            </w:r>
          </w:p>
          <w:p w14:paraId="43FD2136" w14:textId="77777777" w:rsidR="00F16C39" w:rsidRPr="00F16C39" w:rsidRDefault="00F16C39" w:rsidP="00F16C39">
            <w:pPr>
              <w:pStyle w:val="ad"/>
              <w:ind w:left="360" w:firstLineChars="0" w:firstLine="0"/>
              <w:rPr>
                <w:rFonts w:ascii="楷体" w:eastAsia="楷体" w:hAnsi="楷体" w:cs="楷体" w:hint="eastAsia"/>
                <w:b/>
                <w:bCs/>
                <w:color w:val="000000"/>
                <w:sz w:val="24"/>
                <w:szCs w:val="24"/>
                <w:shd w:val="clear" w:color="auto" w:fill="FFFFFF"/>
              </w:rPr>
            </w:pPr>
          </w:p>
          <w:p w14:paraId="7520A878" w14:textId="77777777" w:rsidR="00D96227" w:rsidRDefault="00FB65B7">
            <w:pPr>
              <w:spacing w:line="300" w:lineRule="exact"/>
              <w:rPr>
                <w:rFonts w:ascii="楷体" w:eastAsia="楷体" w:hAnsi="楷体" w:cs="楷体"/>
                <w:b/>
                <w:bCs/>
                <w:sz w:val="24"/>
                <w:szCs w:val="24"/>
              </w:rPr>
            </w:pPr>
            <w:r>
              <w:rPr>
                <w:rFonts w:ascii="楷体" w:eastAsia="楷体" w:hAnsi="楷体" w:cs="楷体" w:hint="eastAsia"/>
                <w:b/>
                <w:bCs/>
                <w:sz w:val="24"/>
                <w:szCs w:val="24"/>
              </w:rPr>
              <w:t>四、就业目标</w:t>
            </w:r>
          </w:p>
          <w:p w14:paraId="00EBF1AB" w14:textId="77777777" w:rsidR="00D96227" w:rsidRDefault="00FB65B7">
            <w:pPr>
              <w:ind w:firstLineChars="200" w:firstLine="480"/>
              <w:rPr>
                <w:rFonts w:ascii="楷体" w:eastAsia="楷体" w:hAnsi="楷体" w:cs="楷体"/>
                <w:color w:val="000000"/>
                <w:sz w:val="24"/>
                <w:szCs w:val="24"/>
                <w:shd w:val="clear" w:color="auto" w:fill="FFFFFF"/>
              </w:rPr>
            </w:pPr>
            <w:r>
              <w:rPr>
                <w:rFonts w:ascii="楷体" w:eastAsia="楷体" w:hAnsi="楷体" w:cs="楷体" w:hint="eastAsia"/>
                <w:sz w:val="24"/>
                <w:szCs w:val="24"/>
              </w:rPr>
              <w:t>在与本科老师的交流中，我了解到要想深入学习通信，研究生阶段的学习可能是不够的。因此，在研究生阶段后，如果可以的话，我会选择继续深造。我会</w:t>
            </w:r>
            <w:r>
              <w:rPr>
                <w:rFonts w:ascii="楷体" w:eastAsia="楷体" w:hAnsi="楷体" w:cs="楷体" w:hint="eastAsia"/>
                <w:color w:val="000000"/>
                <w:sz w:val="24"/>
                <w:szCs w:val="24"/>
                <w:shd w:val="clear" w:color="auto" w:fill="FFFFFF"/>
              </w:rPr>
              <w:t>继续读博或出国留学，之后我会选择到高校或研究所进行科研，教学工作。</w:t>
            </w:r>
          </w:p>
          <w:p w14:paraId="76A2DA26" w14:textId="77777777" w:rsidR="00D96227" w:rsidRDefault="00FB65B7">
            <w:pPr>
              <w:ind w:firstLineChars="200" w:firstLine="480"/>
              <w:rPr>
                <w:rFonts w:ascii="楷体" w:eastAsia="楷体" w:hAnsi="楷体" w:cs="楷体"/>
                <w:sz w:val="24"/>
                <w:szCs w:val="24"/>
              </w:rPr>
            </w:pPr>
            <w:r>
              <w:rPr>
                <w:rFonts w:ascii="楷体" w:eastAsia="楷体" w:hAnsi="楷体" w:cs="楷体" w:hint="eastAsia"/>
                <w:color w:val="000000"/>
                <w:sz w:val="24"/>
                <w:szCs w:val="24"/>
                <w:shd w:val="clear" w:color="auto" w:fill="FFFFFF"/>
              </w:rPr>
              <w:t>我很期待将来能成为一名大学老师，因为在平时的学习过程中，同学们经常和我讨论问题，我也很开心能把自己的想法和同学们分享，在解决同学们的问题后我自己也有着成就感，我觉得做一名教师挺适合我的。此外，信息通信领域是国家大力发展的领域，也是一个对国家有着重要影响的领域。我会把最大的热情投入到信息通信领域的科研工作中，争取为这个领域做出贡献，我很期待自己将来能为国家贡献出自己的力量</w:t>
            </w:r>
            <w:r>
              <w:rPr>
                <w:rFonts w:ascii="楷体" w:eastAsia="楷体" w:hAnsi="楷体" w:cs="楷体" w:hint="eastAsia"/>
                <w:sz w:val="24"/>
                <w:szCs w:val="24"/>
              </w:rPr>
              <w:t>。</w:t>
            </w:r>
          </w:p>
          <w:p w14:paraId="6097EA60" w14:textId="77777777" w:rsidR="00D96227" w:rsidRDefault="00FB65B7">
            <w:pPr>
              <w:ind w:firstLineChars="200" w:firstLine="480"/>
            </w:pPr>
            <w:r>
              <w:rPr>
                <w:rFonts w:ascii="楷体" w:eastAsia="楷体" w:hAnsi="楷体" w:cs="楷体" w:hint="eastAsia"/>
                <w:color w:val="000000"/>
                <w:sz w:val="24"/>
                <w:szCs w:val="24"/>
                <w:shd w:val="clear" w:color="auto" w:fill="FFFFFF"/>
              </w:rPr>
              <w:t>因此，为了继续深入了解通信，为了自己的兴趣，更是为了给祖国信息通信领域做出更大的贡献，当在研究生学习期间发现自己有能力和潜力的话，我会毫不犹豫地选择在研究生阶段后继续深造。</w:t>
            </w:r>
          </w:p>
          <w:p w14:paraId="3F0752F2" w14:textId="77777777" w:rsidR="00D96227" w:rsidRDefault="00D96227">
            <w:pPr>
              <w:widowControl/>
              <w:ind w:firstLineChars="200" w:firstLine="480"/>
              <w:jc w:val="left"/>
              <w:rPr>
                <w:rFonts w:ascii="楷体" w:eastAsia="楷体" w:hAnsi="楷体" w:cs="楷体"/>
                <w:kern w:val="0"/>
                <w:sz w:val="24"/>
                <w:szCs w:val="24"/>
                <w:lang w:bidi="ar"/>
              </w:rPr>
            </w:pPr>
          </w:p>
          <w:p w14:paraId="1705E13D" w14:textId="77777777" w:rsidR="00D96227" w:rsidRDefault="00FB65B7">
            <w:pPr>
              <w:widowControl/>
              <w:ind w:firstLineChars="200" w:firstLine="480"/>
              <w:jc w:val="left"/>
              <w:rPr>
                <w:rFonts w:ascii="楷体" w:eastAsia="楷体" w:hAnsi="楷体" w:cs="楷体"/>
                <w:sz w:val="24"/>
                <w:szCs w:val="24"/>
              </w:rPr>
            </w:pPr>
            <w:r>
              <w:rPr>
                <w:rFonts w:ascii="楷体" w:eastAsia="楷体" w:hAnsi="楷体" w:cs="楷体" w:hint="eastAsia"/>
                <w:kern w:val="0"/>
                <w:sz w:val="24"/>
                <w:szCs w:val="24"/>
                <w:lang w:bidi="ar"/>
              </w:rPr>
              <w:t>最后非常感谢各位老师费时阅读我的个人陈述！我衷心希望能在南开大学展开我的研究生生涯，希望老师能够给我这个机会！</w:t>
            </w:r>
          </w:p>
          <w:p w14:paraId="579E9409" w14:textId="77777777" w:rsidR="00D96227" w:rsidRDefault="00D96227">
            <w:pPr>
              <w:jc w:val="right"/>
            </w:pPr>
          </w:p>
          <w:p w14:paraId="79A203EB" w14:textId="77777777" w:rsidR="00D96227" w:rsidRDefault="00FB65B7">
            <w:r>
              <w:rPr>
                <w:rFonts w:ascii="楷体" w:eastAsia="楷体" w:hAnsi="楷体" w:cs="楷体" w:hint="eastAsia"/>
                <w:sz w:val="24"/>
                <w:szCs w:val="24"/>
              </w:rPr>
              <w:t xml:space="preserve">                                           </w:t>
            </w:r>
          </w:p>
          <w:p w14:paraId="577D48BA" w14:textId="77777777" w:rsidR="00D96227" w:rsidRDefault="00D96227"/>
          <w:p w14:paraId="7C5BF93C" w14:textId="77777777" w:rsidR="00D96227" w:rsidRDefault="00D96227"/>
          <w:p w14:paraId="4A50D613" w14:textId="77777777" w:rsidR="00D96227" w:rsidRDefault="00D96227"/>
          <w:p w14:paraId="1A317C48" w14:textId="77777777" w:rsidR="00D96227" w:rsidRDefault="00D96227"/>
          <w:p w14:paraId="7779A6C7" w14:textId="77777777" w:rsidR="00D96227" w:rsidRDefault="00D96227"/>
          <w:p w14:paraId="11000B38" w14:textId="77777777" w:rsidR="00D96227" w:rsidRDefault="00D96227"/>
          <w:p w14:paraId="49BB1E9D" w14:textId="77777777" w:rsidR="00D96227" w:rsidRDefault="00D96227"/>
          <w:p w14:paraId="2A923A83" w14:textId="77777777" w:rsidR="00D96227" w:rsidRDefault="00D96227"/>
          <w:p w14:paraId="46DB8663" w14:textId="77777777" w:rsidR="00D96227" w:rsidRDefault="00D96227"/>
          <w:p w14:paraId="6EBF52C9" w14:textId="77777777" w:rsidR="00D96227" w:rsidRDefault="00FB65B7">
            <w:pPr>
              <w:tabs>
                <w:tab w:val="left" w:pos="8911"/>
              </w:tabs>
              <w:jc w:val="left"/>
            </w:pPr>
            <w:r>
              <w:rPr>
                <w:rFonts w:hint="eastAsia"/>
              </w:rPr>
              <w:tab/>
            </w:r>
          </w:p>
        </w:tc>
      </w:tr>
      <w:tr w:rsidR="00D96227" w14:paraId="152DD2B1" w14:textId="77777777">
        <w:trPr>
          <w:trHeight w:val="15023"/>
        </w:trPr>
        <w:tc>
          <w:tcPr>
            <w:tcW w:w="10456" w:type="dxa"/>
          </w:tcPr>
          <w:p w14:paraId="42997BC3" w14:textId="77777777" w:rsidR="00D96227" w:rsidRDefault="00D96227">
            <w:pPr>
              <w:rPr>
                <w:rFonts w:ascii="宋体" w:hAnsi="宋体"/>
              </w:rPr>
            </w:pPr>
          </w:p>
        </w:tc>
      </w:tr>
    </w:tbl>
    <w:p w14:paraId="19F88487" w14:textId="77777777" w:rsidR="00D96227" w:rsidRDefault="00FB65B7">
      <w:pPr>
        <w:tabs>
          <w:tab w:val="left" w:pos="4344"/>
        </w:tabs>
        <w:rPr>
          <w:rFonts w:ascii="宋体" w:hAnsi="宋体"/>
        </w:rPr>
      </w:pPr>
      <w:r>
        <w:rPr>
          <w:rFonts w:ascii="宋体" w:hAnsi="宋体"/>
        </w:rPr>
        <w:tab/>
      </w:r>
    </w:p>
    <w:p w14:paraId="6E00F9AB" w14:textId="77777777" w:rsidR="00D96227" w:rsidRDefault="00D96227">
      <w:pPr>
        <w:rPr>
          <w:rFonts w:ascii="宋体" w:hAnsi="宋体"/>
        </w:rPr>
      </w:pPr>
    </w:p>
    <w:sectPr w:rsidR="00D96227">
      <w:footerReference w:type="even" r:id="rId10"/>
      <w:footerReference w:type="default" r:id="rId11"/>
      <w:pgSz w:w="11906" w:h="16838"/>
      <w:pgMar w:top="720" w:right="720" w:bottom="720" w:left="720" w:header="851" w:footer="28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369C7" w14:textId="77777777" w:rsidR="0056160B" w:rsidRDefault="0056160B">
      <w:r>
        <w:separator/>
      </w:r>
    </w:p>
  </w:endnote>
  <w:endnote w:type="continuationSeparator" w:id="0">
    <w:p w14:paraId="2DA7DA21" w14:textId="77777777" w:rsidR="0056160B" w:rsidRDefault="00561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A2A75" w14:textId="77777777" w:rsidR="00D96227" w:rsidRDefault="00FB65B7">
    <w:pPr>
      <w:pStyle w:val="a5"/>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232B834D" w14:textId="77777777" w:rsidR="00D96227" w:rsidRDefault="00D96227">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92430" w14:textId="77777777" w:rsidR="00D96227" w:rsidRDefault="00FB65B7">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F8065" w14:textId="77777777" w:rsidR="0056160B" w:rsidRDefault="0056160B">
      <w:r>
        <w:separator/>
      </w:r>
    </w:p>
  </w:footnote>
  <w:footnote w:type="continuationSeparator" w:id="0">
    <w:p w14:paraId="5DD2C0AF" w14:textId="77777777" w:rsidR="0056160B" w:rsidRDefault="00561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08A6F21"/>
    <w:multiLevelType w:val="singleLevel"/>
    <w:tmpl w:val="D08A6F21"/>
    <w:lvl w:ilvl="0">
      <w:start w:val="1"/>
      <w:numFmt w:val="chineseCounting"/>
      <w:suff w:val="nothing"/>
      <w:lvlText w:val="%1、"/>
      <w:lvlJc w:val="left"/>
      <w:rPr>
        <w:rFonts w:hint="eastAsia"/>
      </w:rPr>
    </w:lvl>
  </w:abstractNum>
  <w:abstractNum w:abstractNumId="1" w15:restartNumberingAfterBreak="0">
    <w:nsid w:val="111F164E"/>
    <w:multiLevelType w:val="hybridMultilevel"/>
    <w:tmpl w:val="C0260468"/>
    <w:lvl w:ilvl="0" w:tplc="254C2D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156"/>
    <w:rsid w:val="00003EDA"/>
    <w:rsid w:val="00021FEF"/>
    <w:rsid w:val="00030AB6"/>
    <w:rsid w:val="00031F40"/>
    <w:rsid w:val="00046C59"/>
    <w:rsid w:val="000604DB"/>
    <w:rsid w:val="0009238C"/>
    <w:rsid w:val="000E0B8A"/>
    <w:rsid w:val="000E2EBE"/>
    <w:rsid w:val="001022F5"/>
    <w:rsid w:val="001205F8"/>
    <w:rsid w:val="001513CA"/>
    <w:rsid w:val="001717FC"/>
    <w:rsid w:val="001B0799"/>
    <w:rsid w:val="00222714"/>
    <w:rsid w:val="00226663"/>
    <w:rsid w:val="00234A88"/>
    <w:rsid w:val="002538B8"/>
    <w:rsid w:val="00274221"/>
    <w:rsid w:val="002A49DA"/>
    <w:rsid w:val="002D1E83"/>
    <w:rsid w:val="002E5044"/>
    <w:rsid w:val="002E57FC"/>
    <w:rsid w:val="002F3350"/>
    <w:rsid w:val="00363AAA"/>
    <w:rsid w:val="00363AF0"/>
    <w:rsid w:val="00394675"/>
    <w:rsid w:val="003B20B2"/>
    <w:rsid w:val="00407A5E"/>
    <w:rsid w:val="00410248"/>
    <w:rsid w:val="0044019D"/>
    <w:rsid w:val="00457CC4"/>
    <w:rsid w:val="004A157D"/>
    <w:rsid w:val="00500370"/>
    <w:rsid w:val="00517A58"/>
    <w:rsid w:val="00524D9E"/>
    <w:rsid w:val="00540E16"/>
    <w:rsid w:val="00552BE0"/>
    <w:rsid w:val="0056160B"/>
    <w:rsid w:val="00583468"/>
    <w:rsid w:val="005A762F"/>
    <w:rsid w:val="005F5364"/>
    <w:rsid w:val="00630B4B"/>
    <w:rsid w:val="00672654"/>
    <w:rsid w:val="0068653D"/>
    <w:rsid w:val="00692BA0"/>
    <w:rsid w:val="0069772F"/>
    <w:rsid w:val="006C1077"/>
    <w:rsid w:val="006C2D9E"/>
    <w:rsid w:val="006C43D4"/>
    <w:rsid w:val="006C6C56"/>
    <w:rsid w:val="006D0073"/>
    <w:rsid w:val="006F3320"/>
    <w:rsid w:val="007061FD"/>
    <w:rsid w:val="00717775"/>
    <w:rsid w:val="00745C89"/>
    <w:rsid w:val="007B0284"/>
    <w:rsid w:val="007B761D"/>
    <w:rsid w:val="007D2156"/>
    <w:rsid w:val="007D4C52"/>
    <w:rsid w:val="008246B2"/>
    <w:rsid w:val="00847CD1"/>
    <w:rsid w:val="00874CB4"/>
    <w:rsid w:val="00891371"/>
    <w:rsid w:val="00911EA8"/>
    <w:rsid w:val="009A028B"/>
    <w:rsid w:val="009C1085"/>
    <w:rsid w:val="00A12C1D"/>
    <w:rsid w:val="00AA341D"/>
    <w:rsid w:val="00AC53F7"/>
    <w:rsid w:val="00AC7B2F"/>
    <w:rsid w:val="00AD6D2E"/>
    <w:rsid w:val="00AF00DF"/>
    <w:rsid w:val="00B05E21"/>
    <w:rsid w:val="00B13274"/>
    <w:rsid w:val="00B203FA"/>
    <w:rsid w:val="00B37635"/>
    <w:rsid w:val="00B44664"/>
    <w:rsid w:val="00B64AAA"/>
    <w:rsid w:val="00BA03E0"/>
    <w:rsid w:val="00BB5973"/>
    <w:rsid w:val="00BC5124"/>
    <w:rsid w:val="00C708E2"/>
    <w:rsid w:val="00CA362B"/>
    <w:rsid w:val="00D40984"/>
    <w:rsid w:val="00D96227"/>
    <w:rsid w:val="00DC24D5"/>
    <w:rsid w:val="00E3174F"/>
    <w:rsid w:val="00E403E0"/>
    <w:rsid w:val="00E44006"/>
    <w:rsid w:val="00E71A37"/>
    <w:rsid w:val="00EA1787"/>
    <w:rsid w:val="00EB1572"/>
    <w:rsid w:val="00EC03E1"/>
    <w:rsid w:val="00EE73AB"/>
    <w:rsid w:val="00F06C33"/>
    <w:rsid w:val="00F10DF9"/>
    <w:rsid w:val="00F16C39"/>
    <w:rsid w:val="00F2233D"/>
    <w:rsid w:val="00F42935"/>
    <w:rsid w:val="00F54456"/>
    <w:rsid w:val="00F65463"/>
    <w:rsid w:val="00FA0636"/>
    <w:rsid w:val="00FB65B7"/>
    <w:rsid w:val="00FD0988"/>
    <w:rsid w:val="0B826F78"/>
    <w:rsid w:val="0D097F41"/>
    <w:rsid w:val="0ECD5D2B"/>
    <w:rsid w:val="111E0731"/>
    <w:rsid w:val="13B17C74"/>
    <w:rsid w:val="14683F9E"/>
    <w:rsid w:val="22225819"/>
    <w:rsid w:val="2BB11C39"/>
    <w:rsid w:val="32796B66"/>
    <w:rsid w:val="41FE5D15"/>
    <w:rsid w:val="466D1FCE"/>
    <w:rsid w:val="532E3900"/>
    <w:rsid w:val="6492510F"/>
    <w:rsid w:val="6B2E23FC"/>
    <w:rsid w:val="6D4F0B6A"/>
    <w:rsid w:val="706F413A"/>
    <w:rsid w:val="7A1E0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B9690CD"/>
  <w15:docId w15:val="{EB5690E4-AEA4-46EC-99C8-AEA876091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widowControl/>
      <w:spacing w:before="100" w:beforeAutospacing="1" w:after="100" w:afterAutospacing="1"/>
      <w:jc w:val="left"/>
    </w:pPr>
    <w:rPr>
      <w:rFonts w:ascii="宋体" w:hAnsi="宋体" w:cs="宋体"/>
      <w:kern w:val="0"/>
      <w:sz w:val="24"/>
      <w:szCs w:val="24"/>
    </w:rPr>
  </w:style>
  <w:style w:type="table" w:styleId="aa">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qFormat/>
  </w:style>
  <w:style w:type="character" w:styleId="ac">
    <w:name w:val="Emphasis"/>
    <w:basedOn w:val="a0"/>
    <w:uiPriority w:val="20"/>
    <w:qFormat/>
    <w:rPr>
      <w:i/>
      <w:iCs/>
    </w:rPr>
  </w:style>
  <w:style w:type="character" w:customStyle="1" w:styleId="a4">
    <w:name w:val="批注框文本 字符"/>
    <w:link w:val="a3"/>
    <w:uiPriority w:val="99"/>
    <w:semiHidden/>
    <w:qFormat/>
    <w:rPr>
      <w:sz w:val="18"/>
      <w:szCs w:val="18"/>
    </w:rPr>
  </w:style>
  <w:style w:type="character" w:customStyle="1" w:styleId="a8">
    <w:name w:val="页眉 字符"/>
    <w:link w:val="a7"/>
    <w:uiPriority w:val="99"/>
    <w:qFormat/>
    <w:rPr>
      <w:sz w:val="18"/>
      <w:szCs w:val="18"/>
    </w:rPr>
  </w:style>
  <w:style w:type="character" w:customStyle="1" w:styleId="a6">
    <w:name w:val="页脚 字符"/>
    <w:link w:val="a5"/>
    <w:uiPriority w:val="99"/>
    <w:qFormat/>
    <w:rPr>
      <w:sz w:val="18"/>
      <w:szCs w:val="18"/>
    </w:rPr>
  </w:style>
  <w:style w:type="character" w:customStyle="1" w:styleId="1">
    <w:name w:val="明显参考1"/>
    <w:basedOn w:val="a0"/>
    <w:uiPriority w:val="32"/>
    <w:qFormat/>
    <w:rPr>
      <w:b/>
      <w:bCs/>
      <w:smallCaps/>
      <w:color w:val="5B9BD5" w:themeColor="accent1"/>
      <w:spacing w:val="5"/>
    </w:rPr>
  </w:style>
  <w:style w:type="paragraph" w:styleId="ad">
    <w:name w:val="List Paragraph"/>
    <w:basedOn w:val="a"/>
    <w:uiPriority w:val="99"/>
    <w:rsid w:val="00B376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C766D24-5D42-4241-881D-F99DBB31770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5</Pages>
  <Words>434</Words>
  <Characters>2478</Characters>
  <Application>Microsoft Office Word</Application>
  <DocSecurity>0</DocSecurity>
  <Lines>20</Lines>
  <Paragraphs>5</Paragraphs>
  <ScaleCrop>false</ScaleCrop>
  <Company>icst</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duanyanping</dc:creator>
  <cp:lastModifiedBy>荣</cp:lastModifiedBy>
  <cp:revision>7</cp:revision>
  <cp:lastPrinted>2017-04-27T07:52:00Z</cp:lastPrinted>
  <dcterms:created xsi:type="dcterms:W3CDTF">2020-05-13T07:50:00Z</dcterms:created>
  <dcterms:modified xsi:type="dcterms:W3CDTF">2021-05-03T04:15:00Z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