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9AE95" w14:textId="5FAB0D5E" w:rsidR="00513F0D" w:rsidRDefault="00EE1D6F">
      <w:r>
        <w:rPr>
          <w:rFonts w:hint="eastAsia"/>
        </w:rPr>
        <w:t>Requirements</w:t>
      </w:r>
    </w:p>
    <w:p w14:paraId="402CC802" w14:textId="77777777" w:rsidR="00EE1D6F" w:rsidRDefault="00EE1D6F"/>
    <w:p w14:paraId="0D0A6ACD" w14:textId="2339136D" w:rsidR="00EE1D6F" w:rsidRDefault="00EE1D6F">
      <w:r>
        <w:rPr>
          <w:lang w:val="en-AU"/>
        </w:rPr>
        <w:t>Must</w:t>
      </w:r>
      <w:r>
        <w:rPr>
          <w:rFonts w:hint="eastAsia"/>
        </w:rPr>
        <w:t>：</w:t>
      </w:r>
    </w:p>
    <w:p w14:paraId="40FBBE0D" w14:textId="7D0A1D82" w:rsidR="00EE1D6F" w:rsidRPr="00EE1D6F" w:rsidRDefault="00EE1D6F" w:rsidP="00EE1D6F">
      <w:pPr>
        <w:pStyle w:val="ListParagraph"/>
        <w:numPr>
          <w:ilvl w:val="0"/>
          <w:numId w:val="2"/>
        </w:numPr>
        <w:ind w:firstLineChars="0"/>
      </w:pPr>
      <w:r w:rsidRPr="00EE1D6F">
        <w:rPr>
          <w:rFonts w:hint="eastAsia"/>
        </w:rPr>
        <w:t>Digital I/O – switch</w:t>
      </w:r>
      <w:r w:rsidR="00961C8C">
        <w:t xml:space="preserve"> </w:t>
      </w:r>
      <w:r w:rsidR="00961C8C">
        <w:rPr>
          <w:rFonts w:hint="eastAsia"/>
        </w:rPr>
        <w:t>开关</w:t>
      </w:r>
    </w:p>
    <w:p w14:paraId="14B6C6F3" w14:textId="07A9F243" w:rsidR="00EE1D6F" w:rsidRPr="00EE1D6F" w:rsidRDefault="00EE1D6F" w:rsidP="00EE1D6F">
      <w:pPr>
        <w:pStyle w:val="ListParagraph"/>
        <w:numPr>
          <w:ilvl w:val="0"/>
          <w:numId w:val="2"/>
        </w:numPr>
        <w:ind w:firstLineChars="0"/>
      </w:pPr>
      <w:r w:rsidRPr="00EE1D6F">
        <w:rPr>
          <w:rFonts w:hint="eastAsia"/>
        </w:rPr>
        <w:t>Digital I/O – interrupt-based debouncing</w:t>
      </w:r>
      <w:r w:rsidR="00961C8C">
        <w:t xml:space="preserve"> </w:t>
      </w:r>
      <w:r w:rsidR="00961C8C">
        <w:rPr>
          <w:rFonts w:hint="eastAsia"/>
        </w:rPr>
        <w:t>开关除颤</w:t>
      </w:r>
    </w:p>
    <w:p w14:paraId="42FB2408" w14:textId="00D542C6" w:rsidR="00EE1D6F" w:rsidRPr="00EE1D6F" w:rsidRDefault="00EE1D6F" w:rsidP="00EE1D6F">
      <w:pPr>
        <w:pStyle w:val="ListParagraph"/>
        <w:numPr>
          <w:ilvl w:val="0"/>
          <w:numId w:val="2"/>
        </w:numPr>
        <w:ind w:firstLineChars="0"/>
      </w:pPr>
      <w:r w:rsidRPr="00EE1D6F">
        <w:rPr>
          <w:rFonts w:hint="eastAsia"/>
        </w:rPr>
        <w:t>Digital I/O – LED</w:t>
      </w:r>
      <w:r w:rsidR="00961C8C">
        <w:t xml:space="preserve"> </w:t>
      </w:r>
      <w:r w:rsidR="00613586">
        <w:rPr>
          <w:rFonts w:hint="eastAsia"/>
        </w:rPr>
        <w:t>二极管</w:t>
      </w:r>
    </w:p>
    <w:p w14:paraId="37A212E2" w14:textId="11A001EA" w:rsidR="00EE1D6F" w:rsidRPr="00EE1D6F" w:rsidRDefault="00EE1D6F" w:rsidP="00EE1D6F">
      <w:pPr>
        <w:pStyle w:val="ListParagraph"/>
        <w:numPr>
          <w:ilvl w:val="0"/>
          <w:numId w:val="2"/>
        </w:numPr>
        <w:ind w:firstLineChars="0"/>
      </w:pPr>
      <w:r w:rsidRPr="00EE1D6F">
        <w:rPr>
          <w:rFonts w:hint="eastAsia"/>
        </w:rPr>
        <w:t>Analog Input</w:t>
      </w:r>
      <w:r w:rsidR="00613586">
        <w:t xml:space="preserve"> </w:t>
      </w:r>
      <w:r w:rsidR="00613586">
        <w:rPr>
          <w:rFonts w:hint="eastAsia"/>
        </w:rPr>
        <w:t>信号输入</w:t>
      </w:r>
    </w:p>
    <w:p w14:paraId="5FBB48FB" w14:textId="657D6040" w:rsidR="00EE1D6F" w:rsidRPr="00EE1D6F" w:rsidRDefault="00EE1D6F" w:rsidP="00EE1D6F">
      <w:pPr>
        <w:pStyle w:val="ListParagraph"/>
        <w:numPr>
          <w:ilvl w:val="0"/>
          <w:numId w:val="2"/>
        </w:numPr>
        <w:ind w:firstLineChars="0"/>
      </w:pPr>
      <w:r w:rsidRPr="00EE1D6F">
        <w:rPr>
          <w:rFonts w:hint="eastAsia"/>
        </w:rPr>
        <w:t>Analog Output (PWM) – hardware-based; OR software-based “bit-banging”</w:t>
      </w:r>
      <w:r w:rsidR="00353DB5">
        <w:rPr>
          <w:rFonts w:hint="eastAsia"/>
        </w:rPr>
        <w:t xml:space="preserve"> 控制</w:t>
      </w:r>
      <w:r w:rsidR="005637FA">
        <w:rPr>
          <w:rFonts w:hint="eastAsia"/>
        </w:rPr>
        <w:t>LCD屏幕亮度（？）</w:t>
      </w:r>
    </w:p>
    <w:p w14:paraId="2EEBC011" w14:textId="0561112F" w:rsidR="00EE1D6F" w:rsidRPr="00EE1D6F" w:rsidRDefault="00EE1D6F" w:rsidP="00EE1D6F">
      <w:pPr>
        <w:pStyle w:val="ListParagraph"/>
        <w:numPr>
          <w:ilvl w:val="0"/>
          <w:numId w:val="2"/>
        </w:numPr>
        <w:ind w:firstLineChars="0"/>
      </w:pPr>
      <w:r w:rsidRPr="00EE1D6F">
        <w:rPr>
          <w:rFonts w:hint="eastAsia"/>
        </w:rPr>
        <w:t>Serial I/O – hardware based; polling OR interrupt mediated</w:t>
      </w:r>
      <w:r w:rsidR="005637FA">
        <w:t xml:space="preserve"> </w:t>
      </w:r>
      <w:r w:rsidR="005637FA">
        <w:rPr>
          <w:rFonts w:hint="eastAsia"/>
        </w:rPr>
        <w:t>（？）</w:t>
      </w:r>
    </w:p>
    <w:p w14:paraId="253421D2" w14:textId="0CEF3DC9" w:rsidR="00EE1D6F" w:rsidRPr="00EE1D6F" w:rsidRDefault="00EE1D6F" w:rsidP="00EE1D6F">
      <w:pPr>
        <w:pStyle w:val="ListParagraph"/>
        <w:numPr>
          <w:ilvl w:val="0"/>
          <w:numId w:val="2"/>
        </w:numPr>
        <w:ind w:firstLineChars="0"/>
      </w:pPr>
      <w:r w:rsidRPr="00EE1D6F">
        <w:rPr>
          <w:rFonts w:hint="eastAsia"/>
        </w:rPr>
        <w:t>LCD – simple text display; OR: bit-mapped graphics, including sprites, line or pixel art</w:t>
      </w:r>
      <w:r w:rsidR="005637FA">
        <w:t xml:space="preserve"> </w:t>
      </w:r>
      <w:r w:rsidR="005637FA">
        <w:rPr>
          <w:rFonts w:hint="eastAsia"/>
        </w:rPr>
        <w:t>显示文字</w:t>
      </w:r>
    </w:p>
    <w:p w14:paraId="5C02405E" w14:textId="1C125FCB" w:rsidR="00EE1D6F" w:rsidRPr="00EE1D6F" w:rsidRDefault="00EE1D6F" w:rsidP="00EE1D6F">
      <w:pPr>
        <w:pStyle w:val="ListParagraph"/>
        <w:numPr>
          <w:ilvl w:val="0"/>
          <w:numId w:val="2"/>
        </w:numPr>
        <w:ind w:firstLineChars="0"/>
      </w:pPr>
      <w:r w:rsidRPr="00EE1D6F">
        <w:rPr>
          <w:rFonts w:hint="eastAsia"/>
        </w:rPr>
        <w:t>Timers – other than debouncing or PWM</w:t>
      </w:r>
      <w:r w:rsidR="005637FA">
        <w:t xml:space="preserve"> </w:t>
      </w:r>
      <w:r w:rsidR="005637FA">
        <w:rPr>
          <w:rFonts w:hint="eastAsia"/>
        </w:rPr>
        <w:t>计算时间，显示在LCD屏幕上</w:t>
      </w:r>
    </w:p>
    <w:p w14:paraId="7130FEF6" w14:textId="1101CE0B" w:rsidR="00EE1D6F" w:rsidRDefault="00EE1D6F"/>
    <w:p w14:paraId="0D4A4342" w14:textId="5EC1BC44" w:rsidR="00EE1D6F" w:rsidRDefault="00232C7F">
      <w:r>
        <w:rPr>
          <w:rFonts w:hint="eastAsia"/>
        </w:rPr>
        <w:t>C</w:t>
      </w:r>
      <w:r>
        <w:t>ould:</w:t>
      </w:r>
    </w:p>
    <w:p w14:paraId="264D6857" w14:textId="77777777" w:rsidR="00232C7F" w:rsidRDefault="00232C7F" w:rsidP="00232C7F">
      <w:pPr>
        <w:pStyle w:val="ListParagraph"/>
        <w:numPr>
          <w:ilvl w:val="0"/>
          <w:numId w:val="3"/>
        </w:numPr>
        <w:ind w:firstLineChars="0"/>
      </w:pPr>
      <w:r>
        <w:t>LED matrix display built from first principles;</w:t>
      </w:r>
    </w:p>
    <w:p w14:paraId="02A8A993" w14:textId="77777777" w:rsidR="00232C7F" w:rsidRDefault="00232C7F" w:rsidP="00232C7F">
      <w:pPr>
        <w:pStyle w:val="ListParagraph"/>
        <w:numPr>
          <w:ilvl w:val="0"/>
          <w:numId w:val="3"/>
        </w:numPr>
        <w:ind w:firstLineChars="0"/>
      </w:pPr>
      <w:r>
        <w:t>music synthesis tool;</w:t>
      </w:r>
    </w:p>
    <w:p w14:paraId="1B7E2952" w14:textId="77777777" w:rsidR="00232C7F" w:rsidRDefault="00232C7F" w:rsidP="00232C7F">
      <w:pPr>
        <w:pStyle w:val="ListParagraph"/>
        <w:numPr>
          <w:ilvl w:val="0"/>
          <w:numId w:val="3"/>
        </w:numPr>
        <w:ind w:firstLineChars="0"/>
      </w:pPr>
      <w:r>
        <w:t>signal processing tool;</w:t>
      </w:r>
    </w:p>
    <w:p w14:paraId="5203FC1E" w14:textId="77777777" w:rsidR="00232C7F" w:rsidRDefault="00232C7F" w:rsidP="00232C7F">
      <w:pPr>
        <w:pStyle w:val="ListParagraph"/>
        <w:numPr>
          <w:ilvl w:val="0"/>
          <w:numId w:val="3"/>
        </w:numPr>
        <w:ind w:firstLineChars="0"/>
      </w:pPr>
      <w:r>
        <w:t>distributed computing application</w:t>
      </w:r>
    </w:p>
    <w:p w14:paraId="49605D49" w14:textId="08C48343" w:rsidR="00232C7F" w:rsidRDefault="00232C7F" w:rsidP="00232C7F">
      <w:pPr>
        <w:pStyle w:val="ListParagraph"/>
        <w:numPr>
          <w:ilvl w:val="0"/>
          <w:numId w:val="3"/>
        </w:numPr>
        <w:ind w:firstLineChars="0"/>
      </w:pPr>
      <w:r>
        <w:t>Serial I/O – SPI or I2C, hardware-based; OR via bespoke code –“bit banging”</w:t>
      </w:r>
    </w:p>
    <w:p w14:paraId="75EC5FAD" w14:textId="0EC7CE6D" w:rsidR="00811E05" w:rsidRDefault="00811E05" w:rsidP="00811E05"/>
    <w:p w14:paraId="2246D64F" w14:textId="12985CB5" w:rsidR="00811E05" w:rsidRDefault="00811E05" w:rsidP="00811E05"/>
    <w:p w14:paraId="7A295495" w14:textId="0B8DA723" w:rsidR="00811E05" w:rsidRDefault="009E7174" w:rsidP="00811E05">
      <w:pPr>
        <w:rPr>
          <w:lang w:val="en-AU"/>
        </w:rPr>
      </w:pPr>
      <w:r w:rsidRPr="009E7174">
        <w:t>Temperature sensor</w:t>
      </w:r>
      <w:r w:rsidR="005B5598">
        <w:t xml:space="preserve"> </w:t>
      </w:r>
      <w:r w:rsidR="005B5598">
        <w:rPr>
          <w:rFonts w:hint="eastAsia"/>
          <w:lang w:val="en-AU"/>
        </w:rPr>
        <w:t>监控温度</w:t>
      </w:r>
    </w:p>
    <w:p w14:paraId="5451B205" w14:textId="5D274E85" w:rsidR="00AB3C75" w:rsidRDefault="00AB3C75" w:rsidP="00811E05">
      <w:pPr>
        <w:rPr>
          <w:rFonts w:hint="eastAsia"/>
          <w:lang w:val="en-AU"/>
        </w:rPr>
      </w:pPr>
    </w:p>
    <w:p w14:paraId="47FC22F3" w14:textId="2ED5ADED" w:rsidR="00AB3C75" w:rsidRDefault="00AB3C75" w:rsidP="00811E05">
      <w:pPr>
        <w:rPr>
          <w:lang w:val="en-AU"/>
        </w:rPr>
      </w:pPr>
    </w:p>
    <w:p w14:paraId="567E3B48" w14:textId="1426FF99" w:rsidR="00AB3C75" w:rsidRDefault="00AB3C75" w:rsidP="00811E05">
      <w:pPr>
        <w:rPr>
          <w:lang w:val="en-AU"/>
        </w:rPr>
      </w:pPr>
      <w:r>
        <w:rPr>
          <w:lang w:val="en-AU"/>
        </w:rPr>
        <w:t>To-Do</w:t>
      </w:r>
    </w:p>
    <w:p w14:paraId="694979E2" w14:textId="6F345A1B" w:rsidR="00D55E96" w:rsidRDefault="00347A62" w:rsidP="00AB3C75">
      <w:pPr>
        <w:pStyle w:val="ListParagraph"/>
        <w:numPr>
          <w:ilvl w:val="0"/>
          <w:numId w:val="4"/>
        </w:numPr>
        <w:ind w:firstLineChars="0"/>
        <w:rPr>
          <w:lang w:val="en-AU"/>
        </w:rPr>
      </w:pPr>
      <w:proofErr w:type="spellStart"/>
      <w:r>
        <w:rPr>
          <w:lang w:val="en-AU"/>
        </w:rPr>
        <w:t>P</w:t>
      </w:r>
      <w:r w:rsidR="00423269">
        <w:rPr>
          <w:lang w:val="en-AU"/>
        </w:rPr>
        <w:t>wm</w:t>
      </w:r>
      <w:bookmarkStart w:id="0" w:name="_GoBack"/>
      <w:bookmarkEnd w:id="0"/>
      <w:proofErr w:type="spellEnd"/>
    </w:p>
    <w:p w14:paraId="3DCCCCFD" w14:textId="04417348" w:rsidR="00347A62" w:rsidRPr="00AB3C75" w:rsidRDefault="00AA61BB" w:rsidP="00347A62">
      <w:pPr>
        <w:pStyle w:val="ListParagraph"/>
        <w:numPr>
          <w:ilvl w:val="0"/>
          <w:numId w:val="4"/>
        </w:numPr>
        <w:ind w:firstLineChars="0"/>
        <w:rPr>
          <w:lang w:val="en-AU"/>
        </w:rPr>
      </w:pPr>
      <w:r>
        <w:rPr>
          <w:rFonts w:hint="eastAsia"/>
          <w:lang w:val="en-AU"/>
        </w:rPr>
        <w:t xml:space="preserve">温度 </w:t>
      </w:r>
      <w:r w:rsidR="00825B27">
        <w:rPr>
          <w:rFonts w:hint="eastAsia"/>
          <w:lang w:val="en-AU"/>
        </w:rPr>
        <w:t>精度有待提高</w:t>
      </w:r>
    </w:p>
    <w:p w14:paraId="72C16BA8" w14:textId="77777777" w:rsidR="00716B6B" w:rsidRPr="005B5598" w:rsidRDefault="00716B6B" w:rsidP="00811E05">
      <w:pPr>
        <w:rPr>
          <w:lang w:val="en-AU"/>
        </w:rPr>
      </w:pPr>
    </w:p>
    <w:sectPr w:rsidR="00716B6B" w:rsidRPr="005B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0014"/>
    <w:multiLevelType w:val="hybridMultilevel"/>
    <w:tmpl w:val="6D5E3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F206E9"/>
    <w:multiLevelType w:val="multilevel"/>
    <w:tmpl w:val="6DE66A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A5352"/>
    <w:multiLevelType w:val="hybridMultilevel"/>
    <w:tmpl w:val="4C9C9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156EA"/>
    <w:multiLevelType w:val="hybridMultilevel"/>
    <w:tmpl w:val="401A8E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AB"/>
    <w:rsid w:val="00232C7F"/>
    <w:rsid w:val="002E7557"/>
    <w:rsid w:val="00347A62"/>
    <w:rsid w:val="00353DB5"/>
    <w:rsid w:val="003A68AB"/>
    <w:rsid w:val="00423269"/>
    <w:rsid w:val="00513F0D"/>
    <w:rsid w:val="005637FA"/>
    <w:rsid w:val="005B5598"/>
    <w:rsid w:val="00613586"/>
    <w:rsid w:val="00716B6B"/>
    <w:rsid w:val="00811E05"/>
    <w:rsid w:val="00825B27"/>
    <w:rsid w:val="00961C8C"/>
    <w:rsid w:val="009E7174"/>
    <w:rsid w:val="00AA61BB"/>
    <w:rsid w:val="00AB3C75"/>
    <w:rsid w:val="00B04105"/>
    <w:rsid w:val="00D55E96"/>
    <w:rsid w:val="00EE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5F95"/>
  <w15:chartTrackingRefBased/>
  <w15:docId w15:val="{8474B6BD-2C78-4287-B9BF-4A2BF278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D6F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EE1D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Zippo He</dc:creator>
  <cp:keywords/>
  <dc:description/>
  <cp:lastModifiedBy>Zippo He</cp:lastModifiedBy>
  <cp:revision>19</cp:revision>
  <dcterms:created xsi:type="dcterms:W3CDTF">2020-05-16T05:49:00Z</dcterms:created>
  <dcterms:modified xsi:type="dcterms:W3CDTF">2020-05-30T05:59:00Z</dcterms:modified>
</cp:coreProperties>
</file>