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F09B3" w14:textId="1082F59D" w:rsidR="00A65E50" w:rsidRDefault="00431018">
      <w:r>
        <w:rPr>
          <w:rFonts w:hint="eastAsia"/>
        </w:rPr>
        <w:t xml:space="preserve">Step2： </w:t>
      </w:r>
    </w:p>
    <w:p w14:paraId="4811C857" w14:textId="0FED4D8C" w:rsidR="00431018" w:rsidRDefault="00431018">
      <w:r>
        <w:rPr>
          <w:rFonts w:hint="eastAsia"/>
        </w:rPr>
        <w:t xml:space="preserve">Gpc_site: </w:t>
      </w:r>
      <w:r w:rsidRPr="00431018">
        <w:rPr>
          <w:rFonts w:hint="eastAsia"/>
        </w:rPr>
        <w:t>Regional Pumpkin Festival</w:t>
      </w:r>
    </w:p>
    <w:p w14:paraId="4BD36B10" w14:textId="2988C180" w:rsidR="00431018" w:rsidRDefault="00431018" w:rsidP="00431018">
      <w:pPr>
        <w:rPr>
          <w:rFonts w:hint="eastAsia"/>
        </w:rPr>
      </w:pPr>
      <w:r>
        <w:rPr>
          <w:rFonts w:hint="eastAsia"/>
        </w:rPr>
        <w:t xml:space="preserve">Origin: </w:t>
      </w:r>
      <w:r w:rsidRPr="00431018">
        <w:t>city state</w:t>
      </w:r>
      <w:r>
        <w:rPr>
          <w:rFonts w:hint="eastAsia"/>
        </w:rPr>
        <w:t>:</w:t>
      </w:r>
      <w:r w:rsidRPr="00431018">
        <w:rPr>
          <w:rFonts w:hint="eastAsia"/>
        </w:rPr>
        <w:t xml:space="preserve"> </w:t>
      </w:r>
      <w:r>
        <w:rPr>
          <w:rFonts w:hint="eastAsia"/>
        </w:rPr>
        <w:t>Paris</w:t>
      </w:r>
    </w:p>
    <w:p w14:paraId="04872C2A" w14:textId="6FEDD524" w:rsidR="00431018" w:rsidRDefault="00431018" w:rsidP="00431018">
      <w:pPr>
        <w:rPr>
          <w:rFonts w:hint="eastAsia"/>
        </w:rPr>
      </w:pPr>
      <w:r w:rsidRPr="00431018">
        <w:rPr>
          <w:rFonts w:hint="eastAsia"/>
        </w:rPr>
        <w:t>P</w:t>
      </w:r>
      <w:r w:rsidRPr="00431018">
        <w:t>rov</w:t>
      </w:r>
      <w:r>
        <w:rPr>
          <w:rFonts w:hint="eastAsia"/>
        </w:rPr>
        <w:t>:</w:t>
      </w:r>
      <w:r w:rsidRPr="00431018">
        <w:rPr>
          <w:rFonts w:hint="eastAsia"/>
        </w:rPr>
        <w:t xml:space="preserve"> </w:t>
      </w:r>
      <w:r>
        <w:rPr>
          <w:rFonts w:hint="eastAsia"/>
        </w:rPr>
        <w:t>New York</w:t>
      </w:r>
    </w:p>
    <w:p w14:paraId="1D7992BA" w14:textId="676B9546" w:rsidR="00431018" w:rsidRDefault="00431018" w:rsidP="00431018">
      <w:r>
        <w:rPr>
          <w:rFonts w:hint="eastAsia"/>
        </w:rPr>
        <w:t>C</w:t>
      </w:r>
      <w:r w:rsidRPr="00431018">
        <w:t>ountry</w:t>
      </w:r>
      <w:r>
        <w:rPr>
          <w:rFonts w:hint="eastAsia"/>
        </w:rPr>
        <w:t xml:space="preserve">: </w:t>
      </w:r>
      <w:r>
        <w:rPr>
          <w:rFonts w:hint="eastAsia"/>
        </w:rPr>
        <w:t>Mexico</w:t>
      </w:r>
    </w:p>
    <w:p w14:paraId="034EC3CA" w14:textId="18E8651E" w:rsidR="00431018" w:rsidRDefault="00431018">
      <w:r>
        <w:rPr>
          <w:rFonts w:hint="eastAsia"/>
        </w:rPr>
        <w:t>Year:</w:t>
      </w:r>
      <w:r w:rsidRPr="00431018">
        <w:rPr>
          <w:rFonts w:ascii="Segoe UI" w:hAnsi="Segoe UI" w:cs="Segoe UI"/>
          <w:color w:val="000000"/>
          <w:sz w:val="17"/>
          <w:szCs w:val="17"/>
        </w:rPr>
        <w:t xml:space="preserve"> </w:t>
      </w:r>
      <w:r w:rsidRPr="00431018">
        <w:t>2547-P</w:t>
      </w:r>
    </w:p>
    <w:p w14:paraId="0569DA21" w14:textId="190B5255" w:rsidR="00431018" w:rsidRDefault="00431018">
      <w:r>
        <w:rPr>
          <w:rFonts w:hint="eastAsia"/>
        </w:rPr>
        <w:t>Step5:</w:t>
      </w:r>
    </w:p>
    <w:p w14:paraId="65A8FA99" w14:textId="547DF11B" w:rsidR="00431018" w:rsidRDefault="00431018">
      <w:r>
        <w:rPr>
          <w:noProof/>
        </w:rPr>
        <w:drawing>
          <wp:inline distT="0" distB="0" distL="0" distR="0" wp14:anchorId="4610ADEB" wp14:editId="21EF2E1A">
            <wp:extent cx="4514850" cy="3611989"/>
            <wp:effectExtent l="0" t="0" r="0" b="7620"/>
            <wp:docPr id="940135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849" cy="361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5F1F6" w14:textId="77777777" w:rsidR="00431018" w:rsidRDefault="00431018" w:rsidP="00431018">
      <w:pPr>
        <w:rPr>
          <w:rFonts w:hint="eastAsia"/>
        </w:rPr>
      </w:pPr>
      <w:r>
        <w:rPr>
          <w:rFonts w:hint="eastAsia"/>
        </w:rPr>
        <w:t>The X-axis represents the estimated weight (in kilograms), divided into three categories: heavy, light and medium.</w:t>
      </w:r>
    </w:p>
    <w:p w14:paraId="50C04E78" w14:textId="77777777" w:rsidR="00431018" w:rsidRDefault="00431018" w:rsidP="00431018">
      <w:pPr>
        <w:rPr>
          <w:rFonts w:hint="eastAsia"/>
        </w:rPr>
      </w:pPr>
      <w:r>
        <w:rPr>
          <w:rFonts w:hint="eastAsia"/>
        </w:rPr>
        <w:t>The Y-axis represents the actual weight in kilograms.</w:t>
      </w:r>
    </w:p>
    <w:p w14:paraId="7C8F4534" w14:textId="77777777" w:rsidR="00431018" w:rsidRDefault="00431018" w:rsidP="00431018">
      <w:pPr>
        <w:rPr>
          <w:rFonts w:hint="eastAsia"/>
        </w:rPr>
      </w:pPr>
      <w:r>
        <w:rPr>
          <w:rFonts w:hint="eastAsia"/>
        </w:rPr>
        <w:t>Data point color:</w:t>
      </w:r>
    </w:p>
    <w:p w14:paraId="1F5EE683" w14:textId="77777777" w:rsidR="00431018" w:rsidRDefault="00431018" w:rsidP="00431018">
      <w:pPr>
        <w:rPr>
          <w:rFonts w:hint="eastAsia"/>
        </w:rPr>
      </w:pPr>
      <w:r>
        <w:rPr>
          <w:rFonts w:hint="eastAsia"/>
        </w:rPr>
        <w:t>Red: indicates a Heavy pumpkin.</w:t>
      </w:r>
    </w:p>
    <w:p w14:paraId="16BDE491" w14:textId="77777777" w:rsidR="00431018" w:rsidRDefault="00431018" w:rsidP="00431018">
      <w:pPr>
        <w:rPr>
          <w:rFonts w:hint="eastAsia"/>
        </w:rPr>
      </w:pPr>
      <w:r>
        <w:rPr>
          <w:rFonts w:hint="eastAsia"/>
        </w:rPr>
        <w:t>Green: indicates a Light pumpkin.</w:t>
      </w:r>
    </w:p>
    <w:p w14:paraId="11364CBB" w14:textId="0DF65244" w:rsidR="00431018" w:rsidRDefault="00431018" w:rsidP="00431018">
      <w:r>
        <w:rPr>
          <w:rFonts w:hint="eastAsia"/>
        </w:rPr>
        <w:t>Orange: Indicates a Medium pumpkin</w:t>
      </w:r>
    </w:p>
    <w:p w14:paraId="564136FD" w14:textId="59FD9C0B" w:rsidR="00431018" w:rsidRDefault="00431018" w:rsidP="00431018">
      <w:r>
        <w:rPr>
          <w:rFonts w:hint="eastAsia"/>
        </w:rPr>
        <w:t>Step8:</w:t>
      </w:r>
    </w:p>
    <w:p w14:paraId="5FBBB539" w14:textId="4DA0E383" w:rsidR="00431018" w:rsidRDefault="00431018" w:rsidP="00431018">
      <w:r>
        <w:rPr>
          <w:noProof/>
        </w:rPr>
        <w:lastRenderedPageBreak/>
        <w:drawing>
          <wp:inline distT="0" distB="0" distL="0" distR="0" wp14:anchorId="1118BE98" wp14:editId="1B2CD4DF">
            <wp:extent cx="5274310" cy="4219575"/>
            <wp:effectExtent l="0" t="0" r="2540" b="9525"/>
            <wp:docPr id="12415336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E56B8" w14:textId="77777777" w:rsidR="00954940" w:rsidRDefault="00954940" w:rsidP="00954940">
      <w:pPr>
        <w:rPr>
          <w:rFonts w:hint="eastAsia"/>
        </w:rPr>
      </w:pPr>
      <w:r>
        <w:rPr>
          <w:rFonts w:hint="eastAsia"/>
        </w:rPr>
        <w:t>The X-axis shows the countries: Canada, the United States and the United Kingdom</w:t>
      </w:r>
    </w:p>
    <w:p w14:paraId="5161BB04" w14:textId="77777777" w:rsidR="00954940" w:rsidRDefault="00954940" w:rsidP="00954940">
      <w:pPr>
        <w:rPr>
          <w:rFonts w:hint="eastAsia"/>
        </w:rPr>
      </w:pPr>
      <w:r>
        <w:rPr>
          <w:rFonts w:hint="eastAsia"/>
        </w:rPr>
        <w:t>The Y-axis represents the weight of the pumpkin in kilograms.</w:t>
      </w:r>
    </w:p>
    <w:p w14:paraId="2D50710E" w14:textId="77777777" w:rsidR="00954940" w:rsidRDefault="00954940" w:rsidP="00954940">
      <w:pPr>
        <w:rPr>
          <w:rFonts w:hint="eastAsia"/>
        </w:rPr>
      </w:pPr>
      <w:r>
        <w:rPr>
          <w:rFonts w:hint="eastAsia"/>
        </w:rPr>
        <w:t>Data point color</w:t>
      </w:r>
    </w:p>
    <w:p w14:paraId="020DEF72" w14:textId="77777777" w:rsidR="00954940" w:rsidRDefault="00954940" w:rsidP="00954940">
      <w:pPr>
        <w:rPr>
          <w:rFonts w:hint="eastAsia"/>
        </w:rPr>
      </w:pPr>
      <w:r>
        <w:rPr>
          <w:rFonts w:hint="eastAsia"/>
        </w:rPr>
        <w:t>Red: The pumpkin of Canada.</w:t>
      </w:r>
    </w:p>
    <w:p w14:paraId="6BA79538" w14:textId="77777777" w:rsidR="00954940" w:rsidRDefault="00954940" w:rsidP="00954940">
      <w:pPr>
        <w:rPr>
          <w:rFonts w:hint="eastAsia"/>
        </w:rPr>
      </w:pPr>
      <w:r>
        <w:rPr>
          <w:rFonts w:hint="eastAsia"/>
        </w:rPr>
        <w:t>Green: Pumpkin in the United Kingdom.</w:t>
      </w:r>
    </w:p>
    <w:p w14:paraId="68C6C877" w14:textId="17147704" w:rsidR="00954940" w:rsidRDefault="00954940" w:rsidP="00954940">
      <w:r>
        <w:rPr>
          <w:rFonts w:hint="eastAsia"/>
        </w:rPr>
        <w:t>Blue: The pumpkin of the United States.</w:t>
      </w:r>
    </w:p>
    <w:p w14:paraId="6D13FD4D" w14:textId="74B383A2" w:rsidR="00954940" w:rsidRDefault="00954940" w:rsidP="00954940">
      <w:r>
        <w:rPr>
          <w:rFonts w:hint="eastAsia"/>
        </w:rPr>
        <w:t>Step9:</w:t>
      </w:r>
    </w:p>
    <w:p w14:paraId="65599601" w14:textId="48B8DF2D" w:rsidR="00954940" w:rsidRDefault="00954940" w:rsidP="00954940">
      <w:pPr>
        <w:rPr>
          <w:rFonts w:hint="eastAsia"/>
        </w:rPr>
      </w:pPr>
      <w:r>
        <w:rPr>
          <w:noProof/>
        </w:rPr>
        <w:drawing>
          <wp:inline distT="0" distB="0" distL="0" distR="0" wp14:anchorId="3E2F3314" wp14:editId="42C95246">
            <wp:extent cx="5274310" cy="3515995"/>
            <wp:effectExtent l="0" t="0" r="2540" b="8255"/>
            <wp:docPr id="162429307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49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C8951" w14:textId="77777777" w:rsidR="008D789F" w:rsidRDefault="008D789F" w:rsidP="0043101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538A2B7" w14:textId="77777777" w:rsidR="008D789F" w:rsidRDefault="008D789F" w:rsidP="0043101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C8DC00" w14:textId="77777777" w:rsidR="008D789F" w:rsidRDefault="008D789F" w:rsidP="0043101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FC71F6E" w14:textId="77777777" w:rsidR="008D789F" w:rsidRDefault="008D789F" w:rsidP="0043101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50"/>
    <w:rsid w:val="00431018"/>
    <w:rsid w:val="006A4295"/>
    <w:rsid w:val="008D789F"/>
    <w:rsid w:val="00954940"/>
    <w:rsid w:val="00A6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A1C4B"/>
  <w15:chartTrackingRefBased/>
  <w15:docId w15:val="{CC614A19-6A58-41A5-8ED7-93C63990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65E5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5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5E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5E5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5E5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5E5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5E5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5E5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5E5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5E5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65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65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65E5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5E5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65E5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65E5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65E5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65E5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65E5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65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65E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65E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65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65E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65E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65E5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65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65E5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65E5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3101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3101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3101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3101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3101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3101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ye</dc:creator>
  <cp:keywords/>
  <dc:description/>
  <cp:lastModifiedBy>qi ye</cp:lastModifiedBy>
  <cp:revision>2</cp:revision>
  <dcterms:created xsi:type="dcterms:W3CDTF">2025-01-28T10:06:00Z</dcterms:created>
  <dcterms:modified xsi:type="dcterms:W3CDTF">2025-01-28T10:19:00Z</dcterms:modified>
</cp:coreProperties>
</file>