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We are working together to develop a Warehouse Management System (WMS) , which allows users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Warehouse Management System (WMS) is a real time inventory database which allows managers to make critical management decisions, by providing summarised insights of the performance of the warehouse which primarily focuses on its daily operations.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system can keep track of the incoming and outgoing stock of a warehouse. The stock can be further classified by category and sub-category, as well as  price range and quantity.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features of the system are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Functional Requirements of WMS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