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490B06" w:rsidRPr="00C40BAD" w14:paraId="01831F63" w14:textId="77777777" w:rsidTr="0058104D">
        <w:tc>
          <w:tcPr>
            <w:tcW w:w="5245" w:type="dxa"/>
          </w:tcPr>
          <w:p w14:paraId="6602967F" w14:textId="77777777" w:rsidR="00490B06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14:paraId="0C5464A0" w14:textId="77777777" w:rsidR="00490B06" w:rsidRPr="00C40BAD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</w:tcPr>
          <w:p w14:paraId="1CA5037A" w14:textId="77777777" w:rsidR="00490B06" w:rsidRPr="00C40BAD" w:rsidRDefault="00490B06" w:rsidP="00490B06">
            <w:pPr>
              <w:pStyle w:val="a7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490B06" w:rsidRPr="00C40BAD" w14:paraId="5B9B3E3A" w14:textId="77777777" w:rsidTr="0058104D">
        <w:tc>
          <w:tcPr>
            <w:tcW w:w="5245" w:type="dxa"/>
          </w:tcPr>
          <w:p w14:paraId="1E57D80F" w14:textId="77777777" w:rsidR="00490B06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14:paraId="2B0868AE" w14:textId="77777777" w:rsidR="00490B06" w:rsidRDefault="00490B06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</w:p>
          <w:p w14:paraId="7CA4A726" w14:textId="77777777" w:rsidR="0058104D" w:rsidRDefault="0058104D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Инженер-программист НИО 9740 </w:t>
            </w:r>
            <w:r>
              <w:rPr>
                <w:szCs w:val="28"/>
                <w:u w:val="single"/>
              </w:rPr>
              <w:br/>
              <w:t xml:space="preserve">филиала РФЯЦ-ВНИИЭФ </w:t>
            </w:r>
          </w:p>
          <w:p w14:paraId="53AD4D62" w14:textId="77777777" w:rsidR="00490B06" w:rsidRDefault="0058104D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«НИИИС им. Ю.Е. Седакова»</w:t>
            </w:r>
            <w:r w:rsidR="00490B06">
              <w:rPr>
                <w:szCs w:val="28"/>
                <w:u w:val="single"/>
              </w:rPr>
              <w:br/>
            </w:r>
          </w:p>
          <w:p w14:paraId="3A7E927A" w14:textId="77777777" w:rsidR="00490B06" w:rsidRDefault="0058104D" w:rsidP="00490B06">
            <w:pPr>
              <w:pStyle w:val="a7"/>
              <w:spacing w:after="0" w:line="240" w:lineRule="auto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</w:t>
            </w:r>
            <w:r w:rsidRPr="0058104D">
              <w:rPr>
                <w:szCs w:val="28"/>
                <w:u w:val="single"/>
              </w:rPr>
              <w:t xml:space="preserve">       </w:t>
            </w:r>
            <w:r>
              <w:rPr>
                <w:szCs w:val="28"/>
                <w:u w:val="single"/>
              </w:rPr>
              <w:t xml:space="preserve">     </w:t>
            </w:r>
            <w:r w:rsidR="00490B06"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 xml:space="preserve">       Ю</w:t>
            </w:r>
            <w:r w:rsidR="00490B06">
              <w:rPr>
                <w:szCs w:val="28"/>
                <w:u w:val="single"/>
              </w:rPr>
              <w:t>.</w:t>
            </w:r>
            <w:r>
              <w:rPr>
                <w:szCs w:val="28"/>
                <w:u w:val="single"/>
              </w:rPr>
              <w:t>А</w:t>
            </w:r>
            <w:r w:rsidR="00490B06">
              <w:rPr>
                <w:szCs w:val="28"/>
                <w:u w:val="single"/>
              </w:rPr>
              <w:t>.</w:t>
            </w:r>
            <w:r w:rsidR="00F03C67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Живчикова</w:t>
            </w:r>
          </w:p>
          <w:p w14:paraId="24C61F0D" w14:textId="77777777" w:rsidR="00490B06" w:rsidRDefault="00490B06" w:rsidP="0058104D">
            <w:pPr>
              <w:pStyle w:val="a7"/>
              <w:spacing w:line="240" w:lineRule="auto"/>
              <w:rPr>
                <w:szCs w:val="28"/>
              </w:rPr>
            </w:pPr>
            <w:r w:rsidRPr="00C40BAD">
              <w:rPr>
                <w:szCs w:val="28"/>
              </w:rPr>
              <w:t>«____»______________20</w:t>
            </w:r>
            <w:r w:rsidR="0058104D">
              <w:rPr>
                <w:szCs w:val="28"/>
              </w:rPr>
              <w:t>2</w:t>
            </w:r>
            <w:r w:rsidR="0058104D">
              <w:rPr>
                <w:szCs w:val="28"/>
                <w:lang w:val="en-US"/>
              </w:rPr>
              <w:t>1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14:paraId="5FA1E932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14:paraId="617C1B33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14:paraId="712C4CEA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14:paraId="4B8FA199" w14:textId="77777777" w:rsidR="0058104D" w:rsidRDefault="0058104D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14:paraId="60373655" w14:textId="77777777" w:rsidR="00490B06" w:rsidRDefault="00490B06" w:rsidP="00490B06">
            <w:pPr>
              <w:pStyle w:val="a7"/>
              <w:widowControl w:val="0"/>
              <w:spacing w:after="0" w:line="240" w:lineRule="auto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14:paraId="412C4D38" w14:textId="77777777" w:rsidR="00490B06" w:rsidRDefault="00490B06" w:rsidP="0058104D">
            <w:pPr>
              <w:pStyle w:val="a7"/>
              <w:spacing w:line="240" w:lineRule="auto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«____»______________20</w:t>
            </w:r>
            <w:r w:rsidR="0058104D">
              <w:rPr>
                <w:color w:val="000000"/>
                <w:szCs w:val="28"/>
              </w:rPr>
              <w:t>2</w:t>
            </w:r>
            <w:r w:rsidR="0058104D">
              <w:rPr>
                <w:color w:val="000000"/>
                <w:szCs w:val="28"/>
                <w:lang w:val="en-US"/>
              </w:rPr>
              <w:t>1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6F5C757F" w14:textId="2A440139" w:rsidR="00490B06" w:rsidRDefault="00490B06" w:rsidP="00490B06"/>
    <w:p w14:paraId="0DEFAF91" w14:textId="55C1BFF7" w:rsidR="007B5986" w:rsidRDefault="007B5986" w:rsidP="00490B06"/>
    <w:p w14:paraId="04EE3BA1" w14:textId="77777777" w:rsidR="00B159D0" w:rsidRDefault="00B159D0" w:rsidP="00490B06"/>
    <w:p w14:paraId="49147AA7" w14:textId="2F276BBB" w:rsidR="00490B06" w:rsidRPr="008A18C7" w:rsidRDefault="008A18C7" w:rsidP="008A18C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b/>
          <w:szCs w:val="28"/>
        </w:rPr>
        <w:t>О</w:t>
      </w:r>
      <w:r>
        <w:rPr>
          <w:rFonts w:eastAsia="Times New Roman" w:cs="Times New Roman"/>
          <w:b/>
          <w:szCs w:val="28"/>
          <w:highlight w:val="white"/>
        </w:rPr>
        <w:t>ТЧЕТ-АННОТАЦИЯ</w:t>
      </w:r>
    </w:p>
    <w:p w14:paraId="31B239B4" w14:textId="49E5C52E" w:rsidR="00490B06" w:rsidRPr="006900D7" w:rsidRDefault="00490B06" w:rsidP="00490B0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«Т</w:t>
      </w:r>
      <w:r w:rsidR="008A18C7">
        <w:rPr>
          <w:b/>
          <w:bCs/>
          <w:szCs w:val="28"/>
        </w:rPr>
        <w:t>естов</w:t>
      </w:r>
      <w:r w:rsidR="00B159D0">
        <w:rPr>
          <w:b/>
          <w:bCs/>
          <w:szCs w:val="28"/>
        </w:rPr>
        <w:t>ый</w:t>
      </w:r>
      <w:r w:rsidR="008A18C7">
        <w:rPr>
          <w:b/>
          <w:bCs/>
          <w:szCs w:val="28"/>
        </w:rPr>
        <w:t xml:space="preserve"> базис</w:t>
      </w:r>
      <w:r>
        <w:rPr>
          <w:b/>
          <w:bCs/>
          <w:szCs w:val="28"/>
        </w:rPr>
        <w:t>»</w:t>
      </w:r>
    </w:p>
    <w:p w14:paraId="1D5C6A7C" w14:textId="77777777" w:rsidR="00490B06" w:rsidRDefault="00490B06" w:rsidP="00490B06">
      <w:pPr>
        <w:jc w:val="center"/>
        <w:rPr>
          <w:b/>
          <w:bCs/>
          <w:szCs w:val="28"/>
        </w:rPr>
      </w:pPr>
    </w:p>
    <w:p w14:paraId="7D6DE472" w14:textId="63F554C4" w:rsidR="00490B06" w:rsidRPr="00FD52B1" w:rsidRDefault="00490B06" w:rsidP="00FD52B1">
      <w:pPr>
        <w:spacing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>Этап 1.</w:t>
      </w:r>
      <w:r w:rsidR="00B159D0">
        <w:rPr>
          <w:b/>
          <w:bCs/>
          <w:szCs w:val="28"/>
        </w:rPr>
        <w:t>4</w:t>
      </w:r>
      <w:r w:rsidRPr="00FD52B1">
        <w:rPr>
          <w:b/>
          <w:bCs/>
          <w:szCs w:val="28"/>
        </w:rPr>
        <w:t xml:space="preserve"> </w:t>
      </w:r>
      <w:r w:rsidR="00B159D0" w:rsidRPr="00B159D0">
        <w:rPr>
          <w:b/>
          <w:bCs/>
          <w:color w:val="000000"/>
          <w:sz w:val="27"/>
          <w:szCs w:val="27"/>
        </w:rPr>
        <w:t>Создание тестового базиса</w:t>
      </w:r>
    </w:p>
    <w:p w14:paraId="7BE1DB9A" w14:textId="77777777" w:rsidR="00490B06" w:rsidRPr="006900D7" w:rsidRDefault="00490B06" w:rsidP="007B5986">
      <w:pPr>
        <w:spacing w:line="360" w:lineRule="auto"/>
        <w:rPr>
          <w:b/>
          <w:szCs w:val="28"/>
        </w:rPr>
      </w:pPr>
    </w:p>
    <w:p w14:paraId="22B29C42" w14:textId="54CA3A19" w:rsidR="00490B06" w:rsidRPr="007B5986" w:rsidRDefault="00490B06" w:rsidP="00490B06">
      <w:pPr>
        <w:jc w:val="center"/>
        <w:rPr>
          <w:rFonts w:cs="Times New Roman"/>
          <w:b/>
          <w:szCs w:val="28"/>
        </w:rPr>
      </w:pPr>
      <w:r w:rsidRPr="006900D7">
        <w:rPr>
          <w:b/>
          <w:szCs w:val="28"/>
        </w:rPr>
        <w:t xml:space="preserve"> НИР </w:t>
      </w:r>
      <w:r w:rsidRPr="007B5986">
        <w:rPr>
          <w:rFonts w:cs="Times New Roman"/>
          <w:b/>
          <w:szCs w:val="28"/>
        </w:rPr>
        <w:t>«</w:t>
      </w:r>
      <w:r w:rsidR="007B5986" w:rsidRPr="007B5986">
        <w:rPr>
          <w:rFonts w:cs="Times New Roman"/>
          <w:b/>
          <w:color w:val="000000"/>
          <w:szCs w:val="28"/>
          <w:shd w:val="clear" w:color="auto" w:fill="FFFFFF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</w:t>
      </w:r>
      <w:r w:rsidRPr="007B5986">
        <w:rPr>
          <w:rFonts w:cs="Times New Roman"/>
          <w:b/>
          <w:szCs w:val="28"/>
        </w:rPr>
        <w:t xml:space="preserve">» </w:t>
      </w:r>
      <w:r w:rsidRPr="007B5986">
        <w:rPr>
          <w:rFonts w:cs="Times New Roman"/>
          <w:b/>
          <w:szCs w:val="28"/>
        </w:rPr>
        <w:br/>
      </w:r>
    </w:p>
    <w:p w14:paraId="418E9C8B" w14:textId="77777777" w:rsidR="008A18C7" w:rsidRDefault="008A18C7" w:rsidP="008A18C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«SoR»)</w:t>
      </w:r>
    </w:p>
    <w:p w14:paraId="124BB295" w14:textId="77777777" w:rsidR="0058104D" w:rsidRDefault="0058104D" w:rsidP="00490B06">
      <w:pPr>
        <w:jc w:val="center"/>
        <w:rPr>
          <w:rFonts w:cs="Times New Roman"/>
          <w:bCs/>
          <w:sz w:val="24"/>
          <w:szCs w:val="24"/>
        </w:rPr>
      </w:pPr>
    </w:p>
    <w:p w14:paraId="7D0EB4F9" w14:textId="77777777" w:rsidR="00490B06" w:rsidRDefault="00490B06" w:rsidP="00490B06">
      <w:pPr>
        <w:jc w:val="center"/>
        <w:rPr>
          <w:rFonts w:cs="Times New Roman"/>
          <w:bCs/>
          <w:sz w:val="24"/>
          <w:szCs w:val="24"/>
        </w:rPr>
      </w:pPr>
    </w:p>
    <w:p w14:paraId="3841B329" w14:textId="77777777" w:rsidR="00490B06" w:rsidRDefault="00490B06" w:rsidP="00490B06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14:paraId="4B830BBA" w14:textId="77777777" w:rsidR="00490B06" w:rsidRPr="006900D7" w:rsidRDefault="00490B06" w:rsidP="00490B06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</w:t>
      </w:r>
      <w:r w:rsidR="0058104D">
        <w:rPr>
          <w:szCs w:val="28"/>
        </w:rPr>
        <w:t>В</w:t>
      </w:r>
      <w:r>
        <w:rPr>
          <w:szCs w:val="28"/>
        </w:rPr>
        <w:t>.</w:t>
      </w:r>
      <w:r w:rsidR="00B35971">
        <w:rPr>
          <w:szCs w:val="28"/>
        </w:rPr>
        <w:t>А</w:t>
      </w:r>
      <w:r w:rsidR="0058104D">
        <w:rPr>
          <w:szCs w:val="28"/>
        </w:rPr>
        <w:t>. Куликов</w:t>
      </w:r>
    </w:p>
    <w:p w14:paraId="7D65C49F" w14:textId="77777777" w:rsidR="00490B06" w:rsidRPr="00847C98" w:rsidRDefault="00490B06" w:rsidP="00490B06">
      <w:pPr>
        <w:spacing w:line="360" w:lineRule="auto"/>
        <w:ind w:left="5670"/>
        <w:rPr>
          <w:b/>
          <w:szCs w:val="28"/>
        </w:rPr>
      </w:pPr>
      <w:r w:rsidRPr="006900D7">
        <w:rPr>
          <w:szCs w:val="28"/>
        </w:rPr>
        <w:t>«____»______________20</w:t>
      </w:r>
      <w:r w:rsidR="0058104D" w:rsidRPr="008A18C7">
        <w:rPr>
          <w:szCs w:val="28"/>
        </w:rPr>
        <w:t>21</w:t>
      </w:r>
      <w:r w:rsidRPr="006900D7">
        <w:rPr>
          <w:szCs w:val="28"/>
        </w:rPr>
        <w:t xml:space="preserve"> г.</w:t>
      </w:r>
    </w:p>
    <w:p w14:paraId="4434F0BD" w14:textId="77777777" w:rsidR="007B2AFB" w:rsidRDefault="007B2AFB" w:rsidP="00490B06">
      <w:pPr>
        <w:spacing w:before="120" w:after="0" w:line="360" w:lineRule="auto"/>
        <w:jc w:val="center"/>
        <w:rPr>
          <w:rFonts w:cs="Times New Roman"/>
          <w:bCs/>
          <w:szCs w:val="28"/>
        </w:rPr>
      </w:pPr>
    </w:p>
    <w:p w14:paraId="3E044892" w14:textId="12490BEA" w:rsidR="00D14F7C" w:rsidRPr="008A18C7" w:rsidRDefault="0058104D" w:rsidP="007902CD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8A18C7">
        <w:rPr>
          <w:rFonts w:cs="Times New Roman"/>
          <w:szCs w:val="28"/>
        </w:rPr>
        <w:t>2021</w:t>
      </w:r>
    </w:p>
    <w:p w14:paraId="65CA0923" w14:textId="77777777" w:rsidR="00843AAF" w:rsidRDefault="00843AAF" w:rsidP="00843AA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Аннотированный отчет</w:t>
      </w:r>
    </w:p>
    <w:p w14:paraId="12CD64D3" w14:textId="77777777" w:rsidR="00843AAF" w:rsidRDefault="00843AAF" w:rsidP="00843AA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выполнение части научно исследовательской работы (НИР) в рамках технического задания № 123 от 25 февраля 2021 г. по созданию программного обеспечения (ПО) «set of rectangles» (</w:t>
      </w:r>
      <w:r>
        <w:rPr>
          <w:rFonts w:cs="Times New Roman"/>
          <w:szCs w:val="28"/>
          <w:lang w:val="en-US"/>
        </w:rPr>
        <w:t>SoR</w:t>
      </w:r>
      <w:r>
        <w:rPr>
          <w:rFonts w:cs="Times New Roman"/>
          <w:szCs w:val="28"/>
        </w:rPr>
        <w:t>).</w:t>
      </w:r>
    </w:p>
    <w:p w14:paraId="6CA1B5B6" w14:textId="77777777" w:rsidR="00843AAF" w:rsidRPr="00843AAF" w:rsidRDefault="00843AAF" w:rsidP="00843AAF">
      <w:pPr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сроки выполнения:</w:t>
      </w:r>
      <w:r>
        <w:rPr>
          <w:rFonts w:cs="Times New Roman"/>
          <w:szCs w:val="28"/>
        </w:rPr>
        <w:t xml:space="preserve"> с 25.02.21 по 15.05.21</w:t>
      </w:r>
    </w:p>
    <w:p w14:paraId="0EB4A3F4" w14:textId="77777777" w:rsidR="00361655" w:rsidRDefault="00361655" w:rsidP="0036165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Характеристика основной темы. </w:t>
      </w:r>
      <w:r>
        <w:rPr>
          <w:rFonts w:cs="Times New Roman"/>
          <w:szCs w:val="28"/>
        </w:rPr>
        <w:t>Данная работа состоит в написании ПО для выполнения булевых операций, таких как: объединение, пересечение и вычитание над множествами многоугольников. Так же, предстоит реализовать визуализатор конечного решения.</w:t>
      </w:r>
    </w:p>
    <w:p w14:paraId="430282E9" w14:textId="77777777" w:rsidR="00361655" w:rsidRDefault="00361655" w:rsidP="0036165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НИР обусловлена отсутствием отечественного ПО для выполнения булевых операций, таких как: объединение, пересечение и вычитание над множествами многоугольников. Эти операции необходимых в производстве слоев интегральных микросхем.</w:t>
      </w:r>
    </w:p>
    <w:p w14:paraId="5264FD9F" w14:textId="77777777" w:rsidR="00361655" w:rsidRDefault="00361655" w:rsidP="0036165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Проблемы проекта. </w:t>
      </w:r>
      <w:r>
        <w:rPr>
          <w:rFonts w:cs="Times New Roman"/>
          <w:szCs w:val="28"/>
        </w:rPr>
        <w:t>В дальнейшем и общем, в проекте будут производиться вычисления над большим количеством данных (многоугольников), в следствие чего возникает проблема в скорости выполнения этих вычислений. Количество многоугольников будет исчисляться порядком 10^6.</w:t>
      </w:r>
    </w:p>
    <w:p w14:paraId="0600072D" w14:textId="256D7BBA" w:rsidR="00843AAF" w:rsidRDefault="00843AAF" w:rsidP="00843AAF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Цели работы данного этапа. </w:t>
      </w:r>
      <w:r>
        <w:rPr>
          <w:rFonts w:cs="Times New Roman"/>
          <w:szCs w:val="28"/>
        </w:rPr>
        <w:t>На данном этапе команде исполнителей необходимо описать виды тестовых данных (корректные и некорректные) и генератор тестовых задач.</w:t>
      </w:r>
    </w:p>
    <w:p w14:paraId="3B14C7E9" w14:textId="77777777" w:rsidR="00843AAF" w:rsidRDefault="00843AAF" w:rsidP="00843AAF">
      <w:pPr>
        <w:rPr>
          <w:rFonts w:cs="Times New Roman"/>
          <w:b/>
          <w:szCs w:val="28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>Тестовые данные</w:t>
      </w:r>
      <w:r>
        <w:rPr>
          <w:rFonts w:cs="Times New Roman"/>
          <w:b/>
          <w:szCs w:val="28"/>
        </w:rPr>
        <w:t xml:space="preserve">. </w:t>
      </w:r>
    </w:p>
    <w:p w14:paraId="647CE2A9" w14:textId="2E2D2CE3" w:rsidR="00843AAF" w:rsidRPr="002101C6" w:rsidRDefault="00B159D0" w:rsidP="00843AA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Тестовые</w:t>
      </w:r>
      <w:r w:rsidR="00843AAF">
        <w:rPr>
          <w:rFonts w:cs="Times New Roman"/>
          <w:szCs w:val="28"/>
        </w:rPr>
        <w:t xml:space="preserve"> данные считываются из файла форматом .</w:t>
      </w:r>
      <w:r w:rsidR="00843AAF">
        <w:rPr>
          <w:rFonts w:cs="Times New Roman"/>
          <w:szCs w:val="28"/>
          <w:lang w:val="en-US"/>
        </w:rPr>
        <w:t>txt</w:t>
      </w:r>
      <w:r w:rsidR="002101C6">
        <w:rPr>
          <w:rFonts w:cs="Times New Roman"/>
          <w:szCs w:val="28"/>
        </w:rPr>
        <w:t>. Тестовые данные имеют вид:</w:t>
      </w:r>
    </w:p>
    <w:p w14:paraId="3E556B26" w14:textId="093CE53A" w:rsidR="00B159D0" w:rsidRPr="00B159D0" w:rsidRDefault="00B159D0" w:rsidP="00843AAF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32A19D" wp14:editId="5B90CC9B">
            <wp:extent cx="621030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8477" w14:textId="4907C1A8" w:rsidR="002101C6" w:rsidRDefault="002101C6" w:rsidP="002101C6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Где, «</w:t>
      </w:r>
      <w:r>
        <w:rPr>
          <w:rFonts w:cs="Times New Roman"/>
          <w:szCs w:val="28"/>
          <w:lang w:val="en-US"/>
        </w:rPr>
        <w:t>Count</w:t>
      </w:r>
      <w:r w:rsidRPr="002101C6">
        <w:rPr>
          <w:rFonts w:cs="Times New Roman"/>
          <w:szCs w:val="28"/>
        </w:rPr>
        <w:t xml:space="preserve"> 2</w:t>
      </w:r>
      <w:r>
        <w:rPr>
          <w:rFonts w:cs="Times New Roman"/>
          <w:szCs w:val="28"/>
        </w:rPr>
        <w:t>» - количество многоугольников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  <w:t>«</w:t>
      </w:r>
      <w:r>
        <w:rPr>
          <w:rFonts w:cs="Times New Roman"/>
          <w:szCs w:val="28"/>
          <w:lang w:val="en-US"/>
        </w:rPr>
        <w:t>Boundary</w:t>
      </w:r>
      <w:r w:rsidRPr="002101C6">
        <w:rPr>
          <w:rFonts w:cs="Times New Roman"/>
          <w:szCs w:val="28"/>
        </w:rPr>
        <w:t xml:space="preserve"> 5</w:t>
      </w:r>
      <w:r>
        <w:rPr>
          <w:rFonts w:cs="Times New Roman"/>
          <w:szCs w:val="28"/>
        </w:rPr>
        <w:t>» - объявление многоугольника и количества его вершин</w:t>
      </w:r>
      <w:r w:rsidR="00B6169C">
        <w:rPr>
          <w:rFonts w:cs="Times New Roman"/>
          <w:szCs w:val="28"/>
        </w:rPr>
        <w:t>,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  <w:t>далее следуют координаты вершин многоугольника.</w:t>
      </w:r>
    </w:p>
    <w:p w14:paraId="69FC5D13" w14:textId="22D675B7" w:rsidR="005B10A2" w:rsidRDefault="005B10A2" w:rsidP="005B10A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Тестовые данные корректно считаются при разделительных знаках: «</w:t>
      </w:r>
      <w:r w:rsidRPr="00C654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» «</w:t>
      </w:r>
      <w:r w:rsidRPr="00C6549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»</w:t>
      </w:r>
      <w:r w:rsidRPr="00C654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  <w:t>«</w:t>
      </w:r>
      <w:r w:rsidRPr="00C654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» «</w:t>
      </w:r>
      <w:r w:rsidRPr="00C778D2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»</w:t>
      </w:r>
      <w:r w:rsidRPr="00C778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просто « ». </w:t>
      </w:r>
    </w:p>
    <w:p w14:paraId="721D52BF" w14:textId="5310C75C" w:rsidR="005B10A2" w:rsidRPr="005B10A2" w:rsidRDefault="005B10A2" w:rsidP="002101C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будет корректно работать при указании координат вершин многоугольника при любом порядке обхода и с любой вершины.</w:t>
      </w:r>
    </w:p>
    <w:p w14:paraId="7BF20157" w14:textId="08E56556" w:rsidR="005B10A2" w:rsidRPr="00B6169C" w:rsidRDefault="002101C6" w:rsidP="005B10A2">
      <w:pPr>
        <w:rPr>
          <w:rFonts w:cs="Times New Roman"/>
          <w:b/>
          <w:bCs/>
          <w:szCs w:val="28"/>
        </w:rPr>
      </w:pPr>
      <w:r w:rsidRPr="00B6169C">
        <w:rPr>
          <w:rFonts w:cs="Times New Roman"/>
          <w:b/>
          <w:bCs/>
          <w:szCs w:val="28"/>
        </w:rPr>
        <w:t>Возможные ошибки в тестовых данных:</w:t>
      </w:r>
    </w:p>
    <w:p w14:paraId="6BCEB82A" w14:textId="69C64FDB" w:rsidR="00C778D2" w:rsidRPr="00361655" w:rsidRDefault="00014996" w:rsidP="00C6549D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 ошибка связана с конкретным многоугольником,</w:t>
      </w:r>
      <w:r w:rsidR="00361655">
        <w:rPr>
          <w:rFonts w:cs="Times New Roman"/>
          <w:szCs w:val="28"/>
        </w:rPr>
        <w:t xml:space="preserve"> в сообщении лога об ошибке</w:t>
      </w:r>
      <w:r>
        <w:rPr>
          <w:rFonts w:cs="Times New Roman"/>
          <w:szCs w:val="28"/>
        </w:rPr>
        <w:t xml:space="preserve"> будет описано название файла и номер</w:t>
      </w:r>
      <w:r w:rsidR="00361655">
        <w:rPr>
          <w:rFonts w:cs="Times New Roman"/>
          <w:szCs w:val="28"/>
        </w:rPr>
        <w:t xml:space="preserve"> строки входного файла, где найдена ошибка</w:t>
      </w:r>
      <w:r>
        <w:rPr>
          <w:rFonts w:cs="Times New Roman"/>
          <w:szCs w:val="28"/>
        </w:rPr>
        <w:t>. Если ошибка связана только с файлом, в</w:t>
      </w:r>
      <w:r w:rsidR="00361655">
        <w:rPr>
          <w:rFonts w:cs="Times New Roman"/>
          <w:szCs w:val="28"/>
        </w:rPr>
        <w:t xml:space="preserve"> сообщении лога об ошибке</w:t>
      </w:r>
      <w:r>
        <w:rPr>
          <w:rFonts w:cs="Times New Roman"/>
          <w:szCs w:val="28"/>
        </w:rPr>
        <w:t xml:space="preserve"> будет описано название данного файла.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5068"/>
      </w:tblGrid>
      <w:tr w:rsidR="00C778D2" w14:paraId="4287CF60" w14:textId="77777777" w:rsidTr="00014996">
        <w:trPr>
          <w:trHeight w:val="344"/>
        </w:trPr>
        <w:tc>
          <w:tcPr>
            <w:tcW w:w="4568" w:type="dxa"/>
          </w:tcPr>
          <w:p w14:paraId="69967B49" w14:textId="5D11CEA9" w:rsidR="00C778D2" w:rsidRDefault="00C778D2" w:rsidP="00C6549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</w:t>
            </w:r>
          </w:p>
        </w:tc>
        <w:tc>
          <w:tcPr>
            <w:tcW w:w="5068" w:type="dxa"/>
          </w:tcPr>
          <w:p w14:paraId="4D048C51" w14:textId="05EF1845" w:rsidR="00C778D2" w:rsidRDefault="00C778D2" w:rsidP="00C6549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ошибки</w:t>
            </w:r>
          </w:p>
        </w:tc>
      </w:tr>
      <w:tr w:rsidR="00014996" w:rsidRPr="00014996" w14:paraId="54443F3D" w14:textId="77777777" w:rsidTr="00C778D2">
        <w:tc>
          <w:tcPr>
            <w:tcW w:w="4568" w:type="dxa"/>
          </w:tcPr>
          <w:p w14:paraId="6F2B6872" w14:textId="370719DB" w:rsidR="00014996" w:rsidRPr="00C778D2" w:rsidRDefault="00014996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"Count" needed in file: test1.1.txt</w:t>
            </w:r>
          </w:p>
        </w:tc>
        <w:tc>
          <w:tcPr>
            <w:tcW w:w="5068" w:type="dxa"/>
          </w:tcPr>
          <w:p w14:paraId="6F52BDB2" w14:textId="22BB6C0A" w:rsidR="00014996" w:rsidRP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прописан «</w:t>
            </w:r>
            <w:r>
              <w:rPr>
                <w:rFonts w:cs="Times New Roman"/>
                <w:szCs w:val="28"/>
                <w:lang w:val="en-US"/>
              </w:rPr>
              <w:t>Count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14996" w:rsidRPr="00014996" w14:paraId="48B43F1B" w14:textId="77777777" w:rsidTr="00C778D2">
        <w:tc>
          <w:tcPr>
            <w:tcW w:w="4568" w:type="dxa"/>
          </w:tcPr>
          <w:p w14:paraId="1960F039" w14:textId="77777777" w:rsidR="00014996" w:rsidRPr="00014996" w:rsidRDefault="00014996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number of boundaries needed in file: test1.1.txt</w:t>
            </w:r>
          </w:p>
          <w:p w14:paraId="7DB3CDB4" w14:textId="77777777" w:rsidR="00014996" w:rsidRPr="00014996" w:rsidRDefault="00014996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5068" w:type="dxa"/>
          </w:tcPr>
          <w:p w14:paraId="75E76255" w14:textId="683D3E05" w:rsidR="00014996" w:rsidRPr="00014996" w:rsidRDefault="00014996" w:rsidP="0001499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 прописано количество многоугольников</w:t>
            </w:r>
          </w:p>
        </w:tc>
      </w:tr>
      <w:tr w:rsidR="00014996" w:rsidRPr="00C778D2" w14:paraId="06855F31" w14:textId="77777777" w:rsidTr="00C778D2">
        <w:tc>
          <w:tcPr>
            <w:tcW w:w="4568" w:type="dxa"/>
          </w:tcPr>
          <w:p w14:paraId="16F8F9B5" w14:textId="5C4D8D04" w:rsidR="00014996" w:rsidRPr="00C778D2" w:rsidRDefault="00014996" w:rsidP="00014996">
            <w:pPr>
              <w:rPr>
                <w:rFonts w:cs="Times New Roman"/>
                <w:szCs w:val="2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"Boundary" needed in file: test1.1.txt</w:t>
            </w:r>
          </w:p>
        </w:tc>
        <w:tc>
          <w:tcPr>
            <w:tcW w:w="5068" w:type="dxa"/>
          </w:tcPr>
          <w:p w14:paraId="68906526" w14:textId="5E7EE316" w:rsidR="00014996" w:rsidRPr="00361655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Заявлено больше многоугольников, чем описано</w:t>
            </w:r>
          </w:p>
        </w:tc>
      </w:tr>
      <w:tr w:rsidR="00014996" w:rsidRPr="00C778D2" w14:paraId="2EEBF46E" w14:textId="77777777" w:rsidTr="00C778D2">
        <w:tc>
          <w:tcPr>
            <w:tcW w:w="4568" w:type="dxa"/>
          </w:tcPr>
          <w:p w14:paraId="4DD14144" w14:textId="45ACDF52" w:rsidR="00014996" w:rsidRPr="00361655" w:rsidRDefault="00014996" w:rsidP="00014996">
            <w:pPr>
              <w:autoSpaceDE w:val="0"/>
              <w:autoSpaceDN w:val="0"/>
              <w:adjustRightInd w:val="0"/>
              <w:rPr>
                <w:rFonts w:cs="Lucida Console"/>
                <w:sz w:val="18"/>
                <w:szCs w:val="18"/>
                <w:lang w:val="en-150"/>
              </w:rPr>
            </w:pP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number of points needed in </w:t>
            </w:r>
            <w:r w:rsidR="0036165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</w:t>
            </w: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file: test1.1.txt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 xml:space="preserve"> </w:t>
            </w:r>
          </w:p>
          <w:p w14:paraId="4180BDD8" w14:textId="77777777" w:rsidR="00014996" w:rsidRPr="00C778D2" w:rsidRDefault="00014996" w:rsidP="00014996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5068" w:type="dxa"/>
          </w:tcPr>
          <w:p w14:paraId="02FFEB21" w14:textId="6FC1999A" w:rsid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указано количество точек многоугольника</w:t>
            </w:r>
          </w:p>
        </w:tc>
      </w:tr>
      <w:tr w:rsidR="00014996" w:rsidRPr="00C778D2" w14:paraId="29D36C7F" w14:textId="77777777" w:rsidTr="00C778D2">
        <w:tc>
          <w:tcPr>
            <w:tcW w:w="4568" w:type="dxa"/>
          </w:tcPr>
          <w:p w14:paraId="69169E0A" w14:textId="6FFF00A6" w:rsidR="00014996" w:rsidRPr="00C778D2" w:rsidRDefault="00014996" w:rsidP="00014996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Wrong number of points in </w:t>
            </w:r>
            <w:r w:rsidR="0036165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</w:t>
            </w:r>
            <w:r w:rsidR="00361655"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="00361655"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 file: test1.1.txt</w:t>
            </w:r>
          </w:p>
        </w:tc>
        <w:tc>
          <w:tcPr>
            <w:tcW w:w="5068" w:type="dxa"/>
          </w:tcPr>
          <w:p w14:paraId="23B9CBFD" w14:textId="3E63DF1F" w:rsid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точек многоугольника должно быть больше 5 и нечётным</w:t>
            </w:r>
          </w:p>
        </w:tc>
      </w:tr>
      <w:tr w:rsidR="00014996" w:rsidRPr="00C778D2" w14:paraId="3693C04D" w14:textId="77777777" w:rsidTr="00C778D2">
        <w:tc>
          <w:tcPr>
            <w:tcW w:w="4568" w:type="dxa"/>
          </w:tcPr>
          <w:p w14:paraId="45A17BFE" w14:textId="127222B9" w:rsidR="00014996" w:rsidRPr="00C778D2" w:rsidRDefault="00014996" w:rsidP="00014996">
            <w:pPr>
              <w:rPr>
                <w:rFonts w:cs="Times New Roman"/>
                <w:szCs w:val="2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Error in coordinates in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3</w:t>
            </w:r>
            <w:r w:rsidR="00361655" w:rsidRPr="0001499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file: test1.1.txt</w:t>
            </w:r>
          </w:p>
        </w:tc>
        <w:tc>
          <w:tcPr>
            <w:tcW w:w="5068" w:type="dxa"/>
          </w:tcPr>
          <w:p w14:paraId="5F1EAB05" w14:textId="13A009A0" w:rsidR="00014996" w:rsidRPr="00C778D2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координатах присутствуют не только числа и разделительные знаки</w:t>
            </w:r>
            <w:r w:rsidRPr="00E75DF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после координаты</w:t>
            </w:r>
          </w:p>
        </w:tc>
      </w:tr>
      <w:tr w:rsidR="00014996" w:rsidRPr="00014996" w14:paraId="32330B91" w14:textId="77777777" w:rsidTr="00C778D2">
        <w:tc>
          <w:tcPr>
            <w:tcW w:w="4568" w:type="dxa"/>
          </w:tcPr>
          <w:p w14:paraId="5D450983" w14:textId="77FCDC3D" w:rsidR="00014996" w:rsidRPr="005B10A2" w:rsidRDefault="005B10A2" w:rsidP="000149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Sudden EOF: test1.1.txt</w:t>
            </w:r>
          </w:p>
        </w:tc>
        <w:tc>
          <w:tcPr>
            <w:tcW w:w="5068" w:type="dxa"/>
          </w:tcPr>
          <w:p w14:paraId="3C8AC1A1" w14:textId="1D714848" w:rsidR="00014996" w:rsidRPr="00014996" w:rsidRDefault="005B10A2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Недостаточное </w:t>
            </w:r>
            <w:r w:rsidR="00B6169C">
              <w:rPr>
                <w:rFonts w:cs="Times New Roman"/>
                <w:szCs w:val="28"/>
              </w:rPr>
              <w:t xml:space="preserve">количество </w:t>
            </w:r>
            <w:r>
              <w:rPr>
                <w:rFonts w:cs="Times New Roman"/>
                <w:szCs w:val="28"/>
              </w:rPr>
              <w:t>координат прописано</w:t>
            </w:r>
          </w:p>
        </w:tc>
      </w:tr>
      <w:tr w:rsidR="00014996" w:rsidRPr="00014996" w14:paraId="28AEB733" w14:textId="77777777" w:rsidTr="00C778D2">
        <w:tc>
          <w:tcPr>
            <w:tcW w:w="4568" w:type="dxa"/>
          </w:tcPr>
          <w:p w14:paraId="0E491159" w14:textId="1FE97A39" w:rsidR="00014996" w:rsidRPr="00014996" w:rsidRDefault="00014996" w:rsidP="00014996">
            <w:pPr>
              <w:rPr>
                <w:rFonts w:cs="Times New Roman"/>
                <w:szCs w:val="28"/>
                <w:lang w:val="en-US"/>
              </w:rPr>
            </w:pP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first and last point of boundary </w:t>
            </w:r>
            <w:r w:rsidR="0036165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in 2 line </w:t>
            </w:r>
            <w:r w:rsidRPr="00C778D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are not the same in file: test1.1.txt</w:t>
            </w:r>
          </w:p>
        </w:tc>
        <w:tc>
          <w:tcPr>
            <w:tcW w:w="5068" w:type="dxa"/>
          </w:tcPr>
          <w:p w14:paraId="242B3576" w14:textId="02BFCE1C" w:rsidR="00014996" w:rsidRPr="00014996" w:rsidRDefault="00014996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Первая и последняя точки многоугольника должны совпадать</w:t>
            </w:r>
          </w:p>
        </w:tc>
      </w:tr>
      <w:tr w:rsidR="005B10A2" w:rsidRPr="005B10A2" w14:paraId="5D52F2F7" w14:textId="77777777" w:rsidTr="00C778D2">
        <w:tc>
          <w:tcPr>
            <w:tcW w:w="4568" w:type="dxa"/>
          </w:tcPr>
          <w:p w14:paraId="57BF21DA" w14:textId="1AB56B80" w:rsidR="005B10A2" w:rsidRPr="00C778D2" w:rsidRDefault="005B10A2" w:rsidP="005B10A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Orthogonality problems with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 xml:space="preserve"> boundary in</w:t>
            </w: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2</w:t>
            </w: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="00361655">
              <w:rPr>
                <w:rFonts w:cs="Lucida Console"/>
                <w:sz w:val="18"/>
                <w:szCs w:val="18"/>
                <w:lang w:val="en-150"/>
              </w:rPr>
              <w:t>line</w:t>
            </w:r>
            <w:r w:rsidRPr="005B10A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file: test1.1.txt</w:t>
            </w:r>
          </w:p>
        </w:tc>
        <w:tc>
          <w:tcPr>
            <w:tcW w:w="5068" w:type="dxa"/>
          </w:tcPr>
          <w:p w14:paraId="5A828C73" w14:textId="7EFBAF71" w:rsidR="005B10A2" w:rsidRPr="005B10A2" w:rsidRDefault="005B10A2" w:rsidP="0001499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Указанный многоугольник не ортогонален</w:t>
            </w:r>
          </w:p>
        </w:tc>
      </w:tr>
    </w:tbl>
    <w:p w14:paraId="567259C1" w14:textId="77777777" w:rsidR="00C778D2" w:rsidRPr="005B10A2" w:rsidRDefault="00C778D2" w:rsidP="00C6549D">
      <w:pPr>
        <w:ind w:left="360"/>
        <w:rPr>
          <w:rFonts w:cs="Times New Roman"/>
          <w:szCs w:val="28"/>
          <w:lang w:val="en-US"/>
        </w:rPr>
      </w:pPr>
    </w:p>
    <w:p w14:paraId="0B0C9E1A" w14:textId="0023F070" w:rsidR="00843AAF" w:rsidRPr="00361655" w:rsidRDefault="00843AAF" w:rsidP="00843AAF">
      <w:pPr>
        <w:widowControl w:val="0"/>
        <w:spacing w:before="335" w:line="240" w:lineRule="auto"/>
        <w:rPr>
          <w:rFonts w:eastAsia="Times New Roman" w:cs="Times New Roman"/>
          <w:szCs w:val="28"/>
          <w:lang w:val="en-US"/>
        </w:rPr>
      </w:pPr>
      <w:r>
        <w:rPr>
          <w:rFonts w:cs="Times New Roman"/>
          <w:b/>
          <w:szCs w:val="28"/>
        </w:rPr>
        <w:t>Генератор тестовых задач</w:t>
      </w:r>
      <w:r w:rsidR="00361655">
        <w:rPr>
          <w:rFonts w:cs="Times New Roman"/>
          <w:szCs w:val="28"/>
          <w:lang w:val="en-US"/>
        </w:rPr>
        <w:t>.</w:t>
      </w:r>
    </w:p>
    <w:p w14:paraId="48A52F1A" w14:textId="77777777" w:rsidR="005B10A2" w:rsidRDefault="005B10A2" w:rsidP="005B10A2">
      <w:pPr>
        <w:pStyle w:val="af6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генератору тестов</w:t>
      </w:r>
    </w:p>
    <w:p w14:paraId="040CC9E5" w14:textId="77777777" w:rsidR="005B10A2" w:rsidRDefault="005B10A2" w:rsidP="005B10A2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Генератор тестов запускается из командной строки, создает и записывает в файл множество непересекающихся ортогональных многоугольников.</w:t>
      </w:r>
    </w:p>
    <w:p w14:paraId="79AA1AAC" w14:textId="77777777" w:rsidR="005B10A2" w:rsidRDefault="005B10A2" w:rsidP="005B10A2">
      <w:pPr>
        <w:pStyle w:val="af6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входным данным</w:t>
      </w:r>
    </w:p>
    <w:p w14:paraId="288E521C" w14:textId="77777777" w:rsidR="00B6169C" w:rsidRDefault="005B10A2" w:rsidP="005B10A2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Создание теста производится запуском Generator.exe из командной строки с указанием необязательных параметров:</w:t>
      </w:r>
    </w:p>
    <w:p w14:paraId="17644CB9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path/filename.txt – файл для записи теста.</w:t>
      </w:r>
    </w:p>
    <w:p w14:paraId="6FDF7E2E" w14:textId="77777777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[100, INT_MAX (2147483647)]</w:t>
      </w:r>
    </w:p>
    <w:p w14:paraId="4CCAD567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 – количество многоугольников.</w:t>
      </w:r>
    </w:p>
    <w:p w14:paraId="069BCAD3" w14:textId="77777777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[1, 100</w:t>
      </w:r>
      <w:r w:rsidR="00B6169C">
        <w:rPr>
          <w:color w:val="000000"/>
          <w:sz w:val="27"/>
          <w:szCs w:val="27"/>
        </w:rPr>
        <w:t> </w:t>
      </w:r>
      <w:r w:rsidRPr="00B6169C">
        <w:rPr>
          <w:color w:val="000000"/>
          <w:sz w:val="27"/>
          <w:szCs w:val="27"/>
        </w:rPr>
        <w:t>000]</w:t>
      </w:r>
    </w:p>
    <w:p w14:paraId="64A213A7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max_points - максимальное количество точек в генерируемых многоугольниках.</w:t>
      </w:r>
      <w:r w:rsidR="00B6169C">
        <w:rPr>
          <w:color w:val="000000"/>
          <w:sz w:val="27"/>
          <w:szCs w:val="27"/>
        </w:rPr>
        <w:t xml:space="preserve"> </w:t>
      </w:r>
    </w:p>
    <w:p w14:paraId="11A19367" w14:textId="06C23CC5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[4, 10000]</w:t>
      </w:r>
    </w:p>
    <w:p w14:paraId="17681A4A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min_points - минимальное количество точек в генерируемых многоугольниках</w:t>
      </w:r>
      <w:r w:rsidR="00B6169C">
        <w:rPr>
          <w:color w:val="000000"/>
          <w:sz w:val="27"/>
          <w:szCs w:val="27"/>
        </w:rPr>
        <w:t>.</w:t>
      </w:r>
    </w:p>
    <w:p w14:paraId="7135DA92" w14:textId="0FC556A9" w:rsidR="00B6169C" w:rsidRP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[4, 10000]</w:t>
      </w:r>
    </w:p>
    <w:p w14:paraId="4B5E6D52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max_width – максимальная ширина (расстояние между точками многоугольника, наиболее удаленными друг от друга по оси абсцисс) многоугольников.</w:t>
      </w:r>
    </w:p>
    <w:p w14:paraId="06672CD0" w14:textId="573C9CF6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[1, area_size - 4]</w:t>
      </w:r>
    </w:p>
    <w:p w14:paraId="66DB69B9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min_width – минимальная ширина (расстояние между точками многоугольника, наиболее близкими друг к другу по оси абсцисс) многоугольников.</w:t>
      </w:r>
      <w:r w:rsidR="00B6169C">
        <w:rPr>
          <w:color w:val="000000"/>
          <w:sz w:val="27"/>
          <w:szCs w:val="27"/>
        </w:rPr>
        <w:t xml:space="preserve"> </w:t>
      </w:r>
    </w:p>
    <w:p w14:paraId="197EA64E" w14:textId="0094C879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[1, area_size - 4]</w:t>
      </w:r>
    </w:p>
    <w:p w14:paraId="1A3F3E40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max_height – максимальная высота (расстояние между точками многоугольника, наиболее удаленными друг от друга по оси ординат) многоугольников.</w:t>
      </w:r>
      <w:r w:rsidR="00B6169C">
        <w:rPr>
          <w:color w:val="000000"/>
          <w:sz w:val="27"/>
          <w:szCs w:val="27"/>
        </w:rPr>
        <w:t xml:space="preserve"> </w:t>
      </w:r>
    </w:p>
    <w:p w14:paraId="23B27A32" w14:textId="0A73DF03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[1, area_size - 4]</w:t>
      </w:r>
    </w:p>
    <w:p w14:paraId="4F35668B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min_height – минимальная высота (расстояние между точками многоугольника, наиболее близкими друг к другу по оси ординат) многоугольников.</w:t>
      </w:r>
      <w:r w:rsidR="00B6169C">
        <w:rPr>
          <w:color w:val="000000"/>
          <w:sz w:val="27"/>
          <w:szCs w:val="27"/>
        </w:rPr>
        <w:t xml:space="preserve"> </w:t>
      </w:r>
    </w:p>
    <w:p w14:paraId="517EE8E6" w14:textId="0743CDA8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[1, area_size - 4]</w:t>
      </w:r>
    </w:p>
    <w:p w14:paraId="2FA6C6EC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max_distance – максимальное расстояние между многоугольниками.</w:t>
      </w:r>
      <w:r w:rsidR="00B6169C">
        <w:rPr>
          <w:color w:val="000000"/>
          <w:sz w:val="27"/>
          <w:szCs w:val="27"/>
        </w:rPr>
        <w:t xml:space="preserve"> </w:t>
      </w:r>
    </w:p>
    <w:p w14:paraId="6073E325" w14:textId="4EABCB65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lastRenderedPageBreak/>
        <w:t>Значения: [1, area_size - 8]</w:t>
      </w:r>
    </w:p>
    <w:p w14:paraId="6D58C413" w14:textId="77777777" w:rsidR="00B6169C" w:rsidRDefault="00B6169C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5B10A2" w:rsidRPr="00B6169C">
        <w:rPr>
          <w:color w:val="000000"/>
          <w:sz w:val="27"/>
          <w:szCs w:val="27"/>
        </w:rPr>
        <w:t>min_distance – минимальное расстояние между многоугольниками.</w:t>
      </w:r>
    </w:p>
    <w:p w14:paraId="339276AD" w14:textId="64781209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[1, area_size - 8]</w:t>
      </w:r>
    </w:p>
    <w:p w14:paraId="67972BC3" w14:textId="77777777" w:rsidR="00B6169C" w:rsidRDefault="005B10A2" w:rsidP="005B10A2">
      <w:pPr>
        <w:pStyle w:val="af6"/>
        <w:numPr>
          <w:ilvl w:val="0"/>
          <w:numId w:val="14"/>
        </w:numPr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gap_count – количество многоугольников с зазорами.</w:t>
      </w:r>
      <w:r w:rsidR="00B6169C">
        <w:rPr>
          <w:color w:val="000000"/>
          <w:sz w:val="27"/>
          <w:szCs w:val="27"/>
        </w:rPr>
        <w:t xml:space="preserve"> </w:t>
      </w:r>
    </w:p>
    <w:p w14:paraId="3A9602A4" w14:textId="77777777" w:rsidR="00B6169C" w:rsidRDefault="005B10A2" w:rsidP="00B6169C">
      <w:pPr>
        <w:pStyle w:val="af6"/>
        <w:ind w:left="2484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Значения: [0, count]</w:t>
      </w:r>
    </w:p>
    <w:p w14:paraId="39B57AFE" w14:textId="5983A135" w:rsidR="00B6169C" w:rsidRDefault="00B6169C" w:rsidP="00B6169C">
      <w:pPr>
        <w:pStyle w:val="af6"/>
        <w:rPr>
          <w:color w:val="000000"/>
          <w:sz w:val="27"/>
          <w:szCs w:val="27"/>
        </w:rPr>
      </w:pPr>
      <w:r w:rsidRPr="00B6169C">
        <w:rPr>
          <w:color w:val="000000"/>
          <w:sz w:val="27"/>
          <w:szCs w:val="27"/>
        </w:rPr>
        <w:t>При этом входные данные должны удовлетворять наличию допустимого решения. В случае, если создание множества многоугольников с заданными параметрами невозможно, в консоль выводится сообщение об ошибке.</w:t>
      </w:r>
    </w:p>
    <w:p w14:paraId="23958253" w14:textId="05EE4694" w:rsidR="00B6169C" w:rsidRDefault="00B6169C" w:rsidP="005B10A2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значение необязательного параметра не передается, оно случайным образом генерируется программой в фиксированном диапазоне.</w:t>
      </w:r>
    </w:p>
    <w:p w14:paraId="21165EAE" w14:textId="77777777" w:rsidR="00B6169C" w:rsidRDefault="00B6169C" w:rsidP="005B10A2">
      <w:pPr>
        <w:pStyle w:val="af6"/>
        <w:rPr>
          <w:color w:val="000000"/>
          <w:sz w:val="27"/>
          <w:szCs w:val="27"/>
        </w:rPr>
      </w:pPr>
    </w:p>
    <w:p w14:paraId="778444D6" w14:textId="77777777" w:rsidR="005B10A2" w:rsidRDefault="005B10A2" w:rsidP="00B6169C">
      <w:pPr>
        <w:pStyle w:val="af6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выходным данным</w:t>
      </w:r>
    </w:p>
    <w:p w14:paraId="2254489F" w14:textId="7251E731" w:rsidR="00843AAF" w:rsidRPr="00B6169C" w:rsidRDefault="005B10A2" w:rsidP="00B6169C">
      <w:pPr>
        <w:pStyle w:val="a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Генератор сохраняет созданный тест в файл формата .txt в следующем виде: количество многоугольников, далее для каждого многоугольника количество его вершин и их координаты в порядке обхода по часовой стрелке. В конце еще раз указывается первая точка, она учитывается при подсчете количества вершин многоугольника.</w:t>
      </w:r>
    </w:p>
    <w:sectPr w:rsidR="00843AAF" w:rsidRPr="00B6169C" w:rsidSect="00CE4936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B45D" w14:textId="77777777" w:rsidR="007B0114" w:rsidRDefault="007B0114" w:rsidP="00CE4936">
      <w:pPr>
        <w:spacing w:after="0" w:line="240" w:lineRule="auto"/>
      </w:pPr>
      <w:r>
        <w:separator/>
      </w:r>
    </w:p>
  </w:endnote>
  <w:endnote w:type="continuationSeparator" w:id="0">
    <w:p w14:paraId="0324E357" w14:textId="77777777" w:rsidR="007B0114" w:rsidRDefault="007B0114" w:rsidP="00CE4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469"/>
      <w:docPartObj>
        <w:docPartGallery w:val="Page Numbers (Bottom of Page)"/>
        <w:docPartUnique/>
      </w:docPartObj>
    </w:sdtPr>
    <w:sdtEndPr/>
    <w:sdtContent>
      <w:p w14:paraId="06D83148" w14:textId="77777777" w:rsidR="00CE4936" w:rsidRDefault="002425C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2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74CBB" w14:textId="77777777" w:rsidR="00CE4936" w:rsidRDefault="00CE49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8565" w14:textId="77777777" w:rsidR="007B0114" w:rsidRDefault="007B0114" w:rsidP="00CE4936">
      <w:pPr>
        <w:spacing w:after="0" w:line="240" w:lineRule="auto"/>
      </w:pPr>
      <w:r>
        <w:separator/>
      </w:r>
    </w:p>
  </w:footnote>
  <w:footnote w:type="continuationSeparator" w:id="0">
    <w:p w14:paraId="29BC9C0D" w14:textId="77777777" w:rsidR="007B0114" w:rsidRDefault="007B0114" w:rsidP="00CE4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8BA"/>
    <w:multiLevelType w:val="hybridMultilevel"/>
    <w:tmpl w:val="E080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9242D"/>
    <w:multiLevelType w:val="hybridMultilevel"/>
    <w:tmpl w:val="72406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74AA"/>
    <w:multiLevelType w:val="hybridMultilevel"/>
    <w:tmpl w:val="2A96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93540"/>
    <w:multiLevelType w:val="hybridMultilevel"/>
    <w:tmpl w:val="85DAA25E"/>
    <w:lvl w:ilvl="0" w:tplc="2A403794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C0B67"/>
    <w:multiLevelType w:val="hybridMultilevel"/>
    <w:tmpl w:val="4380F5CC"/>
    <w:lvl w:ilvl="0" w:tplc="04190011">
      <w:start w:val="1"/>
      <w:numFmt w:val="decimal"/>
      <w:lvlText w:val="%1)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DE06BE1"/>
    <w:multiLevelType w:val="hybridMultilevel"/>
    <w:tmpl w:val="A574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0197E"/>
    <w:multiLevelType w:val="hybridMultilevel"/>
    <w:tmpl w:val="86948354"/>
    <w:lvl w:ilvl="0" w:tplc="04A81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9C206B"/>
    <w:multiLevelType w:val="multilevel"/>
    <w:tmpl w:val="B8807836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53F4E2C"/>
    <w:multiLevelType w:val="hybridMultilevel"/>
    <w:tmpl w:val="49A81E4E"/>
    <w:lvl w:ilvl="0" w:tplc="B2EA6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1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7F"/>
    <w:rsid w:val="00014996"/>
    <w:rsid w:val="00014A71"/>
    <w:rsid w:val="00133F44"/>
    <w:rsid w:val="002101C6"/>
    <w:rsid w:val="00235451"/>
    <w:rsid w:val="002425C8"/>
    <w:rsid w:val="00260A70"/>
    <w:rsid w:val="00275BC2"/>
    <w:rsid w:val="002C075E"/>
    <w:rsid w:val="00361655"/>
    <w:rsid w:val="00403FFC"/>
    <w:rsid w:val="00451615"/>
    <w:rsid w:val="00490B06"/>
    <w:rsid w:val="004B18C7"/>
    <w:rsid w:val="0058104D"/>
    <w:rsid w:val="005B10A2"/>
    <w:rsid w:val="005C5BAC"/>
    <w:rsid w:val="006A52F0"/>
    <w:rsid w:val="00723F3D"/>
    <w:rsid w:val="007902CD"/>
    <w:rsid w:val="007A37C8"/>
    <w:rsid w:val="007B0114"/>
    <w:rsid w:val="007B2AFB"/>
    <w:rsid w:val="007B5986"/>
    <w:rsid w:val="00843AAF"/>
    <w:rsid w:val="008A18C7"/>
    <w:rsid w:val="008B2089"/>
    <w:rsid w:val="008F517F"/>
    <w:rsid w:val="00915C37"/>
    <w:rsid w:val="009172BF"/>
    <w:rsid w:val="009262DE"/>
    <w:rsid w:val="009737AB"/>
    <w:rsid w:val="009B1FE3"/>
    <w:rsid w:val="00A07132"/>
    <w:rsid w:val="00A94DE8"/>
    <w:rsid w:val="00B159D0"/>
    <w:rsid w:val="00B35971"/>
    <w:rsid w:val="00B6169C"/>
    <w:rsid w:val="00B649E1"/>
    <w:rsid w:val="00B849D6"/>
    <w:rsid w:val="00BF1C8A"/>
    <w:rsid w:val="00C6549D"/>
    <w:rsid w:val="00C778D2"/>
    <w:rsid w:val="00CB4D5A"/>
    <w:rsid w:val="00CE4936"/>
    <w:rsid w:val="00D10501"/>
    <w:rsid w:val="00D14F7C"/>
    <w:rsid w:val="00D6698B"/>
    <w:rsid w:val="00D752EB"/>
    <w:rsid w:val="00D854BE"/>
    <w:rsid w:val="00E75DF1"/>
    <w:rsid w:val="00EC1F60"/>
    <w:rsid w:val="00F03C67"/>
    <w:rsid w:val="00F20D74"/>
    <w:rsid w:val="00F71229"/>
    <w:rsid w:val="00FC48C8"/>
    <w:rsid w:val="00F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D929"/>
  <w15:docId w15:val="{A8914881-0772-43C3-B2B1-EC73BBAB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936"/>
    <w:pPr>
      <w:keepNext/>
      <w:keepLines/>
      <w:spacing w:before="240" w:after="240"/>
      <w:ind w:firstLine="709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4936"/>
    <w:pPr>
      <w:keepNext/>
      <w:keepLines/>
      <w:spacing w:before="120" w:after="120"/>
      <w:ind w:firstLine="709"/>
      <w:outlineLvl w:val="1"/>
    </w:pPr>
    <w:rPr>
      <w:rFonts w:eastAsiaTheme="majorEastAs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7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22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сновной текст 12 пт"/>
    <w:basedOn w:val="a"/>
    <w:rsid w:val="002C075E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eastAsia="Times New Roman" w:cs="Times New Roman"/>
      <w:sz w:val="24"/>
      <w:szCs w:val="20"/>
      <w:lang w:eastAsia="zh-CN"/>
    </w:rPr>
  </w:style>
  <w:style w:type="paragraph" w:customStyle="1" w:styleId="a7">
    <w:name w:val="Содержимое таблицы"/>
    <w:basedOn w:val="a8"/>
    <w:rsid w:val="00490B06"/>
  </w:style>
  <w:style w:type="paragraph" w:styleId="a8">
    <w:name w:val="Body Text"/>
    <w:basedOn w:val="a"/>
    <w:link w:val="a9"/>
    <w:uiPriority w:val="99"/>
    <w:semiHidden/>
    <w:unhideWhenUsed/>
    <w:rsid w:val="00490B0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90B06"/>
  </w:style>
  <w:style w:type="paragraph" w:styleId="aa">
    <w:name w:val="header"/>
    <w:basedOn w:val="a"/>
    <w:link w:val="ab"/>
    <w:uiPriority w:val="99"/>
    <w:semiHidden/>
    <w:unhideWhenUsed/>
    <w:rsid w:val="00CE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E4936"/>
  </w:style>
  <w:style w:type="paragraph" w:styleId="ac">
    <w:name w:val="footer"/>
    <w:basedOn w:val="a"/>
    <w:link w:val="ad"/>
    <w:uiPriority w:val="99"/>
    <w:unhideWhenUsed/>
    <w:rsid w:val="00CE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4936"/>
  </w:style>
  <w:style w:type="paragraph" w:styleId="ae">
    <w:name w:val="List Paragraph"/>
    <w:basedOn w:val="a"/>
    <w:uiPriority w:val="34"/>
    <w:qFormat/>
    <w:rsid w:val="00CE49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4936"/>
    <w:rPr>
      <w:rFonts w:eastAsiaTheme="majorEastAsia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4936"/>
    <w:rPr>
      <w:rFonts w:asciiTheme="majorHAnsi" w:eastAsiaTheme="majorEastAsia" w:hAnsiTheme="majorHAnsi" w:cstheme="majorBidi"/>
      <w:b/>
      <w:bCs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14F7C"/>
    <w:pPr>
      <w:spacing w:before="480" w:after="0"/>
      <w:ind w:firstLine="0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14F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4F7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D14F7C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F03C6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03C6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03C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03C6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03C6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A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5B10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8E62-8E7E-4461-891C-E0E7C933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Живчикова</dc:creator>
  <cp:lastModifiedBy>Надежда Скулкина</cp:lastModifiedBy>
  <cp:revision>12</cp:revision>
  <dcterms:created xsi:type="dcterms:W3CDTF">2021-04-14T13:00:00Z</dcterms:created>
  <dcterms:modified xsi:type="dcterms:W3CDTF">2021-04-28T11:23:00Z</dcterms:modified>
</cp:coreProperties>
</file>