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9EE" w:rsidRDefault="00522BC3">
      <w:pPr>
        <w:spacing w:afterLines="50" w:after="156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东北大学软件学院学生赴境外交流学习计划及课程对照表</w:t>
      </w: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771"/>
        <w:gridCol w:w="1276"/>
        <w:gridCol w:w="992"/>
        <w:gridCol w:w="1558"/>
        <w:gridCol w:w="158"/>
        <w:gridCol w:w="976"/>
        <w:gridCol w:w="104"/>
        <w:gridCol w:w="1080"/>
        <w:gridCol w:w="777"/>
        <w:gridCol w:w="1380"/>
        <w:gridCol w:w="2342"/>
        <w:gridCol w:w="1080"/>
        <w:gridCol w:w="1083"/>
      </w:tblGrid>
      <w:tr w:rsidR="00E349EE">
        <w:trPr>
          <w:cantSplit/>
          <w:trHeight w:val="482"/>
        </w:trPr>
        <w:tc>
          <w:tcPr>
            <w:tcW w:w="1522" w:type="dxa"/>
            <w:gridSpan w:val="2"/>
            <w:vAlign w:val="center"/>
          </w:tcPr>
          <w:p w:rsidR="00E349EE" w:rsidRDefault="00522BC3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姓</w:t>
            </w:r>
            <w:r>
              <w:rPr>
                <w:rFonts w:hint="eastAsia"/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名</w:t>
            </w:r>
          </w:p>
        </w:tc>
        <w:tc>
          <w:tcPr>
            <w:tcW w:w="1276" w:type="dxa"/>
            <w:vAlign w:val="center"/>
          </w:tcPr>
          <w:p w:rsidR="00E349EE" w:rsidRDefault="00960EB6">
            <w:pPr>
              <w:spacing w:line="360" w:lineRule="auto"/>
              <w:jc w:val="center"/>
              <w:rPr>
                <w:bCs/>
                <w:szCs w:val="21"/>
              </w:rPr>
            </w:pPr>
            <w:proofErr w:type="gramStart"/>
            <w:r>
              <w:rPr>
                <w:rFonts w:hint="eastAsia"/>
                <w:bCs/>
                <w:szCs w:val="21"/>
              </w:rPr>
              <w:t>康知修</w:t>
            </w:r>
            <w:proofErr w:type="gramEnd"/>
          </w:p>
        </w:tc>
        <w:tc>
          <w:tcPr>
            <w:tcW w:w="992" w:type="dxa"/>
            <w:vAlign w:val="center"/>
          </w:tcPr>
          <w:p w:rsidR="00E349EE" w:rsidRDefault="00522BC3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年级</w:t>
            </w:r>
          </w:p>
        </w:tc>
        <w:tc>
          <w:tcPr>
            <w:tcW w:w="1558" w:type="dxa"/>
            <w:vAlign w:val="center"/>
          </w:tcPr>
          <w:p w:rsidR="00E349EE" w:rsidRDefault="00BB58B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014</w:t>
            </w:r>
            <w:r>
              <w:rPr>
                <w:rFonts w:hint="eastAsia"/>
                <w:bCs/>
                <w:szCs w:val="21"/>
              </w:rPr>
              <w:t>级</w:t>
            </w:r>
          </w:p>
        </w:tc>
        <w:tc>
          <w:tcPr>
            <w:tcW w:w="1134" w:type="dxa"/>
            <w:gridSpan w:val="2"/>
            <w:vAlign w:val="center"/>
          </w:tcPr>
          <w:p w:rsidR="00E349EE" w:rsidRDefault="00522BC3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学号</w:t>
            </w:r>
          </w:p>
        </w:tc>
        <w:tc>
          <w:tcPr>
            <w:tcW w:w="1961" w:type="dxa"/>
            <w:gridSpan w:val="3"/>
            <w:vAlign w:val="center"/>
          </w:tcPr>
          <w:p w:rsidR="00E349EE" w:rsidRDefault="00960EB6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20144952</w:t>
            </w:r>
          </w:p>
        </w:tc>
        <w:tc>
          <w:tcPr>
            <w:tcW w:w="1380" w:type="dxa"/>
            <w:vAlign w:val="center"/>
          </w:tcPr>
          <w:p w:rsidR="00E349EE" w:rsidRDefault="00522BC3">
            <w:pPr>
              <w:widowControl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专业及班级</w:t>
            </w:r>
          </w:p>
        </w:tc>
        <w:tc>
          <w:tcPr>
            <w:tcW w:w="4505" w:type="dxa"/>
            <w:gridSpan w:val="3"/>
            <w:vAlign w:val="center"/>
          </w:tcPr>
          <w:p w:rsidR="00E349EE" w:rsidRDefault="00960EB6">
            <w:pPr>
              <w:widowControl/>
              <w:jc w:val="center"/>
              <w:rPr>
                <w:b/>
                <w:bCs/>
                <w:szCs w:val="21"/>
              </w:rPr>
            </w:pPr>
            <w:r w:rsidRPr="004A23BC">
              <w:rPr>
                <w:rFonts w:ascii="仿宋_GB2312" w:eastAsia="仿宋_GB2312" w:hint="eastAsia"/>
                <w:sz w:val="24"/>
              </w:rPr>
              <w:t>软件工程（国际（英语））</w:t>
            </w:r>
            <w:r>
              <w:rPr>
                <w:rFonts w:ascii="仿宋_GB2312" w:eastAsia="仿宋_GB2312" w:hint="eastAsia"/>
                <w:sz w:val="24"/>
              </w:rPr>
              <w:t xml:space="preserve"> 软英1401</w:t>
            </w:r>
          </w:p>
        </w:tc>
      </w:tr>
      <w:tr w:rsidR="00E349EE">
        <w:trPr>
          <w:cantSplit/>
          <w:trHeight w:val="482"/>
        </w:trPr>
        <w:tc>
          <w:tcPr>
            <w:tcW w:w="1522" w:type="dxa"/>
            <w:gridSpan w:val="2"/>
            <w:vAlign w:val="center"/>
          </w:tcPr>
          <w:p w:rsidR="00E349EE" w:rsidRDefault="00522BC3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交流院校</w:t>
            </w:r>
          </w:p>
        </w:tc>
        <w:tc>
          <w:tcPr>
            <w:tcW w:w="6921" w:type="dxa"/>
            <w:gridSpan w:val="8"/>
            <w:vAlign w:val="center"/>
          </w:tcPr>
          <w:p w:rsidR="00E349EE" w:rsidRDefault="00960EB6">
            <w:pPr>
              <w:widowControl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加州大学欧文分校</w:t>
            </w:r>
          </w:p>
        </w:tc>
        <w:tc>
          <w:tcPr>
            <w:tcW w:w="1380" w:type="dxa"/>
            <w:vAlign w:val="center"/>
          </w:tcPr>
          <w:p w:rsidR="00E349EE" w:rsidRDefault="00522BC3">
            <w:pPr>
              <w:widowControl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交流专业</w:t>
            </w:r>
          </w:p>
        </w:tc>
        <w:tc>
          <w:tcPr>
            <w:tcW w:w="4505" w:type="dxa"/>
            <w:gridSpan w:val="3"/>
            <w:vAlign w:val="center"/>
          </w:tcPr>
          <w:p w:rsidR="00E349EE" w:rsidRDefault="00DC4F88">
            <w:pPr>
              <w:widowControl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计算机工程</w:t>
            </w:r>
            <w:bookmarkStart w:id="0" w:name="_GoBack"/>
            <w:bookmarkEnd w:id="0"/>
          </w:p>
        </w:tc>
      </w:tr>
      <w:tr w:rsidR="00E349EE">
        <w:trPr>
          <w:cantSplit/>
          <w:trHeight w:val="482"/>
        </w:trPr>
        <w:tc>
          <w:tcPr>
            <w:tcW w:w="14328" w:type="dxa"/>
            <w:gridSpan w:val="14"/>
            <w:vAlign w:val="center"/>
          </w:tcPr>
          <w:p w:rsidR="00E349EE" w:rsidRDefault="00522BC3">
            <w:pPr>
              <w:widowControl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学习计划及课程对照表</w:t>
            </w: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522BC3">
            <w:pPr>
              <w:ind w:firstLine="7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境外交流院校课程名称</w:t>
            </w:r>
          </w:p>
        </w:tc>
        <w:tc>
          <w:tcPr>
            <w:tcW w:w="1080" w:type="dxa"/>
            <w:gridSpan w:val="2"/>
            <w:vAlign w:val="center"/>
          </w:tcPr>
          <w:p w:rsidR="00E349EE" w:rsidRDefault="00522BC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学时数</w:t>
            </w: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522BC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学分数</w:t>
            </w: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Default="00522BC3">
            <w:pPr>
              <w:widowControl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学院课程名称</w:t>
            </w:r>
          </w:p>
        </w:tc>
        <w:tc>
          <w:tcPr>
            <w:tcW w:w="1080" w:type="dxa"/>
            <w:vAlign w:val="center"/>
          </w:tcPr>
          <w:p w:rsidR="00E349EE" w:rsidRDefault="00522BC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学时数</w:t>
            </w:r>
          </w:p>
        </w:tc>
        <w:tc>
          <w:tcPr>
            <w:tcW w:w="1083" w:type="dxa"/>
            <w:vAlign w:val="center"/>
          </w:tcPr>
          <w:p w:rsidR="00E349EE" w:rsidRDefault="00522BC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学分数</w:t>
            </w: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141B2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ENGR DATA STR &amp; ALG</w:t>
            </w: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522BC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Pr="00854515" w:rsidRDefault="004B63E9">
            <w:pPr>
              <w:widowControl/>
              <w:jc w:val="center"/>
              <w:rPr>
                <w:bCs/>
                <w:szCs w:val="21"/>
              </w:rPr>
            </w:pPr>
            <w:r w:rsidRPr="00854515">
              <w:rPr>
                <w:rFonts w:hint="eastAsia"/>
                <w:bCs/>
                <w:szCs w:val="21"/>
              </w:rPr>
              <w:t>企业级服务器系统导论</w:t>
            </w:r>
            <w:r w:rsidRPr="00854515">
              <w:rPr>
                <w:rFonts w:hint="eastAsia"/>
                <w:bCs/>
                <w:szCs w:val="21"/>
              </w:rPr>
              <w:t>B080104060</w:t>
            </w:r>
          </w:p>
        </w:tc>
        <w:tc>
          <w:tcPr>
            <w:tcW w:w="1080" w:type="dxa"/>
            <w:vAlign w:val="center"/>
          </w:tcPr>
          <w:p w:rsidR="00E349EE" w:rsidRPr="00854515" w:rsidRDefault="004B63E9">
            <w:pPr>
              <w:widowControl/>
              <w:jc w:val="center"/>
              <w:rPr>
                <w:bCs/>
                <w:szCs w:val="21"/>
              </w:rPr>
            </w:pPr>
            <w:r w:rsidRPr="00854515">
              <w:rPr>
                <w:bCs/>
                <w:szCs w:val="21"/>
              </w:rPr>
              <w:t>32</w:t>
            </w:r>
          </w:p>
        </w:tc>
        <w:tc>
          <w:tcPr>
            <w:tcW w:w="1083" w:type="dxa"/>
            <w:vAlign w:val="center"/>
          </w:tcPr>
          <w:p w:rsidR="00E349EE" w:rsidRPr="00854515" w:rsidRDefault="004B63E9">
            <w:pPr>
              <w:widowControl/>
              <w:jc w:val="center"/>
              <w:rPr>
                <w:bCs/>
                <w:szCs w:val="21"/>
              </w:rPr>
            </w:pPr>
            <w:r w:rsidRPr="00854515">
              <w:rPr>
                <w:rFonts w:hint="eastAsia"/>
                <w:bCs/>
                <w:szCs w:val="21"/>
              </w:rPr>
              <w:t>2</w:t>
            </w: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141B2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KNOW ENGR &amp; SW ENGR</w:t>
            </w: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522BC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Pr="00854515" w:rsidRDefault="004B63E9" w:rsidP="004B63E9">
            <w:pPr>
              <w:widowControl/>
              <w:jc w:val="center"/>
              <w:rPr>
                <w:bCs/>
                <w:szCs w:val="21"/>
              </w:rPr>
            </w:pPr>
            <w:r w:rsidRPr="00854515">
              <w:rPr>
                <w:rFonts w:hint="eastAsia"/>
                <w:bCs/>
                <w:szCs w:val="21"/>
              </w:rPr>
              <w:t>信息检索</w:t>
            </w:r>
            <w:r w:rsidRPr="00854515">
              <w:rPr>
                <w:rFonts w:hint="eastAsia"/>
                <w:bCs/>
                <w:szCs w:val="21"/>
              </w:rPr>
              <w:t>B</w:t>
            </w:r>
            <w:r w:rsidRPr="00854515">
              <w:rPr>
                <w:bCs/>
                <w:szCs w:val="21"/>
              </w:rPr>
              <w:t>08</w:t>
            </w:r>
            <w:r w:rsidR="00D32967" w:rsidRPr="00854515">
              <w:rPr>
                <w:bCs/>
                <w:szCs w:val="21"/>
              </w:rPr>
              <w:t>0104070</w:t>
            </w:r>
          </w:p>
        </w:tc>
        <w:tc>
          <w:tcPr>
            <w:tcW w:w="1080" w:type="dxa"/>
            <w:vAlign w:val="center"/>
          </w:tcPr>
          <w:p w:rsidR="00E349EE" w:rsidRPr="00854515" w:rsidRDefault="00D32967">
            <w:pPr>
              <w:widowControl/>
              <w:jc w:val="center"/>
              <w:rPr>
                <w:bCs/>
                <w:szCs w:val="21"/>
              </w:rPr>
            </w:pPr>
            <w:r w:rsidRPr="00854515">
              <w:rPr>
                <w:rFonts w:hint="eastAsia"/>
                <w:bCs/>
                <w:szCs w:val="21"/>
              </w:rPr>
              <w:t>32</w:t>
            </w:r>
          </w:p>
        </w:tc>
        <w:tc>
          <w:tcPr>
            <w:tcW w:w="1083" w:type="dxa"/>
            <w:vAlign w:val="center"/>
          </w:tcPr>
          <w:p w:rsidR="00E349EE" w:rsidRPr="00854515" w:rsidRDefault="00D32967">
            <w:pPr>
              <w:widowControl/>
              <w:jc w:val="center"/>
              <w:rPr>
                <w:bCs/>
                <w:szCs w:val="21"/>
              </w:rPr>
            </w:pPr>
            <w:r w:rsidRPr="00854515">
              <w:rPr>
                <w:rFonts w:hint="eastAsia"/>
                <w:bCs/>
                <w:szCs w:val="21"/>
              </w:rPr>
              <w:t>2</w:t>
            </w: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141B2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SENIOR PROJECT I</w:t>
            </w:r>
          </w:p>
        </w:tc>
        <w:tc>
          <w:tcPr>
            <w:tcW w:w="1080" w:type="dxa"/>
            <w:gridSpan w:val="2"/>
            <w:vAlign w:val="center"/>
          </w:tcPr>
          <w:p w:rsidR="00E349EE" w:rsidRPr="00522BC3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141B2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Pr="00854515" w:rsidRDefault="00D32967">
            <w:pPr>
              <w:widowControl/>
              <w:jc w:val="center"/>
              <w:rPr>
                <w:bCs/>
                <w:szCs w:val="21"/>
              </w:rPr>
            </w:pPr>
            <w:r w:rsidRPr="00854515">
              <w:rPr>
                <w:rFonts w:hint="eastAsia"/>
                <w:bCs/>
                <w:szCs w:val="21"/>
              </w:rPr>
              <w:t>新技术讲座</w:t>
            </w:r>
            <w:r w:rsidRPr="00854515">
              <w:rPr>
                <w:rFonts w:hint="eastAsia"/>
                <w:bCs/>
                <w:szCs w:val="21"/>
              </w:rPr>
              <w:t>B0801040</w:t>
            </w:r>
            <w:r w:rsidRPr="00854515">
              <w:rPr>
                <w:bCs/>
                <w:szCs w:val="21"/>
              </w:rPr>
              <w:t>80</w:t>
            </w:r>
          </w:p>
        </w:tc>
        <w:tc>
          <w:tcPr>
            <w:tcW w:w="1080" w:type="dxa"/>
            <w:vAlign w:val="center"/>
          </w:tcPr>
          <w:p w:rsidR="00E349EE" w:rsidRPr="00854515" w:rsidRDefault="00D32967">
            <w:pPr>
              <w:widowControl/>
              <w:jc w:val="center"/>
              <w:rPr>
                <w:bCs/>
                <w:szCs w:val="21"/>
              </w:rPr>
            </w:pPr>
            <w:r w:rsidRPr="00854515">
              <w:rPr>
                <w:rFonts w:hint="eastAsia"/>
                <w:bCs/>
                <w:szCs w:val="21"/>
              </w:rPr>
              <w:t>32</w:t>
            </w:r>
          </w:p>
        </w:tc>
        <w:tc>
          <w:tcPr>
            <w:tcW w:w="1083" w:type="dxa"/>
            <w:vAlign w:val="center"/>
          </w:tcPr>
          <w:p w:rsidR="00E349EE" w:rsidRPr="00854515" w:rsidRDefault="00D32967">
            <w:pPr>
              <w:widowControl/>
              <w:jc w:val="center"/>
              <w:rPr>
                <w:bCs/>
                <w:szCs w:val="21"/>
              </w:rPr>
            </w:pPr>
            <w:r w:rsidRPr="00854515">
              <w:rPr>
                <w:rFonts w:hint="eastAsia"/>
                <w:bCs/>
                <w:szCs w:val="21"/>
              </w:rPr>
              <w:t>2</w:t>
            </w: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349EE">
        <w:trPr>
          <w:cantSplit/>
          <w:trHeight w:val="482"/>
        </w:trPr>
        <w:tc>
          <w:tcPr>
            <w:tcW w:w="751" w:type="dxa"/>
            <w:vAlign w:val="center"/>
          </w:tcPr>
          <w:p w:rsidR="00E349EE" w:rsidRDefault="00522B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4755" w:type="dxa"/>
            <w:gridSpan w:val="5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tcBorders>
              <w:right w:val="single" w:sz="18" w:space="0" w:color="auto"/>
            </w:tcBorders>
            <w:vAlign w:val="center"/>
          </w:tcPr>
          <w:p w:rsidR="00E349EE" w:rsidRDefault="00E349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499" w:type="dxa"/>
            <w:gridSpan w:val="3"/>
            <w:tcBorders>
              <w:left w:val="single" w:sz="18" w:space="0" w:color="auto"/>
            </w:tcBorders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E349EE" w:rsidRDefault="00E349EE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E349EE">
        <w:trPr>
          <w:cantSplit/>
          <w:trHeight w:val="1120"/>
        </w:trPr>
        <w:tc>
          <w:tcPr>
            <w:tcW w:w="7666" w:type="dxa"/>
            <w:gridSpan w:val="9"/>
            <w:tcBorders>
              <w:right w:val="single" w:sz="18" w:space="0" w:color="auto"/>
            </w:tcBorders>
          </w:tcPr>
          <w:p w:rsidR="00E349EE" w:rsidRDefault="00522BC3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教学办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负责人签字                               </w:t>
            </w:r>
          </w:p>
          <w:p w:rsidR="00E349EE" w:rsidRDefault="00E349EE">
            <w:pPr>
              <w:rPr>
                <w:rFonts w:ascii="宋体" w:hAnsi="宋体"/>
                <w:szCs w:val="21"/>
              </w:rPr>
            </w:pPr>
          </w:p>
          <w:p w:rsidR="00E349EE" w:rsidRDefault="00E349EE">
            <w:pPr>
              <w:rPr>
                <w:rFonts w:ascii="宋体" w:hAnsi="宋体"/>
                <w:szCs w:val="21"/>
              </w:rPr>
            </w:pPr>
          </w:p>
          <w:p w:rsidR="00E349EE" w:rsidRDefault="00E349EE">
            <w:pPr>
              <w:rPr>
                <w:rFonts w:ascii="宋体" w:hAnsi="宋体"/>
                <w:szCs w:val="21"/>
              </w:rPr>
            </w:pPr>
          </w:p>
          <w:p w:rsidR="00E349EE" w:rsidRDefault="00522BC3">
            <w:pPr>
              <w:ind w:firstLineChars="1100" w:firstLine="2310"/>
              <w:rPr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年     月     日</w:t>
            </w:r>
          </w:p>
        </w:tc>
        <w:tc>
          <w:tcPr>
            <w:tcW w:w="6662" w:type="dxa"/>
            <w:gridSpan w:val="5"/>
            <w:tcBorders>
              <w:left w:val="single" w:sz="18" w:space="0" w:color="auto"/>
            </w:tcBorders>
          </w:tcPr>
          <w:p w:rsidR="00E349EE" w:rsidRDefault="00522BC3"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学院负责人签字：</w:t>
            </w:r>
          </w:p>
          <w:p w:rsidR="00E349EE" w:rsidRDefault="00E349EE">
            <w:pPr>
              <w:ind w:left="626"/>
              <w:rPr>
                <w:rFonts w:ascii="宋体" w:hAnsi="宋体"/>
                <w:szCs w:val="21"/>
              </w:rPr>
            </w:pPr>
          </w:p>
          <w:p w:rsidR="00E349EE" w:rsidRDefault="00E349EE">
            <w:pPr>
              <w:ind w:left="626"/>
              <w:rPr>
                <w:rFonts w:ascii="宋体" w:hAnsi="宋体"/>
                <w:szCs w:val="21"/>
              </w:rPr>
            </w:pPr>
          </w:p>
          <w:p w:rsidR="00E349EE" w:rsidRDefault="00E349EE">
            <w:pPr>
              <w:ind w:left="626"/>
              <w:rPr>
                <w:rFonts w:ascii="宋体" w:hAnsi="宋体"/>
                <w:szCs w:val="21"/>
              </w:rPr>
            </w:pPr>
          </w:p>
          <w:p w:rsidR="00E349EE" w:rsidRDefault="00522BC3">
            <w:pPr>
              <w:ind w:firstLineChars="1150" w:firstLine="2415"/>
              <w:rPr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 月     日</w:t>
            </w:r>
          </w:p>
        </w:tc>
      </w:tr>
    </w:tbl>
    <w:p w:rsidR="00E349EE" w:rsidRDefault="00E349EE">
      <w:pPr>
        <w:spacing w:before="312" w:after="312"/>
      </w:pPr>
    </w:p>
    <w:sectPr w:rsidR="00E349EE">
      <w:pgSz w:w="16838" w:h="11906" w:orient="landscape"/>
      <w:pgMar w:top="567" w:right="1440" w:bottom="567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49EE"/>
    <w:rsid w:val="00141B2B"/>
    <w:rsid w:val="004B63E9"/>
    <w:rsid w:val="00522BC3"/>
    <w:rsid w:val="00854515"/>
    <w:rsid w:val="00960EB6"/>
    <w:rsid w:val="00BB58BA"/>
    <w:rsid w:val="00D32967"/>
    <w:rsid w:val="00DC4F88"/>
    <w:rsid w:val="00E349EE"/>
    <w:rsid w:val="00FA6249"/>
    <w:rsid w:val="78F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773A"/>
  <w15:docId w15:val="{2445FFA9-DE78-4FFD-A6F1-0DCFB9D7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403</Characters>
  <Application>Microsoft Office Word</Application>
  <DocSecurity>0</DocSecurity>
  <Lines>3</Lines>
  <Paragraphs>1</Paragraphs>
  <ScaleCrop>false</ScaleCrop>
  <Company>China PRC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东北大学软件学院学生赴境外交流学习计划及课程对照表</dc:title>
  <dc:creator>中国山东</dc:creator>
  <cp:lastModifiedBy>Kang Zhixiu</cp:lastModifiedBy>
  <cp:revision>8</cp:revision>
  <dcterms:created xsi:type="dcterms:W3CDTF">2014-10-21T03:09:00Z</dcterms:created>
  <dcterms:modified xsi:type="dcterms:W3CDTF">2018-06-07T05:57:00Z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