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051"/>
      </w:tblGrid>
      <w:tr w:rsidR="00C80BC0" w:rsidRPr="008B703C" w14:paraId="4100BD85" w14:textId="77777777" w:rsidTr="00215569">
        <w:tc>
          <w:tcPr>
            <w:tcW w:w="6612" w:type="dxa"/>
            <w:gridSpan w:val="2"/>
          </w:tcPr>
          <w:p w14:paraId="55D8FD31" w14:textId="77777777" w:rsidR="007A31B5" w:rsidRPr="008B703C" w:rsidRDefault="00C80BC0" w:rsidP="006104ED">
            <w:pPr>
              <w:ind w:firstLine="0"/>
              <w:rPr>
                <w:rFonts w:ascii="Baskerville" w:hAnsi="Baskerville" w:cs="Times New Roman"/>
                <w:b/>
                <w:bCs/>
                <w:sz w:val="32"/>
                <w:szCs w:val="3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32"/>
                <w:szCs w:val="32"/>
              </w:rPr>
              <w:t>Zhiyi Wu</w:t>
            </w:r>
          </w:p>
          <w:p w14:paraId="76FD340B" w14:textId="5814CB2B" w:rsidR="00832715" w:rsidRPr="008B703C" w:rsidRDefault="00832715" w:rsidP="006104ED">
            <w:pPr>
              <w:ind w:firstLine="0"/>
              <w:rPr>
                <w:rFonts w:ascii="Baskerville" w:hAnsi="Baskerville" w:cs="Times New Roman"/>
                <w:b/>
                <w:bCs/>
                <w:sz w:val="32"/>
                <w:szCs w:val="32"/>
              </w:rPr>
            </w:pPr>
          </w:p>
        </w:tc>
      </w:tr>
      <w:tr w:rsidR="00C0550C" w:rsidRPr="008B703C" w14:paraId="3E3A140B" w14:textId="77777777" w:rsidTr="002B1BF8">
        <w:tc>
          <w:tcPr>
            <w:tcW w:w="561" w:type="dxa"/>
          </w:tcPr>
          <w:p w14:paraId="1A127507" w14:textId="4CD79588" w:rsidR="00C0550C" w:rsidRPr="008B703C" w:rsidRDefault="00C0550C" w:rsidP="002B1BF8">
            <w:pPr>
              <w:ind w:firstLine="0"/>
              <w:jc w:val="center"/>
              <w:rPr>
                <w:rFonts w:ascii="Baskerville" w:hAnsi="Baskerville" w:cs="Times New Roman"/>
                <w:b/>
                <w:bCs/>
                <w:sz w:val="28"/>
                <w:szCs w:val="28"/>
              </w:rPr>
            </w:pPr>
            <w:r w:rsidRPr="008B703C">
              <w:rPr>
                <w:rFonts w:ascii="Baskerville" w:hAnsi="Baskerville" w:cs="Times New Roman"/>
                <w:noProof/>
                <w:sz w:val="22"/>
                <w:szCs w:val="22"/>
              </w:rPr>
              <w:drawing>
                <wp:inline distT="0" distB="0" distL="0" distR="0" wp14:anchorId="059073C7" wp14:editId="61A2EC7F">
                  <wp:extent cx="217170" cy="217170"/>
                  <wp:effectExtent l="0" t="0" r="0" b="0"/>
                  <wp:docPr id="1023337573" name="Graphic 1" descr="Map with pi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337573" name="Graphic 1023337573" descr="Map with pin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11" cy="23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1" w:type="dxa"/>
            <w:vAlign w:val="center"/>
          </w:tcPr>
          <w:p w14:paraId="73728F05" w14:textId="77777777" w:rsidR="00C0550C" w:rsidRPr="008B703C" w:rsidRDefault="00C0550C" w:rsidP="00C0550C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Graduate Program of Second Language Acquisition</w:t>
            </w:r>
          </w:p>
          <w:p w14:paraId="0CE5B2F2" w14:textId="77777777" w:rsidR="00C0550C" w:rsidRPr="008B703C" w:rsidRDefault="00C0550C" w:rsidP="00C0550C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School of Languages, Literatures, and Cultures</w:t>
            </w:r>
          </w:p>
          <w:p w14:paraId="512054B9" w14:textId="44EE94B7" w:rsidR="00C0550C" w:rsidRPr="008B703C" w:rsidRDefault="00C0550C" w:rsidP="00C0550C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University of Maryland, College Park</w:t>
            </w:r>
          </w:p>
        </w:tc>
      </w:tr>
      <w:tr w:rsidR="00C0550C" w:rsidRPr="008B703C" w14:paraId="4845C9C3" w14:textId="77777777" w:rsidTr="00C0550C">
        <w:tc>
          <w:tcPr>
            <w:tcW w:w="561" w:type="dxa"/>
            <w:vAlign w:val="center"/>
          </w:tcPr>
          <w:p w14:paraId="079F6892" w14:textId="4542F229" w:rsidR="00C0550C" w:rsidRPr="008B703C" w:rsidRDefault="00C0550C" w:rsidP="00C0550C">
            <w:pPr>
              <w:ind w:firstLine="0"/>
              <w:rPr>
                <w:rFonts w:ascii="Baskerville" w:hAnsi="Baskerville" w:cs="Times New Roman"/>
                <w:noProof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noProof/>
                <w:sz w:val="22"/>
                <w:szCs w:val="22"/>
              </w:rPr>
              <w:drawing>
                <wp:inline distT="0" distB="0" distL="0" distR="0" wp14:anchorId="3450E00B" wp14:editId="21991894">
                  <wp:extent cx="219456" cy="219456"/>
                  <wp:effectExtent l="0" t="0" r="0" b="0"/>
                  <wp:docPr id="1451273809" name="Graphic 2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273809" name="Graphic 1451273809" descr="Internet with solid fill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1" w:type="dxa"/>
            <w:vAlign w:val="center"/>
          </w:tcPr>
          <w:p w14:paraId="097B58EC" w14:textId="7986EB40" w:rsidR="00C0550C" w:rsidRPr="008B703C" w:rsidRDefault="00C0550C" w:rsidP="00C0550C">
            <w:pPr>
              <w:ind w:firstLine="0"/>
              <w:rPr>
                <w:rFonts w:ascii="Baskerville" w:hAnsi="Baskerville" w:cs="Times New Roman"/>
                <w:color w:val="000000" w:themeColor="text1"/>
                <w:sz w:val="22"/>
                <w:szCs w:val="22"/>
              </w:rPr>
            </w:pPr>
            <w:hyperlink r:id="rId12" w:history="1">
              <w:r w:rsidRPr="008B703C">
                <w:rPr>
                  <w:rStyle w:val="Hyperlink"/>
                  <w:rFonts w:ascii="Baskerville" w:hAnsi="Baskerville" w:cs="Times New Roman"/>
                  <w:color w:val="000000" w:themeColor="text1"/>
                  <w:sz w:val="22"/>
                  <w:szCs w:val="22"/>
                  <w:u w:val="none"/>
                </w:rPr>
                <w:t>https://zhiyijenny.github.io/</w:t>
              </w:r>
            </w:hyperlink>
          </w:p>
        </w:tc>
      </w:tr>
      <w:tr w:rsidR="00C0550C" w:rsidRPr="008B703C" w14:paraId="179E2156" w14:textId="77777777" w:rsidTr="00C0550C">
        <w:tc>
          <w:tcPr>
            <w:tcW w:w="561" w:type="dxa"/>
            <w:vAlign w:val="center"/>
          </w:tcPr>
          <w:p w14:paraId="3352B9D0" w14:textId="308A31A6" w:rsidR="00C0550C" w:rsidRPr="008B703C" w:rsidRDefault="00C0550C" w:rsidP="00C0550C">
            <w:pPr>
              <w:ind w:firstLine="0"/>
              <w:rPr>
                <w:rFonts w:ascii="Baskerville" w:hAnsi="Baskerville" w:cs="Times New Roman"/>
                <w:noProof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noProof/>
                <w:sz w:val="22"/>
                <w:szCs w:val="22"/>
              </w:rPr>
              <w:drawing>
                <wp:inline distT="0" distB="0" distL="0" distR="0" wp14:anchorId="409F83C6" wp14:editId="772D0D80">
                  <wp:extent cx="219456" cy="219456"/>
                  <wp:effectExtent l="0" t="0" r="0" b="0"/>
                  <wp:docPr id="1059302264" name="Graphic 4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302264" name="Graphic 1059302264" descr="Envelope with solid fill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1" w:type="dxa"/>
            <w:vAlign w:val="center"/>
          </w:tcPr>
          <w:p w14:paraId="07AF2DAB" w14:textId="1082DB39" w:rsidR="00C0550C" w:rsidRPr="008B703C" w:rsidRDefault="00C0550C" w:rsidP="00C0550C">
            <w:pPr>
              <w:ind w:firstLine="0"/>
              <w:rPr>
                <w:rFonts w:ascii="Baskerville" w:hAnsi="Baskerville" w:cs="Times New Roman"/>
                <w:color w:val="000000" w:themeColor="text1"/>
                <w:sz w:val="22"/>
                <w:szCs w:val="22"/>
              </w:rPr>
            </w:pPr>
            <w:hyperlink r:id="rId15" w:history="1">
              <w:r w:rsidRPr="008B703C">
                <w:rPr>
                  <w:rStyle w:val="Hyperlink"/>
                  <w:rFonts w:ascii="Baskerville" w:hAnsi="Baskerville" w:cs="Times New Roman"/>
                  <w:color w:val="000000" w:themeColor="text1"/>
                  <w:sz w:val="22"/>
                  <w:szCs w:val="22"/>
                  <w:u w:val="none"/>
                </w:rPr>
                <w:t>zhiyiw1@umd.edu</w:t>
              </w:r>
            </w:hyperlink>
          </w:p>
        </w:tc>
      </w:tr>
    </w:tbl>
    <w:p w14:paraId="68F64932" w14:textId="4B62EEFC" w:rsidR="006104ED" w:rsidRPr="008B703C" w:rsidRDefault="006104ED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p w14:paraId="0FDCFE86" w14:textId="77777777" w:rsidR="00791DE6" w:rsidRPr="008B703C" w:rsidRDefault="00791DE6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1"/>
        <w:gridCol w:w="7609"/>
      </w:tblGrid>
      <w:tr w:rsidR="006104ED" w:rsidRPr="008B703C" w14:paraId="0D210989" w14:textId="77777777" w:rsidTr="00C720E7">
        <w:tc>
          <w:tcPr>
            <w:tcW w:w="1620" w:type="dxa"/>
            <w:tcBorders>
              <w:bottom w:val="single" w:sz="4" w:space="0" w:color="auto"/>
            </w:tcBorders>
          </w:tcPr>
          <w:p w14:paraId="5D049269" w14:textId="436B9153" w:rsidR="007D5349" w:rsidRPr="008B703C" w:rsidRDefault="0029216C" w:rsidP="006104ED">
            <w:pPr>
              <w:ind w:firstLine="0"/>
              <w:rPr>
                <w:rFonts w:ascii="Baskerville" w:hAnsi="Baskerville" w:cs="Times New Roman"/>
                <w:i/>
                <w:iCs/>
                <w:sz w:val="28"/>
                <w:szCs w:val="28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EDUCATION</w:t>
            </w:r>
          </w:p>
        </w:tc>
        <w:tc>
          <w:tcPr>
            <w:tcW w:w="7730" w:type="dxa"/>
            <w:tcBorders>
              <w:bottom w:val="single" w:sz="4" w:space="0" w:color="auto"/>
            </w:tcBorders>
          </w:tcPr>
          <w:p w14:paraId="1371BB09" w14:textId="77777777" w:rsidR="006104ED" w:rsidRPr="008B703C" w:rsidRDefault="006104ED" w:rsidP="006104ED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</w:p>
        </w:tc>
      </w:tr>
      <w:tr w:rsidR="00057AA6" w:rsidRPr="008B703C" w14:paraId="3EFAE32D" w14:textId="77777777" w:rsidTr="00D3389D">
        <w:tc>
          <w:tcPr>
            <w:tcW w:w="1620" w:type="dxa"/>
            <w:tcBorders>
              <w:top w:val="single" w:sz="4" w:space="0" w:color="auto"/>
            </w:tcBorders>
          </w:tcPr>
          <w:p w14:paraId="06C42934" w14:textId="15B14F6C" w:rsidR="00057AA6" w:rsidRPr="008B703C" w:rsidRDefault="00057AA6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2021-Present</w:t>
            </w:r>
          </w:p>
          <w:p w14:paraId="75555A47" w14:textId="2BF4D4EE" w:rsidR="006570AD" w:rsidRPr="008B703C" w:rsidRDefault="006570AD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  <w:tc>
          <w:tcPr>
            <w:tcW w:w="7730" w:type="dxa"/>
            <w:tcBorders>
              <w:top w:val="single" w:sz="4" w:space="0" w:color="auto"/>
            </w:tcBorders>
          </w:tcPr>
          <w:p w14:paraId="417F48D5" w14:textId="357733EE" w:rsidR="00E71B51" w:rsidRPr="008B703C" w:rsidRDefault="00667E14" w:rsidP="006104E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Ph</w:t>
            </w:r>
            <w:r w:rsidR="008B5BE4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.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D</w:t>
            </w:r>
            <w:r w:rsidR="008B5BE4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.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in Second Language Acquisition</w:t>
            </w:r>
          </w:p>
          <w:p w14:paraId="24425433" w14:textId="77777777" w:rsidR="00734533" w:rsidRPr="008B703C" w:rsidRDefault="00667E14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University of Maryland, </w:t>
            </w:r>
            <w:r w:rsidR="00057AA6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College Park</w:t>
            </w:r>
            <w:r w:rsidR="00E71B51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, MD</w:t>
            </w:r>
          </w:p>
          <w:p w14:paraId="66755997" w14:textId="7C61A711" w:rsidR="00117FEF" w:rsidRPr="008B703C" w:rsidRDefault="00117FEF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</w:p>
        </w:tc>
      </w:tr>
      <w:tr w:rsidR="00D3389D" w:rsidRPr="008B703C" w14:paraId="4BA4039E" w14:textId="77777777" w:rsidTr="00D3389D">
        <w:tc>
          <w:tcPr>
            <w:tcW w:w="1620" w:type="dxa"/>
          </w:tcPr>
          <w:p w14:paraId="1E97AC61" w14:textId="3738D69C" w:rsidR="00D3389D" w:rsidRPr="008B703C" w:rsidRDefault="00D3389D" w:rsidP="00D3389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2022-</w:t>
            </w:r>
            <w:r w:rsidR="00472CDC" w:rsidRPr="008B703C">
              <w:rPr>
                <w:rFonts w:ascii="Baskerville" w:hAnsi="Baskerville" w:cs="Times New Roman"/>
                <w:sz w:val="22"/>
                <w:szCs w:val="22"/>
              </w:rPr>
              <w:t>2025</w:t>
            </w:r>
          </w:p>
          <w:p w14:paraId="64436DB7" w14:textId="77777777" w:rsidR="00D3389D" w:rsidRPr="008B703C" w:rsidRDefault="00D3389D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  <w:tc>
          <w:tcPr>
            <w:tcW w:w="7730" w:type="dxa"/>
          </w:tcPr>
          <w:p w14:paraId="58D11B68" w14:textId="74FC6826" w:rsidR="00D3389D" w:rsidRPr="008B703C" w:rsidRDefault="003B5A0F" w:rsidP="006104E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Post-Baccalaureate </w:t>
            </w:r>
            <w:r w:rsidR="00D3389D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Certificate </w:t>
            </w:r>
            <w:r w:rsidR="00BA4484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in 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Quantitative Methodology: Measurement and Statistics</w:t>
            </w:r>
          </w:p>
          <w:p w14:paraId="7660CD2A" w14:textId="77777777" w:rsidR="003B5A0F" w:rsidRPr="008B703C" w:rsidRDefault="003B5A0F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College, MD</w:t>
            </w:r>
          </w:p>
          <w:p w14:paraId="09D5016A" w14:textId="2E9070AC" w:rsidR="003B5A0F" w:rsidRPr="008B703C" w:rsidRDefault="003B5A0F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</w:p>
        </w:tc>
      </w:tr>
      <w:tr w:rsidR="006104ED" w:rsidRPr="008B703C" w14:paraId="2DC603A4" w14:textId="77777777" w:rsidTr="00C720E7">
        <w:tc>
          <w:tcPr>
            <w:tcW w:w="1620" w:type="dxa"/>
          </w:tcPr>
          <w:p w14:paraId="47778843" w14:textId="034BABA8" w:rsidR="006104ED" w:rsidRPr="008B703C" w:rsidRDefault="006104ED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2017-2018</w:t>
            </w:r>
          </w:p>
        </w:tc>
        <w:tc>
          <w:tcPr>
            <w:tcW w:w="7730" w:type="dxa"/>
          </w:tcPr>
          <w:p w14:paraId="6E189553" w14:textId="63D4510D" w:rsidR="004B5126" w:rsidRPr="008B703C" w:rsidRDefault="004B5126" w:rsidP="006104E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M.A.</w:t>
            </w:r>
            <w:r w:rsidR="004B5781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in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Applied Second Language Acquisition</w:t>
            </w:r>
          </w:p>
          <w:p w14:paraId="42188BCE" w14:textId="77777777" w:rsidR="006104ED" w:rsidRPr="008B703C" w:rsidRDefault="004B5126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Carnegie Mellon University, </w:t>
            </w:r>
            <w:r w:rsidR="006104ED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Pittsburgh</w:t>
            </w:r>
            <w:r w:rsidR="00E71B51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, PA</w:t>
            </w:r>
          </w:p>
          <w:p w14:paraId="4FB354B8" w14:textId="263F8686" w:rsidR="00672A78" w:rsidRPr="008B703C" w:rsidRDefault="00672A78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</w:p>
        </w:tc>
      </w:tr>
      <w:tr w:rsidR="006104ED" w:rsidRPr="008B703C" w14:paraId="1A22A06A" w14:textId="77777777" w:rsidTr="00C720E7">
        <w:tc>
          <w:tcPr>
            <w:tcW w:w="1620" w:type="dxa"/>
          </w:tcPr>
          <w:p w14:paraId="05190EEE" w14:textId="6B228AB2" w:rsidR="006104ED" w:rsidRPr="008B703C" w:rsidRDefault="006104ED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2012-2017</w:t>
            </w:r>
          </w:p>
        </w:tc>
        <w:tc>
          <w:tcPr>
            <w:tcW w:w="7730" w:type="dxa"/>
          </w:tcPr>
          <w:p w14:paraId="199200AC" w14:textId="77777777" w:rsidR="003B1BE0" w:rsidRPr="008B703C" w:rsidRDefault="003B1BE0" w:rsidP="006104E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L.L.B., International Law</w:t>
            </w:r>
          </w:p>
          <w:p w14:paraId="2D5E6A59" w14:textId="10F60D74" w:rsidR="006104ED" w:rsidRPr="008B703C" w:rsidRDefault="006104ED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China Foreign Affairs University</w:t>
            </w:r>
            <w:r w:rsidR="00623452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, </w:t>
            </w: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Beijing</w:t>
            </w:r>
            <w:r w:rsidR="0032143A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, China</w:t>
            </w:r>
          </w:p>
        </w:tc>
      </w:tr>
    </w:tbl>
    <w:p w14:paraId="356F4134" w14:textId="77777777" w:rsidR="00A83AA2" w:rsidRPr="008B703C" w:rsidRDefault="00A83AA2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p w14:paraId="716469D2" w14:textId="77777777" w:rsidR="00791DE6" w:rsidRPr="008B703C" w:rsidRDefault="00791DE6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0"/>
      </w:tblGrid>
      <w:tr w:rsidR="001F6B3C" w:rsidRPr="008B703C" w14:paraId="6ACD3AF9" w14:textId="77777777" w:rsidTr="005932CC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00FFA799" w14:textId="723B2F1C" w:rsidR="001F6B3C" w:rsidRPr="008B703C" w:rsidRDefault="0029216C" w:rsidP="006104ED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RESEARCH EXPERIENCE</w:t>
            </w:r>
          </w:p>
        </w:tc>
      </w:tr>
      <w:tr w:rsidR="00727A6D" w:rsidRPr="008B703C" w14:paraId="4BC99AD4" w14:textId="77777777" w:rsidTr="0089444B">
        <w:tc>
          <w:tcPr>
            <w:tcW w:w="1620" w:type="dxa"/>
          </w:tcPr>
          <w:p w14:paraId="673A4B1C" w14:textId="6C265A2D" w:rsidR="00727A6D" w:rsidRPr="008B703C" w:rsidRDefault="00727A6D" w:rsidP="00727A6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</w:t>
            </w:r>
            <w:r w:rsidR="004C21A1" w:rsidRPr="008B703C">
              <w:rPr>
                <w:rFonts w:ascii="Baskerville" w:hAnsi="Baskerville" w:cs="Times New Roman"/>
                <w:sz w:val="22"/>
                <w:szCs w:val="22"/>
              </w:rPr>
              <w:t>1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-Present</w:t>
            </w:r>
          </w:p>
          <w:p w14:paraId="05146451" w14:textId="77777777" w:rsidR="00727A6D" w:rsidRPr="008B703C" w:rsidRDefault="00727A6D" w:rsidP="00727A6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  <w:tc>
          <w:tcPr>
            <w:tcW w:w="7730" w:type="dxa"/>
          </w:tcPr>
          <w:p w14:paraId="47D47D80" w14:textId="69AC9242" w:rsidR="00727A6D" w:rsidRPr="008B703C" w:rsidRDefault="001E3CDC" w:rsidP="00727A6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Doctoral </w:t>
            </w:r>
            <w:r w:rsidR="00E05564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Research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er</w:t>
            </w:r>
          </w:p>
          <w:p w14:paraId="036CA0CB" w14:textId="052AB74F" w:rsidR="00727A6D" w:rsidRPr="008B703C" w:rsidRDefault="00F74DBF" w:rsidP="00727A6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Graduate program of Second Language Acquisition, </w:t>
            </w:r>
            <w:r w:rsidR="00727A6D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</w:t>
            </w:r>
            <w:r w:rsidR="003B0950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, </w:t>
            </w:r>
            <w:r w:rsidR="00727A6D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College Park, MD</w:t>
            </w:r>
          </w:p>
          <w:p w14:paraId="7A593816" w14:textId="1DF23F4D" w:rsidR="00435144" w:rsidRPr="008B703C" w:rsidRDefault="00435144" w:rsidP="00727A6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</w:p>
        </w:tc>
      </w:tr>
      <w:tr w:rsidR="00727A6D" w:rsidRPr="008B703C" w14:paraId="45BBADBF" w14:textId="77777777" w:rsidTr="0089444B">
        <w:tc>
          <w:tcPr>
            <w:tcW w:w="1620" w:type="dxa"/>
          </w:tcPr>
          <w:p w14:paraId="5E5C4A9B" w14:textId="22A5D305" w:rsidR="00727A6D" w:rsidRPr="008B703C" w:rsidRDefault="00727A6D" w:rsidP="00727A6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2018-2020</w:t>
            </w:r>
          </w:p>
        </w:tc>
        <w:tc>
          <w:tcPr>
            <w:tcW w:w="7730" w:type="dxa"/>
          </w:tcPr>
          <w:p w14:paraId="40CAC340" w14:textId="77777777" w:rsidR="00727A6D" w:rsidRPr="008B703C" w:rsidRDefault="00727A6D" w:rsidP="00727A6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Research Associate</w:t>
            </w:r>
          </w:p>
          <w:p w14:paraId="02EB9C38" w14:textId="212FBA86" w:rsidR="00E05564" w:rsidRPr="008B703C" w:rsidRDefault="00E05564" w:rsidP="00206A78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Supervisor: Brian MacWhinney</w:t>
            </w:r>
          </w:p>
          <w:p w14:paraId="05B50D53" w14:textId="328BF66F" w:rsidR="005B6EBA" w:rsidRPr="008B703C" w:rsidRDefault="00E37C7C" w:rsidP="00206A78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Department of Psychology, </w:t>
            </w:r>
            <w:r w:rsidR="00727A6D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Carnegie Mellon University, Pittsburgh, PA</w:t>
            </w:r>
          </w:p>
          <w:p w14:paraId="15A7141F" w14:textId="3F0AA2B6" w:rsidR="00727A6D" w:rsidRPr="008B703C" w:rsidRDefault="00727A6D" w:rsidP="00727A6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</w:tr>
      <w:tr w:rsidR="00727A6D" w:rsidRPr="008B703C" w14:paraId="4164B335" w14:textId="77777777" w:rsidTr="0089444B">
        <w:tc>
          <w:tcPr>
            <w:tcW w:w="1620" w:type="dxa"/>
          </w:tcPr>
          <w:p w14:paraId="500C743B" w14:textId="2DC04C94" w:rsidR="00727A6D" w:rsidRPr="008B703C" w:rsidRDefault="00727A6D" w:rsidP="00727A6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2017-2017</w:t>
            </w:r>
          </w:p>
        </w:tc>
        <w:tc>
          <w:tcPr>
            <w:tcW w:w="7730" w:type="dxa"/>
          </w:tcPr>
          <w:p w14:paraId="51AE0FF0" w14:textId="77777777" w:rsidR="00727A6D" w:rsidRPr="008B703C" w:rsidRDefault="00727A6D" w:rsidP="00727A6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Research Assistant</w:t>
            </w:r>
          </w:p>
          <w:p w14:paraId="0AEF9A4F" w14:textId="3D2F862C" w:rsidR="00727A6D" w:rsidRPr="008B703C" w:rsidRDefault="00B73554" w:rsidP="00727A6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College of Foreign Languages, </w:t>
            </w:r>
            <w:r w:rsidR="00727A6D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Shaanxi Normal University, Xi’an, Shaanxi Province, China</w:t>
            </w:r>
          </w:p>
          <w:p w14:paraId="08D3D37A" w14:textId="7834D894" w:rsidR="00727A6D" w:rsidRPr="008B703C" w:rsidRDefault="00727A6D" w:rsidP="00727A6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(National Project: Linguistic Atlas of Northwestern China’s Dialects)</w:t>
            </w:r>
          </w:p>
        </w:tc>
      </w:tr>
    </w:tbl>
    <w:p w14:paraId="2D2E77BA" w14:textId="77777777" w:rsidR="00A21691" w:rsidRPr="008B703C" w:rsidRDefault="00A21691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p w14:paraId="146CFCC8" w14:textId="77777777" w:rsidR="00791DE6" w:rsidRPr="008B703C" w:rsidRDefault="00791DE6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5"/>
      </w:tblGrid>
      <w:tr w:rsidR="005932CC" w:rsidRPr="008B703C" w14:paraId="5C0228B9" w14:textId="77777777" w:rsidTr="009471E8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70E9FFAB" w14:textId="71C92C20" w:rsidR="005932CC" w:rsidRPr="008B703C" w:rsidRDefault="0029216C" w:rsidP="002F17AA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JOURNAL ARTICLES (ACCEPTED &amp; PUBLISHED)</w:t>
            </w:r>
          </w:p>
        </w:tc>
      </w:tr>
      <w:tr w:rsidR="00882EC9" w:rsidRPr="008B703C" w14:paraId="426362A5" w14:textId="77777777" w:rsidTr="00601DDA">
        <w:trPr>
          <w:trHeight w:val="818"/>
        </w:trPr>
        <w:tc>
          <w:tcPr>
            <w:tcW w:w="1620" w:type="dxa"/>
          </w:tcPr>
          <w:p w14:paraId="014F248B" w14:textId="3ADB436A" w:rsidR="00882EC9" w:rsidRPr="008B703C" w:rsidRDefault="00882EC9" w:rsidP="00493609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In Press</w:t>
            </w:r>
          </w:p>
        </w:tc>
        <w:tc>
          <w:tcPr>
            <w:tcW w:w="7735" w:type="dxa"/>
          </w:tcPr>
          <w:p w14:paraId="5439A45D" w14:textId="65AEB0AE" w:rsidR="00882EC9" w:rsidRPr="008B703C" w:rsidRDefault="00882EC9" w:rsidP="00CC144E">
            <w:pPr>
              <w:pStyle w:val="ListParagraph"/>
              <w:numPr>
                <w:ilvl w:val="0"/>
                <w:numId w:val="4"/>
              </w:numPr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Zhiyi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, </w:t>
            </w:r>
            <w:r>
              <w:rPr>
                <w:rFonts w:ascii="Baskerville" w:hAnsi="Baskerville" w:cs="Times New Roman"/>
                <w:sz w:val="22"/>
                <w:szCs w:val="22"/>
              </w:rPr>
              <w:t xml:space="preserve">&amp; Toda-Cosi, Mireia. </w:t>
            </w:r>
            <w:r w:rsidRPr="00882EC9">
              <w:rPr>
                <w:rFonts w:ascii="Baskerville" w:hAnsi="Baskerville" w:cs="Times New Roman"/>
                <w:sz w:val="22"/>
                <w:szCs w:val="22"/>
              </w:rPr>
              <w:t>From Lab to Web: Replicating Cross-Language Translation Priming Asymmetry in an Online Environment</w:t>
            </w:r>
            <w:r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 w:rsidRPr="00882EC9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Research Methods in Applied Linguistics</w:t>
            </w:r>
            <w:r>
              <w:rPr>
                <w:rFonts w:ascii="Baskerville" w:hAnsi="Baskerville" w:cs="Times New Roman"/>
                <w:sz w:val="22"/>
                <w:szCs w:val="22"/>
              </w:rPr>
              <w:t>.</w:t>
            </w:r>
          </w:p>
        </w:tc>
      </w:tr>
      <w:tr w:rsidR="00217236" w:rsidRPr="008B703C" w14:paraId="028D38A9" w14:textId="77777777" w:rsidTr="00601DDA">
        <w:trPr>
          <w:trHeight w:val="818"/>
        </w:trPr>
        <w:tc>
          <w:tcPr>
            <w:tcW w:w="1620" w:type="dxa"/>
          </w:tcPr>
          <w:p w14:paraId="611F282F" w14:textId="5C710F89" w:rsidR="00217236" w:rsidRPr="008B703C" w:rsidRDefault="008B394D" w:rsidP="00493609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In Press</w:t>
            </w:r>
          </w:p>
        </w:tc>
        <w:tc>
          <w:tcPr>
            <w:tcW w:w="7735" w:type="dxa"/>
          </w:tcPr>
          <w:p w14:paraId="035582F2" w14:textId="0553FFB0" w:rsidR="00217236" w:rsidRPr="008B703C" w:rsidRDefault="00217236" w:rsidP="00CC144E">
            <w:pPr>
              <w:pStyle w:val="ListParagraph"/>
              <w:numPr>
                <w:ilvl w:val="0"/>
                <w:numId w:val="4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Zhiyi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, Jia, </w:t>
            </w:r>
            <w:proofErr w:type="spellStart"/>
            <w:r w:rsidRPr="008B703C">
              <w:rPr>
                <w:rFonts w:ascii="Baskerville" w:hAnsi="Baskerville" w:cs="Times New Roman"/>
                <w:sz w:val="22"/>
                <w:szCs w:val="22"/>
              </w:rPr>
              <w:t>Ruirui</w:t>
            </w:r>
            <w:proofErr w:type="spellEnd"/>
            <w:r w:rsidRPr="008B703C">
              <w:rPr>
                <w:rFonts w:ascii="Baskerville" w:hAnsi="Baskerville" w:cs="Times New Roman"/>
                <w:sz w:val="22"/>
                <w:szCs w:val="22"/>
              </w:rPr>
              <w:t>, &amp; Hui, Bronson. Saving the reliability of inhibitory control measures? An extension of Huensch (2024) and Hui &amp; Wu (2024).</w:t>
            </w:r>
            <w:r w:rsidR="00C5278E"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960887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Studies in Second Language Acquisition</w:t>
            </w:r>
            <w:r w:rsidR="005B09BE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0C1762" w:rsidRPr="008B703C" w14:paraId="74708461" w14:textId="77777777" w:rsidTr="00601DDA">
        <w:trPr>
          <w:trHeight w:val="810"/>
        </w:trPr>
        <w:tc>
          <w:tcPr>
            <w:tcW w:w="1620" w:type="dxa"/>
          </w:tcPr>
          <w:p w14:paraId="0FB4394D" w14:textId="715524B7" w:rsidR="000C1762" w:rsidRPr="008B703C" w:rsidRDefault="000C1762" w:rsidP="0093668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2025</w:t>
            </w:r>
          </w:p>
        </w:tc>
        <w:tc>
          <w:tcPr>
            <w:tcW w:w="7735" w:type="dxa"/>
          </w:tcPr>
          <w:p w14:paraId="1006EAF5" w14:textId="6CA958C4" w:rsidR="000C1762" w:rsidRPr="008B703C" w:rsidRDefault="000C1762" w:rsidP="00936683">
            <w:pPr>
              <w:pStyle w:val="ListParagraph"/>
              <w:numPr>
                <w:ilvl w:val="0"/>
                <w:numId w:val="4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Zhiyi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 &amp; Hui, Bronson</w:t>
            </w:r>
            <w:r w:rsidR="00CB4DB7"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 w:rsidR="00CB4DB7" w:rsidRPr="00CB4DB7">
              <w:rPr>
                <w:rFonts w:ascii="Baskerville" w:hAnsi="Baskerville" w:cs="Times New Roman"/>
                <w:sz w:val="22"/>
                <w:szCs w:val="22"/>
              </w:rPr>
              <w:t>New analysis methods may help improve the reliability of inhibitory measures.</w:t>
            </w:r>
            <w:r w:rsidR="008A6608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CB4DB7" w:rsidRPr="008A6608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OASIS Summary</w:t>
            </w:r>
            <w:r w:rsidR="00CB4DB7" w:rsidRPr="00CB4DB7">
              <w:rPr>
                <w:rFonts w:ascii="Baskerville" w:hAnsi="Baskerville" w:cs="Times New Roman"/>
                <w:sz w:val="22"/>
                <w:szCs w:val="22"/>
              </w:rPr>
              <w:t xml:space="preserve"> of Wu, Jia &amp; Hui (In press) in </w:t>
            </w:r>
            <w:r w:rsidR="00CB4DB7" w:rsidRPr="00CB4DB7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Studies in Second Language Acquisition</w:t>
            </w:r>
            <w:r w:rsidR="00CB4DB7" w:rsidRPr="00CB4DB7"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</w:p>
        </w:tc>
      </w:tr>
      <w:tr w:rsidR="00566B1B" w:rsidRPr="008B703C" w14:paraId="5CEF24C3" w14:textId="77777777" w:rsidTr="00601DDA">
        <w:trPr>
          <w:trHeight w:val="810"/>
        </w:trPr>
        <w:tc>
          <w:tcPr>
            <w:tcW w:w="1620" w:type="dxa"/>
          </w:tcPr>
          <w:p w14:paraId="4B5C965D" w14:textId="6C691774" w:rsidR="00566B1B" w:rsidRPr="008B703C" w:rsidRDefault="008608D9" w:rsidP="0093668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lastRenderedPageBreak/>
              <w:t>2025</w:t>
            </w:r>
          </w:p>
        </w:tc>
        <w:tc>
          <w:tcPr>
            <w:tcW w:w="7735" w:type="dxa"/>
          </w:tcPr>
          <w:p w14:paraId="3A013F88" w14:textId="08B20DA9" w:rsidR="00566B1B" w:rsidRPr="008B703C" w:rsidRDefault="00566B1B" w:rsidP="00936683">
            <w:pPr>
              <w:pStyle w:val="ListParagraph"/>
              <w:numPr>
                <w:ilvl w:val="0"/>
                <w:numId w:val="4"/>
              </w:numPr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Zhang, Nan, 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Zhiyi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, &amp; Min, Wang. Cross-language phonological activation in bilingual visual word recognition: A meta-analysis. </w:t>
            </w: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Psychonomic Bulletin &amp; Review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.</w:t>
            </w:r>
            <w:r w:rsidR="007376DC" w:rsidRPr="008B703C">
              <w:rPr>
                <w:rFonts w:ascii="Baskerville" w:hAnsi="Baskerville" w:cs="Times New Roman"/>
                <w:sz w:val="22"/>
                <w:szCs w:val="22"/>
              </w:rPr>
              <w:t xml:space="preserve"> (</w:t>
            </w:r>
            <w:hyperlink r:id="rId16" w:history="1">
              <w:r w:rsidR="007376DC" w:rsidRPr="008B703C">
                <w:rPr>
                  <w:rStyle w:val="Hyperlink"/>
                  <w:rFonts w:ascii="Baskerville" w:hAnsi="Baskerville" w:cs="Times New Roman"/>
                  <w:sz w:val="22"/>
                  <w:szCs w:val="22"/>
                </w:rPr>
                <w:t>full text</w:t>
              </w:r>
            </w:hyperlink>
            <w:r w:rsidR="007376DC" w:rsidRPr="008B703C">
              <w:rPr>
                <w:rFonts w:ascii="Baskerville" w:hAnsi="Baskerville" w:cs="Times New Roman"/>
                <w:sz w:val="22"/>
                <w:szCs w:val="22"/>
              </w:rPr>
              <w:t>)</w:t>
            </w:r>
          </w:p>
        </w:tc>
      </w:tr>
      <w:tr w:rsidR="00AC6F9E" w:rsidRPr="008B703C" w14:paraId="35468975" w14:textId="77777777" w:rsidTr="009471E8">
        <w:trPr>
          <w:trHeight w:val="611"/>
        </w:trPr>
        <w:tc>
          <w:tcPr>
            <w:tcW w:w="1620" w:type="dxa"/>
          </w:tcPr>
          <w:p w14:paraId="623145F1" w14:textId="77777777" w:rsidR="00AC6F9E" w:rsidRPr="008B703C" w:rsidRDefault="00AC6F9E" w:rsidP="001F2ECE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2024</w:t>
            </w:r>
          </w:p>
        </w:tc>
        <w:tc>
          <w:tcPr>
            <w:tcW w:w="7735" w:type="dxa"/>
          </w:tcPr>
          <w:p w14:paraId="17550FA9" w14:textId="0749557E" w:rsidR="00AC6F9E" w:rsidRPr="008B703C" w:rsidRDefault="00AC6F9E" w:rsidP="00CC144E">
            <w:pPr>
              <w:pStyle w:val="ListParagraph"/>
              <w:numPr>
                <w:ilvl w:val="0"/>
                <w:numId w:val="4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Hui, Bronson &amp; 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Zhiyi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. Estimating </w:t>
            </w:r>
            <w:r w:rsidR="00DD3D31" w:rsidRPr="008B703C">
              <w:rPr>
                <w:rFonts w:ascii="Baskerville" w:hAnsi="Baskerville" w:cs="Times New Roman"/>
                <w:sz w:val="22"/>
                <w:szCs w:val="22"/>
              </w:rPr>
              <w:t>reliability for response time difference measures: Towards a standardized, model-based approach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Studies in Second Language Acquisition. 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(</w:t>
            </w:r>
            <w:hyperlink r:id="rId17" w:history="1">
              <w:r w:rsidRPr="008B703C">
                <w:rPr>
                  <w:rStyle w:val="Hyperlink"/>
                  <w:rFonts w:ascii="Baskerville" w:hAnsi="Baskerville" w:cs="Times New Roman"/>
                  <w:sz w:val="22"/>
                  <w:szCs w:val="22"/>
                </w:rPr>
                <w:t>full text</w:t>
              </w:r>
            </w:hyperlink>
            <w:r w:rsidRPr="008B703C">
              <w:rPr>
                <w:rFonts w:ascii="Baskerville" w:hAnsi="Baskerville" w:cs="Times New Roman"/>
                <w:sz w:val="22"/>
                <w:szCs w:val="22"/>
              </w:rPr>
              <w:t>)</w:t>
            </w:r>
          </w:p>
        </w:tc>
      </w:tr>
      <w:tr w:rsidR="001C7E16" w:rsidRPr="008B703C" w14:paraId="158FFAA7" w14:textId="77777777" w:rsidTr="00601DDA">
        <w:trPr>
          <w:trHeight w:val="828"/>
        </w:trPr>
        <w:tc>
          <w:tcPr>
            <w:tcW w:w="1620" w:type="dxa"/>
          </w:tcPr>
          <w:p w14:paraId="23C8E385" w14:textId="5B4A61E6" w:rsidR="001C7E16" w:rsidRPr="008B703C" w:rsidRDefault="0021173A" w:rsidP="00AA3351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</w:t>
            </w:r>
            <w:r w:rsidR="00AC6F9E" w:rsidRPr="008B703C">
              <w:rPr>
                <w:rFonts w:ascii="Baskerville" w:hAnsi="Baskerville" w:cs="Times New Roman"/>
                <w:sz w:val="22"/>
                <w:szCs w:val="22"/>
              </w:rPr>
              <w:t>3</w:t>
            </w:r>
          </w:p>
        </w:tc>
        <w:tc>
          <w:tcPr>
            <w:tcW w:w="7735" w:type="dxa"/>
          </w:tcPr>
          <w:p w14:paraId="6CCD284D" w14:textId="54FE3F87" w:rsidR="001C7E16" w:rsidRPr="008B703C" w:rsidRDefault="00B6496E" w:rsidP="00CC144E">
            <w:pPr>
              <w:pStyle w:val="ListParagraph"/>
              <w:numPr>
                <w:ilvl w:val="0"/>
                <w:numId w:val="4"/>
              </w:numPr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Zhiyi</w:t>
            </w:r>
            <w:r w:rsidR="0034203A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</w:t>
            </w:r>
            <w:r w:rsidR="0034203A" w:rsidRPr="008B703C">
              <w:rPr>
                <w:rFonts w:ascii="Baskerville" w:hAnsi="Baskerville" w:cs="Times New Roman"/>
                <w:sz w:val="22"/>
                <w:szCs w:val="22"/>
              </w:rPr>
              <w:t>&amp; Hui, Bronson</w:t>
            </w:r>
            <w:r w:rsidR="00AD2A25" w:rsidRPr="008B703C">
              <w:rPr>
                <w:rFonts w:ascii="Baskerville" w:hAnsi="Baskerville" w:cs="Times New Roman"/>
                <w:sz w:val="22"/>
                <w:szCs w:val="22"/>
              </w:rPr>
              <w:t>.</w:t>
            </w:r>
            <w:r w:rsidR="001C7E16"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21173A" w:rsidRPr="008B703C">
              <w:rPr>
                <w:rFonts w:ascii="Baskerville" w:hAnsi="Baskerville" w:cs="Times New Roman"/>
                <w:sz w:val="22"/>
                <w:szCs w:val="22"/>
              </w:rPr>
              <w:t>Using a statistical model to assess how reliable response time differences are.</w:t>
            </w:r>
            <w:r w:rsidR="001C7E16"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1C7E16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OASIS Summary</w:t>
            </w:r>
            <w:r w:rsidR="001C7E16"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1C7E16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of Hui &amp; Wu (202</w:t>
            </w:r>
            <w:r w:rsidR="009B3FD3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3</w:t>
            </w:r>
            <w:r w:rsidR="001C7E16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) in</w:t>
            </w:r>
            <w:r w:rsidR="001C7E16"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1C7E16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Studies in Second Language Acquisition</w:t>
            </w:r>
            <w:r w:rsidR="001C7E16" w:rsidRPr="008B703C">
              <w:rPr>
                <w:rFonts w:ascii="Baskerville" w:hAnsi="Baskerville" w:cs="Times New Roman"/>
                <w:sz w:val="22"/>
                <w:szCs w:val="22"/>
              </w:rPr>
              <w:t>.</w:t>
            </w:r>
          </w:p>
        </w:tc>
      </w:tr>
      <w:tr w:rsidR="00C471AD" w:rsidRPr="008B703C" w14:paraId="79B2A128" w14:textId="77777777" w:rsidTr="00601DDA">
        <w:trPr>
          <w:trHeight w:val="810"/>
        </w:trPr>
        <w:tc>
          <w:tcPr>
            <w:tcW w:w="1620" w:type="dxa"/>
          </w:tcPr>
          <w:p w14:paraId="5FCD533E" w14:textId="7BEAC9B2" w:rsidR="00C471AD" w:rsidRPr="008B703C" w:rsidRDefault="00D7097E" w:rsidP="002F17AA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2022</w:t>
            </w:r>
          </w:p>
        </w:tc>
        <w:tc>
          <w:tcPr>
            <w:tcW w:w="7735" w:type="dxa"/>
          </w:tcPr>
          <w:p w14:paraId="62FF5D7E" w14:textId="06B02287" w:rsidR="0028007F" w:rsidRPr="008B703C" w:rsidRDefault="00C471AD" w:rsidP="00CC144E">
            <w:pPr>
              <w:pStyle w:val="ListParagraph"/>
              <w:numPr>
                <w:ilvl w:val="0"/>
                <w:numId w:val="4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Fang, Shaohua, &amp; 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Zhiyi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. Syntactic prediction in L2 learners: Evidence from English disjunction processing.</w:t>
            </w:r>
            <w:r w:rsidR="00F70D17"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F70D17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International Review of Applied Linguistics in Language Teaching.</w:t>
            </w:r>
            <w:r w:rsidR="009432ED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</w:t>
            </w:r>
            <w:r w:rsidR="003F59EB" w:rsidRPr="008B703C">
              <w:rPr>
                <w:rFonts w:ascii="Baskerville" w:hAnsi="Baskerville" w:cs="Times New Roman"/>
                <w:sz w:val="22"/>
                <w:szCs w:val="22"/>
              </w:rPr>
              <w:t>(</w:t>
            </w:r>
            <w:hyperlink r:id="rId18" w:history="1">
              <w:r w:rsidR="003F59EB" w:rsidRPr="008B703C">
                <w:rPr>
                  <w:rStyle w:val="Hyperlink"/>
                  <w:rFonts w:ascii="Baskerville" w:hAnsi="Baskerville" w:cs="Times New Roman"/>
                  <w:sz w:val="22"/>
                  <w:szCs w:val="22"/>
                </w:rPr>
                <w:t>full text</w:t>
              </w:r>
            </w:hyperlink>
            <w:r w:rsidR="003F59EB" w:rsidRPr="008B703C">
              <w:rPr>
                <w:rFonts w:ascii="Baskerville" w:hAnsi="Baskerville" w:cs="Times New Roman"/>
                <w:sz w:val="22"/>
                <w:szCs w:val="22"/>
              </w:rPr>
              <w:t>)</w:t>
            </w:r>
          </w:p>
        </w:tc>
      </w:tr>
      <w:tr w:rsidR="003D5FE8" w:rsidRPr="008B703C" w14:paraId="2A8851CC" w14:textId="77777777" w:rsidTr="00601DDA">
        <w:trPr>
          <w:trHeight w:val="801"/>
        </w:trPr>
        <w:tc>
          <w:tcPr>
            <w:tcW w:w="1620" w:type="dxa"/>
          </w:tcPr>
          <w:p w14:paraId="4CB355EB" w14:textId="2CEE6CAB" w:rsidR="003D5FE8" w:rsidRPr="008B703C" w:rsidRDefault="00935522" w:rsidP="002F17AA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2022</w:t>
            </w:r>
          </w:p>
        </w:tc>
        <w:tc>
          <w:tcPr>
            <w:tcW w:w="7735" w:type="dxa"/>
          </w:tcPr>
          <w:p w14:paraId="16F4059F" w14:textId="6A6501D7" w:rsidR="0028007F" w:rsidRPr="008B703C" w:rsidRDefault="003D5FE8" w:rsidP="00CC144E">
            <w:pPr>
              <w:pStyle w:val="ListParagraph"/>
              <w:numPr>
                <w:ilvl w:val="0"/>
                <w:numId w:val="4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Wiener, S</w:t>
            </w:r>
            <w:r w:rsidR="00F9108C" w:rsidRPr="008B703C">
              <w:rPr>
                <w:rFonts w:ascii="Baskerville" w:hAnsi="Baskerville" w:cs="Times New Roman"/>
                <w:sz w:val="22"/>
                <w:szCs w:val="22"/>
              </w:rPr>
              <w:t>eth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, Gao, Z</w:t>
            </w:r>
            <w:r w:rsidR="00F9108C" w:rsidRPr="008B703C">
              <w:rPr>
                <w:rFonts w:ascii="Baskerville" w:hAnsi="Baskerville" w:cs="Times New Roman"/>
                <w:sz w:val="22"/>
                <w:szCs w:val="22"/>
              </w:rPr>
              <w:t>he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, Li, </w:t>
            </w:r>
            <w:proofErr w:type="spellStart"/>
            <w:r w:rsidRPr="008B703C">
              <w:rPr>
                <w:rFonts w:ascii="Baskerville" w:hAnsi="Baskerville" w:cs="Times New Roman"/>
                <w:sz w:val="22"/>
                <w:szCs w:val="22"/>
              </w:rPr>
              <w:t>X</w:t>
            </w:r>
            <w:r w:rsidR="00F9108C" w:rsidRPr="008B703C">
              <w:rPr>
                <w:rFonts w:ascii="Baskerville" w:hAnsi="Baskerville" w:cs="Times New Roman"/>
                <w:sz w:val="22"/>
                <w:szCs w:val="22"/>
              </w:rPr>
              <w:t>iaomeng</w:t>
            </w:r>
            <w:proofErr w:type="spellEnd"/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, &amp; 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Wu, </w:t>
            </w:r>
            <w:r w:rsidR="00F9108C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Zhiyi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. Acquisition of non-sibilant anterior English fricatives by adult second language learners. </w:t>
            </w: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Journal of Second Language Pronunciation.</w:t>
            </w:r>
            <w:r w:rsidR="00767F15" w:rsidRPr="008B703C">
              <w:rPr>
                <w:rFonts w:ascii="Baskerville" w:hAnsi="Baskerville"/>
                <w:sz w:val="22"/>
                <w:szCs w:val="22"/>
              </w:rPr>
              <w:t xml:space="preserve"> </w:t>
            </w:r>
          </w:p>
        </w:tc>
      </w:tr>
      <w:tr w:rsidR="00DE2B27" w:rsidRPr="008B703C" w14:paraId="45FCB42C" w14:textId="77777777" w:rsidTr="00601DDA">
        <w:trPr>
          <w:trHeight w:val="810"/>
        </w:trPr>
        <w:tc>
          <w:tcPr>
            <w:tcW w:w="1620" w:type="dxa"/>
          </w:tcPr>
          <w:p w14:paraId="3D17745E" w14:textId="6BB6B6F3" w:rsidR="00DE2B27" w:rsidRPr="008B703C" w:rsidRDefault="00DE2B27" w:rsidP="002F17AA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2019</w:t>
            </w:r>
          </w:p>
        </w:tc>
        <w:tc>
          <w:tcPr>
            <w:tcW w:w="7735" w:type="dxa"/>
          </w:tcPr>
          <w:p w14:paraId="47D809CC" w14:textId="27FAC431" w:rsidR="00DE2B27" w:rsidRPr="008B703C" w:rsidRDefault="00DE2B27" w:rsidP="00CC144E">
            <w:pPr>
              <w:pStyle w:val="ListParagraph"/>
              <w:numPr>
                <w:ilvl w:val="0"/>
                <w:numId w:val="4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Li, Yan, &amp; 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Zhiyi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. A new method of tonal determination for Chinese dialects. </w:t>
            </w:r>
            <w:r w:rsidR="00981882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2019 International Conference on Asian Language Processing (IALP)</w:t>
            </w:r>
            <w:r w:rsidR="00981882" w:rsidRPr="008B703C">
              <w:rPr>
                <w:rFonts w:ascii="Baskerville" w:hAnsi="Baskerville" w:cs="Times New Roman"/>
                <w:sz w:val="22"/>
                <w:szCs w:val="22"/>
              </w:rPr>
              <w:t xml:space="preserve">, </w:t>
            </w:r>
            <w:r w:rsidR="00555FD1" w:rsidRPr="008B703C">
              <w:rPr>
                <w:rFonts w:ascii="Baskerville" w:hAnsi="Baskerville" w:cs="Times New Roman"/>
                <w:sz w:val="22"/>
                <w:szCs w:val="22"/>
              </w:rPr>
              <w:t>7-12. IEEE.</w:t>
            </w:r>
          </w:p>
        </w:tc>
      </w:tr>
      <w:tr w:rsidR="005932CC" w:rsidRPr="008B703C" w14:paraId="2D97D8DC" w14:textId="77777777" w:rsidTr="009471E8">
        <w:tc>
          <w:tcPr>
            <w:tcW w:w="1620" w:type="dxa"/>
          </w:tcPr>
          <w:p w14:paraId="36A71910" w14:textId="5EB3A5D9" w:rsidR="005932CC" w:rsidRPr="008B703C" w:rsidRDefault="005932CC" w:rsidP="002F17AA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2018</w:t>
            </w:r>
          </w:p>
        </w:tc>
        <w:tc>
          <w:tcPr>
            <w:tcW w:w="7735" w:type="dxa"/>
          </w:tcPr>
          <w:p w14:paraId="59E126BC" w14:textId="54DB1F51" w:rsidR="003D5FE8" w:rsidRPr="008B703C" w:rsidRDefault="00A618CA" w:rsidP="00CC144E">
            <w:pPr>
              <w:pStyle w:val="ListParagraph"/>
              <w:numPr>
                <w:ilvl w:val="0"/>
                <w:numId w:val="4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Li, Y</w:t>
            </w:r>
            <w:r w:rsidR="00AC3E0A" w:rsidRPr="008B703C">
              <w:rPr>
                <w:rFonts w:ascii="Baskerville" w:hAnsi="Baskerville" w:cs="Times New Roman"/>
                <w:sz w:val="22"/>
                <w:szCs w:val="22"/>
              </w:rPr>
              <w:t>an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, &amp; 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</w:t>
            </w:r>
            <w:r w:rsidR="00AC3E0A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hiyi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. Disyllabic </w:t>
            </w:r>
            <w:r w:rsidR="006547B5" w:rsidRPr="008B703C">
              <w:rPr>
                <w:rFonts w:ascii="Baskerville" w:hAnsi="Baskerville" w:cs="Times New Roman"/>
                <w:sz w:val="22"/>
                <w:szCs w:val="22"/>
              </w:rPr>
              <w:t>tone sandhi and neutral tone patterns in Yichang dialect.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2018 International Conference on Asian Language Processing (IALP</w:t>
            </w:r>
            <w:r w:rsidR="00F60318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)</w:t>
            </w:r>
            <w:r w:rsidR="00F60318" w:rsidRPr="008B703C">
              <w:rPr>
                <w:rFonts w:ascii="Baskerville" w:hAnsi="Baskerville" w:cs="Times New Roman"/>
                <w:sz w:val="22"/>
                <w:szCs w:val="22"/>
              </w:rPr>
              <w:t xml:space="preserve">, 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1-7. IEEE</w:t>
            </w:r>
            <w:r w:rsidR="005932CC" w:rsidRPr="008B703C">
              <w:rPr>
                <w:rFonts w:ascii="Baskerville" w:hAnsi="Baskerville" w:cs="Times New Roman"/>
                <w:sz w:val="22"/>
                <w:szCs w:val="22"/>
              </w:rPr>
              <w:t>.</w:t>
            </w:r>
          </w:p>
        </w:tc>
      </w:tr>
    </w:tbl>
    <w:p w14:paraId="6E1DA1E9" w14:textId="77777777" w:rsidR="001810CD" w:rsidRPr="008B703C" w:rsidRDefault="001810CD" w:rsidP="00846873">
      <w:pPr>
        <w:spacing w:line="240" w:lineRule="auto"/>
        <w:ind w:firstLine="0"/>
      </w:pPr>
    </w:p>
    <w:p w14:paraId="54EE888C" w14:textId="77777777" w:rsidR="00791DE6" w:rsidRPr="008B703C" w:rsidRDefault="00791DE6" w:rsidP="00846873">
      <w:pPr>
        <w:spacing w:line="240" w:lineRule="auto"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5"/>
      </w:tblGrid>
      <w:tr w:rsidR="00B13C89" w:rsidRPr="008B703C" w14:paraId="7BAE2C5A" w14:textId="77777777" w:rsidTr="00D32BD8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29F373CC" w14:textId="414C8EC5" w:rsidR="00B13C89" w:rsidRPr="008B703C" w:rsidRDefault="0029216C" w:rsidP="00D32BD8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JOURNAL ARTICLES (UNDER REVIEW &amp; REVISION)</w:t>
            </w:r>
          </w:p>
        </w:tc>
      </w:tr>
      <w:tr w:rsidR="00B13C89" w:rsidRPr="008B703C" w14:paraId="16586463" w14:textId="77777777" w:rsidTr="00601DDA">
        <w:trPr>
          <w:trHeight w:val="810"/>
        </w:trPr>
        <w:tc>
          <w:tcPr>
            <w:tcW w:w="1620" w:type="dxa"/>
          </w:tcPr>
          <w:p w14:paraId="08A1A39E" w14:textId="77777777" w:rsidR="00B13C89" w:rsidRPr="008B703C" w:rsidRDefault="00B13C89" w:rsidP="00D32BD8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Under Review (2</w:t>
            </w:r>
            <w:r w:rsidRPr="008B703C">
              <w:rPr>
                <w:rFonts w:ascii="Baskerville" w:hAnsi="Baskerville" w:cs="Times New Roman"/>
                <w:sz w:val="22"/>
                <w:szCs w:val="22"/>
                <w:vertAlign w:val="superscript"/>
              </w:rPr>
              <w:t>nd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 Round)</w:t>
            </w:r>
          </w:p>
        </w:tc>
        <w:tc>
          <w:tcPr>
            <w:tcW w:w="7735" w:type="dxa"/>
          </w:tcPr>
          <w:p w14:paraId="3C0E9434" w14:textId="77777777" w:rsidR="00B13C89" w:rsidRPr="008B703C" w:rsidRDefault="00B13C89" w:rsidP="00D32BD8">
            <w:pPr>
              <w:pStyle w:val="ListParagraph"/>
              <w:numPr>
                <w:ilvl w:val="0"/>
                <w:numId w:val="4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Wu, Zhiyi 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&amp; Gor, Kira. Allophonic and phonemic tap dance: The influence of native phonology on nonnative phonetic perception and lexical encoding.</w:t>
            </w:r>
          </w:p>
        </w:tc>
      </w:tr>
      <w:tr w:rsidR="00B13C89" w:rsidRPr="008B703C" w14:paraId="2E90337E" w14:textId="77777777" w:rsidTr="00D32BD8">
        <w:trPr>
          <w:trHeight w:val="540"/>
        </w:trPr>
        <w:tc>
          <w:tcPr>
            <w:tcW w:w="1620" w:type="dxa"/>
          </w:tcPr>
          <w:p w14:paraId="580FE71B" w14:textId="77777777" w:rsidR="00B13C89" w:rsidRPr="008B703C" w:rsidRDefault="00B13C89" w:rsidP="00D32BD8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Under Review (2</w:t>
            </w:r>
            <w:r w:rsidRPr="008B703C">
              <w:rPr>
                <w:rFonts w:ascii="Baskerville" w:hAnsi="Baskerville" w:cs="Times New Roman"/>
                <w:sz w:val="22"/>
                <w:szCs w:val="22"/>
                <w:vertAlign w:val="superscript"/>
              </w:rPr>
              <w:t>nd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 Round)</w:t>
            </w:r>
          </w:p>
        </w:tc>
        <w:tc>
          <w:tcPr>
            <w:tcW w:w="7735" w:type="dxa"/>
          </w:tcPr>
          <w:p w14:paraId="7521D909" w14:textId="77777777" w:rsidR="00B13C89" w:rsidRPr="008B703C" w:rsidRDefault="00B13C89" w:rsidP="00D32BD8">
            <w:pPr>
              <w:pStyle w:val="ListParagraph"/>
              <w:numPr>
                <w:ilvl w:val="0"/>
                <w:numId w:val="4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Jiang, Nan, 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Zhiyi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, &amp; Zhou, Ying. Analytic visual word recognition in L2 learners: evidence from the length effect among ESL speakers. </w:t>
            </w:r>
          </w:p>
        </w:tc>
      </w:tr>
    </w:tbl>
    <w:p w14:paraId="4DE6F7CA" w14:textId="77777777" w:rsidR="00C14787" w:rsidRPr="008B703C" w:rsidRDefault="00C14787" w:rsidP="00846873">
      <w:pPr>
        <w:spacing w:line="240" w:lineRule="auto"/>
        <w:ind w:firstLine="0"/>
      </w:pPr>
    </w:p>
    <w:p w14:paraId="3C9A9C36" w14:textId="77777777" w:rsidR="00791DE6" w:rsidRPr="008B703C" w:rsidRDefault="00791DE6" w:rsidP="00846873">
      <w:pPr>
        <w:spacing w:line="240" w:lineRule="auto"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5"/>
      </w:tblGrid>
      <w:tr w:rsidR="00BF359C" w:rsidRPr="008B703C" w14:paraId="5296F47F" w14:textId="77777777" w:rsidTr="009471E8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4CCC3EED" w14:textId="0E1FB0F3" w:rsidR="00BF359C" w:rsidRPr="008B703C" w:rsidRDefault="0029216C" w:rsidP="009F35D5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BOOK CHAPTER</w:t>
            </w:r>
          </w:p>
        </w:tc>
      </w:tr>
      <w:tr w:rsidR="00BF359C" w:rsidRPr="008B703C" w14:paraId="4CE46C19" w14:textId="77777777" w:rsidTr="009471E8">
        <w:trPr>
          <w:trHeight w:val="611"/>
        </w:trPr>
        <w:tc>
          <w:tcPr>
            <w:tcW w:w="1620" w:type="dxa"/>
          </w:tcPr>
          <w:p w14:paraId="042E8348" w14:textId="54FF3EAB" w:rsidR="00BF359C" w:rsidRPr="008B703C" w:rsidRDefault="009F2CAD" w:rsidP="009F35D5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2025</w:t>
            </w:r>
          </w:p>
        </w:tc>
        <w:tc>
          <w:tcPr>
            <w:tcW w:w="7735" w:type="dxa"/>
          </w:tcPr>
          <w:p w14:paraId="076F1E27" w14:textId="65A29D8D" w:rsidR="00BF359C" w:rsidRPr="008B703C" w:rsidRDefault="00BF359C" w:rsidP="009F35D5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Toda-Cosi,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Mireia, 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Zhiyi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, &amp; Pandža, Nick B. Online Data Collection in Applied Linguistics. In K. Sadeghi (Ed) </w:t>
            </w: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Routledge handbook of technological advances in researching language learning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. Routledge.</w:t>
            </w:r>
            <w:r w:rsidR="003F59EB" w:rsidRPr="008B703C">
              <w:rPr>
                <w:rFonts w:ascii="Baskerville" w:hAnsi="Baskerville" w:cs="Times New Roman"/>
                <w:sz w:val="22"/>
                <w:szCs w:val="22"/>
              </w:rPr>
              <w:t xml:space="preserve"> (</w:t>
            </w:r>
            <w:hyperlink r:id="rId19" w:history="1">
              <w:r w:rsidR="003F59EB" w:rsidRPr="008B703C">
                <w:rPr>
                  <w:rStyle w:val="Hyperlink"/>
                  <w:rFonts w:ascii="Baskerville" w:hAnsi="Baskerville" w:cs="Times New Roman"/>
                  <w:sz w:val="22"/>
                  <w:szCs w:val="22"/>
                </w:rPr>
                <w:t>preprint</w:t>
              </w:r>
            </w:hyperlink>
            <w:r w:rsidR="003F59EB" w:rsidRPr="008B703C">
              <w:rPr>
                <w:rFonts w:ascii="Baskerville" w:hAnsi="Baskerville" w:cs="Times New Roman"/>
                <w:sz w:val="22"/>
                <w:szCs w:val="22"/>
              </w:rPr>
              <w:t>)</w:t>
            </w:r>
          </w:p>
        </w:tc>
      </w:tr>
    </w:tbl>
    <w:p w14:paraId="3B66B43F" w14:textId="77777777" w:rsidR="001810CD" w:rsidRPr="008B703C" w:rsidRDefault="001810CD" w:rsidP="00484F6C">
      <w:pPr>
        <w:spacing w:line="240" w:lineRule="auto"/>
      </w:pPr>
    </w:p>
    <w:p w14:paraId="2978610D" w14:textId="77777777" w:rsidR="00791DE6" w:rsidRPr="008B703C" w:rsidRDefault="00791DE6" w:rsidP="00484F6C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5"/>
      </w:tblGrid>
      <w:tr w:rsidR="00AE7064" w:rsidRPr="008B703C" w14:paraId="6ADCEACB" w14:textId="77777777" w:rsidTr="009471E8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0719263F" w14:textId="556C9845" w:rsidR="00AE7064" w:rsidRPr="008B703C" w:rsidRDefault="0029216C" w:rsidP="009F35D5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BOOK REVIEW</w:t>
            </w:r>
          </w:p>
        </w:tc>
      </w:tr>
      <w:tr w:rsidR="004829D9" w:rsidRPr="008B703C" w14:paraId="2B7CD462" w14:textId="77777777" w:rsidTr="009471E8">
        <w:trPr>
          <w:trHeight w:val="611"/>
        </w:trPr>
        <w:tc>
          <w:tcPr>
            <w:tcW w:w="1620" w:type="dxa"/>
          </w:tcPr>
          <w:p w14:paraId="727F2AA5" w14:textId="0B0CC466" w:rsidR="004829D9" w:rsidRPr="008B703C" w:rsidRDefault="004829D9" w:rsidP="009F35D5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2021</w:t>
            </w:r>
          </w:p>
        </w:tc>
        <w:tc>
          <w:tcPr>
            <w:tcW w:w="7735" w:type="dxa"/>
          </w:tcPr>
          <w:p w14:paraId="1393E31F" w14:textId="77777777" w:rsidR="004829D9" w:rsidRPr="008B703C" w:rsidRDefault="004829D9" w:rsidP="009F35D5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Fang, Shaohua, &amp; 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Wu, Zhiyi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. Book Review: A. Godfroid: Eye Tracking in Second Language Acquisition and Bilingualism: A Research Synthesis and Methodological Guide (2019) 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《二语和双语语境下的眼动：研究综述和技术指南》评介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Foreign Language Teaching and Research, 53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(4), 628-632.</w:t>
            </w:r>
          </w:p>
        </w:tc>
      </w:tr>
    </w:tbl>
    <w:p w14:paraId="30C973A8" w14:textId="77777777" w:rsidR="001810CD" w:rsidRPr="008B703C" w:rsidRDefault="001810CD" w:rsidP="00484F6C">
      <w:pPr>
        <w:spacing w:line="240" w:lineRule="auto"/>
      </w:pPr>
    </w:p>
    <w:p w14:paraId="334C97F5" w14:textId="77777777" w:rsidR="00BF4941" w:rsidRPr="008B703C" w:rsidRDefault="00BF4941" w:rsidP="00484F6C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5"/>
      </w:tblGrid>
      <w:tr w:rsidR="003B09CD" w:rsidRPr="008B703C" w14:paraId="704ECBAC" w14:textId="77777777" w:rsidTr="009471E8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0044F3EF" w14:textId="103B720E" w:rsidR="003B09CD" w:rsidRPr="008B703C" w:rsidRDefault="0029216C" w:rsidP="00A529F2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CONFERENCE PRESENTATIONS</w:t>
            </w:r>
          </w:p>
        </w:tc>
      </w:tr>
      <w:tr w:rsidR="003E20CF" w:rsidRPr="008B703C" w14:paraId="5EF4A374" w14:textId="77777777" w:rsidTr="009471E8">
        <w:trPr>
          <w:trHeight w:val="701"/>
        </w:trPr>
        <w:tc>
          <w:tcPr>
            <w:tcW w:w="1620" w:type="dxa"/>
          </w:tcPr>
          <w:p w14:paraId="313B782A" w14:textId="6683BE39" w:rsidR="003E20CF" w:rsidRPr="008B703C" w:rsidRDefault="003E20CF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lastRenderedPageBreak/>
              <w:t>2025</w:t>
            </w:r>
          </w:p>
        </w:tc>
        <w:tc>
          <w:tcPr>
            <w:tcW w:w="7735" w:type="dxa"/>
          </w:tcPr>
          <w:p w14:paraId="517DB77A" w14:textId="7A1A01EA" w:rsidR="003E20CF" w:rsidRPr="005205EE" w:rsidRDefault="00227F1C" w:rsidP="00A529F2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>
              <w:rPr>
                <w:rFonts w:ascii="Baskerville" w:hAnsi="Baskerville" w:cs="Times New Roman"/>
                <w:sz w:val="22"/>
                <w:szCs w:val="22"/>
              </w:rPr>
              <w:t>Upcoming c</w:t>
            </w:r>
            <w:r w:rsidR="003E20CF" w:rsidRPr="003E20CF">
              <w:rPr>
                <w:rFonts w:ascii="Baskerville" w:hAnsi="Baskerville" w:cs="Times New Roman"/>
                <w:sz w:val="22"/>
                <w:szCs w:val="22"/>
              </w:rPr>
              <w:t xml:space="preserve">onference talk. </w:t>
            </w:r>
            <w:r w:rsidR="005205EE" w:rsidRPr="005205EE">
              <w:rPr>
                <w:rFonts w:ascii="Baskerville" w:hAnsi="Baskerville" w:cs="Times New Roman"/>
                <w:sz w:val="22"/>
                <w:szCs w:val="22"/>
              </w:rPr>
              <w:t>When Milliseconds Matter: Challenges in Replicating Laboratory Priming Effects in Online L2 Research</w:t>
            </w:r>
            <w:r w:rsidR="005205EE"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 w:rsidR="007762D5" w:rsidRPr="007762D5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The Second Language Research Forum</w:t>
            </w:r>
            <w:r w:rsidR="007762D5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C66AB6" w:rsidRPr="008B703C" w14:paraId="0CA3368F" w14:textId="77777777" w:rsidTr="009471E8">
        <w:trPr>
          <w:trHeight w:val="701"/>
        </w:trPr>
        <w:tc>
          <w:tcPr>
            <w:tcW w:w="1620" w:type="dxa"/>
          </w:tcPr>
          <w:p w14:paraId="03A99900" w14:textId="3813D967" w:rsidR="00C66AB6" w:rsidRPr="008B703C" w:rsidRDefault="00C66AB6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2025</w:t>
            </w:r>
          </w:p>
        </w:tc>
        <w:tc>
          <w:tcPr>
            <w:tcW w:w="7735" w:type="dxa"/>
          </w:tcPr>
          <w:p w14:paraId="1C5F3C91" w14:textId="0F0D2411" w:rsidR="00C66AB6" w:rsidRPr="008B703C" w:rsidRDefault="00005375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Conference talk. </w:t>
            </w:r>
            <w:r w:rsidR="00354DE2" w:rsidRPr="008B703C">
              <w:rPr>
                <w:rFonts w:ascii="Baskerville" w:hAnsi="Baskerville" w:cs="Times New Roman"/>
                <w:sz w:val="22"/>
                <w:szCs w:val="22"/>
              </w:rPr>
              <w:t xml:space="preserve">Can we ever measure inhibitory control reliably? An extension of Hui &amp; Wu (2024) and Huensch (2024). </w:t>
            </w:r>
            <w:r w:rsidR="00354DE2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American Association for Applied Linguistics Annual Conference.</w:t>
            </w:r>
          </w:p>
        </w:tc>
      </w:tr>
      <w:tr w:rsidR="002157F0" w:rsidRPr="008B703C" w14:paraId="05C64505" w14:textId="77777777" w:rsidTr="009471E8">
        <w:trPr>
          <w:trHeight w:val="701"/>
        </w:trPr>
        <w:tc>
          <w:tcPr>
            <w:tcW w:w="1620" w:type="dxa"/>
          </w:tcPr>
          <w:p w14:paraId="2B1A0CD0" w14:textId="3932075C" w:rsidR="002157F0" w:rsidRPr="008B703C" w:rsidRDefault="002157F0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2023</w:t>
            </w:r>
          </w:p>
        </w:tc>
        <w:tc>
          <w:tcPr>
            <w:tcW w:w="7735" w:type="dxa"/>
          </w:tcPr>
          <w:p w14:paraId="216A4ADA" w14:textId="22F0B555" w:rsidR="002157F0" w:rsidRPr="008B703C" w:rsidRDefault="00005375" w:rsidP="00A529F2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Conference talk. </w:t>
            </w:r>
            <w:r w:rsidR="008862F9" w:rsidRPr="008B703C">
              <w:rPr>
                <w:rFonts w:ascii="Baskerville" w:hAnsi="Baskerville" w:cs="Times New Roman"/>
                <w:sz w:val="22"/>
                <w:szCs w:val="22"/>
              </w:rPr>
              <w:t xml:space="preserve">The Role of Native Phonology in Speech Perception and Phonolexical Encoding among Spanish Learners. </w:t>
            </w:r>
            <w:r w:rsidR="008862F9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American Association for Applied Linguistics Annual Conference.</w:t>
            </w:r>
          </w:p>
        </w:tc>
      </w:tr>
      <w:tr w:rsidR="00362A11" w:rsidRPr="008B703C" w14:paraId="022EB339" w14:textId="77777777" w:rsidTr="009471E8">
        <w:trPr>
          <w:trHeight w:val="468"/>
        </w:trPr>
        <w:tc>
          <w:tcPr>
            <w:tcW w:w="1620" w:type="dxa"/>
          </w:tcPr>
          <w:p w14:paraId="271047C9" w14:textId="588535DC" w:rsidR="00362A11" w:rsidRPr="008B703C" w:rsidRDefault="00362A11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2022</w:t>
            </w:r>
          </w:p>
        </w:tc>
        <w:tc>
          <w:tcPr>
            <w:tcW w:w="7735" w:type="dxa"/>
          </w:tcPr>
          <w:p w14:paraId="369EB912" w14:textId="48FD90C9" w:rsidR="00362A11" w:rsidRPr="008B703C" w:rsidRDefault="00005375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Conference poster. </w:t>
            </w:r>
            <w:r w:rsidR="00362A11" w:rsidRPr="008B703C">
              <w:rPr>
                <w:rFonts w:ascii="Baskerville" w:hAnsi="Baskerville" w:cs="Times New Roman"/>
                <w:sz w:val="22"/>
                <w:szCs w:val="22"/>
              </w:rPr>
              <w:t xml:space="preserve">How do language(s) we know influence how we learn a new language? </w:t>
            </w:r>
            <w:r w:rsidR="00362A11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Language Science Day 2022 at UMCP.</w:t>
            </w:r>
          </w:p>
        </w:tc>
      </w:tr>
      <w:tr w:rsidR="007218E4" w:rsidRPr="008B703C" w14:paraId="270FB7FE" w14:textId="77777777" w:rsidTr="009471E8">
        <w:trPr>
          <w:trHeight w:val="531"/>
        </w:trPr>
        <w:tc>
          <w:tcPr>
            <w:tcW w:w="1620" w:type="dxa"/>
          </w:tcPr>
          <w:p w14:paraId="23EDA3E1" w14:textId="490520B4" w:rsidR="007218E4" w:rsidRPr="008B703C" w:rsidRDefault="007218E4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2022</w:t>
            </w:r>
          </w:p>
        </w:tc>
        <w:tc>
          <w:tcPr>
            <w:tcW w:w="7735" w:type="dxa"/>
          </w:tcPr>
          <w:p w14:paraId="6EB4BEFC" w14:textId="076F1D31" w:rsidR="007218E4" w:rsidRPr="008B703C" w:rsidRDefault="00005375" w:rsidP="00A529F2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Conference poster. </w:t>
            </w:r>
            <w:r w:rsidR="005909CF" w:rsidRPr="008B703C">
              <w:rPr>
                <w:rFonts w:ascii="Baskerville" w:hAnsi="Baskerville" w:cs="Times New Roman"/>
                <w:sz w:val="22"/>
                <w:szCs w:val="22"/>
              </w:rPr>
              <w:t xml:space="preserve">How are second-language word forms connected to their meanings? </w:t>
            </w:r>
            <w:r w:rsidR="005909CF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Language Science Day</w:t>
            </w:r>
            <w:r w:rsidR="003F11D3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2022 at UMCP</w:t>
            </w:r>
            <w:r w:rsidR="00F624CB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474F02" w:rsidRPr="008B703C" w14:paraId="12F66605" w14:textId="77777777" w:rsidTr="009471E8">
        <w:trPr>
          <w:trHeight w:val="531"/>
        </w:trPr>
        <w:tc>
          <w:tcPr>
            <w:tcW w:w="1620" w:type="dxa"/>
          </w:tcPr>
          <w:p w14:paraId="31C397F4" w14:textId="40FB18BD" w:rsidR="00474F02" w:rsidRPr="008B703C" w:rsidRDefault="00474F02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2020</w:t>
            </w:r>
          </w:p>
        </w:tc>
        <w:tc>
          <w:tcPr>
            <w:tcW w:w="7735" w:type="dxa"/>
          </w:tcPr>
          <w:p w14:paraId="7120D0C7" w14:textId="66E117F1" w:rsidR="00474F02" w:rsidRPr="008B703C" w:rsidRDefault="00883C01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Conference talk.</w:t>
            </w:r>
            <w:r w:rsidR="008F2D70"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474F02" w:rsidRPr="008B703C">
              <w:rPr>
                <w:rFonts w:ascii="Baskerville" w:hAnsi="Baskerville" w:cs="Times New Roman"/>
                <w:sz w:val="22"/>
                <w:szCs w:val="22"/>
              </w:rPr>
              <w:t xml:space="preserve">The Perception and Production of English fricatives by L2 learners. </w:t>
            </w:r>
            <w:r w:rsidR="00474F02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Second Language Research Forum</w:t>
            </w:r>
            <w:r w:rsidR="00474F02" w:rsidRPr="008B703C">
              <w:rPr>
                <w:rFonts w:ascii="Baskerville" w:hAnsi="Baskerville" w:cs="Times New Roman"/>
                <w:sz w:val="22"/>
                <w:szCs w:val="22"/>
              </w:rPr>
              <w:t>.</w:t>
            </w:r>
          </w:p>
        </w:tc>
      </w:tr>
      <w:tr w:rsidR="00474F02" w:rsidRPr="008B703C" w14:paraId="5AB4D287" w14:textId="77777777" w:rsidTr="00A872E5">
        <w:trPr>
          <w:trHeight w:val="342"/>
        </w:trPr>
        <w:tc>
          <w:tcPr>
            <w:tcW w:w="1620" w:type="dxa"/>
          </w:tcPr>
          <w:p w14:paraId="65245FEB" w14:textId="622D632C" w:rsidR="00474F02" w:rsidRPr="008B703C" w:rsidRDefault="00474F02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2018</w:t>
            </w:r>
          </w:p>
        </w:tc>
        <w:tc>
          <w:tcPr>
            <w:tcW w:w="7735" w:type="dxa"/>
          </w:tcPr>
          <w:p w14:paraId="45189264" w14:textId="25EFFDCF" w:rsidR="00474F02" w:rsidRPr="008B703C" w:rsidRDefault="00467D74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Conference talk.</w:t>
            </w:r>
            <w:r w:rsidR="00883C01"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474F02" w:rsidRPr="008B703C">
              <w:rPr>
                <w:rFonts w:ascii="Baskerville" w:hAnsi="Baskerville" w:cs="Times New Roman"/>
                <w:sz w:val="22"/>
                <w:szCs w:val="22"/>
              </w:rPr>
              <w:t xml:space="preserve">Teaching Classical Chinese in the Classroom. </w:t>
            </w:r>
            <w:r w:rsidR="00474F02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Chinese Language Teaching Association Annual Conference</w:t>
            </w:r>
            <w:r w:rsidR="00474F02" w:rsidRPr="008B703C">
              <w:rPr>
                <w:rFonts w:ascii="Baskerville" w:hAnsi="Baskerville" w:cs="Times New Roman"/>
                <w:sz w:val="22"/>
                <w:szCs w:val="22"/>
              </w:rPr>
              <w:t>.</w:t>
            </w:r>
          </w:p>
        </w:tc>
      </w:tr>
    </w:tbl>
    <w:p w14:paraId="7E8FDE07" w14:textId="77777777" w:rsidR="000E30A0" w:rsidRPr="008B703C" w:rsidRDefault="000E30A0" w:rsidP="00484F6C">
      <w:pPr>
        <w:spacing w:line="240" w:lineRule="auto"/>
      </w:pPr>
    </w:p>
    <w:p w14:paraId="4ED69810" w14:textId="77777777" w:rsidR="00BF4941" w:rsidRPr="008B703C" w:rsidRDefault="00BF4941" w:rsidP="00484F6C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5"/>
      </w:tblGrid>
      <w:tr w:rsidR="00E250E6" w:rsidRPr="008B703C" w14:paraId="01256648" w14:textId="77777777" w:rsidTr="00FA2C65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4558F7C0" w14:textId="0F83A002" w:rsidR="00E250E6" w:rsidRPr="008B703C" w:rsidRDefault="0029216C" w:rsidP="00FA2C65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GUEST LECTURE</w:t>
            </w:r>
          </w:p>
        </w:tc>
      </w:tr>
      <w:tr w:rsidR="00E250E6" w:rsidRPr="008B703C" w14:paraId="3A69F061" w14:textId="77777777" w:rsidTr="00FA2C65">
        <w:trPr>
          <w:trHeight w:val="252"/>
        </w:trPr>
        <w:tc>
          <w:tcPr>
            <w:tcW w:w="1620" w:type="dxa"/>
          </w:tcPr>
          <w:p w14:paraId="5D7026AC" w14:textId="7A747DBB" w:rsidR="00E250E6" w:rsidRPr="008B703C" w:rsidRDefault="00E250E6" w:rsidP="00FA2C65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2022</w:t>
            </w:r>
          </w:p>
        </w:tc>
        <w:tc>
          <w:tcPr>
            <w:tcW w:w="7735" w:type="dxa"/>
          </w:tcPr>
          <w:p w14:paraId="3288852D" w14:textId="77777777" w:rsidR="00E250E6" w:rsidRPr="008B703C" w:rsidRDefault="00E250E6" w:rsidP="00FA2C65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Syntactic prediction in L2 learners. </w:t>
            </w: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SLA seminar at UMCP (Guest Lecture)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.</w:t>
            </w:r>
          </w:p>
        </w:tc>
      </w:tr>
    </w:tbl>
    <w:p w14:paraId="4D079245" w14:textId="77777777" w:rsidR="003B6CA2" w:rsidRPr="008B703C" w:rsidRDefault="003B6CA2" w:rsidP="00484F6C">
      <w:pPr>
        <w:spacing w:line="240" w:lineRule="auto"/>
      </w:pPr>
    </w:p>
    <w:p w14:paraId="0033752D" w14:textId="77777777" w:rsidR="0091711C" w:rsidRPr="008B703C" w:rsidRDefault="0091711C" w:rsidP="00484F6C">
      <w:pPr>
        <w:spacing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5"/>
      </w:tblGrid>
      <w:tr w:rsidR="00803CDB" w:rsidRPr="008B703C" w14:paraId="1AB57F28" w14:textId="77777777" w:rsidTr="00BC3802">
        <w:tc>
          <w:tcPr>
            <w:tcW w:w="9355" w:type="dxa"/>
            <w:gridSpan w:val="2"/>
            <w:tcBorders>
              <w:bottom w:val="single" w:sz="4" w:space="0" w:color="auto"/>
            </w:tcBorders>
          </w:tcPr>
          <w:p w14:paraId="5ACD8D60" w14:textId="30B704A3" w:rsidR="00803CDB" w:rsidRPr="008B703C" w:rsidRDefault="00B61242" w:rsidP="00F83343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FUNDING</w:t>
            </w:r>
            <w:r w:rsidR="0029216C"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 xml:space="preserve"> </w:t>
            </w:r>
            <w:r w:rsidR="00D923EF"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APPLICATIONS</w:t>
            </w:r>
          </w:p>
        </w:tc>
      </w:tr>
      <w:tr w:rsidR="00AE6099" w:rsidRPr="008B703C" w14:paraId="7F74A368" w14:textId="77777777" w:rsidTr="001A44C9">
        <w:tc>
          <w:tcPr>
            <w:tcW w:w="1620" w:type="dxa"/>
          </w:tcPr>
          <w:p w14:paraId="41304A5E" w14:textId="33469483" w:rsidR="00AE6099" w:rsidRPr="008B703C" w:rsidRDefault="00AE6099" w:rsidP="00C04F39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</w:t>
            </w:r>
            <w:r w:rsidR="0029216C" w:rsidRPr="008B703C">
              <w:rPr>
                <w:rFonts w:ascii="Baskerville" w:hAnsi="Baskerville" w:cs="Times New Roman"/>
                <w:sz w:val="22"/>
                <w:szCs w:val="22"/>
              </w:rPr>
              <w:t>3, 2025</w:t>
            </w:r>
          </w:p>
        </w:tc>
        <w:tc>
          <w:tcPr>
            <w:tcW w:w="7735" w:type="dxa"/>
          </w:tcPr>
          <w:p w14:paraId="74A1D4FB" w14:textId="08A58D15" w:rsidR="00942D14" w:rsidRPr="008B703C" w:rsidRDefault="00065E82" w:rsidP="00C04F39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SLLC </w:t>
            </w:r>
            <w:r w:rsidR="003A338C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&amp; SLA Conference 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Travel Fund 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($</w:t>
            </w:r>
            <w:r w:rsidR="0029216C" w:rsidRPr="008B703C">
              <w:rPr>
                <w:rFonts w:ascii="Baskerville" w:hAnsi="Baskerville" w:cs="Times New Roman"/>
                <w:sz w:val="22"/>
                <w:szCs w:val="22"/>
              </w:rPr>
              <w:t>3,0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00)</w:t>
            </w:r>
          </w:p>
        </w:tc>
      </w:tr>
      <w:tr w:rsidR="00216F80" w:rsidRPr="008B703C" w14:paraId="63055AE1" w14:textId="77777777" w:rsidTr="001A44C9">
        <w:tc>
          <w:tcPr>
            <w:tcW w:w="1620" w:type="dxa"/>
          </w:tcPr>
          <w:p w14:paraId="7128B8C1" w14:textId="7630622C" w:rsidR="00216F80" w:rsidRPr="008B703C" w:rsidRDefault="00216F80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2024</w:t>
            </w:r>
            <w:r w:rsidR="0029216C" w:rsidRPr="008B703C">
              <w:rPr>
                <w:rFonts w:ascii="Baskerville" w:hAnsi="Baskerville" w:cs="Times New Roman"/>
                <w:sz w:val="22"/>
                <w:szCs w:val="22"/>
              </w:rPr>
              <w:t>-2025</w:t>
            </w:r>
          </w:p>
        </w:tc>
        <w:tc>
          <w:tcPr>
            <w:tcW w:w="7735" w:type="dxa"/>
          </w:tcPr>
          <w:p w14:paraId="4244C34E" w14:textId="15E2FEC7" w:rsidR="001A0CBA" w:rsidRPr="008B703C" w:rsidRDefault="00216F80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Faculty-Student Research Award with Dr. Nan Jiang 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(15,000$)</w:t>
            </w:r>
          </w:p>
        </w:tc>
      </w:tr>
      <w:tr w:rsidR="00D923EF" w:rsidRPr="008B703C" w14:paraId="3AEB18CC" w14:textId="77777777" w:rsidTr="00463FFC">
        <w:tc>
          <w:tcPr>
            <w:tcW w:w="1620" w:type="dxa"/>
          </w:tcPr>
          <w:p w14:paraId="0F3A6985" w14:textId="77777777" w:rsidR="00D923EF" w:rsidRPr="008B703C" w:rsidRDefault="00D923EF" w:rsidP="00463FFC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2024</w:t>
            </w:r>
          </w:p>
        </w:tc>
        <w:tc>
          <w:tcPr>
            <w:tcW w:w="7735" w:type="dxa"/>
          </w:tcPr>
          <w:p w14:paraId="4EEED195" w14:textId="77777777" w:rsidR="00D923EF" w:rsidRPr="008B703C" w:rsidRDefault="00D923EF" w:rsidP="00463FFC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NSF Linguistics Program – Doctoral Dissertation Research Improvement Grant 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(not funded)</w:t>
            </w:r>
          </w:p>
        </w:tc>
      </w:tr>
      <w:tr w:rsidR="005016D2" w:rsidRPr="008B703C" w14:paraId="4735C9D3" w14:textId="77777777" w:rsidTr="00463FFC">
        <w:tc>
          <w:tcPr>
            <w:tcW w:w="1620" w:type="dxa"/>
          </w:tcPr>
          <w:p w14:paraId="5E85AA09" w14:textId="77777777" w:rsidR="005016D2" w:rsidRPr="008B703C" w:rsidRDefault="005016D2" w:rsidP="00463FFC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2023, 2024</w:t>
            </w:r>
          </w:p>
        </w:tc>
        <w:tc>
          <w:tcPr>
            <w:tcW w:w="7735" w:type="dxa"/>
          </w:tcPr>
          <w:p w14:paraId="48D8FB84" w14:textId="77777777" w:rsidR="005016D2" w:rsidRPr="008B703C" w:rsidRDefault="005016D2" w:rsidP="00463FFC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ARHU Graduate Student Travel Awards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 (950$)</w:t>
            </w:r>
          </w:p>
        </w:tc>
      </w:tr>
      <w:tr w:rsidR="005016D2" w:rsidRPr="008B703C" w14:paraId="60A68DB4" w14:textId="77777777" w:rsidTr="00463FFC">
        <w:tc>
          <w:tcPr>
            <w:tcW w:w="1620" w:type="dxa"/>
          </w:tcPr>
          <w:p w14:paraId="08B7341E" w14:textId="77777777" w:rsidR="005016D2" w:rsidRPr="008B703C" w:rsidRDefault="005016D2" w:rsidP="00463FFC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2023, 2024</w:t>
            </w:r>
          </w:p>
        </w:tc>
        <w:tc>
          <w:tcPr>
            <w:tcW w:w="7735" w:type="dxa"/>
          </w:tcPr>
          <w:p w14:paraId="775706A3" w14:textId="77777777" w:rsidR="005016D2" w:rsidRPr="008B703C" w:rsidRDefault="005016D2" w:rsidP="00463FFC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Laura Bassi Scholarship 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(not funded)</w:t>
            </w:r>
          </w:p>
        </w:tc>
      </w:tr>
      <w:tr w:rsidR="007138DD" w:rsidRPr="008B703C" w14:paraId="1F6F3013" w14:textId="77777777" w:rsidTr="007138DD">
        <w:tc>
          <w:tcPr>
            <w:tcW w:w="1620" w:type="dxa"/>
          </w:tcPr>
          <w:p w14:paraId="48628437" w14:textId="5723FDB7" w:rsidR="007138DD" w:rsidRPr="008B703C" w:rsidRDefault="0029216C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 w:hint="eastAsia"/>
                <w:sz w:val="22"/>
                <w:szCs w:val="22"/>
              </w:rPr>
              <w:t>2022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-2024</w:t>
            </w:r>
          </w:p>
        </w:tc>
        <w:tc>
          <w:tcPr>
            <w:tcW w:w="7735" w:type="dxa"/>
          </w:tcPr>
          <w:p w14:paraId="067707B4" w14:textId="189CEF63" w:rsidR="00B80A51" w:rsidRPr="008B703C" w:rsidRDefault="007138DD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ARHU Summer Fellowship 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(</w:t>
            </w:r>
            <w:r w:rsidR="0029216C" w:rsidRPr="008B703C">
              <w:rPr>
                <w:rFonts w:ascii="Baskerville" w:hAnsi="Baskerville" w:cs="Times New Roman"/>
                <w:sz w:val="22"/>
                <w:szCs w:val="22"/>
              </w:rPr>
              <w:t>4100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$)</w:t>
            </w:r>
          </w:p>
        </w:tc>
      </w:tr>
      <w:tr w:rsidR="00D923EF" w:rsidRPr="008B703C" w14:paraId="1B20E4AD" w14:textId="77777777" w:rsidTr="002811AA">
        <w:tc>
          <w:tcPr>
            <w:tcW w:w="1620" w:type="dxa"/>
          </w:tcPr>
          <w:p w14:paraId="1F0308E9" w14:textId="2CE6B578" w:rsidR="00D923EF" w:rsidRPr="008B703C" w:rsidRDefault="00D923EF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2023</w:t>
            </w:r>
          </w:p>
        </w:tc>
        <w:tc>
          <w:tcPr>
            <w:tcW w:w="7735" w:type="dxa"/>
          </w:tcPr>
          <w:p w14:paraId="52798645" w14:textId="0D0CD7A8" w:rsidR="00D923EF" w:rsidRPr="008B703C" w:rsidRDefault="00D923EF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Gorilla &amp; Prolific Grant 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(not funded)</w:t>
            </w:r>
          </w:p>
        </w:tc>
      </w:tr>
      <w:tr w:rsidR="00966F38" w:rsidRPr="008B703C" w14:paraId="13F65218" w14:textId="77777777" w:rsidTr="002811AA">
        <w:tc>
          <w:tcPr>
            <w:tcW w:w="1620" w:type="dxa"/>
          </w:tcPr>
          <w:p w14:paraId="7B4D2152" w14:textId="7834E81D" w:rsidR="00966F38" w:rsidRPr="008B703C" w:rsidRDefault="00966F38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2023</w:t>
            </w:r>
          </w:p>
        </w:tc>
        <w:tc>
          <w:tcPr>
            <w:tcW w:w="7735" w:type="dxa"/>
          </w:tcPr>
          <w:p w14:paraId="590445CB" w14:textId="6525DCB3" w:rsidR="0069575A" w:rsidRPr="008B703C" w:rsidRDefault="00966F38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SLA Research Fund 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($1,225)</w:t>
            </w:r>
          </w:p>
        </w:tc>
      </w:tr>
    </w:tbl>
    <w:p w14:paraId="5457693F" w14:textId="77777777" w:rsidR="00803CDB" w:rsidRPr="008B703C" w:rsidRDefault="00803CDB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p w14:paraId="0E070CFD" w14:textId="77777777" w:rsidR="000270EB" w:rsidRPr="008B703C" w:rsidRDefault="000270EB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7556"/>
      </w:tblGrid>
      <w:tr w:rsidR="005932CC" w:rsidRPr="008B703C" w14:paraId="524B3372" w14:textId="77777777" w:rsidTr="0084255C"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E9D74" w14:textId="2B7699AE" w:rsidR="005932CC" w:rsidRPr="008B703C" w:rsidRDefault="0029216C" w:rsidP="006104ED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TEACHING &amp; ADVISING</w:t>
            </w:r>
            <w:r w:rsidR="00FF53AB"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 xml:space="preserve"> EXPERIENCE</w:t>
            </w:r>
          </w:p>
        </w:tc>
      </w:tr>
      <w:tr w:rsidR="0032485E" w:rsidRPr="008B703C" w14:paraId="4684AC1F" w14:textId="77777777" w:rsidTr="00B226ED">
        <w:trPr>
          <w:trHeight w:val="3194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79E96DE" w14:textId="197395B2" w:rsidR="0032485E" w:rsidRPr="008B703C" w:rsidRDefault="0032485E" w:rsidP="00BB131F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2021-Present</w:t>
            </w: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</w:tcPr>
          <w:p w14:paraId="4A0EA361" w14:textId="77777777" w:rsidR="0032485E" w:rsidRPr="008B703C" w:rsidRDefault="0032485E" w:rsidP="00BB131F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Undergraduate Academic Advisor</w:t>
            </w:r>
          </w:p>
          <w:p w14:paraId="2E9EAD2F" w14:textId="77777777" w:rsidR="0032485E" w:rsidRPr="008B703C" w:rsidRDefault="0032485E" w:rsidP="00BB131F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College of Arts and Humanities</w:t>
            </w:r>
          </w:p>
          <w:p w14:paraId="1866C1F6" w14:textId="77777777" w:rsidR="0032485E" w:rsidRPr="008B703C" w:rsidRDefault="0032485E" w:rsidP="00BB131F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Supervisor: Dr. Paula F. Nadler</w:t>
            </w:r>
          </w:p>
          <w:p w14:paraId="392BC4B2" w14:textId="77777777" w:rsidR="0032485E" w:rsidRPr="008B703C" w:rsidRDefault="0032485E" w:rsidP="00BB131F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  <w:p w14:paraId="5F3CEB06" w14:textId="77777777" w:rsidR="0032485E" w:rsidRPr="008B703C" w:rsidRDefault="0032485E" w:rsidP="00BB131F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College Park, MD, USA</w:t>
            </w:r>
          </w:p>
          <w:p w14:paraId="458BFAF5" w14:textId="7AF6857A" w:rsidR="00FC42AF" w:rsidRPr="008B703C" w:rsidRDefault="003821DC" w:rsidP="00FC42AF">
            <w:pPr>
              <w:pStyle w:val="ListParagraph"/>
              <w:numPr>
                <w:ilvl w:val="0"/>
                <w:numId w:val="2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Undergraduate </w:t>
            </w:r>
            <w:r w:rsidR="00FC42AF" w:rsidRPr="008B703C">
              <w:rPr>
                <w:rFonts w:ascii="Baskerville" w:hAnsi="Baskerville" w:cs="Times New Roman"/>
                <w:sz w:val="22"/>
                <w:szCs w:val="22"/>
              </w:rPr>
              <w:t>student advising</w:t>
            </w:r>
          </w:p>
          <w:p w14:paraId="1C715258" w14:textId="690F2B17" w:rsidR="00F0489A" w:rsidRPr="008B703C" w:rsidRDefault="003821DC" w:rsidP="00FC42AF">
            <w:pPr>
              <w:pStyle w:val="ListParagraph"/>
              <w:numPr>
                <w:ilvl w:val="0"/>
                <w:numId w:val="2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Undergraduate </w:t>
            </w:r>
            <w:r w:rsidR="00F0489A" w:rsidRPr="008B703C">
              <w:rPr>
                <w:rFonts w:ascii="Baskerville" w:hAnsi="Baskerville" w:cs="Times New Roman"/>
                <w:sz w:val="22"/>
                <w:szCs w:val="22"/>
              </w:rPr>
              <w:t xml:space="preserve">Scholarship </w:t>
            </w:r>
          </w:p>
          <w:p w14:paraId="33B6C576" w14:textId="2584178B" w:rsidR="003821DC" w:rsidRPr="008B703C" w:rsidRDefault="003821DC" w:rsidP="003821DC">
            <w:pPr>
              <w:pStyle w:val="ListParagraph"/>
              <w:numPr>
                <w:ilvl w:val="1"/>
                <w:numId w:val="2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Scholarship Review Committee</w:t>
            </w:r>
          </w:p>
          <w:p w14:paraId="1637784F" w14:textId="24633F8F" w:rsidR="003821DC" w:rsidRPr="008B703C" w:rsidRDefault="003821DC" w:rsidP="003821DC">
            <w:pPr>
              <w:pStyle w:val="ListParagraph"/>
              <w:numPr>
                <w:ilvl w:val="1"/>
                <w:numId w:val="2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Creating Qualtrics</w:t>
            </w:r>
          </w:p>
          <w:p w14:paraId="61524B1B" w14:textId="4CE0B3E1" w:rsidR="00FC42AF" w:rsidRPr="008B703C" w:rsidRDefault="003821DC" w:rsidP="00FC42AF">
            <w:pPr>
              <w:pStyle w:val="ListParagraph"/>
              <w:numPr>
                <w:ilvl w:val="0"/>
                <w:numId w:val="2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Creating n</w:t>
            </w:r>
            <w:r w:rsidR="00FC42AF" w:rsidRPr="008B703C">
              <w:rPr>
                <w:rFonts w:ascii="Baskerville" w:hAnsi="Baskerville" w:cs="Times New Roman"/>
                <w:sz w:val="22"/>
                <w:szCs w:val="22"/>
              </w:rPr>
              <w:t>ewsletter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s</w:t>
            </w:r>
          </w:p>
          <w:p w14:paraId="6CDA8989" w14:textId="77777777" w:rsidR="000A6F90" w:rsidRPr="008B703C" w:rsidRDefault="00FC42AF" w:rsidP="005716EE">
            <w:pPr>
              <w:pStyle w:val="ListParagraph"/>
              <w:numPr>
                <w:ilvl w:val="0"/>
                <w:numId w:val="2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Study Abroad Course Approval</w:t>
            </w:r>
          </w:p>
          <w:p w14:paraId="5F25C1B2" w14:textId="29078DF3" w:rsidR="009D4EE7" w:rsidRPr="008B703C" w:rsidRDefault="009D4EE7" w:rsidP="005716EE">
            <w:pPr>
              <w:pStyle w:val="ListParagraph"/>
              <w:numPr>
                <w:ilvl w:val="0"/>
                <w:numId w:val="2"/>
              </w:numPr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Course list update</w:t>
            </w:r>
          </w:p>
        </w:tc>
      </w:tr>
      <w:tr w:rsidR="0084255C" w:rsidRPr="008B703C" w14:paraId="64BE5377" w14:textId="77777777" w:rsidTr="008425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98"/>
        </w:trPr>
        <w:tc>
          <w:tcPr>
            <w:tcW w:w="1799" w:type="dxa"/>
          </w:tcPr>
          <w:p w14:paraId="1F915CC1" w14:textId="02BCD575" w:rsidR="0084255C" w:rsidRPr="008B703C" w:rsidRDefault="0084255C" w:rsidP="00C100F0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lastRenderedPageBreak/>
              <w:t>2025</w:t>
            </w:r>
          </w:p>
        </w:tc>
        <w:tc>
          <w:tcPr>
            <w:tcW w:w="7556" w:type="dxa"/>
          </w:tcPr>
          <w:p w14:paraId="2AB97F90" w14:textId="4AA12986" w:rsidR="0084255C" w:rsidRPr="008B703C" w:rsidRDefault="006104AE" w:rsidP="00C100F0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Workshop </w:t>
            </w:r>
            <w:r w:rsidR="0084255C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Instructor, Using </w:t>
            </w:r>
            <w:r w:rsidR="00AF3218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R</w:t>
            </w:r>
            <w:r w:rsidR="0084255C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andom </w:t>
            </w:r>
            <w:r w:rsidR="00AF3218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S</w:t>
            </w:r>
            <w:r w:rsidR="0084255C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lopes </w:t>
            </w:r>
            <w:r w:rsidR="00AF3218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a</w:t>
            </w:r>
            <w:r w:rsidR="0084255C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s a </w:t>
            </w:r>
            <w:r w:rsidR="00AF3218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M</w:t>
            </w:r>
            <w:r w:rsidR="0084255C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easure</w:t>
            </w:r>
          </w:p>
          <w:p w14:paraId="775C7A39" w14:textId="77777777" w:rsidR="0084255C" w:rsidRPr="008B703C" w:rsidRDefault="0084255C" w:rsidP="00C100F0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SLA seminar “Advanced Statistics for Second Language Research”</w:t>
            </w:r>
          </w:p>
          <w:p w14:paraId="6CEFB0AF" w14:textId="77777777" w:rsidR="0084255C" w:rsidRPr="008B703C" w:rsidRDefault="0084255C" w:rsidP="0084255C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  <w:p w14:paraId="26A00A78" w14:textId="15FC2052" w:rsidR="0084255C" w:rsidRPr="008B703C" w:rsidRDefault="0084255C" w:rsidP="00C100F0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College Park, MD, USA</w:t>
            </w:r>
          </w:p>
        </w:tc>
      </w:tr>
      <w:tr w:rsidR="00711035" w:rsidRPr="008B703C" w14:paraId="37E8DD1D" w14:textId="77777777" w:rsidTr="0084255C"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F19CBB8" w14:textId="6A5D72E9" w:rsidR="00711035" w:rsidRPr="008B703C" w:rsidRDefault="00565DB5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2024</w:t>
            </w: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</w:tcPr>
          <w:p w14:paraId="674909D9" w14:textId="4D359C9E" w:rsidR="00711035" w:rsidRPr="008B703C" w:rsidRDefault="006104AE" w:rsidP="00A529F2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Workshop </w:t>
            </w:r>
            <w:r w:rsidR="002264B7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I</w:t>
            </w:r>
            <w:r w:rsidR="00565DB5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nstructor, </w:t>
            </w:r>
            <w:r w:rsidR="007F430D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Multilevel Modeling for Psycholinguistic Data</w:t>
            </w:r>
          </w:p>
          <w:p w14:paraId="6931BAD4" w14:textId="572BEE27" w:rsidR="00A45C9E" w:rsidRPr="008B703C" w:rsidRDefault="00A45C9E" w:rsidP="00A45C9E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Language Science Center</w:t>
            </w:r>
          </w:p>
          <w:p w14:paraId="780BA94A" w14:textId="77777777" w:rsidR="0068689B" w:rsidRPr="008B703C" w:rsidRDefault="0068689B" w:rsidP="0068689B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  <w:p w14:paraId="4BA945D5" w14:textId="78D77C5E" w:rsidR="005716EE" w:rsidRPr="008B703C" w:rsidRDefault="0068689B" w:rsidP="006104AE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College Park, MD, USA</w:t>
            </w:r>
          </w:p>
        </w:tc>
      </w:tr>
      <w:tr w:rsidR="00711035" w:rsidRPr="008B703C" w14:paraId="71CC79DA" w14:textId="77777777" w:rsidTr="006104AE">
        <w:trPr>
          <w:trHeight w:val="1188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E6AE42A" w14:textId="245E9716" w:rsidR="00711035" w:rsidRPr="008B703C" w:rsidRDefault="00711035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2024</w:t>
            </w: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</w:tcPr>
          <w:p w14:paraId="696EC928" w14:textId="5124856A" w:rsidR="00715A41" w:rsidRPr="008B703C" w:rsidRDefault="006104AE" w:rsidP="0068689B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Workshop </w:t>
            </w:r>
            <w:r w:rsidR="00711035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Instructor, </w:t>
            </w:r>
            <w:r w:rsidR="00565DB5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Data Preprocessing in R</w:t>
            </w:r>
          </w:p>
          <w:p w14:paraId="0594BB71" w14:textId="473F09BC" w:rsidR="00A45C9E" w:rsidRPr="008B703C" w:rsidRDefault="00A45C9E" w:rsidP="0068689B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Language Science Center</w:t>
            </w:r>
          </w:p>
          <w:p w14:paraId="5ECF2D0A" w14:textId="4728DC35" w:rsidR="0068689B" w:rsidRPr="008B703C" w:rsidRDefault="0068689B" w:rsidP="0068689B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  <w:p w14:paraId="45BFFFFD" w14:textId="2A9B62C0" w:rsidR="00F82955" w:rsidRPr="008B703C" w:rsidRDefault="0068689B" w:rsidP="006104AE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College Park, MD, USA</w:t>
            </w:r>
          </w:p>
        </w:tc>
      </w:tr>
      <w:tr w:rsidR="002025AF" w:rsidRPr="008B703C" w14:paraId="4FED7B3B" w14:textId="77777777" w:rsidTr="00B226ED">
        <w:trPr>
          <w:trHeight w:val="1170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88903B2" w14:textId="60B82F06" w:rsidR="002025AF" w:rsidRPr="008B703C" w:rsidRDefault="002025AF" w:rsidP="00A529F2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2023</w:t>
            </w: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</w:tcPr>
          <w:p w14:paraId="537D2FFC" w14:textId="0C634281" w:rsidR="002A12A3" w:rsidRPr="008B703C" w:rsidRDefault="006104AE" w:rsidP="002025AF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Workshop </w:t>
            </w:r>
            <w:r w:rsidR="007A6CE0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Instructor</w:t>
            </w:r>
            <w:r w:rsidR="002025AF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, Introduction to Data Wrangling in </w:t>
            </w:r>
            <w:r w:rsidR="007B503F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R</w:t>
            </w:r>
          </w:p>
          <w:p w14:paraId="5923E546" w14:textId="1FAD412F" w:rsidR="00A45C9E" w:rsidRPr="008B703C" w:rsidRDefault="00A45C9E" w:rsidP="00A45C9E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Graduate program of Second Language Acquisition</w:t>
            </w:r>
          </w:p>
          <w:p w14:paraId="10AFF56A" w14:textId="1F99346E" w:rsidR="002025AF" w:rsidRPr="008B703C" w:rsidRDefault="002025AF" w:rsidP="002025AF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  <w:p w14:paraId="6B5FA944" w14:textId="4966AAFD" w:rsidR="002025AF" w:rsidRPr="008B703C" w:rsidRDefault="002025AF" w:rsidP="002025AF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College Park, MD, USA</w:t>
            </w:r>
          </w:p>
        </w:tc>
      </w:tr>
      <w:tr w:rsidR="00970ADB" w:rsidRPr="008B703C" w14:paraId="055EA8B1" w14:textId="77777777" w:rsidTr="0084255C"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D358003" w14:textId="0AA8A0DD" w:rsidR="00970ADB" w:rsidRPr="008B703C" w:rsidRDefault="00970ADB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2021-</w:t>
            </w:r>
            <w:r w:rsidR="0025194D" w:rsidRPr="008B703C">
              <w:rPr>
                <w:rFonts w:ascii="Baskerville" w:hAnsi="Baskerville" w:cs="Times New Roman"/>
                <w:sz w:val="22"/>
                <w:szCs w:val="22"/>
              </w:rPr>
              <w:t>2022</w:t>
            </w: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</w:tcPr>
          <w:p w14:paraId="47D41BC1" w14:textId="5ECAB8DA" w:rsidR="00131826" w:rsidRPr="008B703C" w:rsidRDefault="00970ADB" w:rsidP="006104E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Chinese Mentor</w:t>
            </w:r>
          </w:p>
          <w:p w14:paraId="187CC357" w14:textId="2139F762" w:rsidR="00970ADB" w:rsidRPr="008B703C" w:rsidRDefault="008C31A9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Language House (Immersion Program)</w:t>
            </w:r>
          </w:p>
        </w:tc>
      </w:tr>
      <w:tr w:rsidR="00970ADB" w:rsidRPr="008B703C" w14:paraId="474FAFDE" w14:textId="77777777" w:rsidTr="00B226ED">
        <w:trPr>
          <w:trHeight w:val="657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0250F9D" w14:textId="77777777" w:rsidR="00970ADB" w:rsidRPr="008B703C" w:rsidRDefault="00970ADB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</w:tcPr>
          <w:p w14:paraId="056D94E4" w14:textId="77777777" w:rsidR="00970ADB" w:rsidRPr="008B703C" w:rsidRDefault="00970ADB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University of Maryland, College Park</w:t>
            </w:r>
          </w:p>
          <w:p w14:paraId="68D4D080" w14:textId="245EF4AD" w:rsidR="00210E0C" w:rsidRPr="008B703C" w:rsidRDefault="00970ADB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College Park, MD, USA</w:t>
            </w:r>
          </w:p>
        </w:tc>
      </w:tr>
      <w:tr w:rsidR="008A6425" w:rsidRPr="008B703C" w14:paraId="5AA95D0E" w14:textId="77777777" w:rsidTr="0084255C"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2A01811F" w14:textId="1309F900" w:rsidR="008A6425" w:rsidRPr="008B703C" w:rsidRDefault="008A6425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2018</w:t>
            </w:r>
            <w:r w:rsidR="006104AE" w:rsidRPr="008B703C">
              <w:rPr>
                <w:rFonts w:ascii="Baskerville" w:hAnsi="Baskerville" w:cs="Times New Roman"/>
                <w:sz w:val="22"/>
                <w:szCs w:val="22"/>
              </w:rPr>
              <w:t xml:space="preserve"> Spring</w:t>
            </w: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</w:tcPr>
          <w:p w14:paraId="16C33A89" w14:textId="32BE5B6F" w:rsidR="008A6425" w:rsidRPr="008B703C" w:rsidRDefault="00063CF6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Co-</w:t>
            </w:r>
            <w:r w:rsidR="002E00DE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Lecturer</w:t>
            </w:r>
            <w:r w:rsidR="002E00DE" w:rsidRPr="008B703C">
              <w:rPr>
                <w:rFonts w:ascii="Baskerville" w:hAnsi="Baskerville" w:cs="Times New Roman"/>
                <w:sz w:val="22"/>
                <w:szCs w:val="22"/>
              </w:rPr>
              <w:t>,</w:t>
            </w:r>
            <w:r w:rsidR="002025AF"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970ADB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Elementary Chinese</w:t>
            </w:r>
          </w:p>
        </w:tc>
      </w:tr>
      <w:tr w:rsidR="008A6425" w:rsidRPr="008B703C" w14:paraId="5CF423FD" w14:textId="77777777" w:rsidTr="00B226ED">
        <w:trPr>
          <w:trHeight w:val="657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8923AFD" w14:textId="77777777" w:rsidR="008A6425" w:rsidRPr="008B703C" w:rsidRDefault="008A6425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</w:tcPr>
          <w:p w14:paraId="0CEC8F48" w14:textId="77777777" w:rsidR="008A6425" w:rsidRPr="008B703C" w:rsidRDefault="008A6425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Carnegie Mellon University</w:t>
            </w:r>
          </w:p>
          <w:p w14:paraId="4CEDE196" w14:textId="647726A1" w:rsidR="00210E0C" w:rsidRPr="008B703C" w:rsidRDefault="008A6425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Pittsburgh, </w:t>
            </w:r>
            <w:r w:rsidR="00970ADB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PA, </w:t>
            </w: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USA</w:t>
            </w:r>
          </w:p>
        </w:tc>
      </w:tr>
      <w:tr w:rsidR="00C77D3B" w:rsidRPr="008B703C" w14:paraId="0978D2DC" w14:textId="77777777" w:rsidTr="00B226ED">
        <w:trPr>
          <w:trHeight w:val="900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7D42AB44" w14:textId="59AE340A" w:rsidR="00C77D3B" w:rsidRPr="008B703C" w:rsidRDefault="00C77D3B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2018-</w:t>
            </w:r>
            <w:r w:rsidR="006104AE" w:rsidRPr="008B703C">
              <w:rPr>
                <w:rFonts w:ascii="Baskerville" w:hAnsi="Baskerville" w:cs="Times New Roman"/>
                <w:sz w:val="22"/>
                <w:szCs w:val="22"/>
              </w:rPr>
              <w:t>2022</w:t>
            </w: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</w:tcPr>
          <w:p w14:paraId="32237669" w14:textId="31550FE1" w:rsidR="00C77D3B" w:rsidRPr="008B703C" w:rsidRDefault="002A7A95" w:rsidP="006104E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Undergraduate Student </w:t>
            </w:r>
            <w:r w:rsidR="00C77D3B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Academic Consultant</w:t>
            </w:r>
          </w:p>
          <w:p w14:paraId="6EE25E1E" w14:textId="00527EA6" w:rsidR="00BB35F2" w:rsidRPr="008B703C" w:rsidRDefault="009C539C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Self-Employed</w:t>
            </w:r>
            <w:r w:rsidR="00876304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– Academic writing editing</w:t>
            </w:r>
            <w:r w:rsidR="00273F75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</w:t>
            </w:r>
            <w:r w:rsidR="00F64B2B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&amp; Grad school application</w:t>
            </w:r>
            <w:r w:rsidR="00B24DAC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guidance</w:t>
            </w:r>
          </w:p>
          <w:p w14:paraId="01B14A37" w14:textId="6094A6A0" w:rsidR="00273F75" w:rsidRPr="008B703C" w:rsidRDefault="002903BC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Fully </w:t>
            </w:r>
            <w:r w:rsidR="00273F75"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Remote</w:t>
            </w:r>
          </w:p>
        </w:tc>
      </w:tr>
      <w:tr w:rsidR="008A6425" w:rsidRPr="008B703C" w14:paraId="3654799C" w14:textId="77777777" w:rsidTr="0084255C"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F5AA174" w14:textId="77777777" w:rsidR="008A6425" w:rsidRPr="008B703C" w:rsidRDefault="008A6425" w:rsidP="002F17AA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2015-2017</w:t>
            </w: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</w:tcPr>
          <w:p w14:paraId="12F0AE1E" w14:textId="0972A1C1" w:rsidR="008A6425" w:rsidRPr="008B703C" w:rsidRDefault="008A6425" w:rsidP="002F17AA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Instructor</w:t>
            </w:r>
            <w:r w:rsidR="00F025E1"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>, Reading &amp; Writing in English</w:t>
            </w:r>
          </w:p>
        </w:tc>
      </w:tr>
      <w:tr w:rsidR="008A6425" w:rsidRPr="008B703C" w14:paraId="4EC4FCC0" w14:textId="77777777" w:rsidTr="0084255C">
        <w:trPr>
          <w:trHeight w:val="458"/>
        </w:trPr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D157B5A" w14:textId="77777777" w:rsidR="008A6425" w:rsidRPr="008B703C" w:rsidRDefault="008A6425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  <w:tc>
          <w:tcPr>
            <w:tcW w:w="7556" w:type="dxa"/>
            <w:tcBorders>
              <w:top w:val="nil"/>
              <w:left w:val="nil"/>
              <w:bottom w:val="nil"/>
              <w:right w:val="nil"/>
            </w:tcBorders>
          </w:tcPr>
          <w:p w14:paraId="05FCE43F" w14:textId="51CD088C" w:rsidR="008A6425" w:rsidRPr="008B703C" w:rsidRDefault="008A6425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proofErr w:type="spellStart"/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Niuyueke</w:t>
            </w:r>
            <w:proofErr w:type="spellEnd"/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Institution (</w:t>
            </w: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纽约课</w:t>
            </w: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) &amp; New Oriental Institution (</w:t>
            </w: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新东方</w:t>
            </w: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)</w:t>
            </w:r>
          </w:p>
          <w:p w14:paraId="5C29E863" w14:textId="4859D24D" w:rsidR="00734533" w:rsidRPr="008B703C" w:rsidRDefault="008A6425" w:rsidP="006104E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Beijing, China</w:t>
            </w:r>
          </w:p>
        </w:tc>
      </w:tr>
    </w:tbl>
    <w:p w14:paraId="5F6F090B" w14:textId="77777777" w:rsidR="00E030D5" w:rsidRPr="008B703C" w:rsidRDefault="00E030D5" w:rsidP="005932CC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p w14:paraId="679789E7" w14:textId="77777777" w:rsidR="00B226ED" w:rsidRPr="008B703C" w:rsidRDefault="00B226ED" w:rsidP="005932CC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380"/>
      </w:tblGrid>
      <w:tr w:rsidR="00E030D5" w:rsidRPr="008B703C" w14:paraId="19916EBD" w14:textId="77777777" w:rsidTr="00002B0D">
        <w:tc>
          <w:tcPr>
            <w:tcW w:w="9270" w:type="dxa"/>
            <w:gridSpan w:val="2"/>
            <w:tcBorders>
              <w:bottom w:val="single" w:sz="4" w:space="0" w:color="auto"/>
            </w:tcBorders>
          </w:tcPr>
          <w:p w14:paraId="7E302F3F" w14:textId="07C80C20" w:rsidR="00E030D5" w:rsidRPr="008B703C" w:rsidRDefault="0029216C" w:rsidP="00F83343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INSTITUTIONAL SERVICE &amp; AFFILIATIONS</w:t>
            </w:r>
          </w:p>
        </w:tc>
      </w:tr>
      <w:tr w:rsidR="00653C0C" w:rsidRPr="008B703C" w14:paraId="15F6F9D6" w14:textId="77777777" w:rsidTr="00002B0D">
        <w:trPr>
          <w:trHeight w:val="351"/>
        </w:trPr>
        <w:tc>
          <w:tcPr>
            <w:tcW w:w="1890" w:type="dxa"/>
          </w:tcPr>
          <w:p w14:paraId="13186C4A" w14:textId="77777777" w:rsidR="00653C0C" w:rsidRPr="008B703C" w:rsidRDefault="00653C0C" w:rsidP="004C2C46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2021.1 - present</w:t>
            </w:r>
          </w:p>
        </w:tc>
        <w:tc>
          <w:tcPr>
            <w:tcW w:w="7380" w:type="dxa"/>
          </w:tcPr>
          <w:p w14:paraId="2AFF0F34" w14:textId="1AA88C0A" w:rsidR="00653C0C" w:rsidRPr="008B703C" w:rsidRDefault="00653C0C" w:rsidP="004C2C46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Language Science Center</w:t>
            </w:r>
            <w:r w:rsidR="00C1269F" w:rsidRPr="008B703C">
              <w:rPr>
                <w:rFonts w:ascii="Baskerville" w:hAnsi="Baskerville" w:cs="Times New Roman"/>
                <w:sz w:val="22"/>
                <w:szCs w:val="22"/>
              </w:rPr>
              <w:t xml:space="preserve"> at UMCP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Member</w:t>
            </w:r>
          </w:p>
        </w:tc>
      </w:tr>
      <w:tr w:rsidR="00826915" w:rsidRPr="008B703C" w14:paraId="1D06DFAD" w14:textId="77777777" w:rsidTr="00002B0D">
        <w:trPr>
          <w:trHeight w:val="323"/>
        </w:trPr>
        <w:tc>
          <w:tcPr>
            <w:tcW w:w="1890" w:type="dxa"/>
          </w:tcPr>
          <w:p w14:paraId="2EFEE473" w14:textId="3B1084C9" w:rsidR="00826915" w:rsidRPr="008B703C" w:rsidRDefault="00826915" w:rsidP="003438FB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2023.9</w:t>
            </w:r>
            <w:r w:rsidR="00540256"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786056" w:rsidRPr="008B703C">
              <w:rPr>
                <w:rFonts w:ascii="Baskerville" w:hAnsi="Baskerville" w:cs="Times New Roman"/>
                <w:sz w:val="22"/>
                <w:szCs w:val="22"/>
              </w:rPr>
              <w:t>–</w:t>
            </w:r>
            <w:r w:rsidR="00540256"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786056" w:rsidRPr="008B703C">
              <w:rPr>
                <w:rFonts w:ascii="Baskerville" w:hAnsi="Baskerville" w:cs="Times New Roman"/>
                <w:sz w:val="22"/>
                <w:szCs w:val="22"/>
              </w:rPr>
              <w:t>2024.5</w:t>
            </w:r>
          </w:p>
        </w:tc>
        <w:tc>
          <w:tcPr>
            <w:tcW w:w="7380" w:type="dxa"/>
          </w:tcPr>
          <w:p w14:paraId="038EEC2B" w14:textId="1489E78E" w:rsidR="00826915" w:rsidRPr="008B703C" w:rsidRDefault="00826915" w:rsidP="003438FB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ARHU Dean’s Graduate Advisory Board</w:t>
            </w:r>
            <w:r w:rsidR="00C46DD2" w:rsidRPr="008B703C">
              <w:rPr>
                <w:rFonts w:ascii="Baskerville" w:hAnsi="Baskerville" w:cs="Times New Roman"/>
                <w:sz w:val="22"/>
                <w:szCs w:val="22"/>
              </w:rPr>
              <w:t xml:space="preserve"> at UMCP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 xml:space="preserve">SLA </w:t>
            </w:r>
            <w:r w:rsidR="00F23538"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Representative</w:t>
            </w:r>
          </w:p>
        </w:tc>
      </w:tr>
      <w:tr w:rsidR="00653C0C" w:rsidRPr="008B703C" w14:paraId="5FC19642" w14:textId="77777777" w:rsidTr="00002B0D">
        <w:trPr>
          <w:trHeight w:val="323"/>
        </w:trPr>
        <w:tc>
          <w:tcPr>
            <w:tcW w:w="1890" w:type="dxa"/>
          </w:tcPr>
          <w:p w14:paraId="04B11B58" w14:textId="77777777" w:rsidR="00653C0C" w:rsidRPr="008B703C" w:rsidRDefault="00653C0C" w:rsidP="004C2C46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2023.9 – 2024.5</w:t>
            </w:r>
          </w:p>
        </w:tc>
        <w:tc>
          <w:tcPr>
            <w:tcW w:w="7380" w:type="dxa"/>
          </w:tcPr>
          <w:p w14:paraId="1972AF73" w14:textId="7E69807C" w:rsidR="00653C0C" w:rsidRPr="008B703C" w:rsidRDefault="00653C0C" w:rsidP="004C2C46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SLLC Race, Equity, and Justice Committee</w:t>
            </w:r>
            <w:r w:rsidR="008F7B2C" w:rsidRPr="008B703C">
              <w:rPr>
                <w:rFonts w:ascii="Baskerville" w:hAnsi="Baskerville" w:cs="Times New Roman"/>
                <w:sz w:val="22"/>
                <w:szCs w:val="22"/>
              </w:rPr>
              <w:t xml:space="preserve"> at UMCP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 xml:space="preserve">Graduate </w:t>
            </w:r>
            <w:r w:rsidR="00AC5EB1"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Student Member</w:t>
            </w:r>
            <w:r w:rsidR="00AC5EB1"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</w:p>
        </w:tc>
      </w:tr>
      <w:tr w:rsidR="00E030D5" w:rsidRPr="008B703C" w14:paraId="3359ED8A" w14:textId="77777777" w:rsidTr="00002B0D">
        <w:trPr>
          <w:trHeight w:val="360"/>
        </w:trPr>
        <w:tc>
          <w:tcPr>
            <w:tcW w:w="1890" w:type="dxa"/>
          </w:tcPr>
          <w:p w14:paraId="004F9336" w14:textId="43A418B2" w:rsidR="00E030D5" w:rsidRPr="008B703C" w:rsidRDefault="00E030D5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2022.8</w:t>
            </w:r>
            <w:r w:rsidR="00540256"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3F59EB" w:rsidRPr="008B703C">
              <w:rPr>
                <w:rFonts w:ascii="Baskerville" w:hAnsi="Baskerville" w:cs="Times New Roman"/>
                <w:sz w:val="22"/>
                <w:szCs w:val="22"/>
              </w:rPr>
              <w:t>–</w:t>
            </w:r>
            <w:r w:rsidR="00540256"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="00653C0C" w:rsidRPr="008B703C">
              <w:rPr>
                <w:rFonts w:ascii="Baskerville" w:hAnsi="Baskerville" w:cs="Times New Roman"/>
                <w:sz w:val="22"/>
                <w:szCs w:val="22"/>
              </w:rPr>
              <w:t>2024.5</w:t>
            </w:r>
          </w:p>
        </w:tc>
        <w:tc>
          <w:tcPr>
            <w:tcW w:w="7380" w:type="dxa"/>
          </w:tcPr>
          <w:p w14:paraId="07CF3611" w14:textId="36D3A128" w:rsidR="00E030D5" w:rsidRPr="008B703C" w:rsidRDefault="00E030D5" w:rsidP="00F83343">
            <w:pPr>
              <w:ind w:firstLine="0"/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Language Science Center</w:t>
            </w:r>
            <w:r w:rsidR="005D0411" w:rsidRPr="008B703C">
              <w:rPr>
                <w:rFonts w:ascii="Baskerville" w:hAnsi="Baskerville" w:cs="Times New Roman"/>
                <w:sz w:val="22"/>
                <w:szCs w:val="22"/>
              </w:rPr>
              <w:t xml:space="preserve"> at UMCP.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r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Graduate Student Board</w:t>
            </w:r>
            <w:r w:rsidR="008F055E"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 xml:space="preserve"> Member</w:t>
            </w:r>
          </w:p>
        </w:tc>
      </w:tr>
      <w:tr w:rsidR="004D4ED5" w:rsidRPr="008B703C" w14:paraId="00A371C1" w14:textId="77777777" w:rsidTr="00002B0D">
        <w:trPr>
          <w:trHeight w:val="323"/>
        </w:trPr>
        <w:tc>
          <w:tcPr>
            <w:tcW w:w="1890" w:type="dxa"/>
          </w:tcPr>
          <w:p w14:paraId="38C0EEB7" w14:textId="4C202E0C" w:rsidR="004D4ED5" w:rsidRPr="008B703C" w:rsidRDefault="004D4ED5" w:rsidP="00F06730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</w:t>
            </w:r>
            <w:r w:rsidR="00290442" w:rsidRPr="008B703C">
              <w:rPr>
                <w:rFonts w:ascii="Baskerville" w:hAnsi="Baskerville" w:cs="Times New Roman"/>
                <w:sz w:val="22"/>
                <w:szCs w:val="22"/>
              </w:rPr>
              <w:t>2, 2024</w:t>
            </w:r>
          </w:p>
        </w:tc>
        <w:tc>
          <w:tcPr>
            <w:tcW w:w="7380" w:type="dxa"/>
          </w:tcPr>
          <w:p w14:paraId="5C92A3D1" w14:textId="33F1B6EA" w:rsidR="004D4ED5" w:rsidRPr="008B703C" w:rsidRDefault="004D4ED5" w:rsidP="00F06730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Language Science Center</w:t>
            </w:r>
            <w:r w:rsidR="006F6EC6" w:rsidRPr="008B703C">
              <w:rPr>
                <w:rFonts w:ascii="Baskerville" w:hAnsi="Baskerville" w:cs="Times New Roman"/>
                <w:sz w:val="22"/>
                <w:szCs w:val="22"/>
              </w:rPr>
              <w:t xml:space="preserve"> at UMCP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. </w:t>
            </w:r>
            <w:r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 xml:space="preserve">Winter Storm </w:t>
            </w:r>
            <w:r w:rsidR="00290442"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p</w:t>
            </w:r>
            <w:r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 xml:space="preserve">lanning </w:t>
            </w:r>
            <w:r w:rsidR="00290442"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c</w:t>
            </w:r>
            <w:r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ommittee</w:t>
            </w:r>
            <w:r w:rsidRPr="008B703C">
              <w:rPr>
                <w:rFonts w:ascii="Baskerville" w:hAnsi="Baskerville" w:cs="Times New Roman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4D4ED5" w:rsidRPr="008B703C" w14:paraId="411B4D65" w14:textId="77777777" w:rsidTr="00002B0D">
        <w:trPr>
          <w:trHeight w:val="323"/>
        </w:trPr>
        <w:tc>
          <w:tcPr>
            <w:tcW w:w="1890" w:type="dxa"/>
          </w:tcPr>
          <w:p w14:paraId="3025906D" w14:textId="77777777" w:rsidR="004D4ED5" w:rsidRPr="008B703C" w:rsidRDefault="004D4ED5" w:rsidP="00F06730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2022.12 – 2023.12</w:t>
            </w:r>
          </w:p>
        </w:tc>
        <w:tc>
          <w:tcPr>
            <w:tcW w:w="7380" w:type="dxa"/>
          </w:tcPr>
          <w:p w14:paraId="2C227626" w14:textId="77777777" w:rsidR="004D4ED5" w:rsidRPr="008B703C" w:rsidRDefault="004D4ED5" w:rsidP="00F06730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American Association for Applied Linguistics.</w:t>
            </w: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 </w:t>
            </w:r>
            <w:r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Member</w:t>
            </w:r>
          </w:p>
        </w:tc>
      </w:tr>
      <w:tr w:rsidR="004D4ED5" w:rsidRPr="008B703C" w14:paraId="79DC1760" w14:textId="77777777" w:rsidTr="00002B0D">
        <w:trPr>
          <w:trHeight w:val="360"/>
        </w:trPr>
        <w:tc>
          <w:tcPr>
            <w:tcW w:w="1890" w:type="dxa"/>
          </w:tcPr>
          <w:p w14:paraId="4F75015E" w14:textId="77777777" w:rsidR="004D4ED5" w:rsidRPr="008B703C" w:rsidRDefault="004D4ED5" w:rsidP="00F06730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2022.12 – 2023.12</w:t>
            </w:r>
          </w:p>
        </w:tc>
        <w:tc>
          <w:tcPr>
            <w:tcW w:w="7380" w:type="dxa"/>
          </w:tcPr>
          <w:p w14:paraId="56C25FA5" w14:textId="77777777" w:rsidR="004D4ED5" w:rsidRPr="008B703C" w:rsidRDefault="004D4ED5" w:rsidP="00F06730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Linguistic Society of America. </w:t>
            </w:r>
            <w:r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Member</w:t>
            </w:r>
          </w:p>
        </w:tc>
      </w:tr>
      <w:tr w:rsidR="006570AD" w:rsidRPr="008B703C" w14:paraId="6C9C5FA3" w14:textId="77777777" w:rsidTr="00002B0D">
        <w:trPr>
          <w:trHeight w:val="360"/>
        </w:trPr>
        <w:tc>
          <w:tcPr>
            <w:tcW w:w="1890" w:type="dxa"/>
          </w:tcPr>
          <w:p w14:paraId="0353A628" w14:textId="351E75F7" w:rsidR="006570AD" w:rsidRPr="008B703C" w:rsidRDefault="006570AD" w:rsidP="00F83343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2023. 2</w:t>
            </w:r>
          </w:p>
        </w:tc>
        <w:tc>
          <w:tcPr>
            <w:tcW w:w="7380" w:type="dxa"/>
          </w:tcPr>
          <w:p w14:paraId="3B19ECC0" w14:textId="21582050" w:rsidR="006570AD" w:rsidRPr="008B703C" w:rsidRDefault="006570AD" w:rsidP="00F83343">
            <w:pPr>
              <w:ind w:firstLine="0"/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Language House “Language or Dialect” </w:t>
            </w:r>
            <w:r w:rsidR="00A174A8" w:rsidRPr="008B703C">
              <w:rPr>
                <w:rFonts w:ascii="Baskerville" w:hAnsi="Baskerville" w:cs="Times New Roman"/>
                <w:sz w:val="22"/>
                <w:szCs w:val="22"/>
              </w:rPr>
              <w:t xml:space="preserve">event 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at UMCP. </w:t>
            </w:r>
            <w:r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 xml:space="preserve">Featured </w:t>
            </w:r>
            <w:r w:rsidR="00290442"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p</w:t>
            </w:r>
            <w:r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anelist</w:t>
            </w:r>
          </w:p>
        </w:tc>
      </w:tr>
    </w:tbl>
    <w:p w14:paraId="28F3785F" w14:textId="77777777" w:rsidR="00484F6C" w:rsidRPr="008B703C" w:rsidRDefault="00484F6C" w:rsidP="00484F6C">
      <w:pPr>
        <w:spacing w:line="240" w:lineRule="auto"/>
      </w:pPr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380"/>
      </w:tblGrid>
      <w:tr w:rsidR="00055E46" w:rsidRPr="008B703C" w14:paraId="7C6BC2DD" w14:textId="77777777" w:rsidTr="00002B0D">
        <w:tc>
          <w:tcPr>
            <w:tcW w:w="9270" w:type="dxa"/>
            <w:gridSpan w:val="2"/>
            <w:tcBorders>
              <w:bottom w:val="single" w:sz="4" w:space="0" w:color="auto"/>
            </w:tcBorders>
          </w:tcPr>
          <w:p w14:paraId="4C5F3B1E" w14:textId="3A0F4367" w:rsidR="00055E46" w:rsidRPr="008B703C" w:rsidRDefault="0029216C" w:rsidP="003268AD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AD-HOC REVIEW</w:t>
            </w:r>
          </w:p>
        </w:tc>
      </w:tr>
      <w:tr w:rsidR="001E42B8" w:rsidRPr="008B703C" w14:paraId="26A615A0" w14:textId="77777777" w:rsidTr="00843882">
        <w:trPr>
          <w:trHeight w:val="351"/>
        </w:trPr>
        <w:tc>
          <w:tcPr>
            <w:tcW w:w="9270" w:type="dxa"/>
            <w:gridSpan w:val="2"/>
          </w:tcPr>
          <w:p w14:paraId="369253D0" w14:textId="75A65C2B" w:rsidR="001E42B8" w:rsidRPr="008B703C" w:rsidRDefault="001E42B8" w:rsidP="003268AD">
            <w:pPr>
              <w:ind w:firstLine="0"/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Book chapter</w:t>
            </w:r>
          </w:p>
        </w:tc>
      </w:tr>
      <w:tr w:rsidR="009A1B96" w:rsidRPr="008B703C" w14:paraId="3F86F19F" w14:textId="77777777" w:rsidTr="00843882">
        <w:trPr>
          <w:trHeight w:val="351"/>
        </w:trPr>
        <w:tc>
          <w:tcPr>
            <w:tcW w:w="1890" w:type="dxa"/>
          </w:tcPr>
          <w:p w14:paraId="2CAE6069" w14:textId="48A049F5" w:rsidR="009A1B96" w:rsidRPr="008B703C" w:rsidRDefault="009A1B96" w:rsidP="009A1B96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lastRenderedPageBreak/>
              <w:t>2025.2</w:t>
            </w:r>
          </w:p>
        </w:tc>
        <w:tc>
          <w:tcPr>
            <w:tcW w:w="7380" w:type="dxa"/>
          </w:tcPr>
          <w:p w14:paraId="154CD4A8" w14:textId="0DD78EA2" w:rsidR="009A1B96" w:rsidRPr="008B703C" w:rsidRDefault="009A1B96" w:rsidP="009A1B96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Online and Internet-Based Research Methods in Applied Linguistics</w:t>
            </w:r>
          </w:p>
        </w:tc>
      </w:tr>
      <w:tr w:rsidR="009A1B96" w:rsidRPr="008B703C" w14:paraId="60B0C076" w14:textId="77777777" w:rsidTr="00843882">
        <w:trPr>
          <w:trHeight w:val="351"/>
        </w:trPr>
        <w:tc>
          <w:tcPr>
            <w:tcW w:w="9270" w:type="dxa"/>
            <w:gridSpan w:val="2"/>
          </w:tcPr>
          <w:p w14:paraId="0C74320C" w14:textId="0E472E32" w:rsidR="009A1B96" w:rsidRPr="008B703C" w:rsidRDefault="009A1B96" w:rsidP="009A1B96">
            <w:pPr>
              <w:ind w:firstLine="0"/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Journal Articles</w:t>
            </w:r>
          </w:p>
        </w:tc>
      </w:tr>
      <w:tr w:rsidR="00002B0D" w:rsidRPr="008B703C" w14:paraId="303D68BC" w14:textId="77777777" w:rsidTr="00843882">
        <w:trPr>
          <w:trHeight w:val="351"/>
        </w:trPr>
        <w:tc>
          <w:tcPr>
            <w:tcW w:w="1890" w:type="dxa"/>
          </w:tcPr>
          <w:p w14:paraId="6A6E21B6" w14:textId="1D9D7E51" w:rsidR="00002B0D" w:rsidRPr="008B703C" w:rsidRDefault="00AF7728" w:rsidP="00002B0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2024.8</w:t>
            </w:r>
          </w:p>
        </w:tc>
        <w:tc>
          <w:tcPr>
            <w:tcW w:w="7380" w:type="dxa"/>
          </w:tcPr>
          <w:p w14:paraId="3FF83606" w14:textId="4DFFC524" w:rsidR="00002B0D" w:rsidRPr="008B703C" w:rsidRDefault="00002B0D" w:rsidP="00002B0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Language Learning &amp; Technology</w:t>
            </w:r>
          </w:p>
        </w:tc>
      </w:tr>
      <w:tr w:rsidR="00002B0D" w:rsidRPr="008B703C" w14:paraId="1EBD4CFC" w14:textId="77777777" w:rsidTr="00843882">
        <w:trPr>
          <w:trHeight w:val="351"/>
        </w:trPr>
        <w:tc>
          <w:tcPr>
            <w:tcW w:w="1890" w:type="dxa"/>
          </w:tcPr>
          <w:p w14:paraId="1D6D25B0" w14:textId="5AB380FC" w:rsidR="00002B0D" w:rsidRPr="008B703C" w:rsidRDefault="00362325" w:rsidP="00002B0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2024.6</w:t>
            </w:r>
          </w:p>
        </w:tc>
        <w:tc>
          <w:tcPr>
            <w:tcW w:w="7380" w:type="dxa"/>
          </w:tcPr>
          <w:p w14:paraId="500D0673" w14:textId="48EBDF24" w:rsidR="00002B0D" w:rsidRPr="008B703C" w:rsidRDefault="00002B0D" w:rsidP="00002B0D">
            <w:pPr>
              <w:ind w:firstLine="0"/>
              <w:rPr>
                <w:rFonts w:ascii="Baskerville" w:hAnsi="Baskerville" w:cs="Times New Roman"/>
                <w:b/>
                <w:b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 xml:space="preserve">Studies of Second Language Acquisition </w:t>
            </w:r>
          </w:p>
        </w:tc>
      </w:tr>
      <w:tr w:rsidR="00002B0D" w:rsidRPr="008B703C" w14:paraId="6FCA95E6" w14:textId="77777777" w:rsidTr="00843882">
        <w:trPr>
          <w:trHeight w:val="351"/>
        </w:trPr>
        <w:tc>
          <w:tcPr>
            <w:tcW w:w="9270" w:type="dxa"/>
            <w:gridSpan w:val="2"/>
          </w:tcPr>
          <w:p w14:paraId="4482FA56" w14:textId="7F40BEFF" w:rsidR="00002B0D" w:rsidRPr="008B703C" w:rsidRDefault="00002B0D" w:rsidP="00002B0D">
            <w:pPr>
              <w:ind w:firstLine="0"/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b/>
                <w:bCs/>
                <w:i/>
                <w:iCs/>
                <w:sz w:val="22"/>
                <w:szCs w:val="22"/>
              </w:rPr>
              <w:t>Conference abstracts &amp; proceedings</w:t>
            </w:r>
          </w:p>
        </w:tc>
      </w:tr>
      <w:tr w:rsidR="00002B0D" w:rsidRPr="008B703C" w14:paraId="3EDB21AC" w14:textId="77777777" w:rsidTr="00843882">
        <w:trPr>
          <w:trHeight w:val="351"/>
        </w:trPr>
        <w:tc>
          <w:tcPr>
            <w:tcW w:w="1890" w:type="dxa"/>
          </w:tcPr>
          <w:p w14:paraId="6516E5BF" w14:textId="68687CA3" w:rsidR="00002B0D" w:rsidRPr="008B703C" w:rsidRDefault="00362325" w:rsidP="00002B0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2024.8</w:t>
            </w:r>
          </w:p>
        </w:tc>
        <w:tc>
          <w:tcPr>
            <w:tcW w:w="7380" w:type="dxa"/>
          </w:tcPr>
          <w:p w14:paraId="368F9F32" w14:textId="7FBA6E5F" w:rsidR="00002B0D" w:rsidRPr="008B703C" w:rsidRDefault="00002B0D" w:rsidP="00002B0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AAAL 2025</w:t>
            </w:r>
          </w:p>
        </w:tc>
      </w:tr>
      <w:tr w:rsidR="00002B0D" w:rsidRPr="008B703C" w14:paraId="5795BD36" w14:textId="77777777" w:rsidTr="00843882">
        <w:trPr>
          <w:trHeight w:val="351"/>
        </w:trPr>
        <w:tc>
          <w:tcPr>
            <w:tcW w:w="1890" w:type="dxa"/>
          </w:tcPr>
          <w:p w14:paraId="7E39CAC8" w14:textId="3423E457" w:rsidR="00002B0D" w:rsidRPr="008B703C" w:rsidRDefault="00362325" w:rsidP="00002B0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2024.</w:t>
            </w:r>
            <w:r w:rsidR="005C5A1A" w:rsidRPr="008B703C">
              <w:rPr>
                <w:rFonts w:ascii="Baskerville" w:hAnsi="Baskerville" w:cs="Times New Roman"/>
                <w:sz w:val="22"/>
                <w:szCs w:val="22"/>
              </w:rPr>
              <w:t>2</w:t>
            </w:r>
          </w:p>
        </w:tc>
        <w:tc>
          <w:tcPr>
            <w:tcW w:w="7380" w:type="dxa"/>
          </w:tcPr>
          <w:p w14:paraId="782FA9E5" w14:textId="7853AE87" w:rsidR="00002B0D" w:rsidRPr="008B703C" w:rsidRDefault="00002B0D" w:rsidP="00002B0D">
            <w:pPr>
              <w:ind w:firstLine="0"/>
              <w:rPr>
                <w:rFonts w:ascii="Baskerville" w:hAnsi="Baskerville" w:cs="Times New Roman"/>
                <w:i/>
                <w:iCs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CogSci 2024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</w:p>
        </w:tc>
      </w:tr>
    </w:tbl>
    <w:p w14:paraId="50435EB2" w14:textId="77777777" w:rsidR="00E030D5" w:rsidRPr="008B703C" w:rsidRDefault="00E030D5" w:rsidP="005932CC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30"/>
      </w:tblGrid>
      <w:tr w:rsidR="00D30963" w:rsidRPr="008B703C" w14:paraId="5D1834FB" w14:textId="77777777" w:rsidTr="005932CC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54084A53" w14:textId="11C971AE" w:rsidR="00D30963" w:rsidRPr="008B703C" w:rsidRDefault="0029216C" w:rsidP="006104ED">
            <w:pPr>
              <w:ind w:firstLine="0"/>
              <w:rPr>
                <w:rFonts w:ascii="Baskerville" w:hAnsi="Baskerville" w:cs="Times New Roman"/>
                <w:sz w:val="28"/>
                <w:szCs w:val="28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LANGUAGES</w:t>
            </w:r>
          </w:p>
        </w:tc>
      </w:tr>
      <w:tr w:rsidR="008A6425" w:rsidRPr="008B703C" w14:paraId="40241FE5" w14:textId="77777777" w:rsidTr="00652EA1">
        <w:tc>
          <w:tcPr>
            <w:tcW w:w="1620" w:type="dxa"/>
            <w:tcBorders>
              <w:top w:val="single" w:sz="4" w:space="0" w:color="auto"/>
            </w:tcBorders>
          </w:tcPr>
          <w:p w14:paraId="04B5716E" w14:textId="36C81C79" w:rsidR="008A6425" w:rsidRPr="008B703C" w:rsidRDefault="008A6425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Mandarin</w:t>
            </w:r>
          </w:p>
        </w:tc>
        <w:tc>
          <w:tcPr>
            <w:tcW w:w="7730" w:type="dxa"/>
            <w:tcBorders>
              <w:top w:val="single" w:sz="4" w:space="0" w:color="auto"/>
            </w:tcBorders>
          </w:tcPr>
          <w:p w14:paraId="3FCD402F" w14:textId="5E80C91E" w:rsidR="008A6425" w:rsidRPr="008B703C" w:rsidRDefault="006A2A5E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Native</w:t>
            </w:r>
          </w:p>
        </w:tc>
      </w:tr>
      <w:tr w:rsidR="008A6425" w:rsidRPr="008B703C" w14:paraId="5B9DC695" w14:textId="77777777" w:rsidTr="00652EA1">
        <w:tc>
          <w:tcPr>
            <w:tcW w:w="1620" w:type="dxa"/>
          </w:tcPr>
          <w:p w14:paraId="44E85F58" w14:textId="75882A36" w:rsidR="008A6425" w:rsidRPr="008B703C" w:rsidRDefault="008A6425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English</w:t>
            </w:r>
          </w:p>
        </w:tc>
        <w:tc>
          <w:tcPr>
            <w:tcW w:w="7730" w:type="dxa"/>
          </w:tcPr>
          <w:p w14:paraId="219E93EE" w14:textId="10922AC5" w:rsidR="008A6425" w:rsidRPr="008B703C" w:rsidRDefault="00FB32E7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Advanced</w:t>
            </w:r>
          </w:p>
        </w:tc>
      </w:tr>
      <w:tr w:rsidR="008A6425" w:rsidRPr="008B703C" w14:paraId="3C7C78C0" w14:textId="77777777" w:rsidTr="00652EA1">
        <w:tc>
          <w:tcPr>
            <w:tcW w:w="1620" w:type="dxa"/>
          </w:tcPr>
          <w:p w14:paraId="4ED83A03" w14:textId="05689944" w:rsidR="008A6425" w:rsidRPr="008B703C" w:rsidRDefault="008A6425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Spanish</w:t>
            </w:r>
          </w:p>
        </w:tc>
        <w:tc>
          <w:tcPr>
            <w:tcW w:w="7730" w:type="dxa"/>
          </w:tcPr>
          <w:p w14:paraId="583676E8" w14:textId="7F3B3A47" w:rsidR="008A6425" w:rsidRPr="008B703C" w:rsidRDefault="00CB4278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Intermediate (B1 level)</w:t>
            </w:r>
            <w:r w:rsidR="00724AFE"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</w:p>
        </w:tc>
      </w:tr>
      <w:tr w:rsidR="00DA34CE" w:rsidRPr="008B703C" w14:paraId="723C6591" w14:textId="77777777" w:rsidTr="00652EA1">
        <w:tc>
          <w:tcPr>
            <w:tcW w:w="1620" w:type="dxa"/>
          </w:tcPr>
          <w:p w14:paraId="50EDF1A0" w14:textId="0725CE10" w:rsidR="00DA34CE" w:rsidRPr="008B703C" w:rsidRDefault="00DA34CE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Japanese</w:t>
            </w:r>
          </w:p>
        </w:tc>
        <w:tc>
          <w:tcPr>
            <w:tcW w:w="7730" w:type="dxa"/>
          </w:tcPr>
          <w:p w14:paraId="535B5799" w14:textId="6030C0A3" w:rsidR="00DA34CE" w:rsidRPr="008B703C" w:rsidRDefault="005A31E9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Beginner-high</w:t>
            </w:r>
            <w:r w:rsidR="00DA34CE" w:rsidRPr="008B703C">
              <w:rPr>
                <w:rFonts w:ascii="Baskerville" w:hAnsi="Baskerville" w:cs="Times New Roman"/>
                <w:sz w:val="22"/>
                <w:szCs w:val="22"/>
              </w:rPr>
              <w:t xml:space="preserve"> (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>A2</w:t>
            </w:r>
            <w:r w:rsidR="00DA34CE" w:rsidRPr="008B703C">
              <w:rPr>
                <w:rFonts w:ascii="Baskerville" w:hAnsi="Baskerville" w:cs="Times New Roman"/>
                <w:sz w:val="22"/>
                <w:szCs w:val="22"/>
              </w:rPr>
              <w:t xml:space="preserve"> level)</w:t>
            </w:r>
          </w:p>
        </w:tc>
      </w:tr>
    </w:tbl>
    <w:p w14:paraId="5FF21F87" w14:textId="77777777" w:rsidR="0033644C" w:rsidRPr="008B703C" w:rsidRDefault="0033644C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7465"/>
      </w:tblGrid>
      <w:tr w:rsidR="00D30963" w:rsidRPr="008B703C" w14:paraId="4DD94A82" w14:textId="77777777" w:rsidTr="005932CC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7461251A" w14:textId="4C5D8112" w:rsidR="00D30963" w:rsidRPr="008B703C" w:rsidRDefault="0029216C" w:rsidP="006104ED">
            <w:pPr>
              <w:ind w:firstLine="0"/>
              <w:rPr>
                <w:rFonts w:ascii="Baskerville" w:hAnsi="Baskerville" w:cs="Times New Roman"/>
                <w:i/>
                <w:iCs/>
                <w:sz w:val="28"/>
                <w:szCs w:val="28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>PROGRAMMING LANGUAGES</w:t>
            </w:r>
            <w:r w:rsidR="00D577BF" w:rsidRPr="008B703C">
              <w:rPr>
                <w:rFonts w:ascii="Baskerville" w:hAnsi="Baskerville" w:cs="Times New Roman"/>
                <w:i/>
                <w:iCs/>
                <w:sz w:val="28"/>
                <w:szCs w:val="28"/>
              </w:rPr>
              <w:t xml:space="preserve"> &amp; EXPERIMENT PLATFORMS</w:t>
            </w:r>
          </w:p>
        </w:tc>
      </w:tr>
      <w:tr w:rsidR="0056704F" w:rsidRPr="008B703C" w14:paraId="31EB45E3" w14:textId="77777777" w:rsidTr="00D850DB"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05C000CC" w14:textId="33CEF199" w:rsidR="0056704F" w:rsidRPr="008B703C" w:rsidRDefault="0056704F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i/>
                <w:iCs/>
                <w:sz w:val="22"/>
                <w:szCs w:val="22"/>
              </w:rPr>
              <w:t>R</w:t>
            </w:r>
            <w:r w:rsidR="00A20503" w:rsidRPr="008B703C">
              <w:rPr>
                <w:rFonts w:ascii="Baskerville" w:hAnsi="Baskerville" w:cs="Times New Roman"/>
                <w:sz w:val="22"/>
                <w:szCs w:val="22"/>
              </w:rPr>
              <w:t>,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 Python</w:t>
            </w:r>
          </w:p>
        </w:tc>
      </w:tr>
      <w:tr w:rsidR="0056704F" w:rsidRPr="008B703C" w14:paraId="0B777D73" w14:textId="77777777" w:rsidTr="0075431F">
        <w:tc>
          <w:tcPr>
            <w:tcW w:w="9350" w:type="dxa"/>
            <w:gridSpan w:val="2"/>
          </w:tcPr>
          <w:p w14:paraId="50133224" w14:textId="0782A25F" w:rsidR="0056704F" w:rsidRPr="008B703C" w:rsidRDefault="0056704F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  <w:r w:rsidRPr="008B703C">
              <w:rPr>
                <w:rFonts w:ascii="Baskerville" w:hAnsi="Baskerville" w:cs="Times New Roman"/>
                <w:sz w:val="22"/>
                <w:szCs w:val="22"/>
              </w:rPr>
              <w:t>Gorilla</w:t>
            </w:r>
            <w:r w:rsidR="00E85ECD">
              <w:rPr>
                <w:rFonts w:ascii="Baskerville" w:hAnsi="Baskerville" w:cs="Times New Roman"/>
                <w:sz w:val="22"/>
                <w:szCs w:val="22"/>
              </w:rPr>
              <w:t xml:space="preserve"> Experiment Builder</w:t>
            </w:r>
            <w:r w:rsidR="00A20503" w:rsidRPr="008B703C">
              <w:rPr>
                <w:rFonts w:ascii="Baskerville" w:hAnsi="Baskerville" w:cs="Times New Roman"/>
                <w:sz w:val="22"/>
                <w:szCs w:val="22"/>
              </w:rPr>
              <w:t>,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 Qualtrics</w:t>
            </w:r>
            <w:r w:rsidR="00A20503" w:rsidRPr="008B703C">
              <w:rPr>
                <w:rFonts w:ascii="Baskerville" w:hAnsi="Baskerville" w:cs="Times New Roman"/>
                <w:sz w:val="22"/>
                <w:szCs w:val="22"/>
              </w:rPr>
              <w:t>,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 Naodao</w:t>
            </w:r>
            <w:r w:rsidR="00A20503" w:rsidRPr="008B703C">
              <w:rPr>
                <w:rFonts w:ascii="Baskerville" w:hAnsi="Baskerville" w:cs="Times New Roman"/>
                <w:sz w:val="22"/>
                <w:szCs w:val="22"/>
              </w:rPr>
              <w:t>,</w:t>
            </w:r>
            <w:r w:rsidRPr="008B703C">
              <w:rPr>
                <w:rFonts w:ascii="Baskerville" w:hAnsi="Baskerville" w:cs="Times New Roman"/>
                <w:sz w:val="22"/>
                <w:szCs w:val="22"/>
              </w:rPr>
              <w:t xml:space="preserve"> Prolific</w:t>
            </w:r>
            <w:r w:rsidR="00A20503" w:rsidRPr="008B703C">
              <w:rPr>
                <w:rFonts w:ascii="Baskerville" w:hAnsi="Baskerville" w:cs="Times New Roman"/>
                <w:sz w:val="22"/>
                <w:szCs w:val="22"/>
              </w:rPr>
              <w:t>,</w:t>
            </w:r>
            <w:r w:rsidR="00E405B1" w:rsidRPr="008B703C">
              <w:rPr>
                <w:rFonts w:ascii="Baskerville" w:hAnsi="Baskerville" w:cs="Times New Roman"/>
                <w:sz w:val="22"/>
                <w:szCs w:val="22"/>
              </w:rPr>
              <w:t xml:space="preserve"> </w:t>
            </w:r>
            <w:proofErr w:type="spellStart"/>
            <w:r w:rsidR="00E405B1" w:rsidRPr="008B703C">
              <w:rPr>
                <w:rFonts w:ascii="Baskerville" w:hAnsi="Baskerville" w:cs="Times New Roman"/>
                <w:sz w:val="22"/>
                <w:szCs w:val="22"/>
              </w:rPr>
              <w:t>OpenSesame</w:t>
            </w:r>
            <w:proofErr w:type="spellEnd"/>
          </w:p>
        </w:tc>
      </w:tr>
      <w:tr w:rsidR="00D577BF" w:rsidRPr="008B703C" w14:paraId="599152E8" w14:textId="77777777" w:rsidTr="0007384A">
        <w:tc>
          <w:tcPr>
            <w:tcW w:w="1885" w:type="dxa"/>
          </w:tcPr>
          <w:p w14:paraId="29A5B740" w14:textId="77777777" w:rsidR="00D577BF" w:rsidRPr="008B703C" w:rsidRDefault="00D577BF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  <w:tc>
          <w:tcPr>
            <w:tcW w:w="7465" w:type="dxa"/>
          </w:tcPr>
          <w:p w14:paraId="5573E126" w14:textId="77777777" w:rsidR="00D577BF" w:rsidRPr="008B703C" w:rsidRDefault="00D577BF" w:rsidP="006104ED">
            <w:pPr>
              <w:ind w:firstLine="0"/>
              <w:rPr>
                <w:rFonts w:ascii="Baskerville" w:hAnsi="Baskerville" w:cs="Times New Roman"/>
                <w:sz w:val="22"/>
                <w:szCs w:val="22"/>
              </w:rPr>
            </w:pPr>
          </w:p>
        </w:tc>
      </w:tr>
    </w:tbl>
    <w:p w14:paraId="22BDE29C" w14:textId="77777777" w:rsidR="0007384A" w:rsidRPr="008B703C" w:rsidRDefault="0007384A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p w14:paraId="4C9FB315" w14:textId="77777777" w:rsidR="00E250E6" w:rsidRPr="008B703C" w:rsidRDefault="00E250E6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p w14:paraId="6EF3C883" w14:textId="77777777" w:rsidR="00E250E6" w:rsidRPr="008B703C" w:rsidRDefault="00E250E6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p w14:paraId="1A9A8959" w14:textId="77777777" w:rsidR="00E250E6" w:rsidRPr="008B703C" w:rsidRDefault="00E250E6" w:rsidP="006104ED">
      <w:pPr>
        <w:spacing w:line="240" w:lineRule="auto"/>
        <w:ind w:firstLine="0"/>
        <w:rPr>
          <w:rFonts w:ascii="Baskerville" w:hAnsi="Baskerville" w:cs="Times New Roman"/>
          <w:sz w:val="22"/>
          <w:szCs w:val="22"/>
        </w:rPr>
      </w:pPr>
    </w:p>
    <w:sectPr w:rsidR="00E250E6" w:rsidRPr="008B703C" w:rsidSect="002A71E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42F9B" w14:textId="77777777" w:rsidR="00930F66" w:rsidRDefault="00930F66" w:rsidP="008A6425">
      <w:pPr>
        <w:spacing w:line="240" w:lineRule="auto"/>
      </w:pPr>
      <w:r>
        <w:separator/>
      </w:r>
    </w:p>
  </w:endnote>
  <w:endnote w:type="continuationSeparator" w:id="0">
    <w:p w14:paraId="4D14C883" w14:textId="77777777" w:rsidR="00930F66" w:rsidRDefault="00930F66" w:rsidP="008A6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B85EC" w14:textId="77777777" w:rsidR="00F7471E" w:rsidRDefault="00F747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589AB" w14:textId="77777777" w:rsidR="00F7471E" w:rsidRDefault="00F747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6A72A" w14:textId="77777777" w:rsidR="00F7471E" w:rsidRDefault="00F74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63010" w14:textId="77777777" w:rsidR="00930F66" w:rsidRDefault="00930F66" w:rsidP="008A6425">
      <w:pPr>
        <w:spacing w:line="240" w:lineRule="auto"/>
      </w:pPr>
      <w:r>
        <w:separator/>
      </w:r>
    </w:p>
  </w:footnote>
  <w:footnote w:type="continuationSeparator" w:id="0">
    <w:p w14:paraId="110EE7D8" w14:textId="77777777" w:rsidR="00930F66" w:rsidRDefault="00930F66" w:rsidP="008A64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471DB" w14:textId="77777777" w:rsidR="00F7471E" w:rsidRDefault="00F747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8A6FF" w14:textId="4BB128A1" w:rsidR="005A12BE" w:rsidRPr="00C34935" w:rsidRDefault="005A12BE" w:rsidP="005A12BE">
    <w:pPr>
      <w:pStyle w:val="Header"/>
      <w:ind w:firstLine="0"/>
      <w:rPr>
        <w:rFonts w:ascii="Baskerville" w:hAnsi="Baskerville"/>
        <w:i/>
        <w:iCs/>
      </w:rPr>
    </w:pPr>
    <w:r w:rsidRPr="00C34935">
      <w:rPr>
        <w:rFonts w:ascii="Baskerville" w:hAnsi="Baskerville"/>
        <w:i/>
        <w:iCs/>
      </w:rPr>
      <w:t xml:space="preserve">Updated </w:t>
    </w:r>
    <w:r w:rsidR="00F7471E">
      <w:rPr>
        <w:rFonts w:ascii="Baskerville" w:hAnsi="Baskerville"/>
        <w:i/>
        <w:iCs/>
      </w:rPr>
      <w:t>Ju</w:t>
    </w:r>
    <w:r w:rsidR="00D320FC">
      <w:rPr>
        <w:rFonts w:ascii="Baskerville" w:hAnsi="Baskerville"/>
        <w:i/>
        <w:iCs/>
      </w:rPr>
      <w:t>ly</w:t>
    </w:r>
    <w:r w:rsidR="00F7471E">
      <w:rPr>
        <w:rFonts w:ascii="Baskerville" w:hAnsi="Baskerville"/>
        <w:i/>
        <w:iCs/>
      </w:rPr>
      <w:t xml:space="preserve"> 2</w:t>
    </w:r>
    <w:r w:rsidR="00D320FC">
      <w:rPr>
        <w:rFonts w:ascii="Baskerville" w:hAnsi="Baskerville"/>
        <w:i/>
        <w:iCs/>
      </w:rPr>
      <w:t>1</w:t>
    </w:r>
    <w:r w:rsidRPr="00C34935">
      <w:rPr>
        <w:rFonts w:ascii="Baskerville" w:hAnsi="Baskerville"/>
        <w:i/>
        <w:iCs/>
      </w:rPr>
      <w:t>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732C" w14:textId="77777777" w:rsidR="00F7471E" w:rsidRDefault="00F747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5CC9"/>
    <w:multiLevelType w:val="hybridMultilevel"/>
    <w:tmpl w:val="F886DE42"/>
    <w:lvl w:ilvl="0" w:tplc="354069B6">
      <w:start w:val="7732"/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E69DA"/>
    <w:multiLevelType w:val="hybridMultilevel"/>
    <w:tmpl w:val="ABE01EF2"/>
    <w:lvl w:ilvl="0" w:tplc="166A3A5E">
      <w:start w:val="7732"/>
      <w:numFmt w:val="bullet"/>
      <w:lvlText w:val="-"/>
      <w:lvlJc w:val="left"/>
      <w:pPr>
        <w:ind w:left="720" w:hanging="360"/>
      </w:pPr>
      <w:rPr>
        <w:rFonts w:ascii="Baskerville" w:eastAsiaTheme="minorEastAsia" w:hAnsi="Baskervil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E2FF2"/>
    <w:multiLevelType w:val="hybridMultilevel"/>
    <w:tmpl w:val="0D0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824A3"/>
    <w:multiLevelType w:val="hybridMultilevel"/>
    <w:tmpl w:val="31EED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3511">
    <w:abstractNumId w:val="2"/>
  </w:num>
  <w:num w:numId="2" w16cid:durableId="1306621650">
    <w:abstractNumId w:val="0"/>
  </w:num>
  <w:num w:numId="3" w16cid:durableId="1241253691">
    <w:abstractNumId w:val="1"/>
  </w:num>
  <w:num w:numId="4" w16cid:durableId="333069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ED"/>
    <w:rsid w:val="00002B0D"/>
    <w:rsid w:val="00003040"/>
    <w:rsid w:val="00005375"/>
    <w:rsid w:val="0001191A"/>
    <w:rsid w:val="0001313E"/>
    <w:rsid w:val="00021203"/>
    <w:rsid w:val="0002393C"/>
    <w:rsid w:val="00023CCC"/>
    <w:rsid w:val="0002672D"/>
    <w:rsid w:val="000270EB"/>
    <w:rsid w:val="000276EA"/>
    <w:rsid w:val="00032845"/>
    <w:rsid w:val="00034572"/>
    <w:rsid w:val="00037157"/>
    <w:rsid w:val="000412AC"/>
    <w:rsid w:val="0004656E"/>
    <w:rsid w:val="0005506F"/>
    <w:rsid w:val="00055E46"/>
    <w:rsid w:val="00057AA6"/>
    <w:rsid w:val="000601E7"/>
    <w:rsid w:val="00060315"/>
    <w:rsid w:val="00060E5C"/>
    <w:rsid w:val="00063CF6"/>
    <w:rsid w:val="00065485"/>
    <w:rsid w:val="000658EF"/>
    <w:rsid w:val="00065E82"/>
    <w:rsid w:val="00066707"/>
    <w:rsid w:val="0007384A"/>
    <w:rsid w:val="00075DD5"/>
    <w:rsid w:val="00083329"/>
    <w:rsid w:val="00084975"/>
    <w:rsid w:val="00087979"/>
    <w:rsid w:val="00097846"/>
    <w:rsid w:val="00097DD1"/>
    <w:rsid w:val="000A68B4"/>
    <w:rsid w:val="000A6F90"/>
    <w:rsid w:val="000B1A89"/>
    <w:rsid w:val="000B1E24"/>
    <w:rsid w:val="000B4496"/>
    <w:rsid w:val="000C1762"/>
    <w:rsid w:val="000C2C30"/>
    <w:rsid w:val="000C48D2"/>
    <w:rsid w:val="000C49E5"/>
    <w:rsid w:val="000E30A0"/>
    <w:rsid w:val="000E3618"/>
    <w:rsid w:val="000E44A2"/>
    <w:rsid w:val="000E6866"/>
    <w:rsid w:val="000F1005"/>
    <w:rsid w:val="000F1CA0"/>
    <w:rsid w:val="000F2AE9"/>
    <w:rsid w:val="000F3D45"/>
    <w:rsid w:val="001003E4"/>
    <w:rsid w:val="00100721"/>
    <w:rsid w:val="00102AAD"/>
    <w:rsid w:val="00106B1E"/>
    <w:rsid w:val="0010713F"/>
    <w:rsid w:val="001100A7"/>
    <w:rsid w:val="001120F9"/>
    <w:rsid w:val="00117CD0"/>
    <w:rsid w:val="00117FEF"/>
    <w:rsid w:val="00120CC8"/>
    <w:rsid w:val="00124803"/>
    <w:rsid w:val="00126581"/>
    <w:rsid w:val="001313F0"/>
    <w:rsid w:val="00131826"/>
    <w:rsid w:val="00132E84"/>
    <w:rsid w:val="00133AA2"/>
    <w:rsid w:val="00135703"/>
    <w:rsid w:val="00140C45"/>
    <w:rsid w:val="00150638"/>
    <w:rsid w:val="00153332"/>
    <w:rsid w:val="00155C2C"/>
    <w:rsid w:val="00161A72"/>
    <w:rsid w:val="001669AE"/>
    <w:rsid w:val="00167605"/>
    <w:rsid w:val="001727A1"/>
    <w:rsid w:val="001810CD"/>
    <w:rsid w:val="0018618E"/>
    <w:rsid w:val="00193CC5"/>
    <w:rsid w:val="00195D44"/>
    <w:rsid w:val="001A05EA"/>
    <w:rsid w:val="001A0CBA"/>
    <w:rsid w:val="001A1BCD"/>
    <w:rsid w:val="001A33CD"/>
    <w:rsid w:val="001A44C9"/>
    <w:rsid w:val="001A55CD"/>
    <w:rsid w:val="001A63AD"/>
    <w:rsid w:val="001B2555"/>
    <w:rsid w:val="001B40A9"/>
    <w:rsid w:val="001B6485"/>
    <w:rsid w:val="001B754D"/>
    <w:rsid w:val="001C7E16"/>
    <w:rsid w:val="001D1A6E"/>
    <w:rsid w:val="001D2083"/>
    <w:rsid w:val="001D65B5"/>
    <w:rsid w:val="001D6EAF"/>
    <w:rsid w:val="001D7B85"/>
    <w:rsid w:val="001D7BCC"/>
    <w:rsid w:val="001E11BC"/>
    <w:rsid w:val="001E1705"/>
    <w:rsid w:val="001E3CDC"/>
    <w:rsid w:val="001E42B8"/>
    <w:rsid w:val="001E4EB1"/>
    <w:rsid w:val="001F0EF9"/>
    <w:rsid w:val="001F1D7C"/>
    <w:rsid w:val="001F6B3C"/>
    <w:rsid w:val="001F6EBC"/>
    <w:rsid w:val="00202405"/>
    <w:rsid w:val="0020259D"/>
    <w:rsid w:val="002025AF"/>
    <w:rsid w:val="00204CFA"/>
    <w:rsid w:val="00204E3D"/>
    <w:rsid w:val="00206A78"/>
    <w:rsid w:val="00206A9A"/>
    <w:rsid w:val="00210E0C"/>
    <w:rsid w:val="0021173A"/>
    <w:rsid w:val="002153CB"/>
    <w:rsid w:val="002157F0"/>
    <w:rsid w:val="00216F80"/>
    <w:rsid w:val="00217236"/>
    <w:rsid w:val="00223197"/>
    <w:rsid w:val="00225F4E"/>
    <w:rsid w:val="002264B7"/>
    <w:rsid w:val="00227F1C"/>
    <w:rsid w:val="00230CAE"/>
    <w:rsid w:val="00236605"/>
    <w:rsid w:val="00240F89"/>
    <w:rsid w:val="0024696A"/>
    <w:rsid w:val="0025194D"/>
    <w:rsid w:val="002530B2"/>
    <w:rsid w:val="00260BCB"/>
    <w:rsid w:val="00264E08"/>
    <w:rsid w:val="00270777"/>
    <w:rsid w:val="002713CA"/>
    <w:rsid w:val="002730F3"/>
    <w:rsid w:val="00273F75"/>
    <w:rsid w:val="002743DC"/>
    <w:rsid w:val="002751A7"/>
    <w:rsid w:val="0027653A"/>
    <w:rsid w:val="00276960"/>
    <w:rsid w:val="0028007F"/>
    <w:rsid w:val="002811AA"/>
    <w:rsid w:val="00281380"/>
    <w:rsid w:val="002837CC"/>
    <w:rsid w:val="00286F61"/>
    <w:rsid w:val="002903BC"/>
    <w:rsid w:val="00290442"/>
    <w:rsid w:val="0029216C"/>
    <w:rsid w:val="002960DF"/>
    <w:rsid w:val="00297AB5"/>
    <w:rsid w:val="002A0F96"/>
    <w:rsid w:val="002A1019"/>
    <w:rsid w:val="002A12A3"/>
    <w:rsid w:val="002A1315"/>
    <w:rsid w:val="002A5081"/>
    <w:rsid w:val="002A71E2"/>
    <w:rsid w:val="002A7A95"/>
    <w:rsid w:val="002B04D4"/>
    <w:rsid w:val="002B1BF8"/>
    <w:rsid w:val="002B545A"/>
    <w:rsid w:val="002C2D4C"/>
    <w:rsid w:val="002C3ED2"/>
    <w:rsid w:val="002D5962"/>
    <w:rsid w:val="002E00DE"/>
    <w:rsid w:val="002E589F"/>
    <w:rsid w:val="002E669C"/>
    <w:rsid w:val="002F1677"/>
    <w:rsid w:val="002F4B34"/>
    <w:rsid w:val="002F4B6B"/>
    <w:rsid w:val="00302D5D"/>
    <w:rsid w:val="003037E0"/>
    <w:rsid w:val="00304877"/>
    <w:rsid w:val="003133B5"/>
    <w:rsid w:val="003133E5"/>
    <w:rsid w:val="00313704"/>
    <w:rsid w:val="00314EE4"/>
    <w:rsid w:val="00315899"/>
    <w:rsid w:val="003166B9"/>
    <w:rsid w:val="0032143A"/>
    <w:rsid w:val="003226C1"/>
    <w:rsid w:val="00323733"/>
    <w:rsid w:val="0032485E"/>
    <w:rsid w:val="00325415"/>
    <w:rsid w:val="00331E32"/>
    <w:rsid w:val="0033644C"/>
    <w:rsid w:val="00340513"/>
    <w:rsid w:val="00341C30"/>
    <w:rsid w:val="0034203A"/>
    <w:rsid w:val="00345516"/>
    <w:rsid w:val="00346F05"/>
    <w:rsid w:val="00346F62"/>
    <w:rsid w:val="0035047E"/>
    <w:rsid w:val="00351E3C"/>
    <w:rsid w:val="00354001"/>
    <w:rsid w:val="00354DE2"/>
    <w:rsid w:val="0035585B"/>
    <w:rsid w:val="00362325"/>
    <w:rsid w:val="00362A11"/>
    <w:rsid w:val="00363279"/>
    <w:rsid w:val="00363E36"/>
    <w:rsid w:val="00363E5A"/>
    <w:rsid w:val="003642F3"/>
    <w:rsid w:val="00372D80"/>
    <w:rsid w:val="00380644"/>
    <w:rsid w:val="003821DC"/>
    <w:rsid w:val="00384A1B"/>
    <w:rsid w:val="0039080D"/>
    <w:rsid w:val="00396FFA"/>
    <w:rsid w:val="003A338C"/>
    <w:rsid w:val="003A67E5"/>
    <w:rsid w:val="003B0950"/>
    <w:rsid w:val="003B09CD"/>
    <w:rsid w:val="003B1828"/>
    <w:rsid w:val="003B1BE0"/>
    <w:rsid w:val="003B3A6A"/>
    <w:rsid w:val="003B5A0F"/>
    <w:rsid w:val="003B6117"/>
    <w:rsid w:val="003B6CA2"/>
    <w:rsid w:val="003D0DC5"/>
    <w:rsid w:val="003D1E49"/>
    <w:rsid w:val="003D542A"/>
    <w:rsid w:val="003D5FE8"/>
    <w:rsid w:val="003D79AB"/>
    <w:rsid w:val="003E0C56"/>
    <w:rsid w:val="003E1345"/>
    <w:rsid w:val="003E20CF"/>
    <w:rsid w:val="003E2BF5"/>
    <w:rsid w:val="003E2D44"/>
    <w:rsid w:val="003E63A9"/>
    <w:rsid w:val="003F01DE"/>
    <w:rsid w:val="003F06DA"/>
    <w:rsid w:val="003F11D3"/>
    <w:rsid w:val="003F158A"/>
    <w:rsid w:val="003F2A71"/>
    <w:rsid w:val="003F2E4A"/>
    <w:rsid w:val="003F2FF7"/>
    <w:rsid w:val="003F59EB"/>
    <w:rsid w:val="004000D3"/>
    <w:rsid w:val="004008B0"/>
    <w:rsid w:val="004025CA"/>
    <w:rsid w:val="00403D0A"/>
    <w:rsid w:val="00404586"/>
    <w:rsid w:val="00407BC1"/>
    <w:rsid w:val="00412440"/>
    <w:rsid w:val="00422293"/>
    <w:rsid w:val="004226E0"/>
    <w:rsid w:val="00432F54"/>
    <w:rsid w:val="00434B49"/>
    <w:rsid w:val="00434BDA"/>
    <w:rsid w:val="00435144"/>
    <w:rsid w:val="00437567"/>
    <w:rsid w:val="0044002D"/>
    <w:rsid w:val="00442FE4"/>
    <w:rsid w:val="00443549"/>
    <w:rsid w:val="004440EF"/>
    <w:rsid w:val="00445481"/>
    <w:rsid w:val="00453EA4"/>
    <w:rsid w:val="00456892"/>
    <w:rsid w:val="00460EF4"/>
    <w:rsid w:val="00461A33"/>
    <w:rsid w:val="004625E3"/>
    <w:rsid w:val="004630E5"/>
    <w:rsid w:val="00466EF3"/>
    <w:rsid w:val="00467D74"/>
    <w:rsid w:val="00471005"/>
    <w:rsid w:val="00471A8B"/>
    <w:rsid w:val="00471DBF"/>
    <w:rsid w:val="00472CDC"/>
    <w:rsid w:val="00474F02"/>
    <w:rsid w:val="00481640"/>
    <w:rsid w:val="00482409"/>
    <w:rsid w:val="004829D9"/>
    <w:rsid w:val="00484834"/>
    <w:rsid w:val="00484F6C"/>
    <w:rsid w:val="0048504D"/>
    <w:rsid w:val="0049435F"/>
    <w:rsid w:val="004943CA"/>
    <w:rsid w:val="00494F86"/>
    <w:rsid w:val="0049660D"/>
    <w:rsid w:val="00497592"/>
    <w:rsid w:val="004A5C0B"/>
    <w:rsid w:val="004A7FEE"/>
    <w:rsid w:val="004B5126"/>
    <w:rsid w:val="004B5781"/>
    <w:rsid w:val="004B7791"/>
    <w:rsid w:val="004C21A1"/>
    <w:rsid w:val="004C27D1"/>
    <w:rsid w:val="004C2EFE"/>
    <w:rsid w:val="004C53C8"/>
    <w:rsid w:val="004D2734"/>
    <w:rsid w:val="004D3539"/>
    <w:rsid w:val="004D35EC"/>
    <w:rsid w:val="004D3F3F"/>
    <w:rsid w:val="004D4ED5"/>
    <w:rsid w:val="004D525A"/>
    <w:rsid w:val="004D6ED4"/>
    <w:rsid w:val="004D7DEF"/>
    <w:rsid w:val="004E710A"/>
    <w:rsid w:val="004E777C"/>
    <w:rsid w:val="004F4B55"/>
    <w:rsid w:val="004F50F0"/>
    <w:rsid w:val="005016D2"/>
    <w:rsid w:val="00503FAD"/>
    <w:rsid w:val="00506DCB"/>
    <w:rsid w:val="00517304"/>
    <w:rsid w:val="005205EE"/>
    <w:rsid w:val="00521AF0"/>
    <w:rsid w:val="00522AEE"/>
    <w:rsid w:val="005238B4"/>
    <w:rsid w:val="005272C3"/>
    <w:rsid w:val="00530931"/>
    <w:rsid w:val="00531391"/>
    <w:rsid w:val="00531C19"/>
    <w:rsid w:val="00531D77"/>
    <w:rsid w:val="00532B88"/>
    <w:rsid w:val="00540256"/>
    <w:rsid w:val="0054144F"/>
    <w:rsid w:val="00542972"/>
    <w:rsid w:val="005516BE"/>
    <w:rsid w:val="00551D46"/>
    <w:rsid w:val="0055294E"/>
    <w:rsid w:val="00555FD1"/>
    <w:rsid w:val="00556F41"/>
    <w:rsid w:val="00557551"/>
    <w:rsid w:val="00562686"/>
    <w:rsid w:val="005632A3"/>
    <w:rsid w:val="005633CC"/>
    <w:rsid w:val="0056450B"/>
    <w:rsid w:val="00564928"/>
    <w:rsid w:val="005656BB"/>
    <w:rsid w:val="00565DB5"/>
    <w:rsid w:val="00566B1B"/>
    <w:rsid w:val="0056704F"/>
    <w:rsid w:val="005716EE"/>
    <w:rsid w:val="00575C4F"/>
    <w:rsid w:val="0058122A"/>
    <w:rsid w:val="005834E1"/>
    <w:rsid w:val="00584BD7"/>
    <w:rsid w:val="0058793E"/>
    <w:rsid w:val="005909CF"/>
    <w:rsid w:val="005932CC"/>
    <w:rsid w:val="005A12BE"/>
    <w:rsid w:val="005A31E9"/>
    <w:rsid w:val="005A5012"/>
    <w:rsid w:val="005B09BE"/>
    <w:rsid w:val="005B32E4"/>
    <w:rsid w:val="005B6618"/>
    <w:rsid w:val="005B6EBA"/>
    <w:rsid w:val="005C1E3B"/>
    <w:rsid w:val="005C31F4"/>
    <w:rsid w:val="005C33F0"/>
    <w:rsid w:val="005C3D60"/>
    <w:rsid w:val="005C41CA"/>
    <w:rsid w:val="005C5A1A"/>
    <w:rsid w:val="005D0411"/>
    <w:rsid w:val="005D528F"/>
    <w:rsid w:val="005D64DB"/>
    <w:rsid w:val="005D7DF3"/>
    <w:rsid w:val="005E16D1"/>
    <w:rsid w:val="005E3616"/>
    <w:rsid w:val="005E555D"/>
    <w:rsid w:val="005E5B28"/>
    <w:rsid w:val="005F206A"/>
    <w:rsid w:val="005F309A"/>
    <w:rsid w:val="005F5B23"/>
    <w:rsid w:val="005F782E"/>
    <w:rsid w:val="0060035C"/>
    <w:rsid w:val="00601DDA"/>
    <w:rsid w:val="00605DA9"/>
    <w:rsid w:val="006104AE"/>
    <w:rsid w:val="006104ED"/>
    <w:rsid w:val="00613260"/>
    <w:rsid w:val="00614203"/>
    <w:rsid w:val="00616B9B"/>
    <w:rsid w:val="00616D7C"/>
    <w:rsid w:val="0062039C"/>
    <w:rsid w:val="00620701"/>
    <w:rsid w:val="00623452"/>
    <w:rsid w:val="00625580"/>
    <w:rsid w:val="00632B02"/>
    <w:rsid w:val="00633CB0"/>
    <w:rsid w:val="00634BDF"/>
    <w:rsid w:val="00636501"/>
    <w:rsid w:val="00644AD8"/>
    <w:rsid w:val="00645283"/>
    <w:rsid w:val="00645795"/>
    <w:rsid w:val="00650F41"/>
    <w:rsid w:val="00651013"/>
    <w:rsid w:val="00651D57"/>
    <w:rsid w:val="006520CB"/>
    <w:rsid w:val="00652EA1"/>
    <w:rsid w:val="00653056"/>
    <w:rsid w:val="00653BDB"/>
    <w:rsid w:val="00653C0C"/>
    <w:rsid w:val="006547B5"/>
    <w:rsid w:val="006570AD"/>
    <w:rsid w:val="00657259"/>
    <w:rsid w:val="00663987"/>
    <w:rsid w:val="00667E14"/>
    <w:rsid w:val="00671C6F"/>
    <w:rsid w:val="00672000"/>
    <w:rsid w:val="00672A78"/>
    <w:rsid w:val="00673513"/>
    <w:rsid w:val="00673E07"/>
    <w:rsid w:val="006745F2"/>
    <w:rsid w:val="00676124"/>
    <w:rsid w:val="0068395B"/>
    <w:rsid w:val="0068689B"/>
    <w:rsid w:val="00687D2E"/>
    <w:rsid w:val="00690388"/>
    <w:rsid w:val="00690C43"/>
    <w:rsid w:val="00691272"/>
    <w:rsid w:val="00692620"/>
    <w:rsid w:val="006937CB"/>
    <w:rsid w:val="0069575A"/>
    <w:rsid w:val="006973E8"/>
    <w:rsid w:val="006974F8"/>
    <w:rsid w:val="006A2A5E"/>
    <w:rsid w:val="006B59CC"/>
    <w:rsid w:val="006B64EE"/>
    <w:rsid w:val="006B7924"/>
    <w:rsid w:val="006C04F2"/>
    <w:rsid w:val="006C1DAC"/>
    <w:rsid w:val="006C38FD"/>
    <w:rsid w:val="006C405D"/>
    <w:rsid w:val="006D28C6"/>
    <w:rsid w:val="006D3BA0"/>
    <w:rsid w:val="006E1748"/>
    <w:rsid w:val="006E4AE5"/>
    <w:rsid w:val="006F4B64"/>
    <w:rsid w:val="006F6EC6"/>
    <w:rsid w:val="0070091B"/>
    <w:rsid w:val="00703366"/>
    <w:rsid w:val="00707ADE"/>
    <w:rsid w:val="00707F34"/>
    <w:rsid w:val="00711035"/>
    <w:rsid w:val="00712C44"/>
    <w:rsid w:val="00712F5D"/>
    <w:rsid w:val="007138DD"/>
    <w:rsid w:val="00715A41"/>
    <w:rsid w:val="007218E4"/>
    <w:rsid w:val="00722554"/>
    <w:rsid w:val="00724AFE"/>
    <w:rsid w:val="00727A6D"/>
    <w:rsid w:val="00734533"/>
    <w:rsid w:val="00734B41"/>
    <w:rsid w:val="0073563C"/>
    <w:rsid w:val="007376DC"/>
    <w:rsid w:val="007427E5"/>
    <w:rsid w:val="00745386"/>
    <w:rsid w:val="00750C97"/>
    <w:rsid w:val="00753061"/>
    <w:rsid w:val="00764D61"/>
    <w:rsid w:val="00767F15"/>
    <w:rsid w:val="00773E9B"/>
    <w:rsid w:val="007762D5"/>
    <w:rsid w:val="00777EFE"/>
    <w:rsid w:val="00786056"/>
    <w:rsid w:val="007875B3"/>
    <w:rsid w:val="007876E1"/>
    <w:rsid w:val="007905B6"/>
    <w:rsid w:val="00791DE6"/>
    <w:rsid w:val="00796556"/>
    <w:rsid w:val="00797FBC"/>
    <w:rsid w:val="007A31B5"/>
    <w:rsid w:val="007A6CE0"/>
    <w:rsid w:val="007B2DA7"/>
    <w:rsid w:val="007B3093"/>
    <w:rsid w:val="007B348B"/>
    <w:rsid w:val="007B4724"/>
    <w:rsid w:val="007B4E38"/>
    <w:rsid w:val="007B503F"/>
    <w:rsid w:val="007B54B9"/>
    <w:rsid w:val="007C0FB5"/>
    <w:rsid w:val="007C2F5D"/>
    <w:rsid w:val="007D5349"/>
    <w:rsid w:val="007D729E"/>
    <w:rsid w:val="007E0E9F"/>
    <w:rsid w:val="007E20C1"/>
    <w:rsid w:val="007E74BB"/>
    <w:rsid w:val="007E7796"/>
    <w:rsid w:val="007F187B"/>
    <w:rsid w:val="007F430D"/>
    <w:rsid w:val="007F4D4D"/>
    <w:rsid w:val="007F5EBA"/>
    <w:rsid w:val="0080051A"/>
    <w:rsid w:val="00803CDB"/>
    <w:rsid w:val="00806021"/>
    <w:rsid w:val="00806736"/>
    <w:rsid w:val="00815E15"/>
    <w:rsid w:val="00817272"/>
    <w:rsid w:val="00824D45"/>
    <w:rsid w:val="00825C42"/>
    <w:rsid w:val="00826915"/>
    <w:rsid w:val="0082797B"/>
    <w:rsid w:val="0083028E"/>
    <w:rsid w:val="00832715"/>
    <w:rsid w:val="00833C79"/>
    <w:rsid w:val="0084255C"/>
    <w:rsid w:val="00843882"/>
    <w:rsid w:val="00843AE5"/>
    <w:rsid w:val="00846873"/>
    <w:rsid w:val="00846EDB"/>
    <w:rsid w:val="00852267"/>
    <w:rsid w:val="008523EE"/>
    <w:rsid w:val="00855A70"/>
    <w:rsid w:val="00857FBA"/>
    <w:rsid w:val="008608D9"/>
    <w:rsid w:val="00861326"/>
    <w:rsid w:val="0086387E"/>
    <w:rsid w:val="00870503"/>
    <w:rsid w:val="00874527"/>
    <w:rsid w:val="0087521C"/>
    <w:rsid w:val="00876304"/>
    <w:rsid w:val="008809DB"/>
    <w:rsid w:val="008814A8"/>
    <w:rsid w:val="00882EC9"/>
    <w:rsid w:val="008831CF"/>
    <w:rsid w:val="00883C01"/>
    <w:rsid w:val="008862F9"/>
    <w:rsid w:val="008935B9"/>
    <w:rsid w:val="0089444B"/>
    <w:rsid w:val="008950C3"/>
    <w:rsid w:val="008A114D"/>
    <w:rsid w:val="008A3968"/>
    <w:rsid w:val="008A423B"/>
    <w:rsid w:val="008A6425"/>
    <w:rsid w:val="008A6608"/>
    <w:rsid w:val="008B1FB4"/>
    <w:rsid w:val="008B394D"/>
    <w:rsid w:val="008B5BE4"/>
    <w:rsid w:val="008B703C"/>
    <w:rsid w:val="008C2D77"/>
    <w:rsid w:val="008C31A9"/>
    <w:rsid w:val="008C476F"/>
    <w:rsid w:val="008E3E5A"/>
    <w:rsid w:val="008F00B4"/>
    <w:rsid w:val="008F055E"/>
    <w:rsid w:val="008F1C67"/>
    <w:rsid w:val="008F2D70"/>
    <w:rsid w:val="008F3BCB"/>
    <w:rsid w:val="008F3F2B"/>
    <w:rsid w:val="008F46A4"/>
    <w:rsid w:val="008F7891"/>
    <w:rsid w:val="008F7B2C"/>
    <w:rsid w:val="009000C6"/>
    <w:rsid w:val="00900589"/>
    <w:rsid w:val="0090127C"/>
    <w:rsid w:val="00910687"/>
    <w:rsid w:val="0091711C"/>
    <w:rsid w:val="009225A6"/>
    <w:rsid w:val="00926568"/>
    <w:rsid w:val="009267D0"/>
    <w:rsid w:val="00926916"/>
    <w:rsid w:val="00927AD1"/>
    <w:rsid w:val="00930F66"/>
    <w:rsid w:val="00934913"/>
    <w:rsid w:val="00935522"/>
    <w:rsid w:val="00942D14"/>
    <w:rsid w:val="009432ED"/>
    <w:rsid w:val="009436FB"/>
    <w:rsid w:val="00944E97"/>
    <w:rsid w:val="00946082"/>
    <w:rsid w:val="009471E8"/>
    <w:rsid w:val="00951A83"/>
    <w:rsid w:val="00953D35"/>
    <w:rsid w:val="00954BB6"/>
    <w:rsid w:val="00960887"/>
    <w:rsid w:val="009648CA"/>
    <w:rsid w:val="00966F38"/>
    <w:rsid w:val="00970ADB"/>
    <w:rsid w:val="009736A2"/>
    <w:rsid w:val="00981882"/>
    <w:rsid w:val="009872B1"/>
    <w:rsid w:val="00987F5D"/>
    <w:rsid w:val="00990B50"/>
    <w:rsid w:val="00993949"/>
    <w:rsid w:val="009A1B96"/>
    <w:rsid w:val="009A6CB5"/>
    <w:rsid w:val="009A7ABE"/>
    <w:rsid w:val="009B2556"/>
    <w:rsid w:val="009B3FD3"/>
    <w:rsid w:val="009C03CB"/>
    <w:rsid w:val="009C539C"/>
    <w:rsid w:val="009C5970"/>
    <w:rsid w:val="009D0EF7"/>
    <w:rsid w:val="009D14AC"/>
    <w:rsid w:val="009D4EE7"/>
    <w:rsid w:val="009D511A"/>
    <w:rsid w:val="009E100E"/>
    <w:rsid w:val="009E2AC7"/>
    <w:rsid w:val="009E38BF"/>
    <w:rsid w:val="009E3E56"/>
    <w:rsid w:val="009F0E31"/>
    <w:rsid w:val="009F2CAD"/>
    <w:rsid w:val="009F59AE"/>
    <w:rsid w:val="009F752B"/>
    <w:rsid w:val="00A00746"/>
    <w:rsid w:val="00A0084E"/>
    <w:rsid w:val="00A0424E"/>
    <w:rsid w:val="00A048FD"/>
    <w:rsid w:val="00A07795"/>
    <w:rsid w:val="00A13CB1"/>
    <w:rsid w:val="00A16D00"/>
    <w:rsid w:val="00A174A8"/>
    <w:rsid w:val="00A20503"/>
    <w:rsid w:val="00A20BCD"/>
    <w:rsid w:val="00A21691"/>
    <w:rsid w:val="00A236D4"/>
    <w:rsid w:val="00A23A26"/>
    <w:rsid w:val="00A24C82"/>
    <w:rsid w:val="00A25A23"/>
    <w:rsid w:val="00A270EA"/>
    <w:rsid w:val="00A328E1"/>
    <w:rsid w:val="00A36B6E"/>
    <w:rsid w:val="00A40727"/>
    <w:rsid w:val="00A43D0E"/>
    <w:rsid w:val="00A45C9E"/>
    <w:rsid w:val="00A511D7"/>
    <w:rsid w:val="00A51D06"/>
    <w:rsid w:val="00A51D8A"/>
    <w:rsid w:val="00A608A8"/>
    <w:rsid w:val="00A60CF9"/>
    <w:rsid w:val="00A618CA"/>
    <w:rsid w:val="00A62947"/>
    <w:rsid w:val="00A63658"/>
    <w:rsid w:val="00A63EA0"/>
    <w:rsid w:val="00A6432F"/>
    <w:rsid w:val="00A66D5C"/>
    <w:rsid w:val="00A70E5B"/>
    <w:rsid w:val="00A7194A"/>
    <w:rsid w:val="00A74B7D"/>
    <w:rsid w:val="00A76661"/>
    <w:rsid w:val="00A77DD2"/>
    <w:rsid w:val="00A77E82"/>
    <w:rsid w:val="00A828EE"/>
    <w:rsid w:val="00A831A9"/>
    <w:rsid w:val="00A83AA2"/>
    <w:rsid w:val="00A850CE"/>
    <w:rsid w:val="00A872E5"/>
    <w:rsid w:val="00A90002"/>
    <w:rsid w:val="00A91269"/>
    <w:rsid w:val="00A945DF"/>
    <w:rsid w:val="00A955EE"/>
    <w:rsid w:val="00A95D59"/>
    <w:rsid w:val="00A96334"/>
    <w:rsid w:val="00AA0383"/>
    <w:rsid w:val="00AA3612"/>
    <w:rsid w:val="00AA3D85"/>
    <w:rsid w:val="00AA47CF"/>
    <w:rsid w:val="00AA58B3"/>
    <w:rsid w:val="00AA755C"/>
    <w:rsid w:val="00AB2367"/>
    <w:rsid w:val="00AB7763"/>
    <w:rsid w:val="00AC1564"/>
    <w:rsid w:val="00AC3E0A"/>
    <w:rsid w:val="00AC4758"/>
    <w:rsid w:val="00AC4891"/>
    <w:rsid w:val="00AC5EB1"/>
    <w:rsid w:val="00AC6948"/>
    <w:rsid w:val="00AC6F9E"/>
    <w:rsid w:val="00AC731A"/>
    <w:rsid w:val="00AD2A25"/>
    <w:rsid w:val="00AD69F7"/>
    <w:rsid w:val="00AD7FB4"/>
    <w:rsid w:val="00AE47F2"/>
    <w:rsid w:val="00AE6099"/>
    <w:rsid w:val="00AE7064"/>
    <w:rsid w:val="00AF0EE9"/>
    <w:rsid w:val="00AF14E9"/>
    <w:rsid w:val="00AF3218"/>
    <w:rsid w:val="00AF7728"/>
    <w:rsid w:val="00B02CD5"/>
    <w:rsid w:val="00B04656"/>
    <w:rsid w:val="00B05FF6"/>
    <w:rsid w:val="00B0631D"/>
    <w:rsid w:val="00B11A7D"/>
    <w:rsid w:val="00B13C89"/>
    <w:rsid w:val="00B13CCA"/>
    <w:rsid w:val="00B226ED"/>
    <w:rsid w:val="00B23D20"/>
    <w:rsid w:val="00B24579"/>
    <w:rsid w:val="00B24DAC"/>
    <w:rsid w:val="00B25A3D"/>
    <w:rsid w:val="00B31379"/>
    <w:rsid w:val="00B364EF"/>
    <w:rsid w:val="00B4147E"/>
    <w:rsid w:val="00B47733"/>
    <w:rsid w:val="00B504D2"/>
    <w:rsid w:val="00B54B87"/>
    <w:rsid w:val="00B57300"/>
    <w:rsid w:val="00B57CBB"/>
    <w:rsid w:val="00B61242"/>
    <w:rsid w:val="00B6496E"/>
    <w:rsid w:val="00B64F3C"/>
    <w:rsid w:val="00B64FDC"/>
    <w:rsid w:val="00B67E07"/>
    <w:rsid w:val="00B73554"/>
    <w:rsid w:val="00B73EA8"/>
    <w:rsid w:val="00B7567B"/>
    <w:rsid w:val="00B762D2"/>
    <w:rsid w:val="00B80A51"/>
    <w:rsid w:val="00B82834"/>
    <w:rsid w:val="00B86B17"/>
    <w:rsid w:val="00B87B66"/>
    <w:rsid w:val="00B95166"/>
    <w:rsid w:val="00B9594C"/>
    <w:rsid w:val="00BA1178"/>
    <w:rsid w:val="00BA3E23"/>
    <w:rsid w:val="00BA3FB1"/>
    <w:rsid w:val="00BA4484"/>
    <w:rsid w:val="00BA5FD5"/>
    <w:rsid w:val="00BB35F2"/>
    <w:rsid w:val="00BB3F25"/>
    <w:rsid w:val="00BB5EFC"/>
    <w:rsid w:val="00BC0D8B"/>
    <w:rsid w:val="00BC3802"/>
    <w:rsid w:val="00BC5A0A"/>
    <w:rsid w:val="00BD64AD"/>
    <w:rsid w:val="00BD69F3"/>
    <w:rsid w:val="00BD70E5"/>
    <w:rsid w:val="00BE756B"/>
    <w:rsid w:val="00BE7877"/>
    <w:rsid w:val="00BF0C60"/>
    <w:rsid w:val="00BF16BF"/>
    <w:rsid w:val="00BF359C"/>
    <w:rsid w:val="00BF4941"/>
    <w:rsid w:val="00BF50B7"/>
    <w:rsid w:val="00BF6C23"/>
    <w:rsid w:val="00BF7F8A"/>
    <w:rsid w:val="00C01F67"/>
    <w:rsid w:val="00C02286"/>
    <w:rsid w:val="00C034B7"/>
    <w:rsid w:val="00C03A7C"/>
    <w:rsid w:val="00C0550C"/>
    <w:rsid w:val="00C121CB"/>
    <w:rsid w:val="00C1269F"/>
    <w:rsid w:val="00C12B24"/>
    <w:rsid w:val="00C14787"/>
    <w:rsid w:val="00C16545"/>
    <w:rsid w:val="00C2375C"/>
    <w:rsid w:val="00C23890"/>
    <w:rsid w:val="00C2577C"/>
    <w:rsid w:val="00C26247"/>
    <w:rsid w:val="00C31359"/>
    <w:rsid w:val="00C31A33"/>
    <w:rsid w:val="00C34935"/>
    <w:rsid w:val="00C36EE8"/>
    <w:rsid w:val="00C402AC"/>
    <w:rsid w:val="00C46DD2"/>
    <w:rsid w:val="00C471AD"/>
    <w:rsid w:val="00C474CF"/>
    <w:rsid w:val="00C50EDC"/>
    <w:rsid w:val="00C51526"/>
    <w:rsid w:val="00C5237D"/>
    <w:rsid w:val="00C5278E"/>
    <w:rsid w:val="00C53678"/>
    <w:rsid w:val="00C56D33"/>
    <w:rsid w:val="00C60537"/>
    <w:rsid w:val="00C61DEC"/>
    <w:rsid w:val="00C64A0D"/>
    <w:rsid w:val="00C65701"/>
    <w:rsid w:val="00C657A0"/>
    <w:rsid w:val="00C66AB6"/>
    <w:rsid w:val="00C66F1D"/>
    <w:rsid w:val="00C67ED3"/>
    <w:rsid w:val="00C71D2E"/>
    <w:rsid w:val="00C720E7"/>
    <w:rsid w:val="00C775FA"/>
    <w:rsid w:val="00C77D3B"/>
    <w:rsid w:val="00C80BC0"/>
    <w:rsid w:val="00C81EA5"/>
    <w:rsid w:val="00C85DE8"/>
    <w:rsid w:val="00C8656E"/>
    <w:rsid w:val="00C92640"/>
    <w:rsid w:val="00C92909"/>
    <w:rsid w:val="00C92B46"/>
    <w:rsid w:val="00C93160"/>
    <w:rsid w:val="00C96216"/>
    <w:rsid w:val="00CA296F"/>
    <w:rsid w:val="00CA7B51"/>
    <w:rsid w:val="00CB2699"/>
    <w:rsid w:val="00CB31D7"/>
    <w:rsid w:val="00CB3E0E"/>
    <w:rsid w:val="00CB4278"/>
    <w:rsid w:val="00CB4DB7"/>
    <w:rsid w:val="00CC0493"/>
    <w:rsid w:val="00CC144E"/>
    <w:rsid w:val="00CC4602"/>
    <w:rsid w:val="00CC56FD"/>
    <w:rsid w:val="00CD04CA"/>
    <w:rsid w:val="00CD1C90"/>
    <w:rsid w:val="00CD5E8E"/>
    <w:rsid w:val="00CD7EAC"/>
    <w:rsid w:val="00CF025D"/>
    <w:rsid w:val="00CF27F2"/>
    <w:rsid w:val="00CF3A22"/>
    <w:rsid w:val="00D019FE"/>
    <w:rsid w:val="00D02973"/>
    <w:rsid w:val="00D07926"/>
    <w:rsid w:val="00D16327"/>
    <w:rsid w:val="00D17DCC"/>
    <w:rsid w:val="00D20A94"/>
    <w:rsid w:val="00D22641"/>
    <w:rsid w:val="00D24FF8"/>
    <w:rsid w:val="00D26130"/>
    <w:rsid w:val="00D30963"/>
    <w:rsid w:val="00D31F00"/>
    <w:rsid w:val="00D320FC"/>
    <w:rsid w:val="00D336E4"/>
    <w:rsid w:val="00D3389D"/>
    <w:rsid w:val="00D409EB"/>
    <w:rsid w:val="00D425BD"/>
    <w:rsid w:val="00D44357"/>
    <w:rsid w:val="00D51E23"/>
    <w:rsid w:val="00D55D82"/>
    <w:rsid w:val="00D57795"/>
    <w:rsid w:val="00D577BF"/>
    <w:rsid w:val="00D57D5E"/>
    <w:rsid w:val="00D605AD"/>
    <w:rsid w:val="00D64F4B"/>
    <w:rsid w:val="00D7097E"/>
    <w:rsid w:val="00D727DA"/>
    <w:rsid w:val="00D731F6"/>
    <w:rsid w:val="00D80A1B"/>
    <w:rsid w:val="00D82615"/>
    <w:rsid w:val="00D87270"/>
    <w:rsid w:val="00D908FE"/>
    <w:rsid w:val="00D921B7"/>
    <w:rsid w:val="00D923EF"/>
    <w:rsid w:val="00D9328E"/>
    <w:rsid w:val="00D933CB"/>
    <w:rsid w:val="00D93835"/>
    <w:rsid w:val="00D97F1F"/>
    <w:rsid w:val="00DA34CE"/>
    <w:rsid w:val="00DA7AA5"/>
    <w:rsid w:val="00DC2F7E"/>
    <w:rsid w:val="00DD1E66"/>
    <w:rsid w:val="00DD31EF"/>
    <w:rsid w:val="00DD3D31"/>
    <w:rsid w:val="00DD58B5"/>
    <w:rsid w:val="00DD599A"/>
    <w:rsid w:val="00DE28A9"/>
    <w:rsid w:val="00DE2B27"/>
    <w:rsid w:val="00DE594B"/>
    <w:rsid w:val="00DF0AEE"/>
    <w:rsid w:val="00DF2DC9"/>
    <w:rsid w:val="00DF7AA5"/>
    <w:rsid w:val="00E00001"/>
    <w:rsid w:val="00E030D5"/>
    <w:rsid w:val="00E04AC6"/>
    <w:rsid w:val="00E05564"/>
    <w:rsid w:val="00E15D20"/>
    <w:rsid w:val="00E2267E"/>
    <w:rsid w:val="00E2290C"/>
    <w:rsid w:val="00E23F05"/>
    <w:rsid w:val="00E250E6"/>
    <w:rsid w:val="00E37C59"/>
    <w:rsid w:val="00E37C7C"/>
    <w:rsid w:val="00E405B1"/>
    <w:rsid w:val="00E41C4C"/>
    <w:rsid w:val="00E51DAA"/>
    <w:rsid w:val="00E555C1"/>
    <w:rsid w:val="00E56D0D"/>
    <w:rsid w:val="00E62C3B"/>
    <w:rsid w:val="00E6725C"/>
    <w:rsid w:val="00E71B51"/>
    <w:rsid w:val="00E73690"/>
    <w:rsid w:val="00E73D3B"/>
    <w:rsid w:val="00E751FE"/>
    <w:rsid w:val="00E7629C"/>
    <w:rsid w:val="00E76DF5"/>
    <w:rsid w:val="00E770A0"/>
    <w:rsid w:val="00E853C9"/>
    <w:rsid w:val="00E85ECD"/>
    <w:rsid w:val="00E87339"/>
    <w:rsid w:val="00E9340D"/>
    <w:rsid w:val="00EA2128"/>
    <w:rsid w:val="00EA2E1D"/>
    <w:rsid w:val="00EA3189"/>
    <w:rsid w:val="00EA46BF"/>
    <w:rsid w:val="00EB467D"/>
    <w:rsid w:val="00EC2822"/>
    <w:rsid w:val="00ED7331"/>
    <w:rsid w:val="00EE4789"/>
    <w:rsid w:val="00EE6F66"/>
    <w:rsid w:val="00EF2230"/>
    <w:rsid w:val="00F01FF2"/>
    <w:rsid w:val="00F025E1"/>
    <w:rsid w:val="00F0489A"/>
    <w:rsid w:val="00F05C76"/>
    <w:rsid w:val="00F06CE9"/>
    <w:rsid w:val="00F11926"/>
    <w:rsid w:val="00F12A47"/>
    <w:rsid w:val="00F12FBA"/>
    <w:rsid w:val="00F17328"/>
    <w:rsid w:val="00F21721"/>
    <w:rsid w:val="00F23538"/>
    <w:rsid w:val="00F2676D"/>
    <w:rsid w:val="00F3313F"/>
    <w:rsid w:val="00F41324"/>
    <w:rsid w:val="00F4736C"/>
    <w:rsid w:val="00F5241A"/>
    <w:rsid w:val="00F52EAD"/>
    <w:rsid w:val="00F537BD"/>
    <w:rsid w:val="00F53C53"/>
    <w:rsid w:val="00F54312"/>
    <w:rsid w:val="00F60318"/>
    <w:rsid w:val="00F624CB"/>
    <w:rsid w:val="00F64B2B"/>
    <w:rsid w:val="00F70D17"/>
    <w:rsid w:val="00F73D1A"/>
    <w:rsid w:val="00F7471E"/>
    <w:rsid w:val="00F74DBF"/>
    <w:rsid w:val="00F804AF"/>
    <w:rsid w:val="00F82955"/>
    <w:rsid w:val="00F82AE2"/>
    <w:rsid w:val="00F865B8"/>
    <w:rsid w:val="00F9108C"/>
    <w:rsid w:val="00F97A5D"/>
    <w:rsid w:val="00FA07CD"/>
    <w:rsid w:val="00FA212D"/>
    <w:rsid w:val="00FA2284"/>
    <w:rsid w:val="00FA2C23"/>
    <w:rsid w:val="00FA63C9"/>
    <w:rsid w:val="00FA783C"/>
    <w:rsid w:val="00FB05C4"/>
    <w:rsid w:val="00FB32E7"/>
    <w:rsid w:val="00FB4788"/>
    <w:rsid w:val="00FC0E46"/>
    <w:rsid w:val="00FC10B1"/>
    <w:rsid w:val="00FC42AF"/>
    <w:rsid w:val="00FD7FF1"/>
    <w:rsid w:val="00FE6E5E"/>
    <w:rsid w:val="00FF4092"/>
    <w:rsid w:val="00FF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083C"/>
  <w15:chartTrackingRefBased/>
  <w15:docId w15:val="{4A62A1C2-9419-4A48-8164-E31C5A2A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4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64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425"/>
  </w:style>
  <w:style w:type="paragraph" w:styleId="Footer">
    <w:name w:val="footer"/>
    <w:basedOn w:val="Normal"/>
    <w:link w:val="FooterChar"/>
    <w:uiPriority w:val="99"/>
    <w:unhideWhenUsed/>
    <w:rsid w:val="008A64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425"/>
  </w:style>
  <w:style w:type="character" w:styleId="FollowedHyperlink">
    <w:name w:val="FollowedHyperlink"/>
    <w:basedOn w:val="DefaultParagraphFont"/>
    <w:uiPriority w:val="99"/>
    <w:semiHidden/>
    <w:unhideWhenUsed/>
    <w:rsid w:val="00D3096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D5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D5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B4E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76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6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6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6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6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researchgate.net/publication/362951479_Syntactic_prediction_in_L2_learners_evidence_from_English_disjunction_process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zhiyijenny.github.io/" TargetMode="External"/><Relationship Id="rId17" Type="http://schemas.openxmlformats.org/officeDocument/2006/relationships/hyperlink" Target="https://www.researchgate.net/publication/371148381_Estimating_reliability_for_response-time_difference_measures_Toward_a_standardized_model-based_approach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link.springer.com/article/10.3758/s13423-025-02692-8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mailto:zhiyiw1@umd.edu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doi.org/10.31219/osf.io/pxfc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sv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A0B596-7A00-A149-A6C7-E7B73FA67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Zhiyi Wu</dc:creator>
  <cp:keywords/>
  <dc:description/>
  <cp:lastModifiedBy>Zhiyi Wu</cp:lastModifiedBy>
  <cp:revision>3</cp:revision>
  <cp:lastPrinted>2022-04-07T17:39:00Z</cp:lastPrinted>
  <dcterms:created xsi:type="dcterms:W3CDTF">2025-07-21T15:30:00Z</dcterms:created>
  <dcterms:modified xsi:type="dcterms:W3CDTF">2025-07-21T15:36:00Z</dcterms:modified>
</cp:coreProperties>
</file>