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n-US"/>
        </w:rPr>
        <w:id w:val="1056745739"/>
        <w:docPartObj>
          <w:docPartGallery w:val="Cover Pages"/>
          <w:docPartUnique/>
        </w:docPartObj>
      </w:sdtPr>
      <w:sdtContent>
        <w:p w:rsidR="008C7A48" w:rsidRPr="003F7236" w:rsidRDefault="00E32F50">
          <w:pPr>
            <w:rPr>
              <w:lang w:val="en-US"/>
            </w:rPr>
          </w:pPr>
          <w:r>
            <w:rPr>
              <w:noProof/>
              <w:lang w:eastAsia="zh-CN"/>
            </w:rPr>
            <w:drawing>
              <wp:anchor distT="0" distB="0" distL="114300" distR="114300" simplePos="0" relativeHeight="251679232" behindDoc="0" locked="0" layoutInCell="1" allowOverlap="1" wp14:anchorId="450CB7B0" wp14:editId="13EFA259">
                <wp:simplePos x="0" y="0"/>
                <wp:positionH relativeFrom="column">
                  <wp:posOffset>-176781</wp:posOffset>
                </wp:positionH>
                <wp:positionV relativeFrom="paragraph">
                  <wp:posOffset>-655246</wp:posOffset>
                </wp:positionV>
                <wp:extent cx="1244009" cy="1188363"/>
                <wp:effectExtent l="0" t="0" r="0" b="0"/>
                <wp:wrapNone/>
                <wp:docPr id="316" name="Image 316" descr="https://upload.wikimedia.org/wikipedia/en/b/b2/EMLYON_Business_Scho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b/b2/EMLYON_Business_School.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42703" cy="1187116"/>
                        </a:xfrm>
                        <a:prstGeom prst="rect">
                          <a:avLst/>
                        </a:prstGeom>
                        <a:noFill/>
                        <a:ln>
                          <a:noFill/>
                        </a:ln>
                      </pic:spPr>
                    </pic:pic>
                  </a:graphicData>
                </a:graphic>
                <wp14:sizeRelH relativeFrom="page">
                  <wp14:pctWidth>0</wp14:pctWidth>
                </wp14:sizeRelH>
                <wp14:sizeRelV relativeFrom="page">
                  <wp14:pctHeight>0</wp14:pctHeight>
                </wp14:sizeRelV>
              </wp:anchor>
            </w:drawing>
          </w:r>
          <w:r w:rsidR="00C37ACB" w:rsidRPr="003F7236">
            <w:rPr>
              <w:noProof/>
              <w:lang w:val="en-US" w:eastAsia="zh-CN"/>
            </w:rPr>
            <mc:AlternateContent>
              <mc:Choice Requires="wps">
                <w:drawing>
                  <wp:anchor distT="0" distB="0" distL="114300" distR="114300" simplePos="0" relativeHeight="251662848" behindDoc="0" locked="0" layoutInCell="1" allowOverlap="1" wp14:anchorId="1E5D25D3" wp14:editId="7680C4D9">
                    <wp:simplePos x="0" y="0"/>
                    <wp:positionH relativeFrom="margin">
                      <wp:align>right</wp:align>
                    </wp:positionH>
                    <wp:positionV relativeFrom="page">
                      <wp:posOffset>247650</wp:posOffset>
                    </wp:positionV>
                    <wp:extent cx="1393825" cy="987425"/>
                    <wp:effectExtent l="0" t="0" r="0" b="0"/>
                    <wp:wrapNone/>
                    <wp:docPr id="130" name="矩形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938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1595126926"/>
                                  <w:dataBinding w:prefixMappings="xmlns:ns0='http://schemas.microsoft.com/office/2006/coverPageProps' " w:xpath="/ns0:CoverPageProperties[1]/ns0:PublishDate[1]" w:storeItemID="{55AF091B-3C7A-41E3-B477-F2FDAA23CFDA}"/>
                                  <w:date>
                                    <w:dateFormat w:val="yyyy"/>
                                    <w:lid w:val="zh-CN"/>
                                    <w:storeMappedDataAs w:val="dateTime"/>
                                    <w:calendar w:val="gregorian"/>
                                  </w:date>
                                </w:sdtPr>
                                <w:sdtContent>
                                  <w:p w:rsidR="008C6A93" w:rsidRDefault="008C6A93" w:rsidP="007360D2">
                                    <w:pPr>
                                      <w:pStyle w:val="Sansinterligne"/>
                                      <w:wordWrap w:val="0"/>
                                      <w:jc w:val="right"/>
                                      <w:rPr>
                                        <w:color w:val="FFFFFF" w:themeColor="background1"/>
                                        <w:sz w:val="24"/>
                                        <w:szCs w:val="24"/>
                                      </w:rPr>
                                    </w:pPr>
                                    <w:r>
                                      <w:rPr>
                                        <w:color w:val="FFFFFF" w:themeColor="background1"/>
                                        <w:sz w:val="24"/>
                                        <w:szCs w:val="24"/>
                                      </w:rPr>
                                      <w:t xml:space="preserve">2015 – 2016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矩形 130" o:spid="_x0000_s1026" style="position:absolute;left:0;text-align:left;margin-left:58.55pt;margin-top:19.5pt;width:109.75pt;height:77.75pt;z-index:25166284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" fillcolor="#4f81bd [3204]" stroked="f" strokeweight="2pt">
                    <v:path arrowok="t"/>
                    <o:lock v:ext="edit" aspectratio="t"/>
                    <v:textbox inset="3.6pt,,3.6pt">
                      <w:txbxContent>
                        <w:sdt>
                          <w:sdtPr>
                            <w:rPr>
                              <w:color w:val="FFFFFF" w:themeColor="background1"/>
                              <w:sz w:val="24"/>
                              <w:szCs w:val="24"/>
                            </w:rPr>
                            <w:alias w:val="年份"/>
                            <w:tag w:val=""/>
                            <w:id w:val="1595126926"/>
                            <w:dataBinding w:prefixMappings="xmlns:ns0='http://schemas.microsoft.com/office/2006/coverPageProps' " w:xpath="/ns0:CoverPageProperties[1]/ns0:PublishDate[1]" w:storeItemID="{55AF091B-3C7A-41E3-B477-F2FDAA23CFDA}"/>
                            <w:date>
                              <w:dateFormat w:val="yyyy"/>
                              <w:lid w:val="zh-CN"/>
                              <w:storeMappedDataAs w:val="dateTime"/>
                              <w:calendar w:val="gregorian"/>
                            </w:date>
                          </w:sdtPr>
                          <w:sdtContent>
                            <w:p w:rsidR="008C6A93" w:rsidRDefault="008C6A93" w:rsidP="007360D2">
                              <w:pPr>
                                <w:pStyle w:val="Sansinterligne"/>
                                <w:wordWrap w:val="0"/>
                                <w:jc w:val="right"/>
                                <w:rPr>
                                  <w:color w:val="FFFFFF" w:themeColor="background1"/>
                                  <w:sz w:val="24"/>
                                  <w:szCs w:val="24"/>
                                </w:rPr>
                              </w:pPr>
                              <w:r>
                                <w:rPr>
                                  <w:color w:val="FFFFFF" w:themeColor="background1"/>
                                  <w:sz w:val="24"/>
                                  <w:szCs w:val="24"/>
                                </w:rPr>
                                <w:t xml:space="preserve">2015 – 2016 </w:t>
                              </w:r>
                            </w:p>
                          </w:sdtContent>
                        </w:sdt>
                      </w:txbxContent>
                    </v:textbox>
                    <w10:wrap anchorx="margin" anchory="page"/>
                  </v:rect>
                </w:pict>
              </mc:Fallback>
            </mc:AlternateContent>
          </w:r>
        </w:p>
        <w:p w:rsidR="00F73A76" w:rsidRPr="003F7236" w:rsidRDefault="00C37ACB" w:rsidP="00F73A76">
          <w:pPr>
            <w:rPr>
              <w:lang w:val="en-US"/>
            </w:rPr>
          </w:pPr>
          <w:r w:rsidRPr="003F7236">
            <w:rPr>
              <w:noProof/>
              <w:lang w:val="en-US" w:eastAsia="zh-CN"/>
            </w:rPr>
            <mc:AlternateContent>
              <mc:Choice Requires="wps">
                <w:drawing>
                  <wp:anchor distT="0" distB="0" distL="114300" distR="114300" simplePos="0" relativeHeight="251663872" behindDoc="0" locked="0" layoutInCell="1" allowOverlap="1" wp14:anchorId="0DBFC79F" wp14:editId="1159EA4B">
                    <wp:simplePos x="0" y="0"/>
                    <wp:positionH relativeFrom="margin">
                      <wp:align>center</wp:align>
                    </wp:positionH>
                    <wp:positionV relativeFrom="page">
                      <wp:posOffset>7818120</wp:posOffset>
                    </wp:positionV>
                    <wp:extent cx="5753100" cy="484632"/>
                    <wp:effectExtent l="0" t="0" r="0" b="0"/>
                    <wp:wrapSquare wrapText="bothSides"/>
                    <wp:docPr id="129" name="文本框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副标题"/>
                                  <w:tag w:val=""/>
                                  <w:id w:val="-1452929454"/>
                                  <w:dataBinding w:prefixMappings="xmlns:ns0='http://purl.org/dc/elements/1.1/' xmlns:ns1='http://schemas.openxmlformats.org/package/2006/metadata/core-properties' " w:xpath="/ns1:coreProperties[1]/ns0:subject[1]" w:storeItemID="{6C3C8BC8-F283-45AE-878A-BAB7291924A1}"/>
                                  <w:text/>
                                </w:sdtPr>
                                <w:sdtContent>
                                  <w:p w:rsidR="008C6A93" w:rsidRPr="00A557F7" w:rsidRDefault="008C6A93" w:rsidP="00C37ACB">
                                    <w:pPr>
                                      <w:pStyle w:val="Sansinterligne"/>
                                      <w:spacing w:before="40" w:after="40"/>
                                      <w:rPr>
                                        <w:caps/>
                                        <w:color w:val="4F81BD" w:themeColor="accent1"/>
                                        <w:sz w:val="28"/>
                                        <w:szCs w:val="28"/>
                                      </w:rPr>
                                    </w:pPr>
                                    <w:r w:rsidRPr="00A557F7">
                                      <w:rPr>
                                        <w:caps/>
                                        <w:color w:val="4F81BD" w:themeColor="accent1"/>
                                        <w:sz w:val="28"/>
                                        <w:szCs w:val="28"/>
                                      </w:rPr>
                                      <w:t>Group MEMBER:</w:t>
                                    </w:r>
                                  </w:p>
                                </w:sdtContent>
                              </w:sdt>
                              <w:p w:rsidR="008C6A93" w:rsidRDefault="008C6A93" w:rsidP="00C37ACB">
                                <w:pPr>
                                  <w:pStyle w:val="Sansinterligne"/>
                                </w:pPr>
                                <w:proofErr w:type="spellStart"/>
                                <w:r>
                                  <w:t>Yiting</w:t>
                                </w:r>
                                <w:proofErr w:type="spellEnd"/>
                                <w:r>
                                  <w:t xml:space="preserve"> LIAN</w:t>
                                </w:r>
                              </w:p>
                              <w:p w:rsidR="008C6A93" w:rsidRPr="0007507B" w:rsidRDefault="008C6A93" w:rsidP="00C37ACB">
                                <w:pPr>
                                  <w:pStyle w:val="Sansinterligne"/>
                                  <w:rPr>
                                    <w:highlight w:val="yellow"/>
                                  </w:rPr>
                                </w:pPr>
                                <w:r w:rsidRPr="0007507B">
                                  <w:rPr>
                                    <w:highlight w:val="yellow"/>
                                  </w:rPr>
                                  <w:t xml:space="preserve">XXX </w:t>
                                </w:r>
                                <w:proofErr w:type="spellStart"/>
                                <w:r w:rsidRPr="0007507B">
                                  <w:rPr>
                                    <w:highlight w:val="yellow"/>
                                  </w:rPr>
                                  <w:t>XXX</w:t>
                                </w:r>
                                <w:proofErr w:type="spellEnd"/>
                              </w:p>
                              <w:p w:rsidR="008C6A93" w:rsidRPr="00A557F7" w:rsidRDefault="008C6A93" w:rsidP="00C37ACB">
                                <w:pPr>
                                  <w:pStyle w:val="Sansinterligne"/>
                                  <w:rPr>
                                    <w:lang w:val="fr-FR"/>
                                  </w:rPr>
                                </w:pPr>
                                <w:r w:rsidRPr="00A557F7">
                                  <w:rPr>
                                    <w:highlight w:val="yellow"/>
                                    <w:lang w:val="fr-FR"/>
                                  </w:rPr>
                                  <w:t xml:space="preserve">XXX </w:t>
                                </w:r>
                                <w:proofErr w:type="spellStart"/>
                                <w:r w:rsidRPr="00A557F7">
                                  <w:rPr>
                                    <w:highlight w:val="yellow"/>
                                    <w:lang w:val="fr-FR"/>
                                  </w:rPr>
                                  <w:t>XXX</w:t>
                                </w:r>
                                <w:proofErr w:type="spellEnd"/>
                              </w:p>
                              <w:p w:rsidR="008C6A93" w:rsidRPr="00A557F7" w:rsidRDefault="008C6A93">
                                <w:pPr>
                                  <w:pStyle w:val="Sansinterligne"/>
                                  <w:spacing w:before="40" w:after="40"/>
                                  <w:rPr>
                                    <w:caps/>
                                    <w:color w:val="4BACC6" w:themeColor="accent5"/>
                                    <w:sz w:val="24"/>
                                    <w:szCs w:val="24"/>
                                    <w:lang w:val="fr-FR"/>
                                  </w:rPr>
                                </w:pPr>
                              </w:p>
                              <w:p w:rsidR="008C6A93" w:rsidRPr="00A557F7" w:rsidRDefault="008C6A93" w:rsidP="00C37ACB">
                                <w:pPr>
                                  <w:pStyle w:val="Sansinterligne"/>
                                  <w:spacing w:before="40" w:after="40"/>
                                  <w:rPr>
                                    <w:caps/>
                                    <w:color w:val="4F81BD" w:themeColor="accent1"/>
                                    <w:sz w:val="28"/>
                                    <w:szCs w:val="28"/>
                                    <w:lang w:val="fr-FR"/>
                                  </w:rPr>
                                </w:pPr>
                                <w:r w:rsidRPr="00A557F7">
                                  <w:rPr>
                                    <w:caps/>
                                    <w:color w:val="4F81BD" w:themeColor="accent1"/>
                                    <w:sz w:val="28"/>
                                    <w:szCs w:val="28"/>
                                    <w:lang w:val="fr-FR"/>
                                  </w:rPr>
                                  <w:t xml:space="preserve">PROFESSOR: </w:t>
                                </w:r>
                              </w:p>
                              <w:p w:rsidR="008C6A93" w:rsidRPr="00A557F7" w:rsidRDefault="008C6A93" w:rsidP="00C37ACB">
                                <w:pPr>
                                  <w:pStyle w:val="Sansinterligne"/>
                                  <w:rPr>
                                    <w:lang w:val="fr-FR"/>
                                  </w:rPr>
                                </w:pPr>
                                <w:r w:rsidRPr="00A557F7">
                                  <w:rPr>
                                    <w:lang w:val="fr-FR"/>
                                  </w:rPr>
                                  <w:t>Ms. Aurélie SANNAJUST</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29" o:spid="_x0000_s1027" type="#_x0000_t202" style="position:absolute;left:0;text-align:left;margin-left:0;margin-top:615.6pt;width:453pt;height:38.15pt;z-index:25166387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" filled="f" stroked="f" strokeweight=".5pt">
                    <v:textbox style="mso-fit-shape-to-text:t" inset="1in,0,86.4pt,0">
                      <w:txbxContent>
                        <w:sdt>
                          <w:sdtPr>
                            <w:rPr>
                              <w:caps/>
                              <w:color w:val="4F81BD" w:themeColor="accent1"/>
                              <w:sz w:val="28"/>
                              <w:szCs w:val="28"/>
                            </w:rPr>
                            <w:alias w:val="副标题"/>
                            <w:tag w:val=""/>
                            <w:id w:val="-1452929454"/>
                            <w:dataBinding w:prefixMappings="xmlns:ns0='http://purl.org/dc/elements/1.1/' xmlns:ns1='http://schemas.openxmlformats.org/package/2006/metadata/core-properties' " w:xpath="/ns1:coreProperties[1]/ns0:subject[1]" w:storeItemID="{6C3C8BC8-F283-45AE-878A-BAB7291924A1}"/>
                            <w:text/>
                          </w:sdtPr>
                          <w:sdtContent>
                            <w:p w:rsidR="008C6A93" w:rsidRPr="00A557F7" w:rsidRDefault="008C6A93" w:rsidP="00C37ACB">
                              <w:pPr>
                                <w:pStyle w:val="Sansinterligne"/>
                                <w:spacing w:before="40" w:after="40"/>
                                <w:rPr>
                                  <w:caps/>
                                  <w:color w:val="4F81BD" w:themeColor="accent1"/>
                                  <w:sz w:val="28"/>
                                  <w:szCs w:val="28"/>
                                </w:rPr>
                              </w:pPr>
                              <w:r w:rsidRPr="00A557F7">
                                <w:rPr>
                                  <w:caps/>
                                  <w:color w:val="4F81BD" w:themeColor="accent1"/>
                                  <w:sz w:val="28"/>
                                  <w:szCs w:val="28"/>
                                </w:rPr>
                                <w:t>Group MEMBER:</w:t>
                              </w:r>
                            </w:p>
                          </w:sdtContent>
                        </w:sdt>
                        <w:p w:rsidR="008C6A93" w:rsidRDefault="008C6A93" w:rsidP="00C37ACB">
                          <w:pPr>
                            <w:pStyle w:val="Sansinterligne"/>
                          </w:pPr>
                          <w:proofErr w:type="spellStart"/>
                          <w:r>
                            <w:t>Yiting</w:t>
                          </w:r>
                          <w:proofErr w:type="spellEnd"/>
                          <w:r>
                            <w:t xml:space="preserve"> LIAN</w:t>
                          </w:r>
                        </w:p>
                        <w:p w:rsidR="008C6A93" w:rsidRPr="0007507B" w:rsidRDefault="008C6A93" w:rsidP="00C37ACB">
                          <w:pPr>
                            <w:pStyle w:val="Sansinterligne"/>
                            <w:rPr>
                              <w:highlight w:val="yellow"/>
                            </w:rPr>
                          </w:pPr>
                          <w:r w:rsidRPr="0007507B">
                            <w:rPr>
                              <w:highlight w:val="yellow"/>
                            </w:rPr>
                            <w:t xml:space="preserve">XXX </w:t>
                          </w:r>
                          <w:proofErr w:type="spellStart"/>
                          <w:r w:rsidRPr="0007507B">
                            <w:rPr>
                              <w:highlight w:val="yellow"/>
                            </w:rPr>
                            <w:t>XXX</w:t>
                          </w:r>
                          <w:proofErr w:type="spellEnd"/>
                        </w:p>
                        <w:p w:rsidR="008C6A93" w:rsidRPr="00A557F7" w:rsidRDefault="008C6A93" w:rsidP="00C37ACB">
                          <w:pPr>
                            <w:pStyle w:val="Sansinterligne"/>
                            <w:rPr>
                              <w:lang w:val="fr-FR"/>
                            </w:rPr>
                          </w:pPr>
                          <w:r w:rsidRPr="00A557F7">
                            <w:rPr>
                              <w:highlight w:val="yellow"/>
                              <w:lang w:val="fr-FR"/>
                            </w:rPr>
                            <w:t xml:space="preserve">XXX </w:t>
                          </w:r>
                          <w:proofErr w:type="spellStart"/>
                          <w:r w:rsidRPr="00A557F7">
                            <w:rPr>
                              <w:highlight w:val="yellow"/>
                              <w:lang w:val="fr-FR"/>
                            </w:rPr>
                            <w:t>XXX</w:t>
                          </w:r>
                          <w:proofErr w:type="spellEnd"/>
                        </w:p>
                        <w:p w:rsidR="008C6A93" w:rsidRPr="00A557F7" w:rsidRDefault="008C6A93">
                          <w:pPr>
                            <w:pStyle w:val="Sansinterligne"/>
                            <w:spacing w:before="40" w:after="40"/>
                            <w:rPr>
                              <w:caps/>
                              <w:color w:val="4BACC6" w:themeColor="accent5"/>
                              <w:sz w:val="24"/>
                              <w:szCs w:val="24"/>
                              <w:lang w:val="fr-FR"/>
                            </w:rPr>
                          </w:pPr>
                        </w:p>
                        <w:p w:rsidR="008C6A93" w:rsidRPr="00A557F7" w:rsidRDefault="008C6A93" w:rsidP="00C37ACB">
                          <w:pPr>
                            <w:pStyle w:val="Sansinterligne"/>
                            <w:spacing w:before="40" w:after="40"/>
                            <w:rPr>
                              <w:caps/>
                              <w:color w:val="4F81BD" w:themeColor="accent1"/>
                              <w:sz w:val="28"/>
                              <w:szCs w:val="28"/>
                              <w:lang w:val="fr-FR"/>
                            </w:rPr>
                          </w:pPr>
                          <w:r w:rsidRPr="00A557F7">
                            <w:rPr>
                              <w:caps/>
                              <w:color w:val="4F81BD" w:themeColor="accent1"/>
                              <w:sz w:val="28"/>
                              <w:szCs w:val="28"/>
                              <w:lang w:val="fr-FR"/>
                            </w:rPr>
                            <w:t xml:space="preserve">PROFESSOR: </w:t>
                          </w:r>
                        </w:p>
                        <w:p w:rsidR="008C6A93" w:rsidRPr="00A557F7" w:rsidRDefault="008C6A93" w:rsidP="00C37ACB">
                          <w:pPr>
                            <w:pStyle w:val="Sansinterligne"/>
                            <w:rPr>
                              <w:lang w:val="fr-FR"/>
                            </w:rPr>
                          </w:pPr>
                          <w:r w:rsidRPr="00A557F7">
                            <w:rPr>
                              <w:lang w:val="fr-FR"/>
                            </w:rPr>
                            <w:t>Ms. Aurélie SANNAJUST</w:t>
                          </w:r>
                        </w:p>
                      </w:txbxContent>
                    </v:textbox>
                    <w10:wrap type="square" anchorx="margin" anchory="page"/>
                  </v:shape>
                </w:pict>
              </mc:Fallback>
            </mc:AlternateContent>
          </w:r>
          <w:r w:rsidR="008C7A48" w:rsidRPr="003F7236">
            <w:rPr>
              <w:noProof/>
              <w:lang w:val="en-US" w:eastAsia="zh-CN"/>
            </w:rPr>
            <mc:AlternateContent>
              <mc:Choice Requires="wpg">
                <w:drawing>
                  <wp:anchor distT="0" distB="0" distL="114300" distR="114300" simplePos="0" relativeHeight="251661824" behindDoc="1" locked="0" layoutInCell="1" allowOverlap="1" wp14:anchorId="417DF652" wp14:editId="185F6EA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组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任意多边形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C6A93" w:rsidRDefault="008C6A93">
                                  <w:pPr>
                                    <w:rPr>
                                      <w:color w:val="FFFFFF" w:themeColor="background1"/>
                                      <w:sz w:val="72"/>
                                      <w:szCs w:val="72"/>
                                      <w:lang w:eastAsia="zh-CN"/>
                                    </w:rPr>
                                  </w:pPr>
                                  <w:r>
                                    <w:rPr>
                                      <w:color w:val="FFFFFF" w:themeColor="background1"/>
                                      <w:sz w:val="72"/>
                                      <w:szCs w:val="72"/>
                                      <w:lang w:eastAsia="zh-CN"/>
                                    </w:rPr>
                                    <w:t xml:space="preserve">Final </w:t>
                                  </w:r>
                                  <w:bookmarkStart w:id="0" w:name="_GoBack"/>
                                  <w:bookmarkEnd w:id="0"/>
                                  <w:r>
                                    <w:rPr>
                                      <w:color w:val="FFFFFF" w:themeColor="background1"/>
                                      <w:sz w:val="72"/>
                                      <w:szCs w:val="72"/>
                                      <w:lang w:eastAsia="zh-CN"/>
                                    </w:rPr>
                                    <w:t>Report</w:t>
                                  </w:r>
                                </w:p>
                                <w:p w:rsidR="008C6A93" w:rsidRDefault="008C6A93">
                                  <w:pPr>
                                    <w:rPr>
                                      <w:color w:val="FFFFFF" w:themeColor="background1"/>
                                      <w:sz w:val="72"/>
                                      <w:szCs w:val="72"/>
                                    </w:rPr>
                                  </w:pPr>
                                  <w:r>
                                    <w:rPr>
                                      <w:color w:val="FFFFFF" w:themeColor="background1"/>
                                      <w:sz w:val="72"/>
                                      <w:szCs w:val="72"/>
                                      <w:lang w:eastAsia="zh-CN"/>
                                    </w:rPr>
                                    <w:t>VBA Initiation</w:t>
                                  </w:r>
                                </w:p>
                              </w:txbxContent>
                            </wps:txbx>
                            <wps:bodyPr rot="0" vert="horz" wrap="square" lIns="914400" tIns="1097280" rIns="1097280" bIns="1097280" anchor="b" anchorCtr="0" upright="1">
                              <a:noAutofit/>
                            </wps:bodyPr>
                          </wps:wsp>
                          <wps:wsp>
                            <wps:cNvPr id="127" name="任意多边形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组 125" o:spid="_x0000_s1028" style="position:absolute;left:0;text-align:left;margin-left:0;margin-top:0;width:540pt;height:556.55pt;z-index:-25165465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">
                    <o:lock v:ext="edit" aspectratio="t"/>
                    <v:shape id="任意多边形 10" o:spid="_x0000_s1029"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XdqcIA&#10;AADcAAAADwAAAGRycy9kb3ducmV2LnhtbERPS2vCQBC+F/oflin0UnSjFtHoKiJUbG8+EI9DdkyC&#10;2ZmQXU38991Cwdt8fM+ZLztXqTs1vhQ2MOgnoIgzsSXnBo6Hr94ElA/IFithMvAgD8vF68scUyst&#10;7+i+D7mKIexTNFCEUKda+6wgh74vNXHkLtI4DBE2ubYNtjHcVXqYJGPtsOTYUGBN64Ky6/7mDEy/&#10;J4lcznhbjX4+st3m9HlsRYx5f+tWM1CBuvAU/7u3Ns4fjuHvmXiBX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Nd2pwgAAANwAAAAPAAAAAAAAAAAAAAAAAJgCAABkcnMvZG93&#10;bnJldi54bWxQSwUGAAAAAAQABAD1AAAAhwM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rsidR="008C6A93" w:rsidRDefault="008C6A93">
                            <w:pPr>
                              <w:rPr>
                                <w:color w:val="FFFFFF" w:themeColor="background1"/>
                                <w:sz w:val="72"/>
                                <w:szCs w:val="72"/>
                                <w:lang w:eastAsia="zh-CN"/>
                              </w:rPr>
                            </w:pPr>
                            <w:r>
                              <w:rPr>
                                <w:color w:val="FFFFFF" w:themeColor="background1"/>
                                <w:sz w:val="72"/>
                                <w:szCs w:val="72"/>
                                <w:lang w:eastAsia="zh-CN"/>
                              </w:rPr>
                              <w:t xml:space="preserve">Final </w:t>
                            </w:r>
                            <w:bookmarkStart w:id="1" w:name="_GoBack"/>
                            <w:bookmarkEnd w:id="1"/>
                            <w:r>
                              <w:rPr>
                                <w:color w:val="FFFFFF" w:themeColor="background1"/>
                                <w:sz w:val="72"/>
                                <w:szCs w:val="72"/>
                                <w:lang w:eastAsia="zh-CN"/>
                              </w:rPr>
                              <w:t>Report</w:t>
                            </w:r>
                          </w:p>
                          <w:p w:rsidR="008C6A93" w:rsidRDefault="008C6A93">
                            <w:pPr>
                              <w:rPr>
                                <w:color w:val="FFFFFF" w:themeColor="background1"/>
                                <w:sz w:val="72"/>
                                <w:szCs w:val="72"/>
                              </w:rPr>
                            </w:pPr>
                            <w:r>
                              <w:rPr>
                                <w:color w:val="FFFFFF" w:themeColor="background1"/>
                                <w:sz w:val="72"/>
                                <w:szCs w:val="72"/>
                                <w:lang w:eastAsia="zh-CN"/>
                              </w:rPr>
                              <w:t>VBA Initiation</w:t>
                            </w:r>
                          </w:p>
                        </w:txbxContent>
                      </v:textbox>
                    </v:shape>
                    <v:shape id="任意多边形 11" o:spid="_x0000_s1030"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8C7A48" w:rsidRPr="003F7236">
            <w:rPr>
              <w:lang w:val="en-US"/>
            </w:rPr>
            <w:br w:type="page"/>
          </w:r>
        </w:p>
      </w:sdtContent>
    </w:sdt>
    <w:sdt>
      <w:sdtPr>
        <w:rPr>
          <w:rFonts w:asciiTheme="minorHAnsi" w:eastAsiaTheme="minorEastAsia" w:hAnsiTheme="minorHAnsi" w:cstheme="minorBidi"/>
          <w:color w:val="auto"/>
          <w:sz w:val="22"/>
          <w:szCs w:val="22"/>
          <w:lang w:eastAsia="en-US"/>
        </w:rPr>
        <w:id w:val="-1567404727"/>
        <w:docPartObj>
          <w:docPartGallery w:val="Table of Contents"/>
          <w:docPartUnique/>
        </w:docPartObj>
      </w:sdtPr>
      <w:sdtEndPr>
        <w:rPr>
          <w:b/>
          <w:bCs/>
        </w:rPr>
      </w:sdtEndPr>
      <w:sdtContent>
        <w:p w:rsidR="00F73A76" w:rsidRPr="003F7236" w:rsidRDefault="00F67A50">
          <w:pPr>
            <w:pStyle w:val="En-ttedetabledesmatires"/>
          </w:pPr>
          <w:r w:rsidRPr="003F7236">
            <w:t>Table of content</w:t>
          </w:r>
        </w:p>
        <w:p w:rsidR="001666CC" w:rsidRPr="003F7236" w:rsidRDefault="001666CC" w:rsidP="001666CC">
          <w:pPr>
            <w:rPr>
              <w:lang w:val="en-US" w:eastAsia="zh-CN"/>
            </w:rPr>
          </w:pPr>
        </w:p>
        <w:p w:rsidR="004B131D" w:rsidRDefault="00F73A76">
          <w:pPr>
            <w:pStyle w:val="TM1"/>
            <w:tabs>
              <w:tab w:val="right" w:leader="dot" w:pos="9062"/>
            </w:tabs>
            <w:rPr>
              <w:noProof/>
              <w:lang w:eastAsia="zh-CN"/>
            </w:rPr>
          </w:pPr>
          <w:r w:rsidRPr="003F7236">
            <w:rPr>
              <w:lang w:val="en-US"/>
            </w:rPr>
            <w:fldChar w:fldCharType="begin"/>
          </w:r>
          <w:r w:rsidRPr="003F7236">
            <w:rPr>
              <w:lang w:val="en-US"/>
            </w:rPr>
            <w:instrText xml:space="preserve"> TOC \o "1-3" \h \z \u </w:instrText>
          </w:r>
          <w:r w:rsidRPr="003F7236">
            <w:rPr>
              <w:lang w:val="en-US"/>
            </w:rPr>
            <w:fldChar w:fldCharType="separate"/>
          </w:r>
          <w:hyperlink w:anchor="_Toc439256286" w:history="1">
            <w:r w:rsidR="004B131D" w:rsidRPr="005F4860">
              <w:rPr>
                <w:rStyle w:val="Lienhypertexte"/>
                <w:noProof/>
                <w:lang w:val="en-US"/>
              </w:rPr>
              <w:t>INTRODUCTION</w:t>
            </w:r>
            <w:r w:rsidR="004B131D">
              <w:rPr>
                <w:noProof/>
                <w:webHidden/>
              </w:rPr>
              <w:tab/>
            </w:r>
            <w:r w:rsidR="004B131D">
              <w:rPr>
                <w:noProof/>
                <w:webHidden/>
              </w:rPr>
              <w:fldChar w:fldCharType="begin"/>
            </w:r>
            <w:r w:rsidR="004B131D">
              <w:rPr>
                <w:noProof/>
                <w:webHidden/>
              </w:rPr>
              <w:instrText xml:space="preserve"> PAGEREF _Toc439256286 \h </w:instrText>
            </w:r>
            <w:r w:rsidR="004B131D">
              <w:rPr>
                <w:noProof/>
                <w:webHidden/>
              </w:rPr>
            </w:r>
            <w:r w:rsidR="004B131D">
              <w:rPr>
                <w:noProof/>
                <w:webHidden/>
              </w:rPr>
              <w:fldChar w:fldCharType="separate"/>
            </w:r>
            <w:r w:rsidR="004B131D">
              <w:rPr>
                <w:noProof/>
                <w:webHidden/>
              </w:rPr>
              <w:t>2</w:t>
            </w:r>
            <w:r w:rsidR="004B131D">
              <w:rPr>
                <w:noProof/>
                <w:webHidden/>
              </w:rPr>
              <w:fldChar w:fldCharType="end"/>
            </w:r>
          </w:hyperlink>
        </w:p>
        <w:p w:rsidR="004B131D" w:rsidRDefault="004B131D">
          <w:pPr>
            <w:pStyle w:val="TM1"/>
            <w:tabs>
              <w:tab w:val="left" w:pos="420"/>
              <w:tab w:val="right" w:leader="dot" w:pos="9062"/>
            </w:tabs>
            <w:rPr>
              <w:noProof/>
              <w:lang w:eastAsia="zh-CN"/>
            </w:rPr>
          </w:pPr>
          <w:hyperlink w:anchor="_Toc439256287" w:history="1">
            <w:r w:rsidRPr="005F4860">
              <w:rPr>
                <w:rStyle w:val="Lienhypertexte"/>
                <w:noProof/>
                <w:lang w:val="en-US"/>
              </w:rPr>
              <w:t>I.</w:t>
            </w:r>
            <w:r>
              <w:rPr>
                <w:noProof/>
                <w:lang w:eastAsia="zh-CN"/>
              </w:rPr>
              <w:tab/>
            </w:r>
            <w:r w:rsidRPr="005F4860">
              <w:rPr>
                <w:rStyle w:val="Lienhypertexte"/>
                <w:noProof/>
                <w:lang w:val="en-US"/>
              </w:rPr>
              <w:t>Description of the model</w:t>
            </w:r>
            <w:r>
              <w:rPr>
                <w:noProof/>
                <w:webHidden/>
              </w:rPr>
              <w:tab/>
            </w:r>
            <w:r>
              <w:rPr>
                <w:noProof/>
                <w:webHidden/>
              </w:rPr>
              <w:fldChar w:fldCharType="begin"/>
            </w:r>
            <w:r>
              <w:rPr>
                <w:noProof/>
                <w:webHidden/>
              </w:rPr>
              <w:instrText xml:space="preserve"> PAGEREF _Toc439256287 \h </w:instrText>
            </w:r>
            <w:r>
              <w:rPr>
                <w:noProof/>
                <w:webHidden/>
              </w:rPr>
            </w:r>
            <w:r>
              <w:rPr>
                <w:noProof/>
                <w:webHidden/>
              </w:rPr>
              <w:fldChar w:fldCharType="separate"/>
            </w:r>
            <w:r>
              <w:rPr>
                <w:noProof/>
                <w:webHidden/>
              </w:rPr>
              <w:t>3</w:t>
            </w:r>
            <w:r>
              <w:rPr>
                <w:noProof/>
                <w:webHidden/>
              </w:rPr>
              <w:fldChar w:fldCharType="end"/>
            </w:r>
          </w:hyperlink>
        </w:p>
        <w:p w:rsidR="004B131D" w:rsidRDefault="004B131D" w:rsidP="005F4860">
          <w:pPr>
            <w:pStyle w:val="TM2"/>
            <w:tabs>
              <w:tab w:val="left" w:pos="1100"/>
              <w:tab w:val="right" w:leader="dot" w:pos="9062"/>
            </w:tabs>
            <w:ind w:left="440"/>
            <w:rPr>
              <w:noProof/>
              <w:lang w:eastAsia="zh-CN"/>
            </w:rPr>
          </w:pPr>
          <w:hyperlink w:anchor="_Toc439256288" w:history="1">
            <w:r w:rsidRPr="005F4860">
              <w:rPr>
                <w:rStyle w:val="Lienhypertexte"/>
                <w:noProof/>
                <w:lang w:val="en-US"/>
              </w:rPr>
              <w:t>1.1</w:t>
            </w:r>
            <w:r>
              <w:rPr>
                <w:noProof/>
                <w:lang w:eastAsia="zh-CN"/>
              </w:rPr>
              <w:tab/>
            </w:r>
            <w:r w:rsidRPr="005F4860">
              <w:rPr>
                <w:rStyle w:val="Lienhypertexte"/>
                <w:noProof/>
                <w:lang w:val="en-US"/>
              </w:rPr>
              <w:t>Definition</w:t>
            </w:r>
            <w:r>
              <w:rPr>
                <w:noProof/>
                <w:webHidden/>
              </w:rPr>
              <w:tab/>
            </w:r>
            <w:r>
              <w:rPr>
                <w:noProof/>
                <w:webHidden/>
              </w:rPr>
              <w:fldChar w:fldCharType="begin"/>
            </w:r>
            <w:r>
              <w:rPr>
                <w:noProof/>
                <w:webHidden/>
              </w:rPr>
              <w:instrText xml:space="preserve"> PAGEREF _Toc439256288 \h </w:instrText>
            </w:r>
            <w:r>
              <w:rPr>
                <w:noProof/>
                <w:webHidden/>
              </w:rPr>
            </w:r>
            <w:r>
              <w:rPr>
                <w:noProof/>
                <w:webHidden/>
              </w:rPr>
              <w:fldChar w:fldCharType="separate"/>
            </w:r>
            <w:r>
              <w:rPr>
                <w:noProof/>
                <w:webHidden/>
              </w:rPr>
              <w:t>3</w:t>
            </w:r>
            <w:r>
              <w:rPr>
                <w:noProof/>
                <w:webHidden/>
              </w:rPr>
              <w:fldChar w:fldCharType="end"/>
            </w:r>
          </w:hyperlink>
        </w:p>
        <w:p w:rsidR="004B131D" w:rsidRDefault="004B131D" w:rsidP="005F4860">
          <w:pPr>
            <w:pStyle w:val="TM2"/>
            <w:tabs>
              <w:tab w:val="left" w:pos="1100"/>
              <w:tab w:val="right" w:leader="dot" w:pos="9062"/>
            </w:tabs>
            <w:ind w:left="440"/>
            <w:rPr>
              <w:noProof/>
              <w:lang w:eastAsia="zh-CN"/>
            </w:rPr>
          </w:pPr>
          <w:hyperlink w:anchor="_Toc439256289" w:history="1">
            <w:r w:rsidRPr="005F4860">
              <w:rPr>
                <w:rStyle w:val="Lienhypertexte"/>
                <w:noProof/>
                <w:lang w:val="en-US"/>
              </w:rPr>
              <w:t>1.2</w:t>
            </w:r>
            <w:r>
              <w:rPr>
                <w:noProof/>
                <w:lang w:eastAsia="zh-CN"/>
              </w:rPr>
              <w:tab/>
            </w:r>
            <w:r w:rsidRPr="005F4860">
              <w:rPr>
                <w:rStyle w:val="Lienhypertexte"/>
                <w:noProof/>
                <w:lang w:val="en-US"/>
              </w:rPr>
              <w:t>Objectives / Interests / Limits</w:t>
            </w:r>
            <w:r>
              <w:rPr>
                <w:noProof/>
                <w:webHidden/>
              </w:rPr>
              <w:tab/>
            </w:r>
            <w:r>
              <w:rPr>
                <w:noProof/>
                <w:webHidden/>
              </w:rPr>
              <w:fldChar w:fldCharType="begin"/>
            </w:r>
            <w:r>
              <w:rPr>
                <w:noProof/>
                <w:webHidden/>
              </w:rPr>
              <w:instrText xml:space="preserve"> PAGEREF _Toc439256289 \h </w:instrText>
            </w:r>
            <w:r>
              <w:rPr>
                <w:noProof/>
                <w:webHidden/>
              </w:rPr>
            </w:r>
            <w:r>
              <w:rPr>
                <w:noProof/>
                <w:webHidden/>
              </w:rPr>
              <w:fldChar w:fldCharType="separate"/>
            </w:r>
            <w:r>
              <w:rPr>
                <w:noProof/>
                <w:webHidden/>
              </w:rPr>
              <w:t>3</w:t>
            </w:r>
            <w:r>
              <w:rPr>
                <w:noProof/>
                <w:webHidden/>
              </w:rPr>
              <w:fldChar w:fldCharType="end"/>
            </w:r>
          </w:hyperlink>
        </w:p>
        <w:p w:rsidR="004B131D" w:rsidRDefault="004B131D">
          <w:pPr>
            <w:pStyle w:val="TM1"/>
            <w:tabs>
              <w:tab w:val="left" w:pos="420"/>
              <w:tab w:val="right" w:leader="dot" w:pos="9062"/>
            </w:tabs>
            <w:rPr>
              <w:noProof/>
              <w:lang w:eastAsia="zh-CN"/>
            </w:rPr>
          </w:pPr>
          <w:hyperlink w:anchor="_Toc439256290" w:history="1">
            <w:r w:rsidRPr="005F4860">
              <w:rPr>
                <w:rStyle w:val="Lienhypertexte"/>
                <w:noProof/>
                <w:lang w:val="en-US"/>
              </w:rPr>
              <w:t>II.</w:t>
            </w:r>
            <w:r>
              <w:rPr>
                <w:noProof/>
                <w:lang w:eastAsia="zh-CN"/>
              </w:rPr>
              <w:tab/>
            </w:r>
            <w:r w:rsidRPr="005F4860">
              <w:rPr>
                <w:rStyle w:val="Lienhypertexte"/>
                <w:noProof/>
                <w:lang w:val="en-US"/>
              </w:rPr>
              <w:t>Description of formulas in English</w:t>
            </w:r>
            <w:r>
              <w:rPr>
                <w:noProof/>
                <w:webHidden/>
              </w:rPr>
              <w:tab/>
            </w:r>
            <w:r>
              <w:rPr>
                <w:noProof/>
                <w:webHidden/>
              </w:rPr>
              <w:fldChar w:fldCharType="begin"/>
            </w:r>
            <w:r>
              <w:rPr>
                <w:noProof/>
                <w:webHidden/>
              </w:rPr>
              <w:instrText xml:space="preserve"> PAGEREF _Toc439256290 \h </w:instrText>
            </w:r>
            <w:r>
              <w:rPr>
                <w:noProof/>
                <w:webHidden/>
              </w:rPr>
            </w:r>
            <w:r>
              <w:rPr>
                <w:noProof/>
                <w:webHidden/>
              </w:rPr>
              <w:fldChar w:fldCharType="separate"/>
            </w:r>
            <w:r>
              <w:rPr>
                <w:noProof/>
                <w:webHidden/>
              </w:rPr>
              <w:t>4</w:t>
            </w:r>
            <w:r>
              <w:rPr>
                <w:noProof/>
                <w:webHidden/>
              </w:rPr>
              <w:fldChar w:fldCharType="end"/>
            </w:r>
          </w:hyperlink>
        </w:p>
        <w:p w:rsidR="004B131D" w:rsidRDefault="004B131D" w:rsidP="005F4860">
          <w:pPr>
            <w:pStyle w:val="TM2"/>
            <w:tabs>
              <w:tab w:val="right" w:leader="dot" w:pos="9062"/>
            </w:tabs>
            <w:ind w:left="440"/>
            <w:rPr>
              <w:noProof/>
              <w:lang w:eastAsia="zh-CN"/>
            </w:rPr>
          </w:pPr>
          <w:hyperlink w:anchor="_Toc439256291" w:history="1">
            <w:r w:rsidRPr="005F4860">
              <w:rPr>
                <w:rStyle w:val="Lienhypertexte"/>
                <w:noProof/>
                <w:lang w:val="en-US"/>
              </w:rPr>
              <w:t>Input</w:t>
            </w:r>
            <w:r>
              <w:rPr>
                <w:noProof/>
                <w:webHidden/>
              </w:rPr>
              <w:tab/>
            </w:r>
            <w:r>
              <w:rPr>
                <w:noProof/>
                <w:webHidden/>
              </w:rPr>
              <w:fldChar w:fldCharType="begin"/>
            </w:r>
            <w:r>
              <w:rPr>
                <w:noProof/>
                <w:webHidden/>
              </w:rPr>
              <w:instrText xml:space="preserve"> PAGEREF _Toc439256291 \h </w:instrText>
            </w:r>
            <w:r>
              <w:rPr>
                <w:noProof/>
                <w:webHidden/>
              </w:rPr>
            </w:r>
            <w:r>
              <w:rPr>
                <w:noProof/>
                <w:webHidden/>
              </w:rPr>
              <w:fldChar w:fldCharType="separate"/>
            </w:r>
            <w:r>
              <w:rPr>
                <w:noProof/>
                <w:webHidden/>
              </w:rPr>
              <w:t>4</w:t>
            </w:r>
            <w:r>
              <w:rPr>
                <w:noProof/>
                <w:webHidden/>
              </w:rPr>
              <w:fldChar w:fldCharType="end"/>
            </w:r>
          </w:hyperlink>
        </w:p>
        <w:p w:rsidR="004B131D" w:rsidRDefault="004B131D" w:rsidP="005F4860">
          <w:pPr>
            <w:pStyle w:val="TM2"/>
            <w:tabs>
              <w:tab w:val="right" w:leader="dot" w:pos="9062"/>
            </w:tabs>
            <w:ind w:left="440"/>
            <w:rPr>
              <w:noProof/>
              <w:lang w:eastAsia="zh-CN"/>
            </w:rPr>
          </w:pPr>
          <w:hyperlink w:anchor="_Toc439256292" w:history="1">
            <w:r w:rsidRPr="005F4860">
              <w:rPr>
                <w:rStyle w:val="Lienhypertexte"/>
                <w:noProof/>
                <w:lang w:val="en-US"/>
              </w:rPr>
              <w:t>Output</w:t>
            </w:r>
            <w:r>
              <w:rPr>
                <w:noProof/>
                <w:webHidden/>
              </w:rPr>
              <w:tab/>
            </w:r>
            <w:r>
              <w:rPr>
                <w:noProof/>
                <w:webHidden/>
              </w:rPr>
              <w:fldChar w:fldCharType="begin"/>
            </w:r>
            <w:r>
              <w:rPr>
                <w:noProof/>
                <w:webHidden/>
              </w:rPr>
              <w:instrText xml:space="preserve"> PAGEREF _Toc439256292 \h </w:instrText>
            </w:r>
            <w:r>
              <w:rPr>
                <w:noProof/>
                <w:webHidden/>
              </w:rPr>
            </w:r>
            <w:r>
              <w:rPr>
                <w:noProof/>
                <w:webHidden/>
              </w:rPr>
              <w:fldChar w:fldCharType="separate"/>
            </w:r>
            <w:r>
              <w:rPr>
                <w:noProof/>
                <w:webHidden/>
              </w:rPr>
              <w:t>4</w:t>
            </w:r>
            <w:r>
              <w:rPr>
                <w:noProof/>
                <w:webHidden/>
              </w:rPr>
              <w:fldChar w:fldCharType="end"/>
            </w:r>
          </w:hyperlink>
        </w:p>
        <w:p w:rsidR="004B131D" w:rsidRDefault="004B131D">
          <w:pPr>
            <w:pStyle w:val="TM1"/>
            <w:tabs>
              <w:tab w:val="left" w:pos="840"/>
              <w:tab w:val="right" w:leader="dot" w:pos="9062"/>
            </w:tabs>
            <w:rPr>
              <w:noProof/>
              <w:lang w:eastAsia="zh-CN"/>
            </w:rPr>
          </w:pPr>
          <w:hyperlink w:anchor="_Toc439256293" w:history="1">
            <w:r w:rsidRPr="005F4860">
              <w:rPr>
                <w:rStyle w:val="Lienhypertexte"/>
                <w:noProof/>
                <w:lang w:val="en-US"/>
              </w:rPr>
              <w:t>III.</w:t>
            </w:r>
            <w:r>
              <w:rPr>
                <w:rStyle w:val="Lienhypertexte"/>
                <w:noProof/>
                <w:lang w:val="en-US"/>
              </w:rPr>
              <w:t xml:space="preserve">    </w:t>
            </w:r>
            <w:r w:rsidRPr="005F4860">
              <w:rPr>
                <w:rStyle w:val="Lienhypertexte"/>
                <w:noProof/>
                <w:lang w:val="en-US"/>
              </w:rPr>
              <w:t>Description of mathematical formulas</w:t>
            </w:r>
            <w:r>
              <w:rPr>
                <w:noProof/>
                <w:webHidden/>
              </w:rPr>
              <w:tab/>
            </w:r>
            <w:r>
              <w:rPr>
                <w:noProof/>
                <w:webHidden/>
              </w:rPr>
              <w:fldChar w:fldCharType="begin"/>
            </w:r>
            <w:r>
              <w:rPr>
                <w:noProof/>
                <w:webHidden/>
              </w:rPr>
              <w:instrText xml:space="preserve"> PAGEREF _Toc439256293 \h </w:instrText>
            </w:r>
            <w:r>
              <w:rPr>
                <w:noProof/>
                <w:webHidden/>
              </w:rPr>
            </w:r>
            <w:r>
              <w:rPr>
                <w:noProof/>
                <w:webHidden/>
              </w:rPr>
              <w:fldChar w:fldCharType="separate"/>
            </w:r>
            <w:r>
              <w:rPr>
                <w:noProof/>
                <w:webHidden/>
              </w:rPr>
              <w:t>4</w:t>
            </w:r>
            <w:r>
              <w:rPr>
                <w:noProof/>
                <w:webHidden/>
              </w:rPr>
              <w:fldChar w:fldCharType="end"/>
            </w:r>
          </w:hyperlink>
        </w:p>
        <w:p w:rsidR="004B131D" w:rsidRDefault="004B131D">
          <w:pPr>
            <w:pStyle w:val="TM1"/>
            <w:tabs>
              <w:tab w:val="left" w:pos="840"/>
              <w:tab w:val="right" w:leader="dot" w:pos="9062"/>
            </w:tabs>
            <w:rPr>
              <w:noProof/>
              <w:lang w:eastAsia="zh-CN"/>
            </w:rPr>
          </w:pPr>
          <w:hyperlink w:anchor="_Toc439256294" w:history="1">
            <w:r w:rsidRPr="005F4860">
              <w:rPr>
                <w:rStyle w:val="Lienhypertexte"/>
                <w:noProof/>
                <w:lang w:val="en-US"/>
              </w:rPr>
              <w:t>IV.</w:t>
            </w:r>
            <w:r>
              <w:rPr>
                <w:rStyle w:val="Lienhypertexte"/>
                <w:noProof/>
                <w:lang w:val="en-US"/>
              </w:rPr>
              <w:t xml:space="preserve">    </w:t>
            </w:r>
            <w:r w:rsidRPr="005F4860">
              <w:rPr>
                <w:rStyle w:val="Lienhypertexte"/>
                <w:noProof/>
                <w:lang w:val="en-US"/>
              </w:rPr>
              <w:t>Program in VBA and Comments of Code</w:t>
            </w:r>
            <w:r>
              <w:rPr>
                <w:noProof/>
                <w:webHidden/>
              </w:rPr>
              <w:tab/>
            </w:r>
            <w:r>
              <w:rPr>
                <w:noProof/>
                <w:webHidden/>
              </w:rPr>
              <w:fldChar w:fldCharType="begin"/>
            </w:r>
            <w:r>
              <w:rPr>
                <w:noProof/>
                <w:webHidden/>
              </w:rPr>
              <w:instrText xml:space="preserve"> PAGEREF _Toc439256294 \h </w:instrText>
            </w:r>
            <w:r>
              <w:rPr>
                <w:noProof/>
                <w:webHidden/>
              </w:rPr>
            </w:r>
            <w:r>
              <w:rPr>
                <w:noProof/>
                <w:webHidden/>
              </w:rPr>
              <w:fldChar w:fldCharType="separate"/>
            </w:r>
            <w:r>
              <w:rPr>
                <w:noProof/>
                <w:webHidden/>
              </w:rPr>
              <w:t>7</w:t>
            </w:r>
            <w:r>
              <w:rPr>
                <w:noProof/>
                <w:webHidden/>
              </w:rPr>
              <w:fldChar w:fldCharType="end"/>
            </w:r>
          </w:hyperlink>
        </w:p>
        <w:p w:rsidR="004B131D" w:rsidRDefault="004B131D" w:rsidP="005F4860">
          <w:pPr>
            <w:pStyle w:val="TM2"/>
            <w:tabs>
              <w:tab w:val="left" w:pos="1100"/>
              <w:tab w:val="right" w:leader="dot" w:pos="9062"/>
            </w:tabs>
            <w:ind w:left="440"/>
            <w:rPr>
              <w:noProof/>
              <w:lang w:eastAsia="zh-CN"/>
            </w:rPr>
          </w:pPr>
          <w:hyperlink w:anchor="_Toc439256295" w:history="1">
            <w:r w:rsidRPr="005F4860">
              <w:rPr>
                <w:rStyle w:val="Lienhypertexte"/>
                <w:noProof/>
                <w:lang w:val="en-US"/>
              </w:rPr>
              <w:t>4.1</w:t>
            </w:r>
            <w:r>
              <w:rPr>
                <w:noProof/>
                <w:lang w:eastAsia="zh-CN"/>
              </w:rPr>
              <w:tab/>
            </w:r>
            <w:r w:rsidRPr="005F4860">
              <w:rPr>
                <w:rStyle w:val="Lienhypertexte"/>
                <w:noProof/>
                <w:lang w:val="en-US"/>
              </w:rPr>
              <w:t>User interface</w:t>
            </w:r>
            <w:r>
              <w:rPr>
                <w:noProof/>
                <w:webHidden/>
              </w:rPr>
              <w:tab/>
            </w:r>
            <w:r>
              <w:rPr>
                <w:noProof/>
                <w:webHidden/>
              </w:rPr>
              <w:fldChar w:fldCharType="begin"/>
            </w:r>
            <w:r>
              <w:rPr>
                <w:noProof/>
                <w:webHidden/>
              </w:rPr>
              <w:instrText xml:space="preserve"> PAGEREF _Toc439256295 \h </w:instrText>
            </w:r>
            <w:r>
              <w:rPr>
                <w:noProof/>
                <w:webHidden/>
              </w:rPr>
            </w:r>
            <w:r>
              <w:rPr>
                <w:noProof/>
                <w:webHidden/>
              </w:rPr>
              <w:fldChar w:fldCharType="separate"/>
            </w:r>
            <w:r>
              <w:rPr>
                <w:noProof/>
                <w:webHidden/>
              </w:rPr>
              <w:t>7</w:t>
            </w:r>
            <w:r>
              <w:rPr>
                <w:noProof/>
                <w:webHidden/>
              </w:rPr>
              <w:fldChar w:fldCharType="end"/>
            </w:r>
          </w:hyperlink>
        </w:p>
        <w:p w:rsidR="004B131D" w:rsidRDefault="004B131D" w:rsidP="005F4860">
          <w:pPr>
            <w:pStyle w:val="TM2"/>
            <w:tabs>
              <w:tab w:val="left" w:pos="1100"/>
              <w:tab w:val="right" w:leader="dot" w:pos="9062"/>
            </w:tabs>
            <w:ind w:left="440"/>
            <w:rPr>
              <w:noProof/>
              <w:lang w:eastAsia="zh-CN"/>
            </w:rPr>
          </w:pPr>
          <w:hyperlink w:anchor="_Toc439256296" w:history="1">
            <w:r w:rsidRPr="005F4860">
              <w:rPr>
                <w:rStyle w:val="Lienhypertexte"/>
                <w:noProof/>
                <w:lang w:val="en-US"/>
              </w:rPr>
              <w:t>4.2</w:t>
            </w:r>
            <w:r>
              <w:rPr>
                <w:noProof/>
                <w:lang w:eastAsia="zh-CN"/>
              </w:rPr>
              <w:tab/>
            </w:r>
            <w:r w:rsidRPr="005F4860">
              <w:rPr>
                <w:rStyle w:val="Lienhypertexte"/>
                <w:noProof/>
                <w:lang w:val="en-US"/>
              </w:rPr>
              <w:t>VBA Code</w:t>
            </w:r>
            <w:r>
              <w:rPr>
                <w:noProof/>
                <w:webHidden/>
              </w:rPr>
              <w:tab/>
            </w:r>
            <w:r>
              <w:rPr>
                <w:noProof/>
                <w:webHidden/>
              </w:rPr>
              <w:fldChar w:fldCharType="begin"/>
            </w:r>
            <w:r>
              <w:rPr>
                <w:noProof/>
                <w:webHidden/>
              </w:rPr>
              <w:instrText xml:space="preserve"> PAGEREF _Toc439256296 \h </w:instrText>
            </w:r>
            <w:r>
              <w:rPr>
                <w:noProof/>
                <w:webHidden/>
              </w:rPr>
            </w:r>
            <w:r>
              <w:rPr>
                <w:noProof/>
                <w:webHidden/>
              </w:rPr>
              <w:fldChar w:fldCharType="separate"/>
            </w:r>
            <w:r>
              <w:rPr>
                <w:noProof/>
                <w:webHidden/>
              </w:rPr>
              <w:t>8</w:t>
            </w:r>
            <w:r>
              <w:rPr>
                <w:noProof/>
                <w:webHidden/>
              </w:rPr>
              <w:fldChar w:fldCharType="end"/>
            </w:r>
          </w:hyperlink>
        </w:p>
        <w:p w:rsidR="004B131D" w:rsidRDefault="004B131D" w:rsidP="005F4860">
          <w:pPr>
            <w:pStyle w:val="TM3"/>
            <w:tabs>
              <w:tab w:val="left" w:pos="1320"/>
              <w:tab w:val="right" w:leader="dot" w:pos="9062"/>
            </w:tabs>
            <w:ind w:left="880"/>
            <w:rPr>
              <w:noProof/>
              <w:lang w:eastAsia="zh-CN"/>
            </w:rPr>
          </w:pPr>
          <w:hyperlink w:anchor="_Toc439256297" w:history="1">
            <w:r w:rsidRPr="00863187">
              <w:rPr>
                <w:rStyle w:val="Lienhypertexte"/>
                <w:noProof/>
                <w:lang w:val="en-US"/>
              </w:rPr>
              <w:t>a.</w:t>
            </w:r>
            <w:r w:rsidRPr="00863187">
              <w:rPr>
                <w:noProof/>
                <w:lang w:eastAsia="zh-CN"/>
              </w:rPr>
              <w:tab/>
            </w:r>
            <w:r w:rsidRPr="00863187">
              <w:rPr>
                <w:rStyle w:val="Lienhypertexte"/>
                <w:noProof/>
                <w:lang w:val="en-US"/>
              </w:rPr>
              <w:t>Inside &lt;MFModelForm&gt;</w:t>
            </w:r>
            <w:r>
              <w:rPr>
                <w:noProof/>
                <w:webHidden/>
              </w:rPr>
              <w:tab/>
            </w:r>
            <w:r>
              <w:rPr>
                <w:noProof/>
                <w:webHidden/>
              </w:rPr>
              <w:fldChar w:fldCharType="begin"/>
            </w:r>
            <w:r>
              <w:rPr>
                <w:noProof/>
                <w:webHidden/>
              </w:rPr>
              <w:instrText xml:space="preserve"> PAGEREF _Toc439256297 \h </w:instrText>
            </w:r>
            <w:r>
              <w:rPr>
                <w:noProof/>
                <w:webHidden/>
              </w:rPr>
            </w:r>
            <w:r>
              <w:rPr>
                <w:noProof/>
                <w:webHidden/>
              </w:rPr>
              <w:fldChar w:fldCharType="separate"/>
            </w:r>
            <w:r>
              <w:rPr>
                <w:noProof/>
                <w:webHidden/>
              </w:rPr>
              <w:t>8</w:t>
            </w:r>
            <w:r>
              <w:rPr>
                <w:noProof/>
                <w:webHidden/>
              </w:rPr>
              <w:fldChar w:fldCharType="end"/>
            </w:r>
          </w:hyperlink>
        </w:p>
        <w:p w:rsidR="004B131D" w:rsidRDefault="004B131D" w:rsidP="005F4860">
          <w:pPr>
            <w:pStyle w:val="TM3"/>
            <w:tabs>
              <w:tab w:val="left" w:pos="1320"/>
              <w:tab w:val="right" w:leader="dot" w:pos="9062"/>
            </w:tabs>
            <w:ind w:left="880"/>
            <w:rPr>
              <w:noProof/>
              <w:lang w:eastAsia="zh-CN"/>
            </w:rPr>
          </w:pPr>
          <w:hyperlink w:anchor="_Toc439256298" w:history="1">
            <w:r w:rsidRPr="00863187">
              <w:rPr>
                <w:rStyle w:val="Lienhypertexte"/>
                <w:noProof/>
                <w:lang w:val="en-US"/>
              </w:rPr>
              <w:t>b.</w:t>
            </w:r>
            <w:r w:rsidRPr="00863187">
              <w:rPr>
                <w:noProof/>
                <w:lang w:eastAsia="zh-CN"/>
              </w:rPr>
              <w:tab/>
            </w:r>
            <w:r w:rsidRPr="00863187">
              <w:rPr>
                <w:rStyle w:val="Lienhypertexte"/>
                <w:noProof/>
                <w:lang w:val="en-US"/>
              </w:rPr>
              <w:t>Inside &lt; MFModelCalculation &gt;</w:t>
            </w:r>
            <w:r>
              <w:rPr>
                <w:noProof/>
                <w:webHidden/>
              </w:rPr>
              <w:tab/>
            </w:r>
            <w:r>
              <w:rPr>
                <w:noProof/>
                <w:webHidden/>
              </w:rPr>
              <w:fldChar w:fldCharType="begin"/>
            </w:r>
            <w:r>
              <w:rPr>
                <w:noProof/>
                <w:webHidden/>
              </w:rPr>
              <w:instrText xml:space="preserve"> PAGEREF _Toc439256298 \h </w:instrText>
            </w:r>
            <w:r>
              <w:rPr>
                <w:noProof/>
                <w:webHidden/>
              </w:rPr>
            </w:r>
            <w:r>
              <w:rPr>
                <w:noProof/>
                <w:webHidden/>
              </w:rPr>
              <w:fldChar w:fldCharType="separate"/>
            </w:r>
            <w:r>
              <w:rPr>
                <w:noProof/>
                <w:webHidden/>
              </w:rPr>
              <w:t>12</w:t>
            </w:r>
            <w:r>
              <w:rPr>
                <w:noProof/>
                <w:webHidden/>
              </w:rPr>
              <w:fldChar w:fldCharType="end"/>
            </w:r>
          </w:hyperlink>
        </w:p>
        <w:p w:rsidR="004B131D" w:rsidRDefault="004B131D">
          <w:pPr>
            <w:pStyle w:val="TM1"/>
            <w:tabs>
              <w:tab w:val="left" w:pos="420"/>
              <w:tab w:val="right" w:leader="dot" w:pos="9062"/>
            </w:tabs>
            <w:rPr>
              <w:noProof/>
              <w:lang w:eastAsia="zh-CN"/>
            </w:rPr>
          </w:pPr>
          <w:hyperlink w:anchor="_Toc439256299" w:history="1">
            <w:r w:rsidRPr="005F4860">
              <w:rPr>
                <w:rStyle w:val="Lienhypertexte"/>
                <w:noProof/>
                <w:lang w:val="en-US"/>
              </w:rPr>
              <w:t>V.</w:t>
            </w:r>
            <w:r>
              <w:rPr>
                <w:noProof/>
                <w:lang w:eastAsia="zh-CN"/>
              </w:rPr>
              <w:tab/>
            </w:r>
            <w:r w:rsidRPr="005F4860">
              <w:rPr>
                <w:rStyle w:val="Lienhypertexte"/>
                <w:noProof/>
                <w:lang w:val="en-US"/>
              </w:rPr>
              <w:t>Error Handling</w:t>
            </w:r>
            <w:r>
              <w:rPr>
                <w:noProof/>
                <w:webHidden/>
              </w:rPr>
              <w:tab/>
            </w:r>
            <w:r>
              <w:rPr>
                <w:noProof/>
                <w:webHidden/>
              </w:rPr>
              <w:fldChar w:fldCharType="begin"/>
            </w:r>
            <w:r>
              <w:rPr>
                <w:noProof/>
                <w:webHidden/>
              </w:rPr>
              <w:instrText xml:space="preserve"> PAGEREF _Toc439256299 \h </w:instrText>
            </w:r>
            <w:r>
              <w:rPr>
                <w:noProof/>
                <w:webHidden/>
              </w:rPr>
            </w:r>
            <w:r>
              <w:rPr>
                <w:noProof/>
                <w:webHidden/>
              </w:rPr>
              <w:fldChar w:fldCharType="separate"/>
            </w:r>
            <w:r>
              <w:rPr>
                <w:noProof/>
                <w:webHidden/>
              </w:rPr>
              <w:t>14</w:t>
            </w:r>
            <w:r>
              <w:rPr>
                <w:noProof/>
                <w:webHidden/>
              </w:rPr>
              <w:fldChar w:fldCharType="end"/>
            </w:r>
          </w:hyperlink>
        </w:p>
        <w:p w:rsidR="004B131D" w:rsidRDefault="004B131D">
          <w:pPr>
            <w:pStyle w:val="TM1"/>
            <w:tabs>
              <w:tab w:val="left" w:pos="840"/>
              <w:tab w:val="right" w:leader="dot" w:pos="9062"/>
            </w:tabs>
            <w:rPr>
              <w:noProof/>
              <w:lang w:eastAsia="zh-CN"/>
            </w:rPr>
          </w:pPr>
          <w:hyperlink w:anchor="_Toc439256300" w:history="1">
            <w:r w:rsidRPr="005F4860">
              <w:rPr>
                <w:rStyle w:val="Lienhypertexte"/>
                <w:noProof/>
                <w:lang w:val="en-US"/>
              </w:rPr>
              <w:t>VI.</w:t>
            </w:r>
            <w:r>
              <w:rPr>
                <w:noProof/>
                <w:lang w:eastAsia="zh-CN"/>
              </w:rPr>
              <w:t xml:space="preserve">    </w:t>
            </w:r>
            <w:r w:rsidRPr="005F4860">
              <w:rPr>
                <w:rStyle w:val="Lienhypertexte"/>
                <w:noProof/>
                <w:lang w:val="en-US"/>
              </w:rPr>
              <w:t>Conclusion</w:t>
            </w:r>
            <w:r>
              <w:rPr>
                <w:noProof/>
                <w:webHidden/>
              </w:rPr>
              <w:tab/>
            </w:r>
            <w:r>
              <w:rPr>
                <w:noProof/>
                <w:webHidden/>
              </w:rPr>
              <w:fldChar w:fldCharType="begin"/>
            </w:r>
            <w:r>
              <w:rPr>
                <w:noProof/>
                <w:webHidden/>
              </w:rPr>
              <w:instrText xml:space="preserve"> PAGEREF _Toc439256300 \h </w:instrText>
            </w:r>
            <w:r>
              <w:rPr>
                <w:noProof/>
                <w:webHidden/>
              </w:rPr>
            </w:r>
            <w:r>
              <w:rPr>
                <w:noProof/>
                <w:webHidden/>
              </w:rPr>
              <w:fldChar w:fldCharType="separate"/>
            </w:r>
            <w:r>
              <w:rPr>
                <w:noProof/>
                <w:webHidden/>
              </w:rPr>
              <w:t>15</w:t>
            </w:r>
            <w:r>
              <w:rPr>
                <w:noProof/>
                <w:webHidden/>
              </w:rPr>
              <w:fldChar w:fldCharType="end"/>
            </w:r>
          </w:hyperlink>
        </w:p>
        <w:p w:rsidR="004B131D" w:rsidRDefault="004B131D">
          <w:pPr>
            <w:pStyle w:val="TM1"/>
            <w:tabs>
              <w:tab w:val="right" w:leader="dot" w:pos="9062"/>
            </w:tabs>
            <w:rPr>
              <w:noProof/>
              <w:lang w:eastAsia="zh-CN"/>
            </w:rPr>
          </w:pPr>
          <w:hyperlink w:anchor="_Toc439256301" w:history="1">
            <w:r w:rsidRPr="005F4860">
              <w:rPr>
                <w:rStyle w:val="Lienhypertexte"/>
                <w:noProof/>
                <w:lang w:val="en-US"/>
              </w:rPr>
              <w:t>Bibliography</w:t>
            </w:r>
            <w:r>
              <w:rPr>
                <w:noProof/>
                <w:webHidden/>
              </w:rPr>
              <w:tab/>
            </w:r>
            <w:r>
              <w:rPr>
                <w:noProof/>
                <w:webHidden/>
              </w:rPr>
              <w:fldChar w:fldCharType="begin"/>
            </w:r>
            <w:r>
              <w:rPr>
                <w:noProof/>
                <w:webHidden/>
              </w:rPr>
              <w:instrText xml:space="preserve"> PAGEREF _Toc439256301 \h </w:instrText>
            </w:r>
            <w:r>
              <w:rPr>
                <w:noProof/>
                <w:webHidden/>
              </w:rPr>
            </w:r>
            <w:r>
              <w:rPr>
                <w:noProof/>
                <w:webHidden/>
              </w:rPr>
              <w:fldChar w:fldCharType="separate"/>
            </w:r>
            <w:r>
              <w:rPr>
                <w:noProof/>
                <w:webHidden/>
              </w:rPr>
              <w:t>16</w:t>
            </w:r>
            <w:r>
              <w:rPr>
                <w:noProof/>
                <w:webHidden/>
              </w:rPr>
              <w:fldChar w:fldCharType="end"/>
            </w:r>
          </w:hyperlink>
        </w:p>
        <w:p w:rsidR="007F433E" w:rsidRPr="003F7236" w:rsidRDefault="00F73A76" w:rsidP="007F433E">
          <w:pPr>
            <w:rPr>
              <w:b/>
              <w:bCs/>
              <w:lang w:val="en-US"/>
            </w:rPr>
          </w:pPr>
          <w:r w:rsidRPr="003F7236">
            <w:rPr>
              <w:b/>
              <w:bCs/>
              <w:lang w:val="en-US"/>
            </w:rPr>
            <w:fldChar w:fldCharType="end"/>
          </w:r>
        </w:p>
      </w:sdtContent>
    </w:sdt>
    <w:p w:rsidR="00364DDD" w:rsidRPr="003F7236" w:rsidRDefault="00364DDD">
      <w:pPr>
        <w:rPr>
          <w:rFonts w:asciiTheme="majorHAnsi" w:eastAsiaTheme="majorEastAsia" w:hAnsiTheme="majorHAnsi" w:cstheme="majorBidi"/>
          <w:b/>
          <w:bCs/>
          <w:color w:val="365F91" w:themeColor="accent1" w:themeShade="BF"/>
          <w:sz w:val="28"/>
          <w:szCs w:val="28"/>
          <w:lang w:val="en-US"/>
        </w:rPr>
      </w:pPr>
      <w:r w:rsidRPr="003F7236">
        <w:rPr>
          <w:lang w:val="en-US"/>
        </w:rPr>
        <w:br w:type="page"/>
      </w:r>
    </w:p>
    <w:p w:rsidR="00176D79" w:rsidRPr="003F7236" w:rsidRDefault="00176D79" w:rsidP="00BE1471">
      <w:pPr>
        <w:pStyle w:val="Titre1"/>
        <w:jc w:val="center"/>
        <w:rPr>
          <w:lang w:val="en-US"/>
        </w:rPr>
      </w:pPr>
      <w:bookmarkStart w:id="2" w:name="_Toc439256286"/>
      <w:r w:rsidRPr="003F7236">
        <w:rPr>
          <w:lang w:val="en-US"/>
        </w:rPr>
        <w:lastRenderedPageBreak/>
        <w:t>INTRODUCTION</w:t>
      </w:r>
      <w:bookmarkEnd w:id="2"/>
    </w:p>
    <w:p w:rsidR="00BE1471" w:rsidRPr="003F7236" w:rsidRDefault="00B9047B" w:rsidP="00BE1471">
      <w:pPr>
        <w:rPr>
          <w:lang w:val="en-US"/>
        </w:rPr>
      </w:pPr>
      <w:r w:rsidRPr="003F7236">
        <w:rPr>
          <w:lang w:val="en-US"/>
        </w:rPr>
        <w:t>As a part of the &lt;VBA Initiation&gt;</w:t>
      </w:r>
      <w:r w:rsidR="00C94920" w:rsidRPr="003F7236">
        <w:rPr>
          <w:lang w:val="en-US"/>
        </w:rPr>
        <w:t xml:space="preserve"> course</w:t>
      </w:r>
      <w:r w:rsidR="008E6117" w:rsidRPr="003F7236">
        <w:rPr>
          <w:lang w:val="en-US"/>
        </w:rPr>
        <w:t xml:space="preserve"> </w:t>
      </w:r>
      <w:r w:rsidR="00C94920" w:rsidRPr="003F7236">
        <w:rPr>
          <w:lang w:val="en-US"/>
        </w:rPr>
        <w:t xml:space="preserve">at </w:t>
      </w:r>
      <w:proofErr w:type="spellStart"/>
      <w:r w:rsidR="008E6117" w:rsidRPr="003F7236">
        <w:rPr>
          <w:lang w:val="en-US"/>
        </w:rPr>
        <w:t>EMLyon</w:t>
      </w:r>
      <w:proofErr w:type="spellEnd"/>
      <w:r w:rsidR="008E6117" w:rsidRPr="003F7236">
        <w:rPr>
          <w:lang w:val="en-US"/>
        </w:rPr>
        <w:t xml:space="preserve"> Business School, </w:t>
      </w:r>
      <w:r w:rsidR="00A557F7" w:rsidRPr="003F7236">
        <w:rPr>
          <w:lang w:val="en-US"/>
        </w:rPr>
        <w:t xml:space="preserve">this final project </w:t>
      </w:r>
      <w:proofErr w:type="gramStart"/>
      <w:r w:rsidR="00A43E91" w:rsidRPr="003F7236">
        <w:rPr>
          <w:lang w:val="en-US"/>
        </w:rPr>
        <w:t xml:space="preserve">is </w:t>
      </w:r>
      <w:r w:rsidR="00C94920" w:rsidRPr="003F7236">
        <w:rPr>
          <w:lang w:val="en-US"/>
        </w:rPr>
        <w:t xml:space="preserve"> accomplished</w:t>
      </w:r>
      <w:proofErr w:type="gramEnd"/>
      <w:r w:rsidR="00C94920" w:rsidRPr="003F7236">
        <w:rPr>
          <w:lang w:val="en-US"/>
        </w:rPr>
        <w:t xml:space="preserve"> by three team members</w:t>
      </w:r>
      <w:r w:rsidR="005A2BEA" w:rsidRPr="003F7236">
        <w:rPr>
          <w:lang w:val="en-US"/>
        </w:rPr>
        <w:t xml:space="preserve"> (</w:t>
      </w:r>
      <w:proofErr w:type="spellStart"/>
      <w:r w:rsidR="00E95921" w:rsidRPr="003F7236">
        <w:rPr>
          <w:lang w:val="en-US"/>
        </w:rPr>
        <w:t>Yiting</w:t>
      </w:r>
      <w:proofErr w:type="spellEnd"/>
      <w:r w:rsidR="00E95921" w:rsidRPr="003F7236">
        <w:rPr>
          <w:lang w:val="en-US"/>
        </w:rPr>
        <w:t xml:space="preserve"> LIAN, </w:t>
      </w:r>
      <w:r w:rsidR="00E95921" w:rsidRPr="003F7236">
        <w:rPr>
          <w:highlight w:val="yellow"/>
          <w:lang w:val="en-US"/>
        </w:rPr>
        <w:t>XXX and XXXX</w:t>
      </w:r>
      <w:r w:rsidR="005A2BEA" w:rsidRPr="003F7236">
        <w:rPr>
          <w:lang w:val="en-US"/>
        </w:rPr>
        <w:t>)</w:t>
      </w:r>
      <w:r w:rsidR="00C94920" w:rsidRPr="003F7236">
        <w:rPr>
          <w:lang w:val="en-US"/>
        </w:rPr>
        <w:t xml:space="preserve">. </w:t>
      </w:r>
      <w:r w:rsidR="0003037D" w:rsidRPr="003F7236">
        <w:rPr>
          <w:lang w:val="en-US"/>
        </w:rPr>
        <w:t xml:space="preserve">The goal of this project is to create a pricing tool in VBA programming language by implementing the </w:t>
      </w:r>
      <w:proofErr w:type="spellStart"/>
      <w:r w:rsidR="0003037D" w:rsidRPr="003F7236">
        <w:rPr>
          <w:lang w:val="en-US"/>
        </w:rPr>
        <w:t>Molodovsky</w:t>
      </w:r>
      <w:proofErr w:type="spellEnd"/>
      <w:r w:rsidR="0003037D" w:rsidRPr="003F7236">
        <w:rPr>
          <w:lang w:val="en-US"/>
        </w:rPr>
        <w:t xml:space="preserve"> and Fuller model. </w:t>
      </w:r>
    </w:p>
    <w:p w:rsidR="005A2BEA" w:rsidRPr="003F7236" w:rsidRDefault="00D944A4" w:rsidP="00BE1471">
      <w:pPr>
        <w:rPr>
          <w:lang w:val="en-US"/>
        </w:rPr>
      </w:pPr>
      <w:r w:rsidRPr="003F7236">
        <w:rPr>
          <w:lang w:val="en-US"/>
        </w:rPr>
        <w:t xml:space="preserve">This report will </w:t>
      </w:r>
      <w:r w:rsidR="00E87D2D" w:rsidRPr="003F7236">
        <w:rPr>
          <w:lang w:val="en-US"/>
        </w:rPr>
        <w:t>begin</w:t>
      </w:r>
      <w:r w:rsidRPr="003F7236">
        <w:rPr>
          <w:lang w:val="en-US"/>
        </w:rPr>
        <w:t xml:space="preserve"> with the introduction of </w:t>
      </w:r>
      <w:proofErr w:type="spellStart"/>
      <w:r w:rsidRPr="003F7236">
        <w:rPr>
          <w:lang w:val="en-US"/>
        </w:rPr>
        <w:t>Molodovsky</w:t>
      </w:r>
      <w:proofErr w:type="spellEnd"/>
      <w:r w:rsidRPr="003F7236">
        <w:rPr>
          <w:lang w:val="en-US"/>
        </w:rPr>
        <w:t xml:space="preserve"> and Fuller model, </w:t>
      </w:r>
      <w:r w:rsidR="00E87D2D" w:rsidRPr="003F7236">
        <w:rPr>
          <w:lang w:val="en-US"/>
        </w:rPr>
        <w:t>which includes its functional</w:t>
      </w:r>
      <w:r w:rsidRPr="003F7236">
        <w:rPr>
          <w:lang w:val="en-US"/>
        </w:rPr>
        <w:t xml:space="preserve"> description and formulas.</w:t>
      </w:r>
    </w:p>
    <w:p w:rsidR="0007507B" w:rsidRPr="003F7236" w:rsidRDefault="00837949" w:rsidP="00BE1471">
      <w:pPr>
        <w:rPr>
          <w:lang w:val="en-US"/>
        </w:rPr>
      </w:pPr>
      <w:r w:rsidRPr="003F7236">
        <w:rPr>
          <w:lang w:val="en-US"/>
        </w:rPr>
        <w:t>After that, this report will focus</w:t>
      </w:r>
      <w:r w:rsidR="00E87D2D" w:rsidRPr="003F7236">
        <w:rPr>
          <w:lang w:val="en-US"/>
        </w:rPr>
        <w:t xml:space="preserve"> on the technical part. It will show</w:t>
      </w:r>
      <w:r w:rsidRPr="003F7236">
        <w:rPr>
          <w:lang w:val="en-US"/>
        </w:rPr>
        <w:t xml:space="preserve"> our programming logic by explaining the codes in this final project.</w:t>
      </w:r>
      <w:r w:rsidR="00214165" w:rsidRPr="003F7236">
        <w:rPr>
          <w:lang w:val="en-US"/>
        </w:rPr>
        <w:t xml:space="preserve"> </w:t>
      </w:r>
      <w:r w:rsidR="00863875" w:rsidRPr="003F7236">
        <w:rPr>
          <w:lang w:val="en-US"/>
        </w:rPr>
        <w:t xml:space="preserve">And </w:t>
      </w:r>
      <w:r w:rsidR="00214165" w:rsidRPr="003F7236">
        <w:rPr>
          <w:lang w:val="en-US"/>
        </w:rPr>
        <w:t xml:space="preserve">In this part, we </w:t>
      </w:r>
      <w:r w:rsidR="00D767DA" w:rsidRPr="003F7236">
        <w:rPr>
          <w:lang w:val="en-US"/>
        </w:rPr>
        <w:t xml:space="preserve">will </w:t>
      </w:r>
      <w:r w:rsidR="00214165" w:rsidRPr="003F7236">
        <w:rPr>
          <w:lang w:val="en-US"/>
        </w:rPr>
        <w:t>also talk about the error handling issues which is obviously necessary for a better user experience.</w:t>
      </w:r>
    </w:p>
    <w:p w:rsidR="0094178B" w:rsidRPr="003F7236" w:rsidRDefault="0094178B" w:rsidP="00BE1471">
      <w:pPr>
        <w:rPr>
          <w:lang w:val="en-US"/>
        </w:rPr>
      </w:pPr>
      <w:r w:rsidRPr="003F7236">
        <w:rPr>
          <w:lang w:val="en-US"/>
        </w:rPr>
        <w:t>We will end this report by a conclusion</w:t>
      </w:r>
      <w:r w:rsidR="00AA0FC1" w:rsidRPr="003F7236">
        <w:rPr>
          <w:lang w:val="en-US"/>
        </w:rPr>
        <w:t xml:space="preserve"> with difficulties met in this project. </w:t>
      </w:r>
    </w:p>
    <w:p w:rsidR="00D2465C" w:rsidRPr="003F7236" w:rsidRDefault="00D2465C">
      <w:pPr>
        <w:rPr>
          <w:rFonts w:asciiTheme="majorHAnsi" w:eastAsiaTheme="majorEastAsia" w:hAnsiTheme="majorHAnsi" w:cstheme="majorBidi"/>
          <w:b/>
          <w:bCs/>
          <w:color w:val="365F91" w:themeColor="accent1" w:themeShade="BF"/>
          <w:sz w:val="28"/>
          <w:szCs w:val="28"/>
          <w:lang w:val="en-US"/>
        </w:rPr>
      </w:pPr>
      <w:r w:rsidRPr="003F7236">
        <w:rPr>
          <w:lang w:val="en-US"/>
        </w:rPr>
        <w:br w:type="page"/>
      </w:r>
    </w:p>
    <w:p w:rsidR="00412FAD" w:rsidRPr="003F7236" w:rsidRDefault="00475CF2" w:rsidP="00412FAD">
      <w:pPr>
        <w:pStyle w:val="Titre1"/>
        <w:numPr>
          <w:ilvl w:val="0"/>
          <w:numId w:val="13"/>
        </w:numPr>
        <w:rPr>
          <w:lang w:val="en-US"/>
        </w:rPr>
      </w:pPr>
      <w:bookmarkStart w:id="3" w:name="_Toc439256287"/>
      <w:r w:rsidRPr="003F7236">
        <w:rPr>
          <w:lang w:val="en-US"/>
        </w:rPr>
        <w:lastRenderedPageBreak/>
        <w:t>Description of the model</w:t>
      </w:r>
      <w:bookmarkEnd w:id="3"/>
    </w:p>
    <w:p w:rsidR="00D3151D" w:rsidRPr="003F7236" w:rsidRDefault="00475CF2" w:rsidP="008076E9">
      <w:pPr>
        <w:pStyle w:val="Titre2"/>
        <w:numPr>
          <w:ilvl w:val="0"/>
          <w:numId w:val="37"/>
        </w:numPr>
        <w:rPr>
          <w:lang w:val="en-US"/>
        </w:rPr>
      </w:pPr>
      <w:bookmarkStart w:id="4" w:name="_Toc439256288"/>
      <w:r w:rsidRPr="003F7236">
        <w:rPr>
          <w:lang w:val="en-US"/>
        </w:rPr>
        <w:t>Definition</w:t>
      </w:r>
      <w:bookmarkEnd w:id="4"/>
    </w:p>
    <w:p w:rsidR="00141E2D" w:rsidRPr="003F7236" w:rsidRDefault="00141E2D" w:rsidP="00141E2D">
      <w:pPr>
        <w:rPr>
          <w:lang w:val="en-US"/>
        </w:rPr>
      </w:pPr>
      <w:r w:rsidRPr="003F7236">
        <w:rPr>
          <w:lang w:val="en-US"/>
        </w:rPr>
        <w:t xml:space="preserve">The </w:t>
      </w:r>
      <w:proofErr w:type="spellStart"/>
      <w:r w:rsidRPr="003F7236">
        <w:rPr>
          <w:lang w:val="en-US"/>
        </w:rPr>
        <w:t>Molodovsky</w:t>
      </w:r>
      <w:proofErr w:type="spellEnd"/>
      <w:r w:rsidRPr="003F7236">
        <w:rPr>
          <w:lang w:val="en-US"/>
        </w:rPr>
        <w:t xml:space="preserve"> and Fuller model describe a form of the dividend discount model which divides a company into three phases. A dividend discount model is a calculation of the value of a publicly-traded company's common stock based on the present value of its future dividends. The three-phase DDM assumes that a company's dividend policy is determined by one of three phases: a growth phase, a transition phase, and a maturity phase. The company's goals differ in each phase and its dividend policy changes accordingly. The three-phase DDM attempts to account for this in its calculation.</w:t>
      </w:r>
    </w:p>
    <w:p w:rsidR="001D2985" w:rsidRPr="003F7236" w:rsidRDefault="002D2F47" w:rsidP="001D2985">
      <w:pPr>
        <w:pStyle w:val="Titre2"/>
        <w:numPr>
          <w:ilvl w:val="0"/>
          <w:numId w:val="37"/>
        </w:numPr>
        <w:rPr>
          <w:lang w:val="en-US"/>
        </w:rPr>
      </w:pPr>
      <w:bookmarkStart w:id="5" w:name="_Toc439256289"/>
      <w:r w:rsidRPr="003F7236">
        <w:rPr>
          <w:lang w:val="en-US"/>
        </w:rPr>
        <w:t>Objectives</w:t>
      </w:r>
      <w:r w:rsidR="001D2985" w:rsidRPr="003F7236">
        <w:rPr>
          <w:lang w:val="en-US"/>
        </w:rPr>
        <w:t xml:space="preserve"> / Interests / </w:t>
      </w:r>
      <w:r w:rsidR="00A557F7" w:rsidRPr="003F7236">
        <w:rPr>
          <w:lang w:val="en-US"/>
        </w:rPr>
        <w:t>Limits</w:t>
      </w:r>
      <w:bookmarkEnd w:id="5"/>
    </w:p>
    <w:p w:rsidR="00540A9A" w:rsidRPr="003F7236" w:rsidRDefault="00540A9A" w:rsidP="00FD14F4">
      <w:pPr>
        <w:rPr>
          <w:lang w:val="en-US"/>
        </w:rPr>
      </w:pPr>
      <w:r w:rsidRPr="003F7236">
        <w:rPr>
          <w:lang w:val="en-US"/>
        </w:rPr>
        <w:t xml:space="preserve">The </w:t>
      </w:r>
      <w:r w:rsidR="00C17D69" w:rsidRPr="003F7236">
        <w:rPr>
          <w:lang w:val="en-US"/>
        </w:rPr>
        <w:t>objective of this model is</w:t>
      </w:r>
      <w:r w:rsidRPr="003F7236">
        <w:rPr>
          <w:lang w:val="en-US"/>
        </w:rPr>
        <w:t xml:space="preserve"> to propose a </w:t>
      </w:r>
      <w:r w:rsidR="00E70423" w:rsidRPr="003F7236">
        <w:rPr>
          <w:lang w:val="en-US"/>
        </w:rPr>
        <w:t>more realistic model for the practitioners when compared to the constant growth dividend discount model.</w:t>
      </w:r>
      <w:r w:rsidR="00982936" w:rsidRPr="003F7236">
        <w:rPr>
          <w:lang w:val="en-US"/>
        </w:rPr>
        <w:t xml:space="preserve"> </w:t>
      </w:r>
      <w:r w:rsidR="002A4CA3" w:rsidRPr="003F7236">
        <w:rPr>
          <w:lang w:val="en-US"/>
        </w:rPr>
        <w:t>Obviously</w:t>
      </w:r>
      <w:r w:rsidR="00D116DC" w:rsidRPr="003F7236">
        <w:rPr>
          <w:lang w:val="en-US"/>
        </w:rPr>
        <w:t xml:space="preserve">, </w:t>
      </w:r>
      <w:r w:rsidR="00AF502D" w:rsidRPr="003F7236">
        <w:rPr>
          <w:lang w:val="en-US"/>
        </w:rPr>
        <w:t>in</w:t>
      </w:r>
      <w:r w:rsidR="00C17D69" w:rsidRPr="003F7236">
        <w:rPr>
          <w:lang w:val="en-US"/>
        </w:rPr>
        <w:t xml:space="preserve"> reality dividends </w:t>
      </w:r>
      <w:r w:rsidR="00710365" w:rsidRPr="003F7236">
        <w:rPr>
          <w:lang w:val="en-US"/>
        </w:rPr>
        <w:t>do not</w:t>
      </w:r>
      <w:r w:rsidR="00C17D69" w:rsidRPr="003F7236">
        <w:rPr>
          <w:lang w:val="en-US"/>
        </w:rPr>
        <w:t xml:space="preserve"> grow </w:t>
      </w:r>
      <w:r w:rsidR="00A04478" w:rsidRPr="003F7236">
        <w:rPr>
          <w:lang w:val="en-US"/>
        </w:rPr>
        <w:t>at a</w:t>
      </w:r>
      <w:r w:rsidR="00C17D69" w:rsidRPr="003F7236">
        <w:rPr>
          <w:lang w:val="en-US"/>
        </w:rPr>
        <w:t xml:space="preserve"> constant rate forever. </w:t>
      </w:r>
    </w:p>
    <w:p w:rsidR="0083445B" w:rsidRPr="003F7236" w:rsidRDefault="0083445B" w:rsidP="00FD14F4">
      <w:pPr>
        <w:rPr>
          <w:lang w:val="en-US"/>
        </w:rPr>
      </w:pPr>
      <w:r w:rsidRPr="003F7236">
        <w:rPr>
          <w:lang w:val="en-US"/>
        </w:rPr>
        <w:t xml:space="preserve">In the case, the </w:t>
      </w:r>
      <w:r w:rsidR="00FB3232" w:rsidRPr="003F7236">
        <w:rPr>
          <w:lang w:val="en-US"/>
        </w:rPr>
        <w:t>interests of this model are</w:t>
      </w:r>
      <w:r w:rsidRPr="003F7236">
        <w:rPr>
          <w:lang w:val="en-US"/>
        </w:rPr>
        <w:t xml:space="preserve"> very easy to understand</w:t>
      </w:r>
      <w:r w:rsidR="00414EE3" w:rsidRPr="003F7236">
        <w:rPr>
          <w:lang w:val="en-US"/>
        </w:rPr>
        <w:t xml:space="preserve">. </w:t>
      </w:r>
      <w:r w:rsidR="00FB3232" w:rsidRPr="003F7236">
        <w:rPr>
          <w:lang w:val="en-US"/>
        </w:rPr>
        <w:t xml:space="preserve">It </w:t>
      </w:r>
      <w:r w:rsidR="003612A3" w:rsidRPr="003F7236">
        <w:rPr>
          <w:rStyle w:val="hps"/>
          <w:lang w:val="en-US"/>
        </w:rPr>
        <w:t xml:space="preserve">aligns </w:t>
      </w:r>
      <w:r w:rsidR="00FB3232" w:rsidRPr="003F7236">
        <w:rPr>
          <w:lang w:val="en-US"/>
        </w:rPr>
        <w:t>the financial theory to the real practice.</w:t>
      </w:r>
      <w:r w:rsidR="00B364A4" w:rsidRPr="003F7236">
        <w:rPr>
          <w:lang w:val="en-US"/>
        </w:rPr>
        <w:t xml:space="preserve"> </w:t>
      </w:r>
      <w:r w:rsidR="00B364A4" w:rsidRPr="003F7236">
        <w:rPr>
          <w:highlight w:val="yellow"/>
          <w:lang w:val="en-US"/>
        </w:rPr>
        <w:t xml:space="preserve">It also gives us the possibility to vary the discount rate R with a </w:t>
      </w:r>
      <w:r w:rsidR="00322CF6" w:rsidRPr="003F7236">
        <w:rPr>
          <w:highlight w:val="yellow"/>
          <w:lang w:val="en-US"/>
        </w:rPr>
        <w:t>required return by giving</w:t>
      </w:r>
      <w:r w:rsidR="00B364A4" w:rsidRPr="003F7236">
        <w:rPr>
          <w:highlight w:val="yellow"/>
          <w:lang w:val="en-US"/>
        </w:rPr>
        <w:t xml:space="preserve"> the level of risk </w:t>
      </w:r>
      <w:r w:rsidR="00322CF6" w:rsidRPr="003F7236">
        <w:rPr>
          <w:highlight w:val="yellow"/>
          <w:lang w:val="en-US"/>
        </w:rPr>
        <w:t>of the studied</w:t>
      </w:r>
      <w:r w:rsidR="00B364A4" w:rsidRPr="003F7236">
        <w:rPr>
          <w:highlight w:val="yellow"/>
          <w:lang w:val="en-US"/>
        </w:rPr>
        <w:t xml:space="preserve"> company.</w:t>
      </w:r>
    </w:p>
    <w:p w:rsidR="00315396" w:rsidRPr="003F7236" w:rsidRDefault="00981B43" w:rsidP="00FD14F4">
      <w:pPr>
        <w:rPr>
          <w:rStyle w:val="hps"/>
          <w:lang w:val="en-US"/>
        </w:rPr>
      </w:pPr>
      <w:r w:rsidRPr="003F7236">
        <w:rPr>
          <w:lang w:val="en-US"/>
        </w:rPr>
        <w:t xml:space="preserve">On the other hand, </w:t>
      </w:r>
      <w:r w:rsidRPr="003F7236">
        <w:rPr>
          <w:rStyle w:val="hps"/>
          <w:lang w:val="en-US"/>
        </w:rPr>
        <w:t>this evaluation method</w:t>
      </w:r>
      <w:r w:rsidRPr="003F7236">
        <w:rPr>
          <w:lang w:val="en-US"/>
        </w:rPr>
        <w:t xml:space="preserve"> </w:t>
      </w:r>
      <w:r w:rsidRPr="003F7236">
        <w:rPr>
          <w:rStyle w:val="hps"/>
          <w:lang w:val="en-US"/>
        </w:rPr>
        <w:t>does not take account</w:t>
      </w:r>
      <w:r w:rsidRPr="003F7236">
        <w:rPr>
          <w:lang w:val="en-US"/>
        </w:rPr>
        <w:t xml:space="preserve"> </w:t>
      </w:r>
      <w:r w:rsidRPr="003F7236">
        <w:rPr>
          <w:rStyle w:val="hps"/>
          <w:lang w:val="en-US"/>
        </w:rPr>
        <w:t>of the profitability of</w:t>
      </w:r>
      <w:r w:rsidRPr="003F7236">
        <w:rPr>
          <w:lang w:val="en-US"/>
        </w:rPr>
        <w:t xml:space="preserve"> </w:t>
      </w:r>
      <w:r w:rsidRPr="003F7236">
        <w:rPr>
          <w:rStyle w:val="hps"/>
          <w:lang w:val="en-US"/>
        </w:rPr>
        <w:t>the enterprise or</w:t>
      </w:r>
      <w:r w:rsidRPr="003F7236">
        <w:rPr>
          <w:lang w:val="en-US"/>
        </w:rPr>
        <w:t xml:space="preserve"> </w:t>
      </w:r>
      <w:r w:rsidRPr="003F7236">
        <w:rPr>
          <w:rStyle w:val="hps"/>
          <w:lang w:val="en-US"/>
        </w:rPr>
        <w:t>the context (</w:t>
      </w:r>
      <w:r w:rsidRPr="003F7236">
        <w:rPr>
          <w:lang w:val="en-US"/>
        </w:rPr>
        <w:t xml:space="preserve">especially </w:t>
      </w:r>
      <w:r w:rsidR="00540A9A" w:rsidRPr="003F7236">
        <w:rPr>
          <w:lang w:val="en-US"/>
        </w:rPr>
        <w:t xml:space="preserve">for the </w:t>
      </w:r>
      <w:r w:rsidRPr="003F7236">
        <w:rPr>
          <w:rStyle w:val="hps"/>
          <w:lang w:val="en-US"/>
        </w:rPr>
        <w:t>inflation).</w:t>
      </w:r>
      <w:r w:rsidRPr="003F7236">
        <w:rPr>
          <w:lang w:val="en-US"/>
        </w:rPr>
        <w:t xml:space="preserve"> </w:t>
      </w:r>
      <w:r w:rsidRPr="003F7236">
        <w:rPr>
          <w:rStyle w:val="hps"/>
          <w:lang w:val="en-US"/>
        </w:rPr>
        <w:t>That is</w:t>
      </w:r>
      <w:r w:rsidRPr="003F7236">
        <w:rPr>
          <w:lang w:val="en-US"/>
        </w:rPr>
        <w:t xml:space="preserve"> </w:t>
      </w:r>
      <w:r w:rsidRPr="003F7236">
        <w:rPr>
          <w:rStyle w:val="hps"/>
          <w:lang w:val="en-US"/>
        </w:rPr>
        <w:t>why</w:t>
      </w:r>
      <w:r w:rsidRPr="003F7236">
        <w:rPr>
          <w:lang w:val="en-US"/>
        </w:rPr>
        <w:t xml:space="preserve"> </w:t>
      </w:r>
      <w:r w:rsidRPr="003F7236">
        <w:rPr>
          <w:rStyle w:val="hps"/>
          <w:lang w:val="en-US"/>
        </w:rPr>
        <w:t>this model is very</w:t>
      </w:r>
      <w:r w:rsidRPr="003F7236">
        <w:rPr>
          <w:lang w:val="en-US"/>
        </w:rPr>
        <w:t xml:space="preserve"> </w:t>
      </w:r>
      <w:r w:rsidRPr="003F7236">
        <w:rPr>
          <w:rStyle w:val="hps"/>
          <w:lang w:val="en-US"/>
        </w:rPr>
        <w:t>hard to be used by</w:t>
      </w:r>
      <w:r w:rsidRPr="003F7236">
        <w:rPr>
          <w:lang w:val="en-US"/>
        </w:rPr>
        <w:t xml:space="preserve"> </w:t>
      </w:r>
      <w:r w:rsidRPr="003F7236">
        <w:rPr>
          <w:rStyle w:val="hps"/>
          <w:lang w:val="en-US"/>
        </w:rPr>
        <w:t>financial market</w:t>
      </w:r>
      <w:r w:rsidRPr="003F7236">
        <w:rPr>
          <w:lang w:val="en-US"/>
        </w:rPr>
        <w:t xml:space="preserve"> </w:t>
      </w:r>
      <w:r w:rsidRPr="003F7236">
        <w:rPr>
          <w:rStyle w:val="hps"/>
          <w:lang w:val="en-US"/>
        </w:rPr>
        <w:t>specialists</w:t>
      </w:r>
      <w:r w:rsidRPr="003F7236">
        <w:rPr>
          <w:lang w:val="en-US"/>
        </w:rPr>
        <w:t xml:space="preserve"> </w:t>
      </w:r>
      <w:r w:rsidRPr="003F7236">
        <w:rPr>
          <w:rStyle w:val="hps"/>
          <w:lang w:val="en-US"/>
        </w:rPr>
        <w:t>in</w:t>
      </w:r>
      <w:r w:rsidRPr="003F7236">
        <w:rPr>
          <w:lang w:val="en-US"/>
        </w:rPr>
        <w:t xml:space="preserve"> </w:t>
      </w:r>
      <w:r w:rsidR="002A5FDC" w:rsidRPr="003F7236">
        <w:rPr>
          <w:lang w:val="en-US"/>
        </w:rPr>
        <w:t xml:space="preserve">the </w:t>
      </w:r>
      <w:r w:rsidRPr="003F7236">
        <w:rPr>
          <w:rStyle w:val="hps"/>
          <w:lang w:val="en-US"/>
        </w:rPr>
        <w:t>brokerage firms</w:t>
      </w:r>
      <w:r w:rsidRPr="003F7236">
        <w:rPr>
          <w:lang w:val="en-US"/>
        </w:rPr>
        <w:t xml:space="preserve">. </w:t>
      </w:r>
      <w:r w:rsidR="001049EE" w:rsidRPr="003F7236">
        <w:rPr>
          <w:rStyle w:val="hps"/>
          <w:lang w:val="en-US"/>
        </w:rPr>
        <w:t>What’s more</w:t>
      </w:r>
      <w:r w:rsidRPr="003F7236">
        <w:rPr>
          <w:rStyle w:val="hps"/>
          <w:lang w:val="en-US"/>
        </w:rPr>
        <w:t>,</w:t>
      </w:r>
      <w:r w:rsidRPr="003F7236">
        <w:rPr>
          <w:lang w:val="en-US"/>
        </w:rPr>
        <w:t xml:space="preserve"> </w:t>
      </w:r>
      <w:r w:rsidRPr="003F7236">
        <w:rPr>
          <w:rStyle w:val="hps"/>
          <w:lang w:val="en-US"/>
        </w:rPr>
        <w:t>it is based on</w:t>
      </w:r>
      <w:r w:rsidRPr="003F7236">
        <w:rPr>
          <w:lang w:val="en-US"/>
        </w:rPr>
        <w:t xml:space="preserve"> </w:t>
      </w:r>
      <w:r w:rsidR="00E96C38" w:rsidRPr="003F7236">
        <w:rPr>
          <w:lang w:val="en-US"/>
        </w:rPr>
        <w:t xml:space="preserve">the </w:t>
      </w:r>
      <w:r w:rsidRPr="003F7236">
        <w:rPr>
          <w:rStyle w:val="hps"/>
          <w:lang w:val="en-US"/>
        </w:rPr>
        <w:t>observations</w:t>
      </w:r>
      <w:r w:rsidRPr="003F7236">
        <w:rPr>
          <w:lang w:val="en-US"/>
        </w:rPr>
        <w:t xml:space="preserve"> </w:t>
      </w:r>
      <w:r w:rsidR="00E96C38" w:rsidRPr="003F7236">
        <w:rPr>
          <w:lang w:val="en-US"/>
        </w:rPr>
        <w:t xml:space="preserve">which are </w:t>
      </w:r>
      <w:r w:rsidRPr="003F7236">
        <w:rPr>
          <w:rStyle w:val="hps"/>
          <w:lang w:val="en-US"/>
        </w:rPr>
        <w:t>too</w:t>
      </w:r>
      <w:r w:rsidRPr="003F7236">
        <w:rPr>
          <w:lang w:val="en-US"/>
        </w:rPr>
        <w:t xml:space="preserve"> </w:t>
      </w:r>
      <w:r w:rsidR="00726730" w:rsidRPr="003F7236">
        <w:rPr>
          <w:rStyle w:val="hps"/>
          <w:lang w:val="en-US"/>
        </w:rPr>
        <w:t>old-timey</w:t>
      </w:r>
      <w:r w:rsidRPr="003F7236">
        <w:rPr>
          <w:lang w:val="en-US"/>
        </w:rPr>
        <w:t xml:space="preserve"> </w:t>
      </w:r>
      <w:r w:rsidRPr="003F7236">
        <w:rPr>
          <w:rStyle w:val="hps"/>
          <w:lang w:val="en-US"/>
        </w:rPr>
        <w:t>to be</w:t>
      </w:r>
      <w:r w:rsidRPr="003F7236">
        <w:rPr>
          <w:lang w:val="en-US"/>
        </w:rPr>
        <w:t xml:space="preserve"> </w:t>
      </w:r>
      <w:r w:rsidRPr="003F7236">
        <w:rPr>
          <w:rStyle w:val="hps"/>
          <w:lang w:val="en-US"/>
        </w:rPr>
        <w:t xml:space="preserve">adapted </w:t>
      </w:r>
      <w:r w:rsidR="00320A47" w:rsidRPr="003F7236">
        <w:rPr>
          <w:rStyle w:val="hps"/>
          <w:lang w:val="en-US"/>
        </w:rPr>
        <w:t>by</w:t>
      </w:r>
      <w:r w:rsidRPr="003F7236">
        <w:rPr>
          <w:rStyle w:val="hps"/>
          <w:lang w:val="en-US"/>
        </w:rPr>
        <w:t xml:space="preserve"> the</w:t>
      </w:r>
      <w:r w:rsidRPr="003F7236">
        <w:rPr>
          <w:lang w:val="en-US"/>
        </w:rPr>
        <w:t xml:space="preserve"> </w:t>
      </w:r>
      <w:r w:rsidRPr="003F7236">
        <w:rPr>
          <w:rStyle w:val="hps"/>
          <w:lang w:val="en-US"/>
        </w:rPr>
        <w:t>current economic environment.</w:t>
      </w:r>
    </w:p>
    <w:p w:rsidR="00FD14F4" w:rsidRPr="003F7236" w:rsidRDefault="00315396" w:rsidP="00FD14F4">
      <w:pPr>
        <w:rPr>
          <w:lang w:val="en-US"/>
        </w:rPr>
      </w:pPr>
      <w:r w:rsidRPr="003F7236">
        <w:rPr>
          <w:rStyle w:val="hps"/>
          <w:lang w:val="en-US"/>
        </w:rPr>
        <w:br w:type="page"/>
      </w:r>
    </w:p>
    <w:p w:rsidR="00FD14F4" w:rsidRPr="003F7236" w:rsidRDefault="00FD14F4" w:rsidP="00FD14F4">
      <w:pPr>
        <w:pStyle w:val="Titre1"/>
        <w:numPr>
          <w:ilvl w:val="0"/>
          <w:numId w:val="13"/>
        </w:numPr>
        <w:rPr>
          <w:lang w:val="en-US"/>
        </w:rPr>
      </w:pPr>
      <w:bookmarkStart w:id="6" w:name="_Toc439256290"/>
      <w:r w:rsidRPr="003F7236">
        <w:rPr>
          <w:lang w:val="en-US"/>
        </w:rPr>
        <w:lastRenderedPageBreak/>
        <w:t>Description of formulas in English</w:t>
      </w:r>
      <w:bookmarkEnd w:id="6"/>
    </w:p>
    <w:p w:rsidR="001D2985" w:rsidRPr="003F7236" w:rsidRDefault="00A07285" w:rsidP="001D2985">
      <w:pPr>
        <w:rPr>
          <w:lang w:val="en-US"/>
        </w:rPr>
      </w:pPr>
      <w:r w:rsidRPr="003F7236">
        <w:rPr>
          <w:lang w:val="en-US"/>
        </w:rPr>
        <w:t>As</w:t>
      </w:r>
      <w:r w:rsidR="00B84FF8" w:rsidRPr="003F7236">
        <w:rPr>
          <w:lang w:val="en-US"/>
        </w:rPr>
        <w:t xml:space="preserve"> described before, the </w:t>
      </w:r>
      <w:proofErr w:type="spellStart"/>
      <w:r w:rsidR="00B84FF8" w:rsidRPr="003F7236">
        <w:rPr>
          <w:lang w:val="en-US"/>
        </w:rPr>
        <w:t>Molodovsky</w:t>
      </w:r>
      <w:proofErr w:type="spellEnd"/>
      <w:r w:rsidR="00B84FF8" w:rsidRPr="003F7236">
        <w:rPr>
          <w:lang w:val="en-US"/>
        </w:rPr>
        <w:t xml:space="preserve"> and Fuller model compute the price of today by a three-phase model.</w:t>
      </w:r>
      <w:r w:rsidR="0069216A" w:rsidRPr="003F7236">
        <w:rPr>
          <w:lang w:val="en-US"/>
        </w:rPr>
        <w:t xml:space="preserve"> That leads us to define the followin</w:t>
      </w:r>
      <w:r w:rsidR="009D5860" w:rsidRPr="003F7236">
        <w:rPr>
          <w:lang w:val="en-US"/>
        </w:rPr>
        <w:t>g</w:t>
      </w:r>
      <w:r w:rsidR="00511775" w:rsidRPr="003F7236">
        <w:rPr>
          <w:lang w:val="en-US"/>
        </w:rPr>
        <w:t xml:space="preserve"> variables for our VBA project.</w:t>
      </w:r>
    </w:p>
    <w:p w:rsidR="00511775" w:rsidRPr="003F7236" w:rsidRDefault="00511775" w:rsidP="00511775">
      <w:pPr>
        <w:pStyle w:val="Titre2"/>
        <w:rPr>
          <w:lang w:val="en-US"/>
        </w:rPr>
      </w:pPr>
      <w:bookmarkStart w:id="7" w:name="_Toc439256291"/>
      <w:r w:rsidRPr="003F7236">
        <w:rPr>
          <w:lang w:val="en-US"/>
        </w:rPr>
        <w:t>Input</w:t>
      </w:r>
      <w:bookmarkEnd w:id="7"/>
    </w:p>
    <w:p w:rsidR="009D5860" w:rsidRPr="003F7236" w:rsidRDefault="00511775" w:rsidP="001D2985">
      <w:pPr>
        <w:rPr>
          <w:lang w:val="en-US"/>
        </w:rPr>
      </w:pPr>
      <w:proofErr w:type="gramStart"/>
      <w:r w:rsidRPr="003F7236">
        <w:rPr>
          <w:b/>
          <w:lang w:val="en-US"/>
        </w:rPr>
        <w:t>D(</w:t>
      </w:r>
      <w:proofErr w:type="gramEnd"/>
      <w:r w:rsidRPr="003F7236">
        <w:rPr>
          <w:b/>
          <w:lang w:val="en-US"/>
        </w:rPr>
        <w:t xml:space="preserve">0) </w:t>
      </w:r>
      <w:r w:rsidRPr="003F7236">
        <w:rPr>
          <w:lang w:val="en-US"/>
        </w:rPr>
        <w:t>: Last paid dividend</w:t>
      </w:r>
      <w:r w:rsidR="00FC43F6" w:rsidRPr="003F7236">
        <w:rPr>
          <w:lang w:val="en-US"/>
        </w:rPr>
        <w:t xml:space="preserve"> (in money units , </w:t>
      </w:r>
      <w:r w:rsidR="00BF7789" w:rsidRPr="003F7236">
        <w:rPr>
          <w:lang w:val="en-US"/>
        </w:rPr>
        <w:t xml:space="preserve">$, €, £ </w:t>
      </w:r>
      <w:proofErr w:type="spellStart"/>
      <w:r w:rsidR="00BF7789" w:rsidRPr="003F7236">
        <w:rPr>
          <w:lang w:val="en-US"/>
        </w:rPr>
        <w:t>etc</w:t>
      </w:r>
      <w:proofErr w:type="spellEnd"/>
      <w:r w:rsidR="00BF7789" w:rsidRPr="003F7236">
        <w:rPr>
          <w:lang w:val="en-US"/>
        </w:rPr>
        <w:t>)</w:t>
      </w:r>
    </w:p>
    <w:p w:rsidR="00BA5DEC" w:rsidRPr="003F7236" w:rsidRDefault="00BA5DEC" w:rsidP="001D2985">
      <w:pPr>
        <w:rPr>
          <w:lang w:val="en-US"/>
        </w:rPr>
      </w:pPr>
      <w:proofErr w:type="gramStart"/>
      <w:r w:rsidRPr="003F7236">
        <w:rPr>
          <w:b/>
          <w:lang w:val="en-US"/>
        </w:rPr>
        <w:t>Gb</w:t>
      </w:r>
      <w:proofErr w:type="gramEnd"/>
      <w:r w:rsidRPr="003F7236">
        <w:rPr>
          <w:lang w:val="en-US"/>
        </w:rPr>
        <w:t xml:space="preserve">: Growth rate at the beginning phase, </w:t>
      </w:r>
      <w:r w:rsidR="00A557F7" w:rsidRPr="003F7236">
        <w:rPr>
          <w:lang w:val="en-US"/>
        </w:rPr>
        <w:t>i.e.</w:t>
      </w:r>
      <w:r w:rsidRPr="003F7236">
        <w:rPr>
          <w:lang w:val="en-US"/>
        </w:rPr>
        <w:t xml:space="preserve"> Phase 1 </w:t>
      </w:r>
      <w:r w:rsidR="006B4EA9" w:rsidRPr="003F7236">
        <w:rPr>
          <w:lang w:val="en-US"/>
        </w:rPr>
        <w:t>in the model</w:t>
      </w:r>
      <w:r w:rsidR="00FC43F6" w:rsidRPr="003F7236">
        <w:rPr>
          <w:lang w:val="en-US"/>
        </w:rPr>
        <w:t xml:space="preserve"> (</w:t>
      </w:r>
      <w:r w:rsidR="007306F7" w:rsidRPr="003F7236">
        <w:rPr>
          <w:lang w:val="en-US"/>
        </w:rPr>
        <w:t>in percentages</w:t>
      </w:r>
      <w:r w:rsidR="00FC43F6" w:rsidRPr="003F7236">
        <w:rPr>
          <w:lang w:val="en-US"/>
        </w:rPr>
        <w:t>)</w:t>
      </w:r>
    </w:p>
    <w:p w:rsidR="00456087" w:rsidRPr="003F7236" w:rsidRDefault="00456087" w:rsidP="001D2985">
      <w:pPr>
        <w:rPr>
          <w:lang w:val="en-US"/>
        </w:rPr>
      </w:pPr>
      <w:proofErr w:type="spellStart"/>
      <w:r w:rsidRPr="003F7236">
        <w:rPr>
          <w:b/>
          <w:lang w:val="en-US"/>
        </w:rPr>
        <w:t>Nb</w:t>
      </w:r>
      <w:proofErr w:type="spellEnd"/>
      <w:r w:rsidRPr="003F7236">
        <w:rPr>
          <w:b/>
          <w:lang w:val="en-US"/>
        </w:rPr>
        <w:t>:</w:t>
      </w:r>
      <w:r w:rsidRPr="003F7236">
        <w:rPr>
          <w:lang w:val="en-US"/>
        </w:rPr>
        <w:t xml:space="preserve"> Time for the beginning phase (Phase 1)</w:t>
      </w:r>
      <w:r w:rsidR="00FC43F6" w:rsidRPr="003F7236">
        <w:rPr>
          <w:lang w:val="en-US"/>
        </w:rPr>
        <w:t xml:space="preserve"> (</w:t>
      </w:r>
      <w:r w:rsidRPr="003F7236">
        <w:rPr>
          <w:lang w:val="en-US"/>
        </w:rPr>
        <w:t>in years</w:t>
      </w:r>
      <w:r w:rsidR="00FC43F6" w:rsidRPr="003F7236">
        <w:rPr>
          <w:lang w:val="en-US"/>
        </w:rPr>
        <w:t>)</w:t>
      </w:r>
    </w:p>
    <w:p w:rsidR="0039016E" w:rsidRPr="003F7236" w:rsidRDefault="0039016E" w:rsidP="001D2985">
      <w:pPr>
        <w:rPr>
          <w:lang w:val="en-US"/>
        </w:rPr>
      </w:pPr>
      <w:proofErr w:type="spellStart"/>
      <w:r w:rsidRPr="003F7236">
        <w:rPr>
          <w:b/>
          <w:lang w:val="en-US"/>
        </w:rPr>
        <w:t>Nd</w:t>
      </w:r>
      <w:proofErr w:type="spellEnd"/>
      <w:r w:rsidRPr="003F7236">
        <w:rPr>
          <w:b/>
          <w:lang w:val="en-US"/>
        </w:rPr>
        <w:t xml:space="preserve">: </w:t>
      </w:r>
      <w:r w:rsidRPr="003F7236">
        <w:rPr>
          <w:lang w:val="en-US"/>
        </w:rPr>
        <w:t>Time for the second phase (Phase 2)</w:t>
      </w:r>
      <w:r w:rsidR="00FC43F6" w:rsidRPr="003F7236">
        <w:rPr>
          <w:lang w:val="en-US"/>
        </w:rPr>
        <w:t xml:space="preserve"> (</w:t>
      </w:r>
      <w:r w:rsidRPr="003F7236">
        <w:rPr>
          <w:lang w:val="en-US"/>
        </w:rPr>
        <w:t>in years</w:t>
      </w:r>
      <w:r w:rsidR="00FC43F6" w:rsidRPr="003F7236">
        <w:rPr>
          <w:lang w:val="en-US"/>
        </w:rPr>
        <w:t>)</w:t>
      </w:r>
    </w:p>
    <w:p w:rsidR="00180B4B" w:rsidRPr="003F7236" w:rsidRDefault="00180B4B" w:rsidP="001D2985">
      <w:pPr>
        <w:rPr>
          <w:lang w:val="en-US"/>
        </w:rPr>
      </w:pPr>
      <w:proofErr w:type="spellStart"/>
      <w:proofErr w:type="gramStart"/>
      <w:r w:rsidRPr="003F7236">
        <w:rPr>
          <w:b/>
          <w:lang w:val="en-US"/>
        </w:rPr>
        <w:t>Gc</w:t>
      </w:r>
      <w:proofErr w:type="spellEnd"/>
      <w:proofErr w:type="gramEnd"/>
      <w:r w:rsidRPr="003F7236">
        <w:rPr>
          <w:b/>
          <w:lang w:val="en-US"/>
        </w:rPr>
        <w:t>:</w:t>
      </w:r>
      <w:r w:rsidRPr="003F7236">
        <w:rPr>
          <w:lang w:val="en-US"/>
        </w:rPr>
        <w:t xml:space="preserve"> Growth rate at the last phase (Phase 3), which is also </w:t>
      </w:r>
      <w:r w:rsidR="004B6868" w:rsidRPr="003F7236">
        <w:rPr>
          <w:lang w:val="en-US"/>
        </w:rPr>
        <w:t xml:space="preserve">the </w:t>
      </w:r>
      <w:r w:rsidR="004C2513" w:rsidRPr="003F7236">
        <w:rPr>
          <w:lang w:val="en-US"/>
        </w:rPr>
        <w:t>final growth rate</w:t>
      </w:r>
      <w:r w:rsidR="00FC43F6" w:rsidRPr="003F7236">
        <w:rPr>
          <w:lang w:val="en-US"/>
        </w:rPr>
        <w:t xml:space="preserve"> (in percentages)</w:t>
      </w:r>
    </w:p>
    <w:p w:rsidR="001D2985" w:rsidRPr="003F7236" w:rsidRDefault="00F43910" w:rsidP="001D2985">
      <w:pPr>
        <w:rPr>
          <w:lang w:val="en-US"/>
        </w:rPr>
      </w:pPr>
      <w:r w:rsidRPr="003F7236">
        <w:rPr>
          <w:b/>
          <w:lang w:val="en-US"/>
        </w:rPr>
        <w:t>R:</w:t>
      </w:r>
      <w:r w:rsidRPr="003F7236">
        <w:rPr>
          <w:lang w:val="en-US"/>
        </w:rPr>
        <w:t xml:space="preserve"> Discount rate (in percentages)</w:t>
      </w:r>
    </w:p>
    <w:p w:rsidR="00D063CE" w:rsidRPr="003F7236" w:rsidRDefault="00CD22C8" w:rsidP="00CD22C8">
      <w:pPr>
        <w:rPr>
          <w:lang w:val="en-US"/>
        </w:rPr>
      </w:pPr>
      <w:r w:rsidRPr="003F7236">
        <w:rPr>
          <w:lang w:val="en-US"/>
        </w:rPr>
        <w:t xml:space="preserve">In our project, we assume that our users could estimate the discount rate R by using the Capital </w:t>
      </w:r>
      <w:r w:rsidR="0026168F" w:rsidRPr="003F7236">
        <w:rPr>
          <w:lang w:val="en-US"/>
        </w:rPr>
        <w:t>Asset Pricing Model.</w:t>
      </w:r>
      <w:r w:rsidR="007A3104" w:rsidRPr="003F7236">
        <w:rPr>
          <w:lang w:val="en-US"/>
        </w:rPr>
        <w:t xml:space="preserve"> </w:t>
      </w:r>
      <w:r w:rsidR="0026168F" w:rsidRPr="003F7236">
        <w:rPr>
          <w:lang w:val="en-US"/>
        </w:rPr>
        <w:t>In this case,</w:t>
      </w:r>
      <w:r w:rsidR="007A3104" w:rsidRPr="003F7236">
        <w:rPr>
          <w:lang w:val="en-US"/>
        </w:rPr>
        <w:t xml:space="preserve"> we need to take three more variables as </w:t>
      </w:r>
      <w:r w:rsidR="00393604" w:rsidRPr="003F7236">
        <w:rPr>
          <w:lang w:val="en-US"/>
        </w:rPr>
        <w:t>the input variables for our program.</w:t>
      </w:r>
    </w:p>
    <w:p w:rsidR="0026168F" w:rsidRPr="003F7236" w:rsidRDefault="0026168F" w:rsidP="00CD22C8">
      <w:pPr>
        <w:rPr>
          <w:lang w:val="en-US"/>
        </w:rPr>
      </w:pPr>
      <w:proofErr w:type="spellStart"/>
      <w:proofErr w:type="gramStart"/>
      <w:r w:rsidRPr="003F7236">
        <w:rPr>
          <w:b/>
          <w:lang w:val="en-US"/>
        </w:rPr>
        <w:t>R</w:t>
      </w:r>
      <w:r w:rsidR="00A61EEA" w:rsidRPr="003F7236">
        <w:rPr>
          <w:b/>
          <w:lang w:val="en-US"/>
        </w:rPr>
        <w:t>f</w:t>
      </w:r>
      <w:proofErr w:type="spellEnd"/>
      <w:proofErr w:type="gramEnd"/>
      <w:r w:rsidR="00A61EEA" w:rsidRPr="003F7236">
        <w:rPr>
          <w:b/>
          <w:lang w:val="en-US"/>
        </w:rPr>
        <w:t>:</w:t>
      </w:r>
      <w:r w:rsidR="00A61EEA" w:rsidRPr="003F7236">
        <w:rPr>
          <w:lang w:val="en-US"/>
        </w:rPr>
        <w:t xml:space="preserve"> Risk free rate (in percentages)</w:t>
      </w:r>
    </w:p>
    <w:p w:rsidR="005C7C20" w:rsidRPr="003F7236" w:rsidRDefault="005C7C20" w:rsidP="00CD22C8">
      <w:pPr>
        <w:rPr>
          <w:lang w:val="en-US"/>
        </w:rPr>
      </w:pPr>
      <w:r w:rsidRPr="003F7236">
        <w:rPr>
          <w:b/>
          <w:lang w:val="en-US"/>
        </w:rPr>
        <w:t>Rm:</w:t>
      </w:r>
      <w:r w:rsidRPr="003F7236">
        <w:rPr>
          <w:lang w:val="en-US"/>
        </w:rPr>
        <w:t xml:space="preserve"> Return of the market portfolio (in percentages)</w:t>
      </w:r>
    </w:p>
    <w:p w:rsidR="001D0BCB" w:rsidRPr="003F7236" w:rsidRDefault="00E0436C" w:rsidP="00CD22C8">
      <w:pPr>
        <w:rPr>
          <w:b/>
          <w:lang w:val="en-US"/>
        </w:rPr>
      </w:pPr>
      <w:r w:rsidRPr="003F7236">
        <w:rPr>
          <w:b/>
          <w:lang w:val="en-US"/>
        </w:rPr>
        <w:t>Beta</w:t>
      </w:r>
      <w:r w:rsidR="00A557F7" w:rsidRPr="003F7236">
        <w:rPr>
          <w:b/>
          <w:lang w:val="en-US"/>
        </w:rPr>
        <w:t xml:space="preserve">: </w:t>
      </w:r>
      <w:r w:rsidR="00A557F7" w:rsidRPr="003F7236">
        <w:rPr>
          <w:lang w:val="en-US"/>
        </w:rPr>
        <w:t>Measure of the volatility or systematic risk of a security or a portfolio in comparison to the market as a whole.</w:t>
      </w:r>
    </w:p>
    <w:p w:rsidR="001D0BCB" w:rsidRPr="003F7236" w:rsidRDefault="001D0BCB" w:rsidP="001D0BCB">
      <w:pPr>
        <w:pStyle w:val="Titre2"/>
        <w:rPr>
          <w:lang w:val="en-US"/>
        </w:rPr>
      </w:pPr>
      <w:bookmarkStart w:id="8" w:name="_Toc439256292"/>
      <w:r w:rsidRPr="003F7236">
        <w:rPr>
          <w:lang w:val="en-US"/>
        </w:rPr>
        <w:t>Output</w:t>
      </w:r>
      <w:bookmarkEnd w:id="8"/>
    </w:p>
    <w:p w:rsidR="001D0BCB" w:rsidRPr="003F7236" w:rsidRDefault="00F36D5D" w:rsidP="001D0BCB">
      <w:pPr>
        <w:rPr>
          <w:lang w:val="en-US"/>
        </w:rPr>
      </w:pPr>
      <w:r w:rsidRPr="003F7236">
        <w:rPr>
          <w:b/>
          <w:lang w:val="en-US"/>
        </w:rPr>
        <w:t>M:</w:t>
      </w:r>
      <w:r w:rsidR="00EB6E8D" w:rsidRPr="003F7236">
        <w:rPr>
          <w:lang w:val="en-US"/>
        </w:rPr>
        <w:t xml:space="preserve"> the dividend multiplier</w:t>
      </w:r>
    </w:p>
    <w:p w:rsidR="00EB6E8D" w:rsidRPr="003F7236" w:rsidRDefault="00EB6E8D" w:rsidP="001D0BCB">
      <w:pPr>
        <w:rPr>
          <w:lang w:val="en-US"/>
        </w:rPr>
      </w:pPr>
      <w:r w:rsidRPr="003F7236">
        <w:rPr>
          <w:b/>
          <w:lang w:val="en-US"/>
        </w:rPr>
        <w:t>P:</w:t>
      </w:r>
      <w:r w:rsidRPr="003F7236">
        <w:rPr>
          <w:lang w:val="en-US"/>
        </w:rPr>
        <w:t xml:space="preserve"> the calculated price (in money </w:t>
      </w:r>
      <w:r w:rsidR="005D0F37" w:rsidRPr="003F7236">
        <w:rPr>
          <w:lang w:val="en-US"/>
        </w:rPr>
        <w:t>units,</w:t>
      </w:r>
      <w:r w:rsidRPr="003F7236">
        <w:rPr>
          <w:lang w:val="en-US"/>
        </w:rPr>
        <w:t xml:space="preserve"> $, €, £ </w:t>
      </w:r>
      <w:proofErr w:type="spellStart"/>
      <w:r w:rsidRPr="003F7236">
        <w:rPr>
          <w:lang w:val="en-US"/>
        </w:rPr>
        <w:t>etc</w:t>
      </w:r>
      <w:proofErr w:type="spellEnd"/>
      <w:r w:rsidRPr="003F7236">
        <w:rPr>
          <w:lang w:val="en-US"/>
        </w:rPr>
        <w:t>)</w:t>
      </w:r>
    </w:p>
    <w:p w:rsidR="000D2C84" w:rsidRPr="003F7236" w:rsidRDefault="00EB6E8D" w:rsidP="001D0BCB">
      <w:pPr>
        <w:rPr>
          <w:lang w:val="en-US"/>
        </w:rPr>
      </w:pPr>
      <w:r w:rsidRPr="003F7236">
        <w:rPr>
          <w:b/>
          <w:lang w:val="en-US"/>
        </w:rPr>
        <w:t>R:</w:t>
      </w:r>
      <w:r w:rsidRPr="003F7236">
        <w:rPr>
          <w:lang w:val="en-US"/>
        </w:rPr>
        <w:t xml:space="preserve"> </w:t>
      </w:r>
      <w:r w:rsidR="0031245D" w:rsidRPr="003F7236">
        <w:rPr>
          <w:lang w:val="en-US"/>
        </w:rPr>
        <w:t>Discount rate (in percentages)</w:t>
      </w:r>
      <w:r w:rsidR="005D0F37" w:rsidRPr="003F7236">
        <w:rPr>
          <w:lang w:val="en-US"/>
        </w:rPr>
        <w:t>. Ob</w:t>
      </w:r>
      <w:r w:rsidR="00F47121" w:rsidRPr="003F7236">
        <w:rPr>
          <w:lang w:val="en-US"/>
        </w:rPr>
        <w:t xml:space="preserve">viously, it’s an output </w:t>
      </w:r>
      <w:r w:rsidR="005D0F37" w:rsidRPr="003F7236">
        <w:rPr>
          <w:lang w:val="en-US"/>
        </w:rPr>
        <w:t>variable</w:t>
      </w:r>
      <w:r w:rsidR="0031245D" w:rsidRPr="003F7236">
        <w:rPr>
          <w:lang w:val="en-US"/>
        </w:rPr>
        <w:t xml:space="preserve"> if the user tried to calculate this variables via </w:t>
      </w:r>
      <w:r w:rsidR="00F2069E" w:rsidRPr="003F7236">
        <w:rPr>
          <w:lang w:val="en-US"/>
        </w:rPr>
        <w:t>Capital Asset Pricing Model</w:t>
      </w:r>
      <w:r w:rsidR="00AB1859" w:rsidRPr="003F7236">
        <w:rPr>
          <w:lang w:val="en-US"/>
        </w:rPr>
        <w:t>.</w:t>
      </w:r>
    </w:p>
    <w:p w:rsidR="005D0F37" w:rsidRPr="003F7236" w:rsidRDefault="000D2C84" w:rsidP="005D0F37">
      <w:pPr>
        <w:pStyle w:val="Titre1"/>
        <w:numPr>
          <w:ilvl w:val="0"/>
          <w:numId w:val="13"/>
        </w:numPr>
        <w:rPr>
          <w:lang w:val="en-US"/>
        </w:rPr>
      </w:pPr>
      <w:bookmarkStart w:id="9" w:name="_Toc439256293"/>
      <w:r w:rsidRPr="003F7236">
        <w:rPr>
          <w:lang w:val="en-US"/>
        </w:rPr>
        <w:t>Description of mathematical formulas</w:t>
      </w:r>
      <w:bookmarkEnd w:id="9"/>
    </w:p>
    <w:p w:rsidR="005D0F37" w:rsidRPr="003F7236" w:rsidRDefault="005D0F37" w:rsidP="005D0F37">
      <w:pPr>
        <w:rPr>
          <w:lang w:val="en-US"/>
        </w:rPr>
      </w:pPr>
      <w:r w:rsidRPr="003F7236">
        <w:rPr>
          <w:lang w:val="en-US"/>
        </w:rPr>
        <w:t>In order to give a more precise description of the mathematical formulas, we define at first four temporary</w:t>
      </w:r>
      <w:r w:rsidR="004D6713" w:rsidRPr="003F7236">
        <w:rPr>
          <w:lang w:val="en-US"/>
        </w:rPr>
        <w:t xml:space="preserve"> variables used in the formulas.</w:t>
      </w:r>
    </w:p>
    <w:p w:rsidR="002F014F" w:rsidRPr="003F7236" w:rsidRDefault="002F014F" w:rsidP="005D0F37">
      <w:pPr>
        <w:rPr>
          <w:lang w:val="en-US"/>
        </w:rPr>
      </w:pPr>
      <w:r w:rsidRPr="003F7236">
        <w:rPr>
          <w:b/>
          <w:lang w:val="en-US"/>
        </w:rPr>
        <w:t>M1</w:t>
      </w:r>
      <w:r w:rsidRPr="003F7236">
        <w:rPr>
          <w:lang w:val="en-US"/>
        </w:rPr>
        <w:t>: the dividend multiplier for Phase1</w:t>
      </w:r>
    </w:p>
    <w:p w:rsidR="002F014F" w:rsidRPr="003F7236" w:rsidRDefault="002F014F" w:rsidP="002F014F">
      <w:pPr>
        <w:rPr>
          <w:lang w:val="en-US"/>
        </w:rPr>
      </w:pPr>
      <w:r w:rsidRPr="003F7236">
        <w:rPr>
          <w:b/>
          <w:lang w:val="en-US"/>
        </w:rPr>
        <w:lastRenderedPageBreak/>
        <w:t>M2</w:t>
      </w:r>
      <w:r w:rsidRPr="003F7236">
        <w:rPr>
          <w:lang w:val="en-US"/>
        </w:rPr>
        <w:t>: the dividend multiplier for Phase2</w:t>
      </w:r>
    </w:p>
    <w:p w:rsidR="002F014F" w:rsidRPr="003F7236" w:rsidRDefault="002F014F" w:rsidP="002F014F">
      <w:pPr>
        <w:rPr>
          <w:lang w:val="en-US"/>
        </w:rPr>
      </w:pPr>
      <w:r w:rsidRPr="003F7236">
        <w:rPr>
          <w:b/>
          <w:lang w:val="en-US"/>
        </w:rPr>
        <w:t>M3</w:t>
      </w:r>
      <w:r w:rsidRPr="003F7236">
        <w:rPr>
          <w:lang w:val="en-US"/>
        </w:rPr>
        <w:t>: the dividend multiplier for Phase3</w:t>
      </w:r>
    </w:p>
    <w:p w:rsidR="00AB1859" w:rsidRPr="003F7236" w:rsidRDefault="00AB1859" w:rsidP="002F014F">
      <w:pPr>
        <w:rPr>
          <w:lang w:val="en-US"/>
        </w:rPr>
      </w:pPr>
      <w:proofErr w:type="gramStart"/>
      <w:r w:rsidRPr="003F7236">
        <w:rPr>
          <w:b/>
          <w:lang w:val="en-US"/>
        </w:rPr>
        <w:t>D</w:t>
      </w:r>
      <w:r w:rsidR="008E46CB" w:rsidRPr="003F7236">
        <w:rPr>
          <w:b/>
          <w:lang w:val="en-US"/>
        </w:rPr>
        <w:t>(</w:t>
      </w:r>
      <w:proofErr w:type="gramEnd"/>
      <w:r w:rsidRPr="003F7236">
        <w:rPr>
          <w:b/>
          <w:lang w:val="en-US"/>
        </w:rPr>
        <w:t>t</w:t>
      </w:r>
      <w:r w:rsidR="008E46CB" w:rsidRPr="003F7236">
        <w:rPr>
          <w:b/>
          <w:lang w:val="en-US"/>
        </w:rPr>
        <w:t>)</w:t>
      </w:r>
      <w:r w:rsidRPr="003F7236">
        <w:rPr>
          <w:lang w:val="en-US"/>
        </w:rPr>
        <w:t>: Calculated dividend rate at Time t</w:t>
      </w:r>
    </w:p>
    <w:p w:rsidR="00B52D28" w:rsidRPr="003F7236" w:rsidRDefault="00B52D28" w:rsidP="002F014F">
      <w:pPr>
        <w:rPr>
          <w:lang w:val="en-US"/>
        </w:rPr>
      </w:pPr>
      <w:proofErr w:type="gramStart"/>
      <w:r w:rsidRPr="003F7236">
        <w:rPr>
          <w:b/>
          <w:lang w:val="en-US"/>
        </w:rPr>
        <w:t>G(</w:t>
      </w:r>
      <w:proofErr w:type="gramEnd"/>
      <w:r w:rsidRPr="003F7236">
        <w:rPr>
          <w:b/>
          <w:lang w:val="en-US"/>
        </w:rPr>
        <w:t>t):</w:t>
      </w:r>
      <w:r w:rsidRPr="003F7236">
        <w:rPr>
          <w:lang w:val="en-US"/>
        </w:rPr>
        <w:t xml:space="preserve"> Calculated Growth Rate for Phase2</w:t>
      </w:r>
      <w:r w:rsidR="00340F99" w:rsidRPr="003F7236">
        <w:rPr>
          <w:lang w:val="en-US"/>
        </w:rPr>
        <w:t xml:space="preserve"> at time t</w:t>
      </w:r>
    </w:p>
    <w:p w:rsidR="008E46CB" w:rsidRPr="003F7236" w:rsidRDefault="00D54F70" w:rsidP="002F014F">
      <w:pPr>
        <w:rPr>
          <w:lang w:val="en-US"/>
        </w:rPr>
      </w:pPr>
      <w:r w:rsidRPr="003F7236">
        <w:rPr>
          <w:lang w:val="en-US"/>
        </w:rPr>
        <w:t>So, the final the dividend multiplier M should be:</w:t>
      </w:r>
    </w:p>
    <w:p w:rsidR="00D54F70" w:rsidRPr="003F7236" w:rsidRDefault="00D54F70" w:rsidP="00D734D8">
      <w:pPr>
        <w:jc w:val="center"/>
        <w:rPr>
          <w:lang w:val="en-US"/>
        </w:rPr>
      </w:pPr>
      <m:oMath>
        <m:r>
          <m:rPr>
            <m:sty m:val="p"/>
          </m:rPr>
          <w:rPr>
            <w:rFonts w:ascii="Cambria Math" w:hAnsi="Cambria Math"/>
            <w:lang w:val="en-US"/>
          </w:rPr>
          <m:t>M</m:t>
        </m:r>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m:t>
            </m:r>
          </m:sub>
        </m:sSub>
      </m:oMath>
      <w:r w:rsidR="00D734D8" w:rsidRPr="003F7236">
        <w:rPr>
          <w:lang w:val="en-US"/>
        </w:rPr>
        <w:tab/>
      </w:r>
      <w:r w:rsidR="00D734D8" w:rsidRPr="003F7236">
        <w:rPr>
          <w:lang w:val="en-US"/>
        </w:rPr>
        <w:tab/>
        <w:t>(1)</w:t>
      </w:r>
    </w:p>
    <w:p w:rsidR="003820E4" w:rsidRPr="003F7236" w:rsidRDefault="003820E4" w:rsidP="003820E4">
      <w:pPr>
        <w:rPr>
          <w:lang w:val="en-US"/>
        </w:rPr>
      </w:pPr>
      <w:r w:rsidRPr="003F7236">
        <w:rPr>
          <w:lang w:val="en-US"/>
        </w:rPr>
        <w:t>And the final price would be:</w:t>
      </w:r>
    </w:p>
    <w:p w:rsidR="003820E4" w:rsidRPr="003F7236" w:rsidRDefault="003820E4" w:rsidP="003820E4">
      <w:pPr>
        <w:jc w:val="center"/>
        <w:rPr>
          <w:lang w:val="en-US"/>
        </w:rPr>
      </w:pPr>
      <m:oMath>
        <m:r>
          <m:rPr>
            <m:sty m:val="p"/>
          </m:rPr>
          <w:rPr>
            <w:rFonts w:ascii="Cambria Math" w:hAnsi="Cambria Math"/>
            <w:lang w:val="en-US"/>
          </w:rPr>
          <m:t>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m:t>
            </m:r>
          </m:sub>
        </m:sSub>
        <m:r>
          <w:rPr>
            <w:rFonts w:ascii="Cambria Math" w:hAnsi="Cambria Math"/>
            <w:lang w:val="en-US"/>
          </w:rPr>
          <m:t>*M</m:t>
        </m:r>
      </m:oMath>
      <w:r w:rsidRPr="003F7236">
        <w:rPr>
          <w:lang w:val="en-US"/>
        </w:rPr>
        <w:tab/>
      </w:r>
      <w:r w:rsidRPr="003F7236">
        <w:rPr>
          <w:lang w:val="en-US"/>
        </w:rPr>
        <w:tab/>
        <w:t>(</w:t>
      </w:r>
      <w:r w:rsidR="00994D55" w:rsidRPr="003F7236">
        <w:rPr>
          <w:lang w:val="en-US"/>
        </w:rPr>
        <w:t>2</w:t>
      </w:r>
      <w:r w:rsidRPr="003F7236">
        <w:rPr>
          <w:lang w:val="en-US"/>
        </w:rPr>
        <w:t>)</w:t>
      </w:r>
    </w:p>
    <w:p w:rsidR="00D734D8" w:rsidRPr="003F7236" w:rsidRDefault="00D734D8" w:rsidP="00D734D8">
      <w:pPr>
        <w:jc w:val="left"/>
        <w:rPr>
          <w:lang w:val="en-US"/>
        </w:rPr>
      </w:pPr>
    </w:p>
    <w:p w:rsidR="002F014F" w:rsidRPr="003F7236" w:rsidRDefault="00B52D28" w:rsidP="005D0F37">
      <w:pPr>
        <w:rPr>
          <w:lang w:val="en-US"/>
        </w:rPr>
      </w:pPr>
      <w:r w:rsidRPr="003F7236">
        <w:rPr>
          <w:lang w:val="en-US"/>
        </w:rPr>
        <w:t>Thus, we will get the following formulas to compute the output variables by using the input and calculated variables</w:t>
      </w:r>
      <w:r w:rsidR="00CD76F8" w:rsidRPr="003F7236">
        <w:rPr>
          <w:lang w:val="en-US"/>
        </w:rPr>
        <w:t>.</w:t>
      </w:r>
    </w:p>
    <w:p w:rsidR="00B807F6" w:rsidRPr="003F7236" w:rsidRDefault="00D25EF2" w:rsidP="00D25EF2">
      <w:pPr>
        <w:jc w:val="left"/>
        <w:rPr>
          <w:b/>
          <w:lang w:val="en-US"/>
        </w:rPr>
      </w:pPr>
      <w:r w:rsidRPr="003F7236">
        <w:rPr>
          <w:b/>
          <w:noProof/>
          <w:lang w:val="en-US" w:eastAsia="zh-CN"/>
        </w:rPr>
        <mc:AlternateContent>
          <mc:Choice Requires="wpg">
            <w:drawing>
              <wp:anchor distT="0" distB="0" distL="114300" distR="114300" simplePos="0" relativeHeight="251667968" behindDoc="0" locked="0" layoutInCell="1" allowOverlap="1" wp14:anchorId="5CBEEEA1" wp14:editId="23D58C47">
                <wp:simplePos x="0" y="0"/>
                <wp:positionH relativeFrom="column">
                  <wp:posOffset>1557655</wp:posOffset>
                </wp:positionH>
                <wp:positionV relativeFrom="paragraph">
                  <wp:posOffset>702945</wp:posOffset>
                </wp:positionV>
                <wp:extent cx="2638425" cy="628650"/>
                <wp:effectExtent l="0" t="0" r="9525" b="0"/>
                <wp:wrapTopAndBottom/>
                <wp:docPr id="2" name="Groupe 2"/>
                <wp:cNvGraphicFramePr/>
                <a:graphic xmlns:a="http://schemas.openxmlformats.org/drawingml/2006/main">
                  <a:graphicData uri="http://schemas.microsoft.com/office/word/2010/wordprocessingGroup">
                    <wpg:wgp>
                      <wpg:cNvGrpSpPr/>
                      <wpg:grpSpPr>
                        <a:xfrm>
                          <a:off x="0" y="0"/>
                          <a:ext cx="2638425" cy="628650"/>
                          <a:chOff x="0" y="0"/>
                          <a:chExt cx="2100968" cy="628650"/>
                        </a:xfrm>
                      </wpg:grpSpPr>
                      <wps:wsp>
                        <wps:cNvPr id="307" name="Zone de texte 2"/>
                        <wps:cNvSpPr txBox="1">
                          <a:spLocks noChangeArrowheads="1"/>
                        </wps:cNvSpPr>
                        <wps:spPr bwMode="auto">
                          <a:xfrm>
                            <a:off x="0" y="0"/>
                            <a:ext cx="1390650" cy="628650"/>
                          </a:xfrm>
                          <a:prstGeom prst="rect">
                            <a:avLst/>
                          </a:prstGeom>
                          <a:solidFill>
                            <a:srgbClr val="FFFFFF"/>
                          </a:solidFill>
                          <a:ln w="9525">
                            <a:noFill/>
                            <a:miter lim="800000"/>
                            <a:headEnd/>
                            <a:tailEnd/>
                          </a:ln>
                        </wps:spPr>
                        <wps:txbx>
                          <w:txbxContent>
                            <w:p w:rsidR="008C6A93" w:rsidRPr="00D25EF2" w:rsidRDefault="008C6A93" w:rsidP="00D25EF2">
                              <w:pP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Nb</m:t>
                                      </m:r>
                                    </m:sup>
                                    <m:e>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num>
                                                <m:den>
                                                  <m:r>
                                                    <w:rPr>
                                                      <w:rFonts w:ascii="Cambria Math" w:hAnsi="Cambria Math"/>
                                                      <w:lang w:val="en-US"/>
                                                    </w:rPr>
                                                    <m:t>1+R</m:t>
                                                  </m:r>
                                                </m:den>
                                              </m:f>
                                            </m:e>
                                          </m:d>
                                        </m:e>
                                        <m:sup>
                                          <m:r>
                                            <w:rPr>
                                              <w:rFonts w:ascii="Cambria Math" w:hAnsi="Cambria Math"/>
                                              <w:lang w:val="en-US"/>
                                            </w:rPr>
                                            <m:t>t</m:t>
                                          </m:r>
                                        </m:sup>
                                      </m:sSup>
                                    </m:e>
                                  </m:nary>
                                </m:oMath>
                              </m:oMathPara>
                            </w:p>
                          </w:txbxContent>
                        </wps:txbx>
                        <wps:bodyPr rot="0" vert="horz" wrap="square" lIns="91440" tIns="45720" rIns="91440" bIns="45720" anchor="t" anchorCtr="0">
                          <a:noAutofit/>
                        </wps:bodyPr>
                      </wps:wsp>
                      <wps:wsp>
                        <wps:cNvPr id="1" name="Zone de texte 2"/>
                        <wps:cNvSpPr txBox="1">
                          <a:spLocks noChangeArrowheads="1"/>
                        </wps:cNvSpPr>
                        <wps:spPr bwMode="auto">
                          <a:xfrm>
                            <a:off x="1729493" y="180975"/>
                            <a:ext cx="371475" cy="304800"/>
                          </a:xfrm>
                          <a:prstGeom prst="rect">
                            <a:avLst/>
                          </a:prstGeom>
                          <a:solidFill>
                            <a:srgbClr val="FFFFFF"/>
                          </a:solidFill>
                          <a:ln w="9525">
                            <a:noFill/>
                            <a:miter lim="800000"/>
                            <a:headEnd/>
                            <a:tailEnd/>
                          </a:ln>
                        </wps:spPr>
                        <wps:txbx>
                          <w:txbxContent>
                            <w:p w:rsidR="008C6A93" w:rsidRPr="00D25EF2" w:rsidRDefault="008C6A93" w:rsidP="00D25EF2">
                              <w:pPr>
                                <w:rPr>
                                  <w:lang w:val="en-US"/>
                                </w:rPr>
                              </w:pPr>
                              <w:r>
                                <w:rPr>
                                  <w:lang w:val="en-US"/>
                                </w:rPr>
                                <w:t>(3)</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e 2" o:spid="_x0000_s1031" style="position:absolute;margin-left:122.65pt;margin-top:55.35pt;width:207.75pt;height:49.5pt;z-index:251667968;mso-width-relative:margin" coordsize="21009,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">
                <v:shape id="Zone de texte 2" o:spid="_x0000_s1032" type="#_x0000_t202" style="position:absolute;width:13906;height:6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8C6A93" w:rsidRPr="00D25EF2" w:rsidRDefault="008C6A93" w:rsidP="00D25EF2">
                        <w:pP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Nb</m:t>
                                </m:r>
                              </m:sup>
                              <m:e>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num>
                                          <m:den>
                                            <m:r>
                                              <w:rPr>
                                                <w:rFonts w:ascii="Cambria Math" w:hAnsi="Cambria Math"/>
                                                <w:lang w:val="en-US"/>
                                              </w:rPr>
                                              <m:t>1+R</m:t>
                                            </m:r>
                                          </m:den>
                                        </m:f>
                                      </m:e>
                                    </m:d>
                                  </m:e>
                                  <m:sup>
                                    <m:r>
                                      <w:rPr>
                                        <w:rFonts w:ascii="Cambria Math" w:hAnsi="Cambria Math"/>
                                        <w:lang w:val="en-US"/>
                                      </w:rPr>
                                      <m:t>t</m:t>
                                    </m:r>
                                  </m:sup>
                                </m:sSup>
                              </m:e>
                            </m:nary>
                          </m:oMath>
                        </m:oMathPara>
                      </w:p>
                    </w:txbxContent>
                  </v:textbox>
                </v:shape>
                <v:shape id="Zone de texte 2" o:spid="_x0000_s1033" type="#_x0000_t202" style="position:absolute;left:17294;top:1809;width:371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rsidR="008C6A93" w:rsidRPr="00D25EF2" w:rsidRDefault="008C6A93" w:rsidP="00D25EF2">
                        <w:pPr>
                          <w:rPr>
                            <w:lang w:val="en-US"/>
                          </w:rPr>
                        </w:pPr>
                        <w:r>
                          <w:rPr>
                            <w:lang w:val="en-US"/>
                          </w:rPr>
                          <w:t>(3)</w:t>
                        </w:r>
                      </w:p>
                    </w:txbxContent>
                  </v:textbox>
                </v:shape>
                <w10:wrap type="topAndBottom"/>
              </v:group>
            </w:pict>
          </mc:Fallback>
        </mc:AlternateContent>
      </w:r>
      <w:r w:rsidRPr="003F7236">
        <w:rPr>
          <w:b/>
          <w:lang w:val="en-US"/>
        </w:rPr>
        <w:t xml:space="preserve">For Phase </w:t>
      </w:r>
      <w:r w:rsidR="00B807F6" w:rsidRPr="003F7236">
        <w:rPr>
          <w:b/>
          <w:lang w:val="en-US"/>
        </w:rPr>
        <w:t>1:</w:t>
      </w:r>
      <w:r w:rsidR="00C36290" w:rsidRPr="003F7236">
        <w:rPr>
          <w:b/>
          <w:lang w:val="en-US"/>
        </w:rPr>
        <w:t xml:space="preserve"> </w:t>
      </w:r>
      <m:oMath>
        <m:r>
          <m:rPr>
            <m:sty m:val="p"/>
          </m:rPr>
          <w:rPr>
            <w:rFonts w:ascii="Cambria Math" w:hAnsi="Cambria Math"/>
            <w:noProof/>
            <w:lang w:val="en-US"/>
          </w:rPr>
          <w:br/>
        </m:r>
      </m:oMath>
    </w:p>
    <w:p w:rsidR="00B52D28" w:rsidRPr="003F7236" w:rsidRDefault="00B52D28" w:rsidP="005D0F37">
      <w:pPr>
        <w:rPr>
          <w:lang w:val="en-US"/>
        </w:rPr>
      </w:pPr>
    </w:p>
    <w:p w:rsidR="00000601" w:rsidRPr="003F7236" w:rsidRDefault="003B046C" w:rsidP="005D0F37">
      <w:pPr>
        <w:rPr>
          <w:b/>
          <w:lang w:val="en-US"/>
        </w:rPr>
      </w:pPr>
      <w:r w:rsidRPr="003F7236">
        <w:rPr>
          <w:b/>
          <w:noProof/>
          <w:lang w:val="en-US" w:eastAsia="zh-CN"/>
        </w:rPr>
        <mc:AlternateContent>
          <mc:Choice Requires="wpg">
            <w:drawing>
              <wp:anchor distT="0" distB="0" distL="114300" distR="114300" simplePos="0" relativeHeight="251670016" behindDoc="0" locked="0" layoutInCell="1" allowOverlap="1" wp14:anchorId="527347F3" wp14:editId="2B9C0C0C">
                <wp:simplePos x="0" y="0"/>
                <wp:positionH relativeFrom="column">
                  <wp:posOffset>1662430</wp:posOffset>
                </wp:positionH>
                <wp:positionV relativeFrom="paragraph">
                  <wp:posOffset>550545</wp:posOffset>
                </wp:positionV>
                <wp:extent cx="2638425" cy="628650"/>
                <wp:effectExtent l="0" t="0" r="9525" b="0"/>
                <wp:wrapTopAndBottom/>
                <wp:docPr id="3" name="Groupe 3"/>
                <wp:cNvGraphicFramePr/>
                <a:graphic xmlns:a="http://schemas.openxmlformats.org/drawingml/2006/main">
                  <a:graphicData uri="http://schemas.microsoft.com/office/word/2010/wordprocessingGroup">
                    <wpg:wgp>
                      <wpg:cNvGrpSpPr/>
                      <wpg:grpSpPr>
                        <a:xfrm>
                          <a:off x="0" y="0"/>
                          <a:ext cx="2638425" cy="628650"/>
                          <a:chOff x="0" y="0"/>
                          <a:chExt cx="2100968" cy="628650"/>
                        </a:xfrm>
                      </wpg:grpSpPr>
                      <wps:wsp>
                        <wps:cNvPr id="4" name="Zone de texte 2"/>
                        <wps:cNvSpPr txBox="1">
                          <a:spLocks noChangeArrowheads="1"/>
                        </wps:cNvSpPr>
                        <wps:spPr bwMode="auto">
                          <a:xfrm>
                            <a:off x="0" y="0"/>
                            <a:ext cx="1390650" cy="628650"/>
                          </a:xfrm>
                          <a:prstGeom prst="rect">
                            <a:avLst/>
                          </a:prstGeom>
                          <a:solidFill>
                            <a:srgbClr val="FFFFFF"/>
                          </a:solidFill>
                          <a:ln w="9525">
                            <a:noFill/>
                            <a:miter lim="800000"/>
                            <a:headEnd/>
                            <a:tailEnd/>
                          </a:ln>
                        </wps:spPr>
                        <wps:txbx>
                          <w:txbxContent>
                            <w:p w:rsidR="008C6A93" w:rsidRPr="00D25EF2" w:rsidRDefault="008C6A93" w:rsidP="00D25EF2">
                              <w:pP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m:t>
                                  </m:r>
                                  <m:r>
                                    <w:rPr>
                                      <w:rFonts w:ascii="Cambria Math" w:hAnsi="Cambria Math"/>
                                      <w:lang w:val="en-US"/>
                                    </w:rPr>
                                    <m:t xml:space="preserve"> </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Nd</m:t>
                                          </m:r>
                                        </m:sup>
                                        <m:e>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1+R</m:t>
                                                          </m:r>
                                                        </m:e>
                                                      </m:d>
                                                    </m:e>
                                                    <m:sup>
                                                      <m:r>
                                                        <w:rPr>
                                                          <w:rFonts w:ascii="Cambria Math" w:hAnsi="Cambria Math"/>
                                                          <w:lang w:val="en-US"/>
                                                        </w:rPr>
                                                        <m:t>t</m:t>
                                                      </m:r>
                                                    </m:sup>
                                                  </m:sSup>
                                                </m:den>
                                              </m:f>
                                            </m:e>
                                          </m:d>
                                        </m:e>
                                      </m:nary>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1+R</m:t>
                                              </m:r>
                                            </m:e>
                                          </m:d>
                                        </m:e>
                                        <m:sup>
                                          <m:r>
                                            <w:rPr>
                                              <w:rFonts w:ascii="Cambria Math" w:hAnsi="Cambria Math"/>
                                              <w:lang w:val="en-US"/>
                                            </w:rPr>
                                            <m:t>Nb</m:t>
                                          </m:r>
                                        </m:sup>
                                      </m:sSup>
                                    </m:den>
                                  </m:f>
                                </m:oMath>
                              </m:oMathPara>
                            </w:p>
                          </w:txbxContent>
                        </wps:txbx>
                        <wps:bodyPr rot="0" vert="horz" wrap="square" lIns="91440" tIns="45720" rIns="91440" bIns="45720" anchor="t" anchorCtr="0">
                          <a:noAutofit/>
                        </wps:bodyPr>
                      </wps:wsp>
                      <wps:wsp>
                        <wps:cNvPr id="5" name="Zone de texte 2"/>
                        <wps:cNvSpPr txBox="1">
                          <a:spLocks noChangeArrowheads="1"/>
                        </wps:cNvSpPr>
                        <wps:spPr bwMode="auto">
                          <a:xfrm>
                            <a:off x="1729493" y="180975"/>
                            <a:ext cx="371475" cy="304800"/>
                          </a:xfrm>
                          <a:prstGeom prst="rect">
                            <a:avLst/>
                          </a:prstGeom>
                          <a:solidFill>
                            <a:srgbClr val="FFFFFF"/>
                          </a:solidFill>
                          <a:ln w="9525">
                            <a:noFill/>
                            <a:miter lim="800000"/>
                            <a:headEnd/>
                            <a:tailEnd/>
                          </a:ln>
                        </wps:spPr>
                        <wps:txbx>
                          <w:txbxContent>
                            <w:p w:rsidR="008C6A93" w:rsidRPr="00D25EF2" w:rsidRDefault="008C6A93" w:rsidP="00D25EF2">
                              <w:pPr>
                                <w:rPr>
                                  <w:lang w:val="en-US"/>
                                </w:rPr>
                              </w:pPr>
                              <w:r>
                                <w:rPr>
                                  <w:lang w:val="en-US"/>
                                </w:rPr>
                                <w:t>(4)</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e 3" o:spid="_x0000_s1034" style="position:absolute;left:0;text-align:left;margin-left:130.9pt;margin-top:43.35pt;width:207.75pt;height:49.5pt;z-index:251670016;mso-width-relative:margin" coordsize="21009,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">
                <v:shape id="Zone de texte 2" o:spid="_x0000_s1035" type="#_x0000_t202" style="position:absolute;width:13906;height:6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8C6A93" w:rsidRPr="00D25EF2" w:rsidRDefault="008C6A93" w:rsidP="00D25EF2">
                        <w:pP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m:t>
                            </m:r>
                            <m:r>
                              <w:rPr>
                                <w:rFonts w:ascii="Cambria Math" w:hAnsi="Cambria Math"/>
                                <w:lang w:val="en-US"/>
                              </w:rPr>
                              <m:t xml:space="preserve"> </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Nd</m:t>
                                    </m:r>
                                  </m:sup>
                                  <m:e>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1+R</m:t>
                                                    </m:r>
                                                  </m:e>
                                                </m:d>
                                              </m:e>
                                              <m:sup>
                                                <m:r>
                                                  <w:rPr>
                                                    <w:rFonts w:ascii="Cambria Math" w:hAnsi="Cambria Math"/>
                                                    <w:lang w:val="en-US"/>
                                                  </w:rPr>
                                                  <m:t>t</m:t>
                                                </m:r>
                                              </m:sup>
                                            </m:sSup>
                                          </m:den>
                                        </m:f>
                                      </m:e>
                                    </m:d>
                                  </m:e>
                                </m:nary>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1+R</m:t>
                                        </m:r>
                                      </m:e>
                                    </m:d>
                                  </m:e>
                                  <m:sup>
                                    <m:r>
                                      <w:rPr>
                                        <w:rFonts w:ascii="Cambria Math" w:hAnsi="Cambria Math"/>
                                        <w:lang w:val="en-US"/>
                                      </w:rPr>
                                      <m:t>Nb</m:t>
                                    </m:r>
                                  </m:sup>
                                </m:sSup>
                              </m:den>
                            </m:f>
                          </m:oMath>
                        </m:oMathPara>
                      </w:p>
                    </w:txbxContent>
                  </v:textbox>
                </v:shape>
                <v:shape id="Zone de texte 2" o:spid="_x0000_s1036" type="#_x0000_t202" style="position:absolute;left:17294;top:1809;width:371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8C6A93" w:rsidRPr="00D25EF2" w:rsidRDefault="008C6A93" w:rsidP="00D25EF2">
                        <w:pPr>
                          <w:rPr>
                            <w:lang w:val="en-US"/>
                          </w:rPr>
                        </w:pPr>
                        <w:r>
                          <w:rPr>
                            <w:lang w:val="en-US"/>
                          </w:rPr>
                          <w:t>(4)</w:t>
                        </w:r>
                      </w:p>
                    </w:txbxContent>
                  </v:textbox>
                </v:shape>
                <w10:wrap type="topAndBottom"/>
              </v:group>
            </w:pict>
          </mc:Fallback>
        </mc:AlternateContent>
      </w:r>
      <w:r w:rsidR="002B63D8" w:rsidRPr="003F7236">
        <w:rPr>
          <w:b/>
          <w:lang w:val="en-US"/>
        </w:rPr>
        <w:t>For phase 2:</w:t>
      </w:r>
      <w:r w:rsidR="00D25EF2" w:rsidRPr="003F7236">
        <w:rPr>
          <w:b/>
          <w:noProof/>
          <w:lang w:val="en-US" w:eastAsia="zh-CN"/>
        </w:rPr>
        <w:t xml:space="preserve"> </w:t>
      </w:r>
    </w:p>
    <w:p w:rsidR="000E70E8" w:rsidRPr="003F7236" w:rsidRDefault="00290BAF" w:rsidP="000E70E8">
      <w:pPr>
        <w:rPr>
          <w:lang w:val="en-US"/>
        </w:rPr>
      </w:pPr>
      <w:r w:rsidRPr="003F7236">
        <w:rPr>
          <w:lang w:val="en-US"/>
        </w:rPr>
        <w:t>With:</w:t>
      </w:r>
    </w:p>
    <w:p w:rsidR="005E6915" w:rsidRPr="003F7236" w:rsidRDefault="003B046C" w:rsidP="003B046C">
      <w:pPr>
        <w:jc w:val="center"/>
        <w:rPr>
          <w:lang w:val="en-US"/>
        </w:rPr>
      </w:pPr>
      <w:r w:rsidRPr="003F7236">
        <w:rPr>
          <w:b/>
          <w:noProof/>
          <w:lang w:val="en-US" w:eastAsia="zh-CN"/>
        </w:rPr>
        <mc:AlternateContent>
          <mc:Choice Requires="wpg">
            <w:drawing>
              <wp:anchor distT="0" distB="0" distL="114300" distR="114300" simplePos="0" relativeHeight="251672064" behindDoc="0" locked="0" layoutInCell="1" allowOverlap="1" wp14:anchorId="1C86E8E0" wp14:editId="7EA09BE8">
                <wp:simplePos x="0" y="0"/>
                <wp:positionH relativeFrom="column">
                  <wp:posOffset>1586230</wp:posOffset>
                </wp:positionH>
                <wp:positionV relativeFrom="paragraph">
                  <wp:posOffset>512445</wp:posOffset>
                </wp:positionV>
                <wp:extent cx="2638425" cy="628650"/>
                <wp:effectExtent l="0" t="0" r="9525" b="0"/>
                <wp:wrapTopAndBottom/>
                <wp:docPr id="6" name="Groupe 6"/>
                <wp:cNvGraphicFramePr/>
                <a:graphic xmlns:a="http://schemas.openxmlformats.org/drawingml/2006/main">
                  <a:graphicData uri="http://schemas.microsoft.com/office/word/2010/wordprocessingGroup">
                    <wpg:wgp>
                      <wpg:cNvGrpSpPr/>
                      <wpg:grpSpPr>
                        <a:xfrm>
                          <a:off x="0" y="0"/>
                          <a:ext cx="2638425" cy="628650"/>
                          <a:chOff x="0" y="0"/>
                          <a:chExt cx="2100968" cy="628650"/>
                        </a:xfrm>
                      </wpg:grpSpPr>
                      <wps:wsp>
                        <wps:cNvPr id="7" name="Zone de texte 2"/>
                        <wps:cNvSpPr txBox="1">
                          <a:spLocks noChangeArrowheads="1"/>
                        </wps:cNvSpPr>
                        <wps:spPr bwMode="auto">
                          <a:xfrm>
                            <a:off x="0" y="0"/>
                            <a:ext cx="1390650" cy="628650"/>
                          </a:xfrm>
                          <a:prstGeom prst="rect">
                            <a:avLst/>
                          </a:prstGeom>
                          <a:solidFill>
                            <a:srgbClr val="FFFFFF"/>
                          </a:solidFill>
                          <a:ln w="9525">
                            <a:noFill/>
                            <a:miter lim="800000"/>
                            <a:headEnd/>
                            <a:tailEnd/>
                          </a:ln>
                        </wps:spPr>
                        <wps:txbx>
                          <w:txbxContent>
                            <w:p w:rsidR="008C6A93" w:rsidRPr="00D25EF2" w:rsidRDefault="008C6A93" w:rsidP="003B046C">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m:t>
                                              </m:r>
                                            </m:sub>
                                          </m:sSub>
                                        </m:e>
                                      </m:d>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m:t>
                                          </m:r>
                                        </m:sub>
                                      </m:sSub>
                                    </m:den>
                                  </m:f>
                                  <m:r>
                                    <w:rPr>
                                      <w:rFonts w:ascii="Cambria Math" w:hAnsi="Cambria Math"/>
                                      <w:lang w:val="en-US"/>
                                    </w:rPr>
                                    <m:t xml:space="preserve">*t </m:t>
                                  </m:r>
                                </m:oMath>
                              </m:oMathPara>
                            </w:p>
                          </w:txbxContent>
                        </wps:txbx>
                        <wps:bodyPr rot="0" vert="horz" wrap="square" lIns="91440" tIns="45720" rIns="91440" bIns="45720" anchor="t" anchorCtr="0">
                          <a:noAutofit/>
                        </wps:bodyPr>
                      </wps:wsp>
                      <wps:wsp>
                        <wps:cNvPr id="8" name="Zone de texte 2"/>
                        <wps:cNvSpPr txBox="1">
                          <a:spLocks noChangeArrowheads="1"/>
                        </wps:cNvSpPr>
                        <wps:spPr bwMode="auto">
                          <a:xfrm>
                            <a:off x="1729493" y="180975"/>
                            <a:ext cx="371475" cy="304800"/>
                          </a:xfrm>
                          <a:prstGeom prst="rect">
                            <a:avLst/>
                          </a:prstGeom>
                          <a:solidFill>
                            <a:srgbClr val="FFFFFF"/>
                          </a:solidFill>
                          <a:ln w="9525">
                            <a:noFill/>
                            <a:miter lim="800000"/>
                            <a:headEnd/>
                            <a:tailEnd/>
                          </a:ln>
                        </wps:spPr>
                        <wps:txbx>
                          <w:txbxContent>
                            <w:p w:rsidR="008C6A93" w:rsidRPr="00D25EF2" w:rsidRDefault="008C6A93" w:rsidP="003B046C">
                              <w:pPr>
                                <w:rPr>
                                  <w:lang w:val="en-US"/>
                                </w:rPr>
                              </w:pPr>
                              <w:r>
                                <w:rPr>
                                  <w:lang w:val="en-US"/>
                                </w:rPr>
                                <w:t>(6)</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e 6" o:spid="_x0000_s1037" style="position:absolute;left:0;text-align:left;margin-left:124.9pt;margin-top:40.35pt;width:207.75pt;height:49.5pt;z-index:251672064;mso-width-relative:margin" coordsize="21009,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">
                <v:shape id="Zone de texte 2" o:spid="_x0000_s1038" type="#_x0000_t202" style="position:absolute;width:13906;height:6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rsidR="008C6A93" w:rsidRPr="00D25EF2" w:rsidRDefault="008C6A93" w:rsidP="003B046C">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m:t>
                                        </m:r>
                                      </m:sub>
                                    </m:sSub>
                                  </m:e>
                                </m:d>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m:t>
                                    </m:r>
                                  </m:sub>
                                </m:sSub>
                              </m:den>
                            </m:f>
                            <m:r>
                              <w:rPr>
                                <w:rFonts w:ascii="Cambria Math" w:hAnsi="Cambria Math"/>
                                <w:lang w:val="en-US"/>
                              </w:rPr>
                              <m:t xml:space="preserve">*t </m:t>
                            </m:r>
                          </m:oMath>
                        </m:oMathPara>
                      </w:p>
                    </w:txbxContent>
                  </v:textbox>
                </v:shape>
                <v:shape id="Zone de texte 2" o:spid="_x0000_s1039" type="#_x0000_t202" style="position:absolute;left:17294;top:1809;width:371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8C6A93" w:rsidRPr="00D25EF2" w:rsidRDefault="008C6A93" w:rsidP="003B046C">
                        <w:pPr>
                          <w:rPr>
                            <w:lang w:val="en-US"/>
                          </w:rPr>
                        </w:pPr>
                        <w:r>
                          <w:rPr>
                            <w:lang w:val="en-US"/>
                          </w:rPr>
                          <w:t>(6)</w:t>
                        </w:r>
                      </w:p>
                    </w:txbxContent>
                  </v:textbox>
                </v:shape>
                <w10:wrap type="topAndBottom"/>
              </v:group>
            </w:pict>
          </mc:Fallback>
        </mc:AlternateConten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t</m:t>
                </m:r>
              </m:sub>
            </m:sSub>
          </m:e>
        </m:d>
      </m:oMath>
      <w:r w:rsidRPr="003F7236">
        <w:rPr>
          <w:lang w:val="en-US"/>
        </w:rPr>
        <w:tab/>
      </w:r>
      <w:r w:rsidRPr="003F7236">
        <w:rPr>
          <w:lang w:val="en-US"/>
        </w:rPr>
        <w:tab/>
        <w:t>(5)</w:t>
      </w:r>
    </w:p>
    <w:p w:rsidR="0013055D" w:rsidRPr="003F7236" w:rsidRDefault="0013055D" w:rsidP="0013055D">
      <w:pPr>
        <w:rPr>
          <w:lang w:val="en-US"/>
        </w:rPr>
      </w:pPr>
    </w:p>
    <w:p w:rsidR="0013055D" w:rsidRPr="003F7236" w:rsidRDefault="00601BE7" w:rsidP="0013055D">
      <w:pPr>
        <w:rPr>
          <w:lang w:val="en-US"/>
        </w:rPr>
      </w:pPr>
      <w:r w:rsidRPr="003F7236">
        <w:rPr>
          <w:b/>
          <w:noProof/>
          <w:lang w:val="en-US" w:eastAsia="zh-CN"/>
        </w:rPr>
        <w:lastRenderedPageBreak/>
        <mc:AlternateContent>
          <mc:Choice Requires="wpg">
            <w:drawing>
              <wp:anchor distT="0" distB="0" distL="114300" distR="114300" simplePos="0" relativeHeight="251674112" behindDoc="0" locked="0" layoutInCell="1" allowOverlap="1" wp14:anchorId="728A1EDF" wp14:editId="37CF3A23">
                <wp:simplePos x="0" y="0"/>
                <wp:positionH relativeFrom="column">
                  <wp:posOffset>919480</wp:posOffset>
                </wp:positionH>
                <wp:positionV relativeFrom="paragraph">
                  <wp:posOffset>519430</wp:posOffset>
                </wp:positionV>
                <wp:extent cx="4457065" cy="628650"/>
                <wp:effectExtent l="0" t="0" r="635" b="0"/>
                <wp:wrapTopAndBottom/>
                <wp:docPr id="9" name="Groupe 9"/>
                <wp:cNvGraphicFramePr/>
                <a:graphic xmlns:a="http://schemas.openxmlformats.org/drawingml/2006/main">
                  <a:graphicData uri="http://schemas.microsoft.com/office/word/2010/wordprocessingGroup">
                    <wpg:wgp>
                      <wpg:cNvGrpSpPr/>
                      <wpg:grpSpPr>
                        <a:xfrm>
                          <a:off x="0" y="0"/>
                          <a:ext cx="4457065" cy="628650"/>
                          <a:chOff x="0" y="0"/>
                          <a:chExt cx="2010742" cy="628650"/>
                        </a:xfrm>
                      </wpg:grpSpPr>
                      <wps:wsp>
                        <wps:cNvPr id="10" name="Zone de texte 2"/>
                        <wps:cNvSpPr txBox="1">
                          <a:spLocks noChangeArrowheads="1"/>
                        </wps:cNvSpPr>
                        <wps:spPr bwMode="auto">
                          <a:xfrm>
                            <a:off x="0" y="0"/>
                            <a:ext cx="1390650" cy="628650"/>
                          </a:xfrm>
                          <a:prstGeom prst="rect">
                            <a:avLst/>
                          </a:prstGeom>
                          <a:solidFill>
                            <a:srgbClr val="FFFFFF"/>
                          </a:solidFill>
                          <a:ln w="9525">
                            <a:noFill/>
                            <a:miter lim="800000"/>
                            <a:headEnd/>
                            <a:tailEnd/>
                          </a:ln>
                        </wps:spPr>
                        <wps:txbx>
                          <w:txbxContent>
                            <w:p w:rsidR="008C6A93" w:rsidRPr="00D25EF2" w:rsidRDefault="008C6A93" w:rsidP="003B046C">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m:t>
                                                  </m:r>
                                                </m:sub>
                                              </m:sSub>
                                            </m:e>
                                          </m:d>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m:t>
                                              </m:r>
                                            </m:sub>
                                          </m:sSub>
                                        </m:den>
                                      </m:f>
                                      <m:r>
                                        <w:rPr>
                                          <w:rFonts w:ascii="Cambria Math" w:hAnsi="Cambria Math"/>
                                          <w:lang w:val="en-US"/>
                                        </w:rPr>
                                        <m:t>*t</m:t>
                                      </m:r>
                                    </m:e>
                                  </m:d>
                                </m:oMath>
                              </m:oMathPara>
                            </w:p>
                          </w:txbxContent>
                        </wps:txbx>
                        <wps:bodyPr rot="0" vert="horz" wrap="square" lIns="91440" tIns="45720" rIns="91440" bIns="45720" anchor="t" anchorCtr="0">
                          <a:noAutofit/>
                        </wps:bodyPr>
                      </wps:wsp>
                      <wps:wsp>
                        <wps:cNvPr id="11" name="Zone de texte 2"/>
                        <wps:cNvSpPr txBox="1">
                          <a:spLocks noChangeArrowheads="1"/>
                        </wps:cNvSpPr>
                        <wps:spPr bwMode="auto">
                          <a:xfrm>
                            <a:off x="1639267" y="180975"/>
                            <a:ext cx="371475" cy="304800"/>
                          </a:xfrm>
                          <a:prstGeom prst="rect">
                            <a:avLst/>
                          </a:prstGeom>
                          <a:solidFill>
                            <a:srgbClr val="FFFFFF"/>
                          </a:solidFill>
                          <a:ln w="9525">
                            <a:noFill/>
                            <a:miter lim="800000"/>
                            <a:headEnd/>
                            <a:tailEnd/>
                          </a:ln>
                        </wps:spPr>
                        <wps:txbx>
                          <w:txbxContent>
                            <w:p w:rsidR="008C6A93" w:rsidRPr="00D25EF2" w:rsidRDefault="008C6A93" w:rsidP="003B046C">
                              <w:pPr>
                                <w:rPr>
                                  <w:lang w:val="en-US"/>
                                </w:rPr>
                              </w:pPr>
                              <w:r>
                                <w:rPr>
                                  <w:lang w:val="en-US"/>
                                </w:rPr>
                                <w:t>(7)</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e 9" o:spid="_x0000_s1040" style="position:absolute;left:0;text-align:left;margin-left:72.4pt;margin-top:40.9pt;width:350.95pt;height:49.5pt;z-index:251674112;mso-width-relative:margin" coordsize="20107,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">
                <v:shape id="Zone de texte 2" o:spid="_x0000_s1041" type="#_x0000_t202" style="position:absolute;width:13906;height:6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8C6A93" w:rsidRPr="00D25EF2" w:rsidRDefault="008C6A93" w:rsidP="003B046C">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m:t>
                                            </m:r>
                                          </m:sub>
                                        </m:sSub>
                                      </m:e>
                                    </m:d>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m:t>
                                        </m:r>
                                      </m:sub>
                                    </m:sSub>
                                  </m:den>
                                </m:f>
                                <m:r>
                                  <w:rPr>
                                    <w:rFonts w:ascii="Cambria Math" w:hAnsi="Cambria Math"/>
                                    <w:lang w:val="en-US"/>
                                  </w:rPr>
                                  <m:t>*t</m:t>
                                </m:r>
                              </m:e>
                            </m:d>
                          </m:oMath>
                        </m:oMathPara>
                      </w:p>
                    </w:txbxContent>
                  </v:textbox>
                </v:shape>
                <v:shape id="Zone de texte 2" o:spid="_x0000_s1042" type="#_x0000_t202" style="position:absolute;left:16392;top:1809;width:371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8C6A93" w:rsidRPr="00D25EF2" w:rsidRDefault="008C6A93" w:rsidP="003B046C">
                        <w:pPr>
                          <w:rPr>
                            <w:lang w:val="en-US"/>
                          </w:rPr>
                        </w:pPr>
                        <w:r>
                          <w:rPr>
                            <w:lang w:val="en-US"/>
                          </w:rPr>
                          <w:t>(7)</w:t>
                        </w:r>
                      </w:p>
                    </w:txbxContent>
                  </v:textbox>
                </v:shape>
                <w10:wrap type="topAndBottom"/>
              </v:group>
            </w:pict>
          </mc:Fallback>
        </mc:AlternateContent>
      </w:r>
      <w:r w:rsidR="000B4165" w:rsidRPr="003F7236">
        <w:rPr>
          <w:lang w:val="en-US"/>
        </w:rPr>
        <w:t xml:space="preserve">So: </w:t>
      </w:r>
    </w:p>
    <w:p w:rsidR="000B4165" w:rsidRPr="003F7236" w:rsidRDefault="000B4165" w:rsidP="000B4165">
      <w:pPr>
        <w:rPr>
          <w:lang w:val="en-US"/>
        </w:rPr>
      </w:pPr>
    </w:p>
    <w:p w:rsidR="000B4165" w:rsidRPr="003F7236" w:rsidRDefault="00601BE7" w:rsidP="0013055D">
      <w:pPr>
        <w:rPr>
          <w:lang w:val="en-US"/>
        </w:rPr>
      </w:pPr>
      <w:r w:rsidRPr="003F7236">
        <w:rPr>
          <w:b/>
          <w:noProof/>
          <w:lang w:val="en-US" w:eastAsia="zh-CN"/>
        </w:rPr>
        <mc:AlternateContent>
          <mc:Choice Requires="wpg">
            <w:drawing>
              <wp:anchor distT="0" distB="0" distL="114300" distR="114300" simplePos="0" relativeHeight="251676160" behindDoc="0" locked="0" layoutInCell="1" allowOverlap="1" wp14:anchorId="23F62490" wp14:editId="34E5659B">
                <wp:simplePos x="0" y="0"/>
                <wp:positionH relativeFrom="column">
                  <wp:posOffset>128905</wp:posOffset>
                </wp:positionH>
                <wp:positionV relativeFrom="paragraph">
                  <wp:posOffset>398145</wp:posOffset>
                </wp:positionV>
                <wp:extent cx="5915025" cy="628650"/>
                <wp:effectExtent l="0" t="0" r="9525" b="0"/>
                <wp:wrapTopAndBottom/>
                <wp:docPr id="12" name="Groupe 12"/>
                <wp:cNvGraphicFramePr/>
                <a:graphic xmlns:a="http://schemas.openxmlformats.org/drawingml/2006/main">
                  <a:graphicData uri="http://schemas.microsoft.com/office/word/2010/wordprocessingGroup">
                    <wpg:wgp>
                      <wpg:cNvGrpSpPr/>
                      <wpg:grpSpPr>
                        <a:xfrm>
                          <a:off x="0" y="0"/>
                          <a:ext cx="5915025" cy="628650"/>
                          <a:chOff x="0" y="0"/>
                          <a:chExt cx="1844418" cy="628650"/>
                        </a:xfrm>
                      </wpg:grpSpPr>
                      <wps:wsp>
                        <wps:cNvPr id="13" name="Zone de texte 2"/>
                        <wps:cNvSpPr txBox="1">
                          <a:spLocks noChangeArrowheads="1"/>
                        </wps:cNvSpPr>
                        <wps:spPr bwMode="auto">
                          <a:xfrm>
                            <a:off x="0" y="0"/>
                            <a:ext cx="1390650" cy="628650"/>
                          </a:xfrm>
                          <a:prstGeom prst="rect">
                            <a:avLst/>
                          </a:prstGeom>
                          <a:solidFill>
                            <a:srgbClr val="FFFFFF"/>
                          </a:solidFill>
                          <a:ln w="9525">
                            <a:noFill/>
                            <a:miter lim="800000"/>
                            <a:headEnd/>
                            <a:tailEnd/>
                          </a:ln>
                        </wps:spPr>
                        <wps:txbx>
                          <w:txbxContent>
                            <w:p w:rsidR="008C6A93" w:rsidRPr="00D25EF2" w:rsidRDefault="008C6A93" w:rsidP="00601BE7">
                              <w:pP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m:t>
                                  </m:r>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1+R</m:t>
                                              </m:r>
                                            </m:den>
                                          </m:f>
                                        </m:e>
                                      </m:d>
                                    </m:e>
                                    <m:sup>
                                      <m:r>
                                        <w:rPr>
                                          <w:rFonts w:ascii="Cambria Math" w:hAnsi="Cambria Math"/>
                                          <w:lang w:val="en-US"/>
                                        </w:rPr>
                                        <m:t>Nb</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Nd</m:t>
                                      </m:r>
                                    </m:sup>
                                    <m:e>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m:t>
                                                              </m:r>
                                                            </m:sub>
                                                          </m:sSub>
                                                        </m:e>
                                                      </m:d>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m:t>
                                                          </m:r>
                                                        </m:sub>
                                                      </m:sSub>
                                                    </m:den>
                                                  </m:f>
                                                  <m:r>
                                                    <w:rPr>
                                                      <w:rFonts w:ascii="Cambria Math" w:hAnsi="Cambria Math"/>
                                                      <w:lang w:val="en-US"/>
                                                    </w:rPr>
                                                    <m:t>*t</m:t>
                                                  </m:r>
                                                </m:e>
                                              </m:d>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1+R</m:t>
                                                      </m:r>
                                                    </m:e>
                                                  </m:d>
                                                </m:e>
                                                <m:sup>
                                                  <m:r>
                                                    <w:rPr>
                                                      <w:rFonts w:ascii="Cambria Math" w:hAnsi="Cambria Math"/>
                                                      <w:lang w:val="en-US"/>
                                                    </w:rPr>
                                                    <m:t>t</m:t>
                                                  </m:r>
                                                </m:sup>
                                              </m:sSup>
                                            </m:den>
                                          </m:f>
                                        </m:e>
                                      </m:d>
                                    </m:e>
                                  </m:nary>
                                </m:oMath>
                              </m:oMathPara>
                            </w:p>
                          </w:txbxContent>
                        </wps:txbx>
                        <wps:bodyPr rot="0" vert="horz" wrap="square" lIns="91440" tIns="45720" rIns="91440" bIns="45720" anchor="t" anchorCtr="0">
                          <a:noAutofit/>
                        </wps:bodyPr>
                      </wps:wsp>
                      <wps:wsp>
                        <wps:cNvPr id="14" name="Zone de texte 2"/>
                        <wps:cNvSpPr txBox="1">
                          <a:spLocks noChangeArrowheads="1"/>
                        </wps:cNvSpPr>
                        <wps:spPr bwMode="auto">
                          <a:xfrm>
                            <a:off x="1472943" y="190500"/>
                            <a:ext cx="371475" cy="304800"/>
                          </a:xfrm>
                          <a:prstGeom prst="rect">
                            <a:avLst/>
                          </a:prstGeom>
                          <a:solidFill>
                            <a:srgbClr val="FFFFFF"/>
                          </a:solidFill>
                          <a:ln w="9525">
                            <a:noFill/>
                            <a:miter lim="800000"/>
                            <a:headEnd/>
                            <a:tailEnd/>
                          </a:ln>
                        </wps:spPr>
                        <wps:txbx>
                          <w:txbxContent>
                            <w:p w:rsidR="008C6A93" w:rsidRPr="00D25EF2" w:rsidRDefault="008C6A93" w:rsidP="00601BE7">
                              <w:pPr>
                                <w:rPr>
                                  <w:lang w:val="en-US"/>
                                </w:rPr>
                              </w:pPr>
                              <w:r>
                                <w:rPr>
                                  <w:lang w:val="en-US"/>
                                </w:rPr>
                                <w:t>(8)</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e 12" o:spid="_x0000_s1043" style="position:absolute;left:0;text-align:left;margin-left:10.15pt;margin-top:31.35pt;width:465.75pt;height:49.5pt;z-index:251676160;mso-width-relative:margin" coordsize="1844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">
                <v:shape id="Zone de texte 2" o:spid="_x0000_s1044" type="#_x0000_t202" style="position:absolute;width:13906;height:6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8C6A93" w:rsidRPr="00D25EF2" w:rsidRDefault="008C6A93" w:rsidP="00601BE7">
                        <w:pP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m:t>
                            </m:r>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1+R</m:t>
                                        </m:r>
                                      </m:den>
                                    </m:f>
                                  </m:e>
                                </m:d>
                              </m:e>
                              <m:sup>
                                <m:r>
                                  <w:rPr>
                                    <w:rFonts w:ascii="Cambria Math" w:hAnsi="Cambria Math"/>
                                    <w:lang w:val="en-US"/>
                                  </w:rPr>
                                  <m:t>Nb</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Nd</m:t>
                                </m:r>
                              </m:sup>
                              <m:e>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m:t>
                                                        </m:r>
                                                      </m:sub>
                                                    </m:sSub>
                                                  </m:e>
                                                </m:d>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m:t>
                                                    </m:r>
                                                  </m:sub>
                                                </m:sSub>
                                              </m:den>
                                            </m:f>
                                            <m:r>
                                              <w:rPr>
                                                <w:rFonts w:ascii="Cambria Math" w:hAnsi="Cambria Math"/>
                                                <w:lang w:val="en-US"/>
                                              </w:rPr>
                                              <m:t>*t</m:t>
                                            </m:r>
                                          </m:e>
                                        </m:d>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1+R</m:t>
                                                </m:r>
                                              </m:e>
                                            </m:d>
                                          </m:e>
                                          <m:sup>
                                            <m:r>
                                              <w:rPr>
                                                <w:rFonts w:ascii="Cambria Math" w:hAnsi="Cambria Math"/>
                                                <w:lang w:val="en-US"/>
                                              </w:rPr>
                                              <m:t>t</m:t>
                                            </m:r>
                                          </m:sup>
                                        </m:sSup>
                                      </m:den>
                                    </m:f>
                                  </m:e>
                                </m:d>
                              </m:e>
                            </m:nary>
                          </m:oMath>
                        </m:oMathPara>
                      </w:p>
                    </w:txbxContent>
                  </v:textbox>
                </v:shape>
                <v:shape id="Zone de texte 2" o:spid="_x0000_s1045" type="#_x0000_t202" style="position:absolute;left:14729;top:1905;width:371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8C6A93" w:rsidRPr="00D25EF2" w:rsidRDefault="008C6A93" w:rsidP="00601BE7">
                        <w:pPr>
                          <w:rPr>
                            <w:lang w:val="en-US"/>
                          </w:rPr>
                        </w:pPr>
                        <w:r>
                          <w:rPr>
                            <w:lang w:val="en-US"/>
                          </w:rPr>
                          <w:t>(8)</w:t>
                        </w:r>
                      </w:p>
                    </w:txbxContent>
                  </v:textbox>
                </v:shape>
                <w10:wrap type="topAndBottom"/>
              </v:group>
            </w:pict>
          </mc:Fallback>
        </mc:AlternateContent>
      </w:r>
      <w:r w:rsidR="00F752CD" w:rsidRPr="003F7236">
        <w:rPr>
          <w:lang w:val="en-US"/>
        </w:rPr>
        <w:t>Finally:</w:t>
      </w:r>
      <w:r w:rsidR="003B046C" w:rsidRPr="003F7236">
        <w:rPr>
          <w:b/>
          <w:noProof/>
          <w:lang w:val="en-US" w:eastAsia="zh-CN"/>
        </w:rPr>
        <w:t xml:space="preserve"> </w:t>
      </w:r>
    </w:p>
    <w:p w:rsidR="00686C12" w:rsidRPr="003F7236" w:rsidRDefault="00686C12" w:rsidP="00686C12">
      <w:pPr>
        <w:rPr>
          <w:lang w:val="en-US"/>
        </w:rPr>
      </w:pPr>
    </w:p>
    <w:p w:rsidR="00CF049D" w:rsidRPr="003F7236" w:rsidRDefault="00EC2BC9" w:rsidP="00686C12">
      <w:pPr>
        <w:rPr>
          <w:lang w:val="en-US"/>
        </w:rPr>
      </w:pPr>
      <w:r w:rsidRPr="003F7236">
        <w:rPr>
          <w:lang w:val="en-US"/>
        </w:rPr>
        <w:t>*</w:t>
      </w:r>
      <w:r w:rsidR="00C83FD6" w:rsidRPr="003F7236">
        <w:rPr>
          <w:lang w:val="en-US"/>
        </w:rPr>
        <w:t xml:space="preserve">Note: </w:t>
      </w:r>
      <w:r w:rsidR="00CF049D" w:rsidRPr="003F7236">
        <w:rPr>
          <w:lang w:val="en-US"/>
        </w:rPr>
        <w:t>At the beginning of the sum f</w:t>
      </w:r>
      <w:r w:rsidRPr="003F7236">
        <w:rPr>
          <w:lang w:val="en-US"/>
        </w:rPr>
        <w:t>unction, which means when t = 1, we have:</w:t>
      </w:r>
    </w:p>
    <w:p w:rsidR="00CF049D" w:rsidRPr="003F7236" w:rsidRDefault="00CF049D" w:rsidP="00686C12">
      <w:pPr>
        <w:rPr>
          <w:lang w:val="en-US"/>
        </w:rPr>
      </w:pPr>
      <m:oMathPara>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t-1</m:t>
                  </m:r>
                </m:sub>
              </m:sSub>
              <m:r>
                <w:rPr>
                  <w:rFonts w:ascii="Cambria Math" w:hAnsi="Cambria Math"/>
                  <w:lang w:val="en-US"/>
                </w:rPr>
                <m:t>=D</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Nb</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e>
              </m:d>
            </m:e>
            <m:sup>
              <m:r>
                <w:rPr>
                  <w:rFonts w:ascii="Cambria Math" w:hAnsi="Cambria Math"/>
                  <w:lang w:val="en-US"/>
                </w:rPr>
                <m:t>Nb</m:t>
              </m:r>
            </m:sup>
          </m:sSup>
        </m:oMath>
      </m:oMathPara>
    </w:p>
    <w:p w:rsidR="00F752CD" w:rsidRPr="003F7236" w:rsidRDefault="00903670" w:rsidP="0013055D">
      <w:pPr>
        <w:rPr>
          <w:b/>
          <w:lang w:val="en-US"/>
        </w:rPr>
      </w:pPr>
      <w:r w:rsidRPr="003F7236">
        <w:rPr>
          <w:b/>
          <w:noProof/>
          <w:lang w:val="en-US" w:eastAsia="zh-CN"/>
        </w:rPr>
        <mc:AlternateContent>
          <mc:Choice Requires="wpg">
            <w:drawing>
              <wp:anchor distT="0" distB="0" distL="114300" distR="114300" simplePos="0" relativeHeight="251678208" behindDoc="0" locked="0" layoutInCell="1" allowOverlap="1" wp14:anchorId="5F77B51D" wp14:editId="0E6BF028">
                <wp:simplePos x="0" y="0"/>
                <wp:positionH relativeFrom="column">
                  <wp:posOffset>538480</wp:posOffset>
                </wp:positionH>
                <wp:positionV relativeFrom="paragraph">
                  <wp:posOffset>436245</wp:posOffset>
                </wp:positionV>
                <wp:extent cx="4924425" cy="628650"/>
                <wp:effectExtent l="0" t="0" r="9525" b="0"/>
                <wp:wrapTopAndBottom/>
                <wp:docPr id="15" name="Groupe 15"/>
                <wp:cNvGraphicFramePr/>
                <a:graphic xmlns:a="http://schemas.openxmlformats.org/drawingml/2006/main">
                  <a:graphicData uri="http://schemas.microsoft.com/office/word/2010/wordprocessingGroup">
                    <wpg:wgp>
                      <wpg:cNvGrpSpPr/>
                      <wpg:grpSpPr>
                        <a:xfrm>
                          <a:off x="0" y="0"/>
                          <a:ext cx="4924425" cy="628650"/>
                          <a:chOff x="0" y="0"/>
                          <a:chExt cx="1844418" cy="628650"/>
                        </a:xfrm>
                      </wpg:grpSpPr>
                      <wps:wsp>
                        <wps:cNvPr id="16" name="Zone de texte 2"/>
                        <wps:cNvSpPr txBox="1">
                          <a:spLocks noChangeArrowheads="1"/>
                        </wps:cNvSpPr>
                        <wps:spPr bwMode="auto">
                          <a:xfrm>
                            <a:off x="0" y="0"/>
                            <a:ext cx="1390650" cy="628650"/>
                          </a:xfrm>
                          <a:prstGeom prst="rect">
                            <a:avLst/>
                          </a:prstGeom>
                          <a:solidFill>
                            <a:srgbClr val="FFFFFF"/>
                          </a:solidFill>
                          <a:ln w="9525">
                            <a:noFill/>
                            <a:miter lim="800000"/>
                            <a:headEnd/>
                            <a:tailEnd/>
                          </a:ln>
                        </wps:spPr>
                        <wps:txbx>
                          <w:txbxContent>
                            <w:p w:rsidR="008C6A93" w:rsidRPr="00D25EF2" w:rsidRDefault="008C6A93" w:rsidP="00903670">
                              <w:pP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m:t>
                                      </m:r>
                                    </m:sub>
                                  </m:sSub>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Nb+Nd</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m:t>
                                              </m:r>
                                            </m:sub>
                                          </m:sSub>
                                          <m:r>
                                            <w:rPr>
                                              <w:rFonts w:ascii="Cambria Math" w:hAnsi="Cambria Math"/>
                                              <w:lang w:val="en-US"/>
                                            </w:rPr>
                                            <m:t>)</m:t>
                                          </m:r>
                                        </m:num>
                                        <m:den>
                                          <m:r>
                                            <w:rPr>
                                              <w:rFonts w:ascii="Cambria Math" w:hAnsi="Cambria Math"/>
                                              <w:lang w:val="en-US"/>
                                            </w:rPr>
                                            <m:t xml:space="preserve">R-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m:t>
                                              </m:r>
                                            </m:sub>
                                          </m:sSub>
                                        </m:den>
                                      </m:f>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1+R</m:t>
                                              </m:r>
                                            </m:e>
                                          </m:d>
                                        </m:e>
                                        <m:sup>
                                          <m:r>
                                            <w:rPr>
                                              <w:rFonts w:ascii="Cambria Math" w:hAnsi="Cambria Math"/>
                                              <w:lang w:val="en-US"/>
                                            </w:rPr>
                                            <m:t>Nb+Nd</m:t>
                                          </m:r>
                                        </m:sup>
                                      </m:sSup>
                                    </m:den>
                                  </m:f>
                                </m:oMath>
                              </m:oMathPara>
                            </w:p>
                          </w:txbxContent>
                        </wps:txbx>
                        <wps:bodyPr rot="0" vert="horz" wrap="square" lIns="91440" tIns="45720" rIns="91440" bIns="45720" anchor="t" anchorCtr="0">
                          <a:noAutofit/>
                        </wps:bodyPr>
                      </wps:wsp>
                      <wps:wsp>
                        <wps:cNvPr id="17" name="Zone de texte 2"/>
                        <wps:cNvSpPr txBox="1">
                          <a:spLocks noChangeArrowheads="1"/>
                        </wps:cNvSpPr>
                        <wps:spPr bwMode="auto">
                          <a:xfrm>
                            <a:off x="1472943" y="190500"/>
                            <a:ext cx="371475" cy="304800"/>
                          </a:xfrm>
                          <a:prstGeom prst="rect">
                            <a:avLst/>
                          </a:prstGeom>
                          <a:solidFill>
                            <a:srgbClr val="FFFFFF"/>
                          </a:solidFill>
                          <a:ln w="9525">
                            <a:noFill/>
                            <a:miter lim="800000"/>
                            <a:headEnd/>
                            <a:tailEnd/>
                          </a:ln>
                        </wps:spPr>
                        <wps:txbx>
                          <w:txbxContent>
                            <w:p w:rsidR="008C6A93" w:rsidRPr="00D25EF2" w:rsidRDefault="008C6A93" w:rsidP="00903670">
                              <w:pPr>
                                <w:rPr>
                                  <w:lang w:val="en-US"/>
                                </w:rPr>
                              </w:pPr>
                              <w:r>
                                <w:rPr>
                                  <w:lang w:val="en-US"/>
                                </w:rPr>
                                <w:t>(9)</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e 15" o:spid="_x0000_s1046" style="position:absolute;left:0;text-align:left;margin-left:42.4pt;margin-top:34.35pt;width:387.75pt;height:49.5pt;z-index:251678208;mso-width-relative:margin" coordsize="1844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">
                <v:shape id="Zone de texte 2" o:spid="_x0000_s1047" type="#_x0000_t202" style="position:absolute;width:13906;height:6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8C6A93" w:rsidRPr="00D25EF2" w:rsidRDefault="008C6A93" w:rsidP="00903670">
                        <w:pP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m:t>
                                </m:r>
                              </m:sub>
                            </m:sSub>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Nb+Nd</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m:t>
                                        </m:r>
                                      </m:sub>
                                    </m:sSub>
                                    <m:r>
                                      <w:rPr>
                                        <w:rFonts w:ascii="Cambria Math" w:hAnsi="Cambria Math"/>
                                        <w:lang w:val="en-US"/>
                                      </w:rPr>
                                      <m:t>)</m:t>
                                    </m:r>
                                  </m:num>
                                  <m:den>
                                    <m:r>
                                      <w:rPr>
                                        <w:rFonts w:ascii="Cambria Math" w:hAnsi="Cambria Math"/>
                                        <w:lang w:val="en-US"/>
                                      </w:rPr>
                                      <m:t xml:space="preserve">R-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m:t>
                                        </m:r>
                                      </m:sub>
                                    </m:sSub>
                                  </m:den>
                                </m:f>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1+R</m:t>
                                        </m:r>
                                      </m:e>
                                    </m:d>
                                  </m:e>
                                  <m:sup>
                                    <m:r>
                                      <w:rPr>
                                        <w:rFonts w:ascii="Cambria Math" w:hAnsi="Cambria Math"/>
                                        <w:lang w:val="en-US"/>
                                      </w:rPr>
                                      <m:t>Nb+Nd</m:t>
                                    </m:r>
                                  </m:sup>
                                </m:sSup>
                              </m:den>
                            </m:f>
                          </m:oMath>
                        </m:oMathPara>
                      </w:p>
                    </w:txbxContent>
                  </v:textbox>
                </v:shape>
                <v:shape id="Zone de texte 2" o:spid="_x0000_s1048" type="#_x0000_t202" style="position:absolute;left:14729;top:1905;width:371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8C6A93" w:rsidRPr="00D25EF2" w:rsidRDefault="008C6A93" w:rsidP="00903670">
                        <w:pPr>
                          <w:rPr>
                            <w:lang w:val="en-US"/>
                          </w:rPr>
                        </w:pPr>
                        <w:r>
                          <w:rPr>
                            <w:lang w:val="en-US"/>
                          </w:rPr>
                          <w:t>(9)</w:t>
                        </w:r>
                      </w:p>
                    </w:txbxContent>
                  </v:textbox>
                </v:shape>
                <w10:wrap type="topAndBottom"/>
              </v:group>
            </w:pict>
          </mc:Fallback>
        </mc:AlternateContent>
      </w:r>
      <w:r w:rsidR="00916BE3" w:rsidRPr="003F7236">
        <w:rPr>
          <w:b/>
          <w:lang w:val="en-US"/>
        </w:rPr>
        <w:t>For Phase 3:</w:t>
      </w:r>
    </w:p>
    <w:p w:rsidR="008D2C14" w:rsidRPr="003F7236" w:rsidRDefault="008D2C14" w:rsidP="0013055D">
      <w:pPr>
        <w:rPr>
          <w:lang w:val="en-US"/>
        </w:rPr>
      </w:pPr>
    </w:p>
    <w:p w:rsidR="00654458" w:rsidRPr="003F7236" w:rsidRDefault="002F5E67" w:rsidP="0013055D">
      <w:pPr>
        <w:rPr>
          <w:b/>
          <w:lang w:val="en-US"/>
        </w:rPr>
      </w:pPr>
      <w:r w:rsidRPr="003F7236">
        <w:rPr>
          <w:b/>
          <w:lang w:val="en-US"/>
        </w:rPr>
        <w:t>And for calculating the discount rate R:</w:t>
      </w:r>
    </w:p>
    <w:p w:rsidR="002F5E67" w:rsidRPr="003F7236" w:rsidRDefault="002F5E67" w:rsidP="00635C21">
      <w:pPr>
        <w:jc w:val="center"/>
        <w:rPr>
          <w:lang w:val="en-US"/>
        </w:rPr>
      </w:pPr>
      <m:oMath>
        <m:r>
          <m:rPr>
            <m:sty m:val="p"/>
          </m:rPr>
          <w:rPr>
            <w:rFonts w:ascii="Cambria Math" w:hAnsi="Cambria Math"/>
            <w:lang w:val="en-US"/>
          </w:rPr>
          <m:t>R</m:t>
        </m:r>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r>
          <w:rPr>
            <w:rFonts w:ascii="Cambria Math" w:hAnsi="Cambria Math"/>
            <w:lang w:val="en-US"/>
          </w:rPr>
          <m:t>+β*(</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r>
          <w:rPr>
            <w:rFonts w:ascii="Cambria Math" w:hAnsi="Cambria Math"/>
            <w:lang w:val="en-US"/>
          </w:rPr>
          <m:t>)</m:t>
        </m:r>
      </m:oMath>
      <w:r w:rsidR="00635C21" w:rsidRPr="003F7236">
        <w:rPr>
          <w:lang w:val="en-US"/>
        </w:rPr>
        <w:tab/>
      </w:r>
      <w:r w:rsidR="00635C21" w:rsidRPr="003F7236">
        <w:rPr>
          <w:lang w:val="en-US"/>
        </w:rPr>
        <w:tab/>
        <w:t>(10)</w:t>
      </w:r>
    </w:p>
    <w:p w:rsidR="000D5250" w:rsidRPr="003F7236" w:rsidRDefault="000D5250" w:rsidP="000D5250">
      <w:pPr>
        <w:rPr>
          <w:b/>
          <w:lang w:val="en-US"/>
        </w:rPr>
      </w:pPr>
      <w:r w:rsidRPr="003F7236">
        <w:rPr>
          <w:b/>
          <w:lang w:val="en-US"/>
        </w:rPr>
        <w:br w:type="page"/>
      </w:r>
    </w:p>
    <w:p w:rsidR="00916BE3" w:rsidRPr="003F7236" w:rsidRDefault="00ED4750" w:rsidP="00ED4750">
      <w:pPr>
        <w:pStyle w:val="Titre1"/>
        <w:numPr>
          <w:ilvl w:val="0"/>
          <w:numId w:val="13"/>
        </w:numPr>
        <w:rPr>
          <w:lang w:val="en-US"/>
        </w:rPr>
      </w:pPr>
      <w:bookmarkStart w:id="10" w:name="_Toc439256294"/>
      <w:r w:rsidRPr="003F7236">
        <w:rPr>
          <w:lang w:val="en-US"/>
        </w:rPr>
        <w:lastRenderedPageBreak/>
        <w:t>Program in VBA and Comments of Code</w:t>
      </w:r>
      <w:bookmarkEnd w:id="10"/>
    </w:p>
    <w:p w:rsidR="000B4165" w:rsidRPr="003F7236" w:rsidRDefault="0075536F" w:rsidP="0075536F">
      <w:pPr>
        <w:pStyle w:val="Titre2"/>
        <w:numPr>
          <w:ilvl w:val="1"/>
          <w:numId w:val="13"/>
        </w:numPr>
        <w:rPr>
          <w:lang w:val="en-US"/>
        </w:rPr>
      </w:pPr>
      <w:bookmarkStart w:id="11" w:name="_Toc439256295"/>
      <w:r w:rsidRPr="003F7236">
        <w:rPr>
          <w:lang w:val="en-US"/>
        </w:rPr>
        <w:t>User interface</w:t>
      </w:r>
      <w:bookmarkEnd w:id="11"/>
    </w:p>
    <w:p w:rsidR="0075536F" w:rsidRPr="003F7236" w:rsidRDefault="000B2D72" w:rsidP="0075536F">
      <w:pPr>
        <w:rPr>
          <w:lang w:val="en-US"/>
        </w:rPr>
      </w:pPr>
      <w:r w:rsidRPr="003F7236">
        <w:rPr>
          <w:lang w:val="en-US"/>
        </w:rPr>
        <w:t xml:space="preserve">We have created a </w:t>
      </w:r>
      <w:proofErr w:type="spellStart"/>
      <w:r w:rsidRPr="003F7236">
        <w:rPr>
          <w:lang w:val="en-US"/>
        </w:rPr>
        <w:t>UserForm</w:t>
      </w:r>
      <w:proofErr w:type="spellEnd"/>
      <w:r w:rsidRPr="003F7236">
        <w:rPr>
          <w:lang w:val="en-US"/>
        </w:rPr>
        <w:t xml:space="preserve"> to establish the communication between users and the program, as shown below:</w:t>
      </w:r>
    </w:p>
    <w:p w:rsidR="000B2D72" w:rsidRPr="003F7236" w:rsidRDefault="000B2D72" w:rsidP="0075536F">
      <w:pPr>
        <w:rPr>
          <w:lang w:val="en-US"/>
        </w:rPr>
      </w:pPr>
      <w:r w:rsidRPr="003F7236">
        <w:rPr>
          <w:noProof/>
          <w:lang w:val="en-US" w:eastAsia="zh-CN"/>
        </w:rPr>
        <w:drawing>
          <wp:inline distT="0" distB="0" distL="0" distR="0" wp14:anchorId="5DE8E11B" wp14:editId="4A10B9F3">
            <wp:extent cx="4331913" cy="2671638"/>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34904" cy="2673483"/>
                    </a:xfrm>
                    <a:prstGeom prst="rect">
                      <a:avLst/>
                    </a:prstGeom>
                  </pic:spPr>
                </pic:pic>
              </a:graphicData>
            </a:graphic>
          </wp:inline>
        </w:drawing>
      </w:r>
    </w:p>
    <w:p w:rsidR="000B2D72" w:rsidRPr="003F7236" w:rsidRDefault="000B2D72" w:rsidP="0075536F">
      <w:pPr>
        <w:rPr>
          <w:lang w:val="en-US"/>
        </w:rPr>
      </w:pPr>
      <w:r w:rsidRPr="003F7236">
        <w:rPr>
          <w:lang w:val="en-US"/>
        </w:rPr>
        <w:t>We use the blues cells to indicate the input variables (the variables need to be entered by the users) and the write cells to print out the output variables.</w:t>
      </w:r>
    </w:p>
    <w:p w:rsidR="000B2D72" w:rsidRPr="003F7236" w:rsidRDefault="007B479A" w:rsidP="0075536F">
      <w:pPr>
        <w:rPr>
          <w:lang w:val="en-US"/>
        </w:rPr>
      </w:pPr>
      <w:r w:rsidRPr="003F7236">
        <w:rPr>
          <w:lang w:val="en-US"/>
        </w:rPr>
        <w:t xml:space="preserve">As said before, by clicking the option box &lt;Enter Discount Rate&gt; in “Discount Rate” frame, our users could also enter directly a Discount rate R instead of calculating it by our program. In this case, this interface will </w:t>
      </w:r>
      <w:r w:rsidR="000B77CF" w:rsidRPr="003F7236">
        <w:rPr>
          <w:lang w:val="en-US"/>
        </w:rPr>
        <w:t>turn into</w:t>
      </w:r>
      <w:r w:rsidRPr="003F7236">
        <w:rPr>
          <w:lang w:val="en-US"/>
        </w:rPr>
        <w:t>:</w:t>
      </w:r>
    </w:p>
    <w:p w:rsidR="007B479A" w:rsidRPr="003F7236" w:rsidRDefault="007B479A" w:rsidP="0075536F">
      <w:pPr>
        <w:rPr>
          <w:lang w:val="en-US"/>
        </w:rPr>
      </w:pPr>
      <w:r w:rsidRPr="003F7236">
        <w:rPr>
          <w:noProof/>
          <w:lang w:val="en-US" w:eastAsia="zh-CN"/>
        </w:rPr>
        <w:drawing>
          <wp:inline distT="0" distB="0" distL="0" distR="0" wp14:anchorId="7EBA83C1" wp14:editId="545D7335">
            <wp:extent cx="4359839" cy="2679590"/>
            <wp:effectExtent l="0" t="0" r="3175" b="698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63233" cy="2681676"/>
                    </a:xfrm>
                    <a:prstGeom prst="rect">
                      <a:avLst/>
                    </a:prstGeom>
                  </pic:spPr>
                </pic:pic>
              </a:graphicData>
            </a:graphic>
          </wp:inline>
        </w:drawing>
      </w:r>
    </w:p>
    <w:p w:rsidR="007B479A" w:rsidRPr="003F7236" w:rsidRDefault="00F63C9E" w:rsidP="00F63C9E">
      <w:pPr>
        <w:pStyle w:val="Titre2"/>
        <w:numPr>
          <w:ilvl w:val="1"/>
          <w:numId w:val="13"/>
        </w:numPr>
        <w:rPr>
          <w:lang w:val="en-US"/>
        </w:rPr>
      </w:pPr>
      <w:bookmarkStart w:id="12" w:name="_Toc439256296"/>
      <w:r w:rsidRPr="003F7236">
        <w:rPr>
          <w:lang w:val="en-US"/>
        </w:rPr>
        <w:lastRenderedPageBreak/>
        <w:t>VBA Code</w:t>
      </w:r>
      <w:bookmarkEnd w:id="12"/>
    </w:p>
    <w:p w:rsidR="0013055D" w:rsidRPr="003F7236" w:rsidRDefault="00F63C9E" w:rsidP="005E6915">
      <w:pPr>
        <w:rPr>
          <w:lang w:val="en-US"/>
        </w:rPr>
      </w:pPr>
      <w:r w:rsidRPr="003F7236">
        <w:rPr>
          <w:lang w:val="en-US"/>
        </w:rPr>
        <w:t>We have divided our codes into two major parts.</w:t>
      </w:r>
    </w:p>
    <w:p w:rsidR="005E6915" w:rsidRPr="003F7236" w:rsidRDefault="00F63C9E" w:rsidP="000E70E8">
      <w:pPr>
        <w:rPr>
          <w:lang w:val="en-US"/>
        </w:rPr>
      </w:pPr>
      <w:r w:rsidRPr="003F7236">
        <w:rPr>
          <w:noProof/>
          <w:lang w:val="en-US" w:eastAsia="zh-CN"/>
        </w:rPr>
        <w:drawing>
          <wp:inline distT="0" distB="0" distL="0" distR="0" wp14:anchorId="201987E8" wp14:editId="0E7F85FB">
            <wp:extent cx="2390775" cy="2257425"/>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90775" cy="2257425"/>
                    </a:xfrm>
                    <a:prstGeom prst="rect">
                      <a:avLst/>
                    </a:prstGeom>
                  </pic:spPr>
                </pic:pic>
              </a:graphicData>
            </a:graphic>
          </wp:inline>
        </w:drawing>
      </w:r>
    </w:p>
    <w:p w:rsidR="00F63C9E" w:rsidRPr="003F7236" w:rsidRDefault="00F63C9E">
      <w:pPr>
        <w:rPr>
          <w:lang w:val="en-US"/>
        </w:rPr>
      </w:pPr>
      <w:r w:rsidRPr="003F7236">
        <w:rPr>
          <w:lang w:val="en-US"/>
        </w:rPr>
        <w:t xml:space="preserve">All the codes </w:t>
      </w:r>
      <w:r w:rsidR="001C7F68" w:rsidRPr="003F7236">
        <w:rPr>
          <w:lang w:val="en-US"/>
        </w:rPr>
        <w:t>concern</w:t>
      </w:r>
      <w:r w:rsidRPr="003F7236">
        <w:rPr>
          <w:lang w:val="en-US"/>
        </w:rPr>
        <w:t xml:space="preserve"> the actions and the reactions of the </w:t>
      </w:r>
      <w:proofErr w:type="spellStart"/>
      <w:r w:rsidRPr="003F7236">
        <w:rPr>
          <w:lang w:val="en-US"/>
        </w:rPr>
        <w:t>userform</w:t>
      </w:r>
      <w:proofErr w:type="spellEnd"/>
      <w:r w:rsidRPr="003F7236">
        <w:rPr>
          <w:lang w:val="en-US"/>
        </w:rPr>
        <w:t xml:space="preserve"> are integrated in the &lt;</w:t>
      </w:r>
      <w:proofErr w:type="spellStart"/>
      <w:r w:rsidRPr="003F7236">
        <w:rPr>
          <w:b/>
          <w:i/>
          <w:lang w:val="en-US"/>
        </w:rPr>
        <w:t>MFModelForm</w:t>
      </w:r>
      <w:proofErr w:type="spellEnd"/>
      <w:r w:rsidRPr="003F7236">
        <w:rPr>
          <w:lang w:val="en-US"/>
        </w:rPr>
        <w:t xml:space="preserve">&gt; and all the codes about the mathematical calculations are included in the </w:t>
      </w:r>
      <w:r w:rsidR="00AF465F" w:rsidRPr="003F7236">
        <w:rPr>
          <w:lang w:val="en-US"/>
        </w:rPr>
        <w:t>module</w:t>
      </w:r>
      <w:r w:rsidRPr="003F7236">
        <w:rPr>
          <w:lang w:val="en-US"/>
        </w:rPr>
        <w:t xml:space="preserve"> named &lt;</w:t>
      </w:r>
      <w:proofErr w:type="spellStart"/>
      <w:r w:rsidRPr="003F7236">
        <w:rPr>
          <w:b/>
          <w:i/>
          <w:lang w:val="en-US"/>
        </w:rPr>
        <w:t>MFModelCalculation</w:t>
      </w:r>
      <w:proofErr w:type="spellEnd"/>
      <w:r w:rsidRPr="003F7236">
        <w:rPr>
          <w:lang w:val="en-US"/>
        </w:rPr>
        <w:t>&gt;.</w:t>
      </w:r>
    </w:p>
    <w:p w:rsidR="00F63C9E" w:rsidRPr="003F7236" w:rsidRDefault="001C7F68" w:rsidP="00005E10">
      <w:pPr>
        <w:pStyle w:val="Titre3"/>
        <w:numPr>
          <w:ilvl w:val="0"/>
          <w:numId w:val="45"/>
        </w:numPr>
        <w:rPr>
          <w:b/>
          <w:lang w:val="en-US"/>
        </w:rPr>
      </w:pPr>
      <w:bookmarkStart w:id="13" w:name="_Toc439256297"/>
      <w:r w:rsidRPr="003F7236">
        <w:rPr>
          <w:b/>
          <w:lang w:val="en-US"/>
        </w:rPr>
        <w:t>In</w:t>
      </w:r>
      <w:r w:rsidR="00005E10" w:rsidRPr="003F7236">
        <w:rPr>
          <w:b/>
          <w:lang w:val="en-US"/>
        </w:rPr>
        <w:t>side</w:t>
      </w:r>
      <w:r w:rsidRPr="003F7236">
        <w:rPr>
          <w:b/>
          <w:lang w:val="en-US"/>
        </w:rPr>
        <w:t xml:space="preserve"> </w:t>
      </w:r>
      <w:r w:rsidR="00005E10" w:rsidRPr="003F7236">
        <w:rPr>
          <w:b/>
          <w:lang w:val="en-US"/>
        </w:rPr>
        <w:t>&lt;</w:t>
      </w:r>
      <w:proofErr w:type="spellStart"/>
      <w:r w:rsidRPr="003F7236">
        <w:rPr>
          <w:b/>
          <w:lang w:val="en-US"/>
        </w:rPr>
        <w:t>MFModelForm</w:t>
      </w:r>
      <w:proofErr w:type="spellEnd"/>
      <w:r w:rsidR="00005E10" w:rsidRPr="003F7236">
        <w:rPr>
          <w:b/>
          <w:lang w:val="en-US"/>
        </w:rPr>
        <w:t>&gt;</w:t>
      </w:r>
      <w:bookmarkEnd w:id="13"/>
    </w:p>
    <w:p w:rsidR="001C7F68" w:rsidRPr="003F7236" w:rsidRDefault="001C7F68" w:rsidP="001C7F68">
      <w:pPr>
        <w:pStyle w:val="Titre4"/>
        <w:rPr>
          <w:lang w:val="en-US"/>
        </w:rPr>
      </w:pPr>
      <w:r w:rsidRPr="003F7236">
        <w:rPr>
          <w:lang w:val="en-US"/>
        </w:rPr>
        <w:t>When a user click</w:t>
      </w:r>
      <w:r w:rsidR="007958CA" w:rsidRPr="003F7236">
        <w:rPr>
          <w:lang w:val="en-US"/>
        </w:rPr>
        <w:t>s</w:t>
      </w:r>
      <w:r w:rsidRPr="003F7236">
        <w:rPr>
          <w:lang w:val="en-US"/>
        </w:rPr>
        <w:t xml:space="preserve"> the &lt;Compute price&gt; button:</w:t>
      </w:r>
    </w:p>
    <w:p w:rsidR="008A2C30" w:rsidRPr="003F7236" w:rsidRDefault="008A2C30" w:rsidP="008A2C30">
      <w:pPr>
        <w:rPr>
          <w:lang w:val="en-US"/>
        </w:rPr>
      </w:pPr>
      <w:r w:rsidRPr="003F7236">
        <w:rPr>
          <w:noProof/>
          <w:lang w:val="en-US" w:eastAsia="zh-CN"/>
        </w:rPr>
        <w:drawing>
          <wp:inline distT="0" distB="0" distL="0" distR="0" wp14:anchorId="4D43B896" wp14:editId="3A0D3A7E">
            <wp:extent cx="3238500" cy="2667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38500" cy="266700"/>
                    </a:xfrm>
                    <a:prstGeom prst="rect">
                      <a:avLst/>
                    </a:prstGeom>
                  </pic:spPr>
                </pic:pic>
              </a:graphicData>
            </a:graphic>
          </wp:inline>
        </w:drawing>
      </w:r>
    </w:p>
    <w:p w:rsidR="001C7F68" w:rsidRPr="003F7236" w:rsidRDefault="00440852" w:rsidP="001C7F68">
      <w:pPr>
        <w:rPr>
          <w:noProof/>
          <w:lang w:val="en-US" w:eastAsia="zh-CN"/>
        </w:rPr>
      </w:pPr>
      <w:r w:rsidRPr="003F7236">
        <w:rPr>
          <w:noProof/>
          <w:lang w:val="en-US" w:eastAsia="zh-CN"/>
        </w:rPr>
        <w:t xml:space="preserve"> </w:t>
      </w:r>
      <w:r w:rsidR="00153FAD" w:rsidRPr="003F7236">
        <w:rPr>
          <w:noProof/>
          <w:lang w:val="en-US" w:eastAsia="zh-CN"/>
        </w:rPr>
        <w:t xml:space="preserve">Our program will check at first if user has entered all the necessary input variables.  If not, </w:t>
      </w:r>
      <w:r w:rsidR="00317A95" w:rsidRPr="003F7236">
        <w:rPr>
          <w:noProof/>
          <w:lang w:val="en-US" w:eastAsia="zh-CN"/>
        </w:rPr>
        <w:t>it</w:t>
      </w:r>
      <w:r w:rsidR="00153FAD" w:rsidRPr="003F7236">
        <w:rPr>
          <w:noProof/>
          <w:lang w:val="en-US" w:eastAsia="zh-CN"/>
        </w:rPr>
        <w:t xml:space="preserve"> will pop-up a message box to inform the user and quit the program with a GOTO action.</w:t>
      </w:r>
    </w:p>
    <w:p w:rsidR="00C260F0" w:rsidRPr="003F7236" w:rsidRDefault="00C260F0" w:rsidP="001C7F68">
      <w:pPr>
        <w:rPr>
          <w:lang w:val="en-US"/>
        </w:rPr>
      </w:pPr>
      <w:r w:rsidRPr="003F7236">
        <w:rPr>
          <w:noProof/>
          <w:lang w:val="en-US" w:eastAsia="zh-CN"/>
        </w:rPr>
        <w:drawing>
          <wp:inline distT="0" distB="0" distL="0" distR="0" wp14:anchorId="2889D21C" wp14:editId="4A4E49F2">
            <wp:extent cx="5760720" cy="6345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634500"/>
                    </a:xfrm>
                    <a:prstGeom prst="rect">
                      <a:avLst/>
                    </a:prstGeom>
                  </pic:spPr>
                </pic:pic>
              </a:graphicData>
            </a:graphic>
          </wp:inline>
        </w:drawing>
      </w:r>
    </w:p>
    <w:p w:rsidR="0046661D" w:rsidRPr="003F7236" w:rsidRDefault="0046661D" w:rsidP="001C7F68">
      <w:pPr>
        <w:rPr>
          <w:lang w:val="en-US"/>
        </w:rPr>
      </w:pPr>
      <w:r w:rsidRPr="003F7236">
        <w:rPr>
          <w:lang w:val="en-US"/>
        </w:rPr>
        <w:t xml:space="preserve">The </w:t>
      </w:r>
      <w:proofErr w:type="spellStart"/>
      <w:r w:rsidRPr="003F7236">
        <w:rPr>
          <w:lang w:val="en-US"/>
        </w:rPr>
        <w:t>NoEnoughValueOut</w:t>
      </w:r>
      <w:proofErr w:type="spellEnd"/>
      <w:r w:rsidRPr="003F7236">
        <w:rPr>
          <w:lang w:val="en-US"/>
        </w:rPr>
        <w:t xml:space="preserve"> is written at the end of this S</w:t>
      </w:r>
      <w:r w:rsidR="003C5039" w:rsidRPr="003F7236">
        <w:rPr>
          <w:lang w:val="en-US"/>
        </w:rPr>
        <w:t>ub, before the Error Handler:</w:t>
      </w:r>
    </w:p>
    <w:p w:rsidR="0046661D" w:rsidRPr="003F7236" w:rsidRDefault="0046661D" w:rsidP="001C7F68">
      <w:pPr>
        <w:rPr>
          <w:lang w:val="en-US"/>
        </w:rPr>
      </w:pPr>
      <w:r w:rsidRPr="003F7236">
        <w:rPr>
          <w:noProof/>
          <w:lang w:val="en-US" w:eastAsia="zh-CN"/>
        </w:rPr>
        <w:drawing>
          <wp:inline distT="0" distB="0" distL="0" distR="0" wp14:anchorId="3877B795" wp14:editId="63CAB3D5">
            <wp:extent cx="2260600" cy="347785"/>
            <wp:effectExtent l="0" t="0" r="635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70829" cy="349359"/>
                    </a:xfrm>
                    <a:prstGeom prst="rect">
                      <a:avLst/>
                    </a:prstGeom>
                  </pic:spPr>
                </pic:pic>
              </a:graphicData>
            </a:graphic>
          </wp:inline>
        </w:drawing>
      </w:r>
    </w:p>
    <w:p w:rsidR="00C260F0" w:rsidRPr="003F7236" w:rsidRDefault="0046661D" w:rsidP="001C7F68">
      <w:pPr>
        <w:rPr>
          <w:lang w:val="en-US"/>
        </w:rPr>
      </w:pPr>
      <w:r w:rsidRPr="003F7236">
        <w:rPr>
          <w:lang w:val="en-US"/>
        </w:rPr>
        <w:t xml:space="preserve">For calculating the discount rate R, we check the option </w:t>
      </w:r>
      <w:r w:rsidR="00540087" w:rsidRPr="003F7236">
        <w:rPr>
          <w:lang w:val="en-US"/>
        </w:rPr>
        <w:t xml:space="preserve">activated by the user. If the user wants to calculate R, he/she needs to enter </w:t>
      </w:r>
      <w:proofErr w:type="spellStart"/>
      <w:proofErr w:type="gramStart"/>
      <w:r w:rsidR="00540087" w:rsidRPr="003F7236">
        <w:rPr>
          <w:lang w:val="en-US"/>
        </w:rPr>
        <w:t>Rf</w:t>
      </w:r>
      <w:proofErr w:type="spellEnd"/>
      <w:proofErr w:type="gramEnd"/>
      <w:r w:rsidR="00540087" w:rsidRPr="003F7236">
        <w:rPr>
          <w:lang w:val="en-US"/>
        </w:rPr>
        <w:t>, Rm and Beta. Otherwise, he/she needs to enter directly R in the textbox.</w:t>
      </w:r>
    </w:p>
    <w:p w:rsidR="00262501" w:rsidRPr="003F7236" w:rsidRDefault="00262501" w:rsidP="001C7F68">
      <w:pPr>
        <w:rPr>
          <w:lang w:val="en-US"/>
        </w:rPr>
      </w:pPr>
      <w:r w:rsidRPr="003F7236">
        <w:rPr>
          <w:noProof/>
          <w:lang w:val="en-US" w:eastAsia="zh-CN"/>
        </w:rPr>
        <w:lastRenderedPageBreak/>
        <w:drawing>
          <wp:inline distT="0" distB="0" distL="0" distR="0" wp14:anchorId="7261D103" wp14:editId="2D9C49BD">
            <wp:extent cx="5760720" cy="954812"/>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954812"/>
                    </a:xfrm>
                    <a:prstGeom prst="rect">
                      <a:avLst/>
                    </a:prstGeom>
                  </pic:spPr>
                </pic:pic>
              </a:graphicData>
            </a:graphic>
          </wp:inline>
        </w:drawing>
      </w:r>
    </w:p>
    <w:p w:rsidR="003779ED" w:rsidRPr="003F7236" w:rsidRDefault="003779ED" w:rsidP="001C7F68">
      <w:pPr>
        <w:rPr>
          <w:lang w:val="en-US"/>
        </w:rPr>
      </w:pPr>
      <w:r w:rsidRPr="003F7236">
        <w:rPr>
          <w:lang w:val="en-US"/>
        </w:rPr>
        <w:t>Then, the program will read all the inputs into the defined variables:</w:t>
      </w:r>
    </w:p>
    <w:p w:rsidR="003779ED" w:rsidRPr="003F7236" w:rsidRDefault="003779ED" w:rsidP="001C7F68">
      <w:pPr>
        <w:rPr>
          <w:lang w:val="en-US"/>
        </w:rPr>
      </w:pPr>
      <w:r w:rsidRPr="003F7236">
        <w:rPr>
          <w:noProof/>
          <w:lang w:val="en-US" w:eastAsia="zh-CN"/>
        </w:rPr>
        <w:drawing>
          <wp:inline distT="0" distB="0" distL="0" distR="0" wp14:anchorId="5FC5B5D8" wp14:editId="3EDE05AC">
            <wp:extent cx="5760720" cy="1130586"/>
            <wp:effectExtent l="0" t="0" r="0" b="0"/>
            <wp:docPr id="288" name="Imag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1130586"/>
                    </a:xfrm>
                    <a:prstGeom prst="rect">
                      <a:avLst/>
                    </a:prstGeom>
                  </pic:spPr>
                </pic:pic>
              </a:graphicData>
            </a:graphic>
          </wp:inline>
        </w:drawing>
      </w:r>
    </w:p>
    <w:p w:rsidR="008A2C30" w:rsidRPr="003F7236" w:rsidRDefault="003779ED" w:rsidP="001C7F68">
      <w:pPr>
        <w:rPr>
          <w:lang w:val="en-US"/>
        </w:rPr>
      </w:pPr>
      <w:r w:rsidRPr="003F7236">
        <w:rPr>
          <w:lang w:val="en-US"/>
        </w:rPr>
        <w:t xml:space="preserve">*The error handing action will be explained in the next </w:t>
      </w:r>
      <w:r w:rsidRPr="003F7236">
        <w:rPr>
          <w:rStyle w:val="hps"/>
          <w:lang w:val="en-US"/>
        </w:rPr>
        <w:t>chapter</w:t>
      </w:r>
      <w:r w:rsidRPr="003F7236">
        <w:rPr>
          <w:lang w:val="en-US"/>
        </w:rPr>
        <w:t xml:space="preserve">. </w:t>
      </w:r>
    </w:p>
    <w:p w:rsidR="003779ED" w:rsidRPr="003F7236" w:rsidRDefault="003779ED" w:rsidP="001C7F68">
      <w:pPr>
        <w:rPr>
          <w:lang w:val="en-US"/>
        </w:rPr>
      </w:pPr>
      <w:r w:rsidRPr="003F7236">
        <w:rPr>
          <w:lang w:val="en-US"/>
        </w:rPr>
        <w:t xml:space="preserve">We define the variable </w:t>
      </w:r>
      <w:r w:rsidRPr="003F7236">
        <w:rPr>
          <w:b/>
          <w:i/>
          <w:u w:val="single"/>
          <w:lang w:val="en-US"/>
        </w:rPr>
        <w:t>Result</w:t>
      </w:r>
      <w:r w:rsidRPr="003F7236">
        <w:rPr>
          <w:lang w:val="en-US"/>
        </w:rPr>
        <w:t xml:space="preserve"> as Variant which will be used to stock the output variables.  </w:t>
      </w:r>
      <w:proofErr w:type="gramStart"/>
      <w:r w:rsidRPr="003F7236">
        <w:rPr>
          <w:b/>
          <w:i/>
          <w:u w:val="single"/>
          <w:lang w:val="en-US"/>
        </w:rPr>
        <w:t>Result(</w:t>
      </w:r>
      <w:proofErr w:type="gramEnd"/>
      <w:r w:rsidRPr="003F7236">
        <w:rPr>
          <w:b/>
          <w:i/>
          <w:u w:val="single"/>
          <w:lang w:val="en-US"/>
        </w:rPr>
        <w:t>0)</w:t>
      </w:r>
      <w:r w:rsidRPr="003F7236">
        <w:rPr>
          <w:lang w:val="en-US"/>
        </w:rPr>
        <w:t xml:space="preserve"> is for </w:t>
      </w:r>
      <w:r w:rsidR="00C64F11" w:rsidRPr="003F7236">
        <w:rPr>
          <w:lang w:val="en-US"/>
        </w:rPr>
        <w:t xml:space="preserve">calculated </w:t>
      </w:r>
      <w:r w:rsidRPr="003F7236">
        <w:rPr>
          <w:lang w:val="en-US"/>
        </w:rPr>
        <w:t xml:space="preserve">price and </w:t>
      </w:r>
      <w:r w:rsidRPr="003F7236">
        <w:rPr>
          <w:b/>
          <w:i/>
          <w:u w:val="single"/>
          <w:lang w:val="en-US"/>
        </w:rPr>
        <w:t>Result(1)</w:t>
      </w:r>
      <w:r w:rsidRPr="003F7236">
        <w:rPr>
          <w:u w:val="single"/>
          <w:lang w:val="en-US"/>
        </w:rPr>
        <w:t xml:space="preserve"> </w:t>
      </w:r>
      <w:r w:rsidRPr="003F7236">
        <w:rPr>
          <w:lang w:val="en-US"/>
        </w:rPr>
        <w:t>is for M.</w:t>
      </w:r>
    </w:p>
    <w:p w:rsidR="00C64F11" w:rsidRPr="003F7236" w:rsidRDefault="00C64F11" w:rsidP="001C7F68">
      <w:pPr>
        <w:rPr>
          <w:lang w:val="en-US"/>
        </w:rPr>
      </w:pPr>
      <w:r w:rsidRPr="003F7236">
        <w:rPr>
          <w:lang w:val="en-US"/>
        </w:rPr>
        <w:t>After that, we will calculate the discount rate R. Again, we will check the option activated by user.</w:t>
      </w:r>
    </w:p>
    <w:p w:rsidR="00C64F11" w:rsidRPr="003F7236" w:rsidRDefault="00397BE6" w:rsidP="001C7F68">
      <w:pPr>
        <w:rPr>
          <w:lang w:val="en-US"/>
        </w:rPr>
      </w:pPr>
      <w:r w:rsidRPr="003F7236">
        <w:rPr>
          <w:lang w:val="en-US"/>
        </w:rPr>
        <w:t>If he/she wants to calculate R by CAPM model, we will apply the Formula (10) here. Otherwise, the program will read R into the defined variable.</w:t>
      </w:r>
    </w:p>
    <w:p w:rsidR="00AF465F" w:rsidRPr="003F7236" w:rsidRDefault="00AF465F" w:rsidP="001C7F68">
      <w:pPr>
        <w:rPr>
          <w:lang w:val="en-US"/>
        </w:rPr>
      </w:pPr>
      <w:r w:rsidRPr="003F7236">
        <w:rPr>
          <w:lang w:val="en-US"/>
        </w:rPr>
        <w:t xml:space="preserve">Since all the rates will be entered in percentages and be calculated in decimals, we will </w:t>
      </w:r>
      <w:r w:rsidR="00B2675A" w:rsidRPr="003F7236">
        <w:rPr>
          <w:lang w:val="en-US"/>
        </w:rPr>
        <w:t>also need to do a</w:t>
      </w:r>
      <w:r w:rsidRPr="003F7236">
        <w:rPr>
          <w:lang w:val="en-US"/>
        </w:rPr>
        <w:t xml:space="preserve"> transformation</w:t>
      </w:r>
      <w:r w:rsidR="00725148" w:rsidRPr="003F7236">
        <w:rPr>
          <w:lang w:val="en-US"/>
        </w:rPr>
        <w:t xml:space="preserve"> when reading the value</w:t>
      </w:r>
      <w:r w:rsidR="00B2057B" w:rsidRPr="003F7236">
        <w:rPr>
          <w:lang w:val="en-US"/>
        </w:rPr>
        <w:t>s</w:t>
      </w:r>
      <w:r w:rsidRPr="003F7236">
        <w:rPr>
          <w:lang w:val="en-US"/>
        </w:rPr>
        <w:t>.</w:t>
      </w:r>
    </w:p>
    <w:p w:rsidR="00397BE6" w:rsidRPr="003F7236" w:rsidRDefault="00C415D7" w:rsidP="001C7F68">
      <w:pPr>
        <w:rPr>
          <w:lang w:val="en-US"/>
        </w:rPr>
      </w:pPr>
      <w:r w:rsidRPr="003F7236">
        <w:rPr>
          <w:noProof/>
          <w:lang w:val="en-US" w:eastAsia="zh-CN"/>
        </w:rPr>
        <w:drawing>
          <wp:inline distT="0" distB="0" distL="0" distR="0" wp14:anchorId="668C6808" wp14:editId="337FDEDD">
            <wp:extent cx="5760720" cy="1589924"/>
            <wp:effectExtent l="0" t="0" r="0" b="0"/>
            <wp:docPr id="290" name="Imag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1589924"/>
                    </a:xfrm>
                    <a:prstGeom prst="rect">
                      <a:avLst/>
                    </a:prstGeom>
                  </pic:spPr>
                </pic:pic>
              </a:graphicData>
            </a:graphic>
          </wp:inline>
        </w:drawing>
      </w:r>
    </w:p>
    <w:p w:rsidR="00092609" w:rsidRPr="003F7236" w:rsidRDefault="00AF465F" w:rsidP="001C7F68">
      <w:pPr>
        <w:rPr>
          <w:lang w:val="en-US"/>
        </w:rPr>
      </w:pPr>
      <w:r w:rsidRPr="003F7236">
        <w:rPr>
          <w:lang w:val="en-US"/>
        </w:rPr>
        <w:t xml:space="preserve">The model implicit that </w:t>
      </w:r>
      <w:proofErr w:type="spellStart"/>
      <w:proofErr w:type="gramStart"/>
      <w:r w:rsidRPr="003F7236">
        <w:rPr>
          <w:lang w:val="en-US"/>
        </w:rPr>
        <w:t>Gc</w:t>
      </w:r>
      <w:proofErr w:type="spellEnd"/>
      <w:proofErr w:type="gramEnd"/>
      <w:r w:rsidRPr="003F7236">
        <w:rPr>
          <w:lang w:val="en-US"/>
        </w:rPr>
        <w:t xml:space="preserve"> will always be lower than Gb. So, if it’s not this case, we will warn the user by a message box but we will not quit the program.</w:t>
      </w:r>
    </w:p>
    <w:p w:rsidR="00AF465F" w:rsidRPr="003F7236" w:rsidRDefault="00AF465F" w:rsidP="001C7F68">
      <w:pPr>
        <w:rPr>
          <w:lang w:val="en-US"/>
        </w:rPr>
      </w:pPr>
      <w:r w:rsidRPr="003F7236">
        <w:rPr>
          <w:noProof/>
          <w:lang w:val="en-US" w:eastAsia="zh-CN"/>
        </w:rPr>
        <w:drawing>
          <wp:inline distT="0" distB="0" distL="0" distR="0" wp14:anchorId="4B958399" wp14:editId="41E67114">
            <wp:extent cx="3804249" cy="592278"/>
            <wp:effectExtent l="0" t="0" r="6350" b="0"/>
            <wp:docPr id="291" name="Imag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09782" cy="593139"/>
                    </a:xfrm>
                    <a:prstGeom prst="rect">
                      <a:avLst/>
                    </a:prstGeom>
                  </pic:spPr>
                </pic:pic>
              </a:graphicData>
            </a:graphic>
          </wp:inline>
        </w:drawing>
      </w:r>
    </w:p>
    <w:p w:rsidR="000B350F" w:rsidRPr="003F7236" w:rsidRDefault="00AF465F" w:rsidP="006B3277">
      <w:pPr>
        <w:rPr>
          <w:lang w:val="en-US"/>
        </w:rPr>
      </w:pPr>
      <w:r w:rsidRPr="003F7236">
        <w:rPr>
          <w:lang w:val="en-US"/>
        </w:rPr>
        <w:lastRenderedPageBreak/>
        <w:t xml:space="preserve">As said before, the calculation will be done in the function named </w:t>
      </w:r>
      <w:proofErr w:type="spellStart"/>
      <w:r w:rsidRPr="003F7236">
        <w:rPr>
          <w:b/>
          <w:i/>
          <w:u w:val="single"/>
          <w:lang w:val="en-US"/>
        </w:rPr>
        <w:t>CalculatePrice</w:t>
      </w:r>
      <w:proofErr w:type="spellEnd"/>
      <w:r w:rsidR="006B3277" w:rsidRPr="003F7236">
        <w:rPr>
          <w:lang w:val="en-US"/>
        </w:rPr>
        <w:t xml:space="preserve"> inside the module &lt;</w:t>
      </w:r>
      <w:proofErr w:type="spellStart"/>
      <w:r w:rsidR="006B3277" w:rsidRPr="003F7236">
        <w:rPr>
          <w:b/>
          <w:i/>
          <w:lang w:val="en-US"/>
        </w:rPr>
        <w:t>MFModelCalculation</w:t>
      </w:r>
      <w:proofErr w:type="spellEnd"/>
      <w:r w:rsidR="006B3277" w:rsidRPr="003F7236">
        <w:rPr>
          <w:lang w:val="en-US"/>
        </w:rPr>
        <w:t xml:space="preserve">&gt;. </w:t>
      </w:r>
      <w:r w:rsidR="000B350F" w:rsidRPr="003F7236">
        <w:rPr>
          <w:lang w:val="en-US"/>
        </w:rPr>
        <w:t>This function will be explained later.</w:t>
      </w:r>
      <w:r w:rsidR="006B3277" w:rsidRPr="003F7236">
        <w:rPr>
          <w:lang w:val="en-US"/>
        </w:rPr>
        <w:t xml:space="preserve"> </w:t>
      </w:r>
    </w:p>
    <w:p w:rsidR="006B3277" w:rsidRPr="003F7236" w:rsidRDefault="000B350F" w:rsidP="006B3277">
      <w:pPr>
        <w:rPr>
          <w:lang w:val="en-US"/>
        </w:rPr>
      </w:pPr>
      <w:r w:rsidRPr="003F7236">
        <w:rPr>
          <w:lang w:val="en-US"/>
        </w:rPr>
        <w:t>Finally, t</w:t>
      </w:r>
      <w:r w:rsidR="006B3277" w:rsidRPr="003F7236">
        <w:rPr>
          <w:lang w:val="en-US"/>
        </w:rPr>
        <w:t xml:space="preserve">he program will round the results into 2 decimals and print it in the </w:t>
      </w:r>
      <w:proofErr w:type="spellStart"/>
      <w:r w:rsidR="006B3277" w:rsidRPr="003F7236">
        <w:rPr>
          <w:lang w:val="en-US"/>
        </w:rPr>
        <w:t>textbox</w:t>
      </w:r>
      <w:r w:rsidR="0070720A" w:rsidRPr="003F7236">
        <w:rPr>
          <w:lang w:val="en-US"/>
        </w:rPr>
        <w:t>s</w:t>
      </w:r>
      <w:proofErr w:type="spellEnd"/>
      <w:r w:rsidR="006B3277" w:rsidRPr="003F7236">
        <w:rPr>
          <w:lang w:val="en-US"/>
        </w:rPr>
        <w:t>.</w:t>
      </w:r>
    </w:p>
    <w:p w:rsidR="0070720A" w:rsidRPr="003F7236" w:rsidRDefault="0070720A" w:rsidP="006B3277">
      <w:pPr>
        <w:rPr>
          <w:lang w:val="en-US"/>
        </w:rPr>
      </w:pPr>
      <w:r w:rsidRPr="003F7236">
        <w:rPr>
          <w:noProof/>
          <w:lang w:val="en-US" w:eastAsia="zh-CN"/>
        </w:rPr>
        <w:drawing>
          <wp:inline distT="0" distB="0" distL="0" distR="0" wp14:anchorId="408CE6B4" wp14:editId="787B6A71">
            <wp:extent cx="4623759" cy="876971"/>
            <wp:effectExtent l="0" t="0" r="5715" b="0"/>
            <wp:docPr id="292" name="Imag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29023" cy="877969"/>
                    </a:xfrm>
                    <a:prstGeom prst="rect">
                      <a:avLst/>
                    </a:prstGeom>
                  </pic:spPr>
                </pic:pic>
              </a:graphicData>
            </a:graphic>
          </wp:inline>
        </w:drawing>
      </w:r>
    </w:p>
    <w:p w:rsidR="00005E10" w:rsidRPr="003F7236" w:rsidRDefault="00005E10" w:rsidP="00005E10">
      <w:pPr>
        <w:pStyle w:val="Titre4"/>
        <w:rPr>
          <w:lang w:val="en-US"/>
        </w:rPr>
      </w:pPr>
      <w:r w:rsidRPr="003F7236">
        <w:rPr>
          <w:lang w:val="en-US"/>
        </w:rPr>
        <w:t>When a user click</w:t>
      </w:r>
      <w:r w:rsidR="007958CA" w:rsidRPr="003F7236">
        <w:rPr>
          <w:lang w:val="en-US"/>
        </w:rPr>
        <w:t>s</w:t>
      </w:r>
      <w:r w:rsidRPr="003F7236">
        <w:rPr>
          <w:lang w:val="en-US"/>
        </w:rPr>
        <w:t xml:space="preserve"> the &lt;Abort!&gt; button:</w:t>
      </w:r>
    </w:p>
    <w:p w:rsidR="00005E10" w:rsidRPr="003F7236" w:rsidRDefault="00005E10" w:rsidP="00005E10">
      <w:pPr>
        <w:rPr>
          <w:lang w:val="en-US"/>
        </w:rPr>
      </w:pPr>
      <w:r w:rsidRPr="003F7236">
        <w:rPr>
          <w:lang w:val="en-US"/>
        </w:rPr>
        <w:t xml:space="preserve">The program will hide the </w:t>
      </w:r>
      <w:proofErr w:type="spellStart"/>
      <w:r w:rsidRPr="003F7236">
        <w:rPr>
          <w:lang w:val="en-US"/>
        </w:rPr>
        <w:t>userform</w:t>
      </w:r>
      <w:proofErr w:type="spellEnd"/>
      <w:r w:rsidRPr="003F7236">
        <w:rPr>
          <w:lang w:val="en-US"/>
        </w:rPr>
        <w:t>.</w:t>
      </w:r>
    </w:p>
    <w:p w:rsidR="00005E10" w:rsidRPr="003F7236" w:rsidRDefault="00005E10" w:rsidP="00005E10">
      <w:pPr>
        <w:rPr>
          <w:lang w:val="en-US"/>
        </w:rPr>
      </w:pPr>
      <w:r w:rsidRPr="003F7236">
        <w:rPr>
          <w:noProof/>
          <w:lang w:val="en-US" w:eastAsia="zh-CN"/>
        </w:rPr>
        <w:drawing>
          <wp:inline distT="0" distB="0" distL="0" distR="0" wp14:anchorId="31AF7633" wp14:editId="335653D3">
            <wp:extent cx="4080295" cy="448574"/>
            <wp:effectExtent l="0" t="0" r="0" b="8890"/>
            <wp:docPr id="293" name="Imag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b="11221"/>
                    <a:stretch/>
                  </pic:blipFill>
                  <pic:spPr bwMode="auto">
                    <a:xfrm>
                      <a:off x="0" y="0"/>
                      <a:ext cx="4076700" cy="448179"/>
                    </a:xfrm>
                    <a:prstGeom prst="rect">
                      <a:avLst/>
                    </a:prstGeom>
                    <a:ln>
                      <a:noFill/>
                    </a:ln>
                    <a:extLst>
                      <a:ext uri="{53640926-AAD7-44D8-BBD7-CCE9431645EC}">
                        <a14:shadowObscured xmlns:a14="http://schemas.microsoft.com/office/drawing/2010/main"/>
                      </a:ext>
                    </a:extLst>
                  </pic:spPr>
                </pic:pic>
              </a:graphicData>
            </a:graphic>
          </wp:inline>
        </w:drawing>
      </w:r>
    </w:p>
    <w:p w:rsidR="00005E10" w:rsidRPr="003F7236" w:rsidRDefault="00005E10" w:rsidP="00005E10">
      <w:pPr>
        <w:pStyle w:val="Titre4"/>
        <w:rPr>
          <w:lang w:val="en-US"/>
        </w:rPr>
      </w:pPr>
      <w:r w:rsidRPr="003F7236">
        <w:rPr>
          <w:lang w:val="en-US"/>
        </w:rPr>
        <w:t>When a user click</w:t>
      </w:r>
      <w:r w:rsidR="007958CA" w:rsidRPr="003F7236">
        <w:rPr>
          <w:lang w:val="en-US"/>
        </w:rPr>
        <w:t>s</w:t>
      </w:r>
      <w:r w:rsidRPr="003F7236">
        <w:rPr>
          <w:lang w:val="en-US"/>
        </w:rPr>
        <w:t xml:space="preserve"> the &lt;Clear All!&gt; button:</w:t>
      </w:r>
    </w:p>
    <w:p w:rsidR="00005E10" w:rsidRPr="003F7236" w:rsidRDefault="00005E10" w:rsidP="00005E10">
      <w:pPr>
        <w:rPr>
          <w:lang w:val="en-US"/>
        </w:rPr>
      </w:pPr>
      <w:r w:rsidRPr="003F7236">
        <w:rPr>
          <w:lang w:val="en-US"/>
        </w:rPr>
        <w:t>It will clear all the textbox by setting their values to “”.</w:t>
      </w:r>
    </w:p>
    <w:p w:rsidR="00005E10" w:rsidRPr="003F7236" w:rsidRDefault="00005E10" w:rsidP="00005E10">
      <w:pPr>
        <w:rPr>
          <w:lang w:val="en-US"/>
        </w:rPr>
      </w:pPr>
      <w:r w:rsidRPr="003F7236">
        <w:rPr>
          <w:noProof/>
          <w:lang w:val="en-US" w:eastAsia="zh-CN"/>
        </w:rPr>
        <w:drawing>
          <wp:inline distT="0" distB="0" distL="0" distR="0" wp14:anchorId="11DAA291" wp14:editId="0B9B5125">
            <wp:extent cx="2882851" cy="1371600"/>
            <wp:effectExtent l="0" t="0" r="0" b="0"/>
            <wp:docPr id="294" name="Imag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b="3049"/>
                    <a:stretch/>
                  </pic:blipFill>
                  <pic:spPr bwMode="auto">
                    <a:xfrm>
                      <a:off x="0" y="0"/>
                      <a:ext cx="2890878" cy="1375419"/>
                    </a:xfrm>
                    <a:prstGeom prst="rect">
                      <a:avLst/>
                    </a:prstGeom>
                    <a:ln>
                      <a:noFill/>
                    </a:ln>
                    <a:extLst>
                      <a:ext uri="{53640926-AAD7-44D8-BBD7-CCE9431645EC}">
                        <a14:shadowObscured xmlns:a14="http://schemas.microsoft.com/office/drawing/2010/main"/>
                      </a:ext>
                    </a:extLst>
                  </pic:spPr>
                </pic:pic>
              </a:graphicData>
            </a:graphic>
          </wp:inline>
        </w:drawing>
      </w:r>
    </w:p>
    <w:p w:rsidR="007958CA" w:rsidRPr="003F7236" w:rsidRDefault="007958CA" w:rsidP="007958CA">
      <w:pPr>
        <w:pStyle w:val="Titre4"/>
        <w:rPr>
          <w:lang w:val="en-US"/>
        </w:rPr>
      </w:pPr>
      <w:r w:rsidRPr="003F7236">
        <w:rPr>
          <w:lang w:val="en-US"/>
        </w:rPr>
        <w:t>When a user clicks the &lt; Calculate Discount Rate wit CAPM&gt; Option:</w:t>
      </w:r>
    </w:p>
    <w:p w:rsidR="007958CA" w:rsidRPr="003F7236" w:rsidRDefault="007958CA" w:rsidP="007958CA">
      <w:pPr>
        <w:rPr>
          <w:lang w:val="en-US"/>
        </w:rPr>
      </w:pPr>
      <w:r w:rsidRPr="003F7236">
        <w:rPr>
          <w:lang w:val="en-US"/>
        </w:rPr>
        <w:t xml:space="preserve">It means that the user wants to calculate the discount rate R. In this case, we will reset the </w:t>
      </w:r>
      <w:proofErr w:type="spellStart"/>
      <w:r w:rsidRPr="003F7236">
        <w:rPr>
          <w:lang w:val="en-US"/>
        </w:rPr>
        <w:t>textboxs</w:t>
      </w:r>
      <w:proofErr w:type="spellEnd"/>
      <w:r w:rsidRPr="003F7236">
        <w:rPr>
          <w:lang w:val="en-US"/>
        </w:rPr>
        <w:t xml:space="preserve"> in “Discount Rate” frame and change the color of textbox R into write as it turns into </w:t>
      </w:r>
      <w:r w:rsidR="00B343D8" w:rsidRPr="003F7236">
        <w:rPr>
          <w:lang w:val="en-US"/>
        </w:rPr>
        <w:t>an output variable</w:t>
      </w:r>
      <w:r w:rsidRPr="003F7236">
        <w:rPr>
          <w:lang w:val="en-US"/>
        </w:rPr>
        <w:t>.</w:t>
      </w:r>
      <w:r w:rsidR="00B343D8" w:rsidRPr="003F7236">
        <w:rPr>
          <w:lang w:val="en-US"/>
        </w:rPr>
        <w:t xml:space="preserve"> We will enable the textbox for </w:t>
      </w:r>
      <w:proofErr w:type="spellStart"/>
      <w:r w:rsidR="00B343D8" w:rsidRPr="003F7236">
        <w:rPr>
          <w:lang w:val="en-US"/>
        </w:rPr>
        <w:t>Rf</w:t>
      </w:r>
      <w:proofErr w:type="spellEnd"/>
      <w:r w:rsidR="00B343D8" w:rsidRPr="003F7236">
        <w:rPr>
          <w:lang w:val="en-US"/>
        </w:rPr>
        <w:t xml:space="preserve">, Rm and Beta and make them visible by an external function named </w:t>
      </w:r>
      <w:proofErr w:type="spellStart"/>
      <w:proofErr w:type="gramStart"/>
      <w:r w:rsidR="00B343D8" w:rsidRPr="003F7236">
        <w:rPr>
          <w:b/>
          <w:i/>
          <w:u w:val="single"/>
          <w:lang w:val="en-US"/>
        </w:rPr>
        <w:t>EnableCalculateR</w:t>
      </w:r>
      <w:proofErr w:type="spellEnd"/>
      <w:r w:rsidR="00B343D8" w:rsidRPr="003F7236">
        <w:rPr>
          <w:b/>
          <w:i/>
          <w:u w:val="single"/>
          <w:lang w:val="en-US"/>
        </w:rPr>
        <w:t>(</w:t>
      </w:r>
      <w:proofErr w:type="gramEnd"/>
      <w:r w:rsidR="00B343D8" w:rsidRPr="003F7236">
        <w:rPr>
          <w:b/>
          <w:i/>
          <w:u w:val="single"/>
          <w:lang w:val="en-US"/>
        </w:rPr>
        <w:t>).</w:t>
      </w:r>
    </w:p>
    <w:p w:rsidR="00B343D8" w:rsidRPr="003F7236" w:rsidRDefault="00B343D8" w:rsidP="007958CA">
      <w:pPr>
        <w:rPr>
          <w:lang w:val="en-US"/>
        </w:rPr>
      </w:pPr>
      <w:r w:rsidRPr="003F7236">
        <w:rPr>
          <w:noProof/>
          <w:lang w:val="en-US" w:eastAsia="zh-CN"/>
        </w:rPr>
        <w:lastRenderedPageBreak/>
        <w:drawing>
          <wp:inline distT="0" distB="0" distL="0" distR="0" wp14:anchorId="6084C252" wp14:editId="601FA15F">
            <wp:extent cx="5761671" cy="2346385"/>
            <wp:effectExtent l="0" t="0" r="0" b="0"/>
            <wp:docPr id="295" name="Imag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b="2158"/>
                    <a:stretch/>
                  </pic:blipFill>
                  <pic:spPr bwMode="auto">
                    <a:xfrm>
                      <a:off x="0" y="0"/>
                      <a:ext cx="5760720" cy="2345998"/>
                    </a:xfrm>
                    <a:prstGeom prst="rect">
                      <a:avLst/>
                    </a:prstGeom>
                    <a:ln>
                      <a:noFill/>
                    </a:ln>
                    <a:extLst>
                      <a:ext uri="{53640926-AAD7-44D8-BBD7-CCE9431645EC}">
                        <a14:shadowObscured xmlns:a14="http://schemas.microsoft.com/office/drawing/2010/main"/>
                      </a:ext>
                    </a:extLst>
                  </pic:spPr>
                </pic:pic>
              </a:graphicData>
            </a:graphic>
          </wp:inline>
        </w:drawing>
      </w:r>
    </w:p>
    <w:p w:rsidR="007958CA" w:rsidRPr="003F7236" w:rsidRDefault="007958CA" w:rsidP="007958CA">
      <w:pPr>
        <w:pStyle w:val="Titre4"/>
        <w:rPr>
          <w:lang w:val="en-US"/>
        </w:rPr>
      </w:pPr>
      <w:r w:rsidRPr="003F7236">
        <w:rPr>
          <w:lang w:val="en-US"/>
        </w:rPr>
        <w:t>When a user clicks the &lt; Enter Discount Rate&gt; Option:</w:t>
      </w:r>
    </w:p>
    <w:p w:rsidR="00B343D8" w:rsidRPr="003F7236" w:rsidRDefault="00B343D8" w:rsidP="00B343D8">
      <w:pPr>
        <w:rPr>
          <w:lang w:val="en-US"/>
        </w:rPr>
      </w:pPr>
      <w:r w:rsidRPr="003F7236">
        <w:rPr>
          <w:lang w:val="en-US"/>
        </w:rPr>
        <w:t xml:space="preserve">It means that the user wants to </w:t>
      </w:r>
      <w:r w:rsidR="00E8098A" w:rsidRPr="003F7236">
        <w:rPr>
          <w:lang w:val="en-US"/>
        </w:rPr>
        <w:t>enter directly</w:t>
      </w:r>
      <w:r w:rsidR="0041343D" w:rsidRPr="003F7236">
        <w:rPr>
          <w:lang w:val="en-US"/>
        </w:rPr>
        <w:t xml:space="preserve"> the</w:t>
      </w:r>
      <w:r w:rsidRPr="003F7236">
        <w:rPr>
          <w:lang w:val="en-US"/>
        </w:rPr>
        <w:t xml:space="preserve"> discount rate R. In this case, we will reset the </w:t>
      </w:r>
      <w:proofErr w:type="spellStart"/>
      <w:r w:rsidRPr="003F7236">
        <w:rPr>
          <w:lang w:val="en-US"/>
        </w:rPr>
        <w:t>textboxs</w:t>
      </w:r>
      <w:proofErr w:type="spellEnd"/>
      <w:r w:rsidRPr="003F7236">
        <w:rPr>
          <w:lang w:val="en-US"/>
        </w:rPr>
        <w:t xml:space="preserve"> in “Discount Rate” frame and change the color of textbox R into blue as it turns into an input variable. We will disable the textbox for </w:t>
      </w:r>
      <w:proofErr w:type="spellStart"/>
      <w:r w:rsidRPr="003F7236">
        <w:rPr>
          <w:lang w:val="en-US"/>
        </w:rPr>
        <w:t>Rf</w:t>
      </w:r>
      <w:proofErr w:type="spellEnd"/>
      <w:r w:rsidRPr="003F7236">
        <w:rPr>
          <w:lang w:val="en-US"/>
        </w:rPr>
        <w:t xml:space="preserve">, Rm and Beta and make them invisible by an external function named </w:t>
      </w:r>
      <w:proofErr w:type="spellStart"/>
      <w:proofErr w:type="gramStart"/>
      <w:r w:rsidRPr="003F7236">
        <w:rPr>
          <w:b/>
          <w:i/>
          <w:u w:val="single"/>
          <w:lang w:val="en-US"/>
        </w:rPr>
        <w:t>EnableCalculateR</w:t>
      </w:r>
      <w:proofErr w:type="spellEnd"/>
      <w:r w:rsidRPr="003F7236">
        <w:rPr>
          <w:b/>
          <w:i/>
          <w:u w:val="single"/>
          <w:lang w:val="en-US"/>
        </w:rPr>
        <w:t>(</w:t>
      </w:r>
      <w:proofErr w:type="gramEnd"/>
      <w:r w:rsidRPr="003F7236">
        <w:rPr>
          <w:b/>
          <w:i/>
          <w:u w:val="single"/>
          <w:lang w:val="en-US"/>
        </w:rPr>
        <w:t>).</w:t>
      </w:r>
    </w:p>
    <w:p w:rsidR="00005E10" w:rsidRPr="003F7236" w:rsidRDefault="00A72792" w:rsidP="00005E10">
      <w:pPr>
        <w:rPr>
          <w:lang w:val="en-US"/>
        </w:rPr>
      </w:pPr>
      <w:r w:rsidRPr="003F7236">
        <w:rPr>
          <w:noProof/>
          <w:lang w:val="en-US" w:eastAsia="zh-CN"/>
        </w:rPr>
        <w:drawing>
          <wp:inline distT="0" distB="0" distL="0" distR="0" wp14:anchorId="387EB4B2" wp14:editId="6FE6DBD1">
            <wp:extent cx="5689204" cy="2337758"/>
            <wp:effectExtent l="0" t="0" r="6985" b="5715"/>
            <wp:docPr id="296" name="Imag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l="1050" t="-1" r="-1" b="1812"/>
                    <a:stretch/>
                  </pic:blipFill>
                  <pic:spPr bwMode="auto">
                    <a:xfrm>
                      <a:off x="0" y="0"/>
                      <a:ext cx="5700219" cy="2342284"/>
                    </a:xfrm>
                    <a:prstGeom prst="rect">
                      <a:avLst/>
                    </a:prstGeom>
                    <a:ln>
                      <a:noFill/>
                    </a:ln>
                    <a:extLst>
                      <a:ext uri="{53640926-AAD7-44D8-BBD7-CCE9431645EC}">
                        <a14:shadowObscured xmlns:a14="http://schemas.microsoft.com/office/drawing/2010/main"/>
                      </a:ext>
                    </a:extLst>
                  </pic:spPr>
                </pic:pic>
              </a:graphicData>
            </a:graphic>
          </wp:inline>
        </w:drawing>
      </w:r>
    </w:p>
    <w:p w:rsidR="00A72792" w:rsidRPr="003F7236" w:rsidRDefault="003E23EE" w:rsidP="003E23EE">
      <w:pPr>
        <w:pStyle w:val="Titre4"/>
        <w:rPr>
          <w:lang w:val="en-US"/>
        </w:rPr>
      </w:pPr>
      <w:r w:rsidRPr="003F7236">
        <w:rPr>
          <w:lang w:val="en-US"/>
        </w:rPr>
        <w:t xml:space="preserve">Function </w:t>
      </w:r>
      <w:proofErr w:type="spellStart"/>
      <w:proofErr w:type="gramStart"/>
      <w:r w:rsidRPr="003F7236">
        <w:rPr>
          <w:lang w:val="en-US"/>
        </w:rPr>
        <w:t>EnableCalculateR</w:t>
      </w:r>
      <w:proofErr w:type="spellEnd"/>
      <w:r w:rsidRPr="003F7236">
        <w:rPr>
          <w:lang w:val="en-US"/>
        </w:rPr>
        <w:t>(</w:t>
      </w:r>
      <w:proofErr w:type="gramEnd"/>
      <w:r w:rsidRPr="003F7236">
        <w:rPr>
          <w:lang w:val="en-US"/>
        </w:rPr>
        <w:t>Enabled)</w:t>
      </w:r>
    </w:p>
    <w:p w:rsidR="0070720A" w:rsidRPr="003F7236" w:rsidRDefault="003E23EE" w:rsidP="006B3277">
      <w:pPr>
        <w:rPr>
          <w:lang w:val="en-US"/>
        </w:rPr>
      </w:pPr>
      <w:r w:rsidRPr="003F7236">
        <w:rPr>
          <w:lang w:val="en-US"/>
        </w:rPr>
        <w:t xml:space="preserve">We use this function to change the visibility of the </w:t>
      </w:r>
      <w:proofErr w:type="spellStart"/>
      <w:r w:rsidRPr="003F7236">
        <w:rPr>
          <w:lang w:val="en-US"/>
        </w:rPr>
        <w:t>textboxs</w:t>
      </w:r>
      <w:proofErr w:type="spellEnd"/>
      <w:r w:rsidRPr="003F7236">
        <w:rPr>
          <w:lang w:val="en-US"/>
        </w:rPr>
        <w:t xml:space="preserve"> and labels for </w:t>
      </w:r>
      <w:proofErr w:type="spellStart"/>
      <w:proofErr w:type="gramStart"/>
      <w:r w:rsidRPr="003F7236">
        <w:rPr>
          <w:lang w:val="en-US"/>
        </w:rPr>
        <w:t>Rf</w:t>
      </w:r>
      <w:proofErr w:type="spellEnd"/>
      <w:proofErr w:type="gramEnd"/>
      <w:r w:rsidRPr="003F7236">
        <w:rPr>
          <w:lang w:val="en-US"/>
        </w:rPr>
        <w:t xml:space="preserve">, Rm and Beta. It takes a Boolean </w:t>
      </w:r>
      <w:r w:rsidRPr="003F7236">
        <w:rPr>
          <w:b/>
          <w:i/>
          <w:u w:val="single"/>
          <w:lang w:val="en-US"/>
        </w:rPr>
        <w:t>Enabled</w:t>
      </w:r>
      <w:r w:rsidRPr="003F7236">
        <w:rPr>
          <w:lang w:val="en-US"/>
        </w:rPr>
        <w:t xml:space="preserve"> as an input variable.</w:t>
      </w:r>
    </w:p>
    <w:p w:rsidR="003E23EE" w:rsidRPr="003F7236" w:rsidRDefault="003E23EE" w:rsidP="006B3277">
      <w:pPr>
        <w:rPr>
          <w:lang w:val="en-US"/>
        </w:rPr>
      </w:pPr>
      <w:r w:rsidRPr="003F7236">
        <w:rPr>
          <w:noProof/>
          <w:lang w:val="en-US" w:eastAsia="zh-CN"/>
        </w:rPr>
        <w:drawing>
          <wp:inline distT="0" distB="0" distL="0" distR="0" wp14:anchorId="068BC1E3" wp14:editId="3A99D697">
            <wp:extent cx="2459957" cy="1358900"/>
            <wp:effectExtent l="0" t="0" r="0" b="0"/>
            <wp:docPr id="297" name="Imag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64169" cy="1361227"/>
                    </a:xfrm>
                    <a:prstGeom prst="rect">
                      <a:avLst/>
                    </a:prstGeom>
                  </pic:spPr>
                </pic:pic>
              </a:graphicData>
            </a:graphic>
          </wp:inline>
        </w:drawing>
      </w:r>
    </w:p>
    <w:p w:rsidR="00024757" w:rsidRPr="003F7236" w:rsidRDefault="00024757" w:rsidP="00024757">
      <w:pPr>
        <w:pStyle w:val="Titre3"/>
        <w:numPr>
          <w:ilvl w:val="0"/>
          <w:numId w:val="45"/>
        </w:numPr>
        <w:rPr>
          <w:b/>
          <w:lang w:val="en-US"/>
        </w:rPr>
      </w:pPr>
      <w:bookmarkStart w:id="14" w:name="_Toc439256298"/>
      <w:r w:rsidRPr="003F7236">
        <w:rPr>
          <w:b/>
          <w:lang w:val="en-US"/>
        </w:rPr>
        <w:lastRenderedPageBreak/>
        <w:t>Inside &lt;</w:t>
      </w:r>
      <w:r w:rsidRPr="003F7236">
        <w:rPr>
          <w:lang w:val="en-US"/>
        </w:rPr>
        <w:t xml:space="preserve"> </w:t>
      </w:r>
      <w:proofErr w:type="spellStart"/>
      <w:r w:rsidRPr="003F7236">
        <w:rPr>
          <w:b/>
          <w:lang w:val="en-US"/>
        </w:rPr>
        <w:t>MFModelCalculation</w:t>
      </w:r>
      <w:proofErr w:type="spellEnd"/>
      <w:r w:rsidRPr="003F7236">
        <w:rPr>
          <w:b/>
          <w:lang w:val="en-US"/>
        </w:rPr>
        <w:t xml:space="preserve"> &gt;</w:t>
      </w:r>
      <w:bookmarkEnd w:id="14"/>
    </w:p>
    <w:p w:rsidR="006B3277" w:rsidRPr="003F7236" w:rsidRDefault="00E70AB1" w:rsidP="00E70AB1">
      <w:pPr>
        <w:pStyle w:val="Titre4"/>
        <w:rPr>
          <w:lang w:val="en-US"/>
        </w:rPr>
      </w:pPr>
      <w:r w:rsidRPr="003F7236">
        <w:rPr>
          <w:lang w:val="en-US"/>
        </w:rPr>
        <w:t xml:space="preserve">Function </w:t>
      </w:r>
      <w:proofErr w:type="spellStart"/>
      <w:r w:rsidRPr="003F7236">
        <w:rPr>
          <w:lang w:val="en-US"/>
        </w:rPr>
        <w:t>CalculatePrice</w:t>
      </w:r>
      <w:proofErr w:type="spellEnd"/>
    </w:p>
    <w:p w:rsidR="00F566BC" w:rsidRPr="003F7236" w:rsidRDefault="00F566BC" w:rsidP="00F566BC">
      <w:pPr>
        <w:rPr>
          <w:lang w:val="en-US"/>
        </w:rPr>
      </w:pPr>
      <w:r w:rsidRPr="003F7236">
        <w:rPr>
          <w:noProof/>
          <w:lang w:val="en-US" w:eastAsia="zh-CN"/>
        </w:rPr>
        <w:drawing>
          <wp:inline distT="0" distB="0" distL="0" distR="0" wp14:anchorId="3ACA3061" wp14:editId="79AEC4B0">
            <wp:extent cx="5057775" cy="400050"/>
            <wp:effectExtent l="0" t="0" r="9525" b="0"/>
            <wp:docPr id="298" name="Imag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057775" cy="400050"/>
                    </a:xfrm>
                    <a:prstGeom prst="rect">
                      <a:avLst/>
                    </a:prstGeom>
                  </pic:spPr>
                </pic:pic>
              </a:graphicData>
            </a:graphic>
          </wp:inline>
        </w:drawing>
      </w:r>
    </w:p>
    <w:p w:rsidR="00E70AB1" w:rsidRPr="003F7236" w:rsidRDefault="00E70AB1" w:rsidP="00E70AB1">
      <w:pPr>
        <w:rPr>
          <w:lang w:val="en-US"/>
        </w:rPr>
      </w:pPr>
      <w:r w:rsidRPr="003F7236">
        <w:rPr>
          <w:lang w:val="en-US"/>
        </w:rPr>
        <w:t>This function is used for calculating the output variables by using the input variables.</w:t>
      </w:r>
    </w:p>
    <w:p w:rsidR="00E70AB1" w:rsidRPr="003F7236" w:rsidRDefault="00E70AB1" w:rsidP="00E70AB1">
      <w:pPr>
        <w:rPr>
          <w:rStyle w:val="hps"/>
          <w:lang w:val="en-US"/>
        </w:rPr>
      </w:pPr>
      <w:r w:rsidRPr="003F7236">
        <w:rPr>
          <w:lang w:val="en-US"/>
        </w:rPr>
        <w:t xml:space="preserve">It takes </w:t>
      </w:r>
      <w:r w:rsidR="00CA3CDB" w:rsidRPr="003F7236">
        <w:rPr>
          <w:lang w:val="en-US"/>
        </w:rPr>
        <w:t>six</w:t>
      </w:r>
      <w:r w:rsidRPr="003F7236">
        <w:rPr>
          <w:lang w:val="en-US"/>
        </w:rPr>
        <w:t xml:space="preserve"> variables as input which </w:t>
      </w:r>
      <w:r w:rsidRPr="003F7236">
        <w:rPr>
          <w:rStyle w:val="hps"/>
          <w:lang w:val="en-US"/>
        </w:rPr>
        <w:t xml:space="preserve">correspond the input variables as defined in Chapter II. </w:t>
      </w:r>
    </w:p>
    <w:p w:rsidR="00CA3CDB" w:rsidRPr="003F7236" w:rsidRDefault="00CA3CDB" w:rsidP="00CA3CDB">
      <w:pPr>
        <w:rPr>
          <w:lang w:val="en-US"/>
        </w:rPr>
      </w:pPr>
      <w:proofErr w:type="gramStart"/>
      <w:r w:rsidRPr="003F7236">
        <w:rPr>
          <w:b/>
          <w:lang w:val="en-US"/>
        </w:rPr>
        <w:t xml:space="preserve">d0 </w:t>
      </w:r>
      <w:r w:rsidRPr="003F7236">
        <w:rPr>
          <w:lang w:val="en-US"/>
        </w:rPr>
        <w:t>:</w:t>
      </w:r>
      <w:proofErr w:type="gramEnd"/>
      <w:r w:rsidRPr="003F7236">
        <w:rPr>
          <w:lang w:val="en-US"/>
        </w:rPr>
        <w:t xml:space="preserve"> Last paid dividend (in money units , $, €, £ </w:t>
      </w:r>
      <w:proofErr w:type="spellStart"/>
      <w:r w:rsidRPr="003F7236">
        <w:rPr>
          <w:lang w:val="en-US"/>
        </w:rPr>
        <w:t>etc</w:t>
      </w:r>
      <w:proofErr w:type="spellEnd"/>
      <w:r w:rsidRPr="003F7236">
        <w:rPr>
          <w:lang w:val="en-US"/>
        </w:rPr>
        <w:t>)</w:t>
      </w:r>
    </w:p>
    <w:p w:rsidR="00CA3CDB" w:rsidRPr="003F7236" w:rsidRDefault="00CA3CDB" w:rsidP="00CA3CDB">
      <w:pPr>
        <w:rPr>
          <w:lang w:val="en-US"/>
        </w:rPr>
      </w:pPr>
      <w:proofErr w:type="gramStart"/>
      <w:r w:rsidRPr="003F7236">
        <w:rPr>
          <w:b/>
          <w:lang w:val="en-US"/>
        </w:rPr>
        <w:t>Gb</w:t>
      </w:r>
      <w:proofErr w:type="gramEnd"/>
      <w:r w:rsidRPr="003F7236">
        <w:rPr>
          <w:lang w:val="en-US"/>
        </w:rPr>
        <w:t>: Growth rate at the beginning phase, i.e. Phase 1 in the model (in percentages)</w:t>
      </w:r>
    </w:p>
    <w:p w:rsidR="00CA3CDB" w:rsidRPr="003F7236" w:rsidRDefault="00CA3CDB" w:rsidP="00CA3CDB">
      <w:pPr>
        <w:rPr>
          <w:lang w:val="en-US"/>
        </w:rPr>
      </w:pPr>
      <w:proofErr w:type="spellStart"/>
      <w:r w:rsidRPr="003F7236">
        <w:rPr>
          <w:b/>
          <w:lang w:val="en-US"/>
        </w:rPr>
        <w:t>Nb</w:t>
      </w:r>
      <w:proofErr w:type="spellEnd"/>
      <w:r w:rsidRPr="003F7236">
        <w:rPr>
          <w:b/>
          <w:lang w:val="en-US"/>
        </w:rPr>
        <w:t>:</w:t>
      </w:r>
      <w:r w:rsidRPr="003F7236">
        <w:rPr>
          <w:lang w:val="en-US"/>
        </w:rPr>
        <w:t xml:space="preserve"> Time for the beginning phase (Phase 1) (in years)</w:t>
      </w:r>
    </w:p>
    <w:p w:rsidR="00CA3CDB" w:rsidRPr="003F7236" w:rsidRDefault="00CA3CDB" w:rsidP="00CA3CDB">
      <w:pPr>
        <w:rPr>
          <w:lang w:val="en-US"/>
        </w:rPr>
      </w:pPr>
      <w:proofErr w:type="spellStart"/>
      <w:r w:rsidRPr="003F7236">
        <w:rPr>
          <w:b/>
          <w:lang w:val="en-US"/>
        </w:rPr>
        <w:t>Nd</w:t>
      </w:r>
      <w:proofErr w:type="spellEnd"/>
      <w:r w:rsidRPr="003F7236">
        <w:rPr>
          <w:b/>
          <w:lang w:val="en-US"/>
        </w:rPr>
        <w:t xml:space="preserve">: </w:t>
      </w:r>
      <w:r w:rsidRPr="003F7236">
        <w:rPr>
          <w:lang w:val="en-US"/>
        </w:rPr>
        <w:t>Time for the second phase (Phase 2) (in years)</w:t>
      </w:r>
    </w:p>
    <w:p w:rsidR="00CA3CDB" w:rsidRPr="003F7236" w:rsidRDefault="00CA3CDB" w:rsidP="00CA3CDB">
      <w:pPr>
        <w:rPr>
          <w:lang w:val="en-US"/>
        </w:rPr>
      </w:pPr>
      <w:proofErr w:type="spellStart"/>
      <w:proofErr w:type="gramStart"/>
      <w:r w:rsidRPr="003F7236">
        <w:rPr>
          <w:b/>
          <w:lang w:val="en-US"/>
        </w:rPr>
        <w:t>Gc</w:t>
      </w:r>
      <w:proofErr w:type="spellEnd"/>
      <w:proofErr w:type="gramEnd"/>
      <w:r w:rsidRPr="003F7236">
        <w:rPr>
          <w:b/>
          <w:lang w:val="en-US"/>
        </w:rPr>
        <w:t>:</w:t>
      </w:r>
      <w:r w:rsidRPr="003F7236">
        <w:rPr>
          <w:lang w:val="en-US"/>
        </w:rPr>
        <w:t xml:space="preserve"> Growth rate at the last phase (Phase 3), which is also the final growth rate (in percentages)</w:t>
      </w:r>
    </w:p>
    <w:p w:rsidR="00CA3CDB" w:rsidRPr="003F7236" w:rsidRDefault="00CA3CDB" w:rsidP="00CA3CDB">
      <w:pPr>
        <w:rPr>
          <w:lang w:val="en-US"/>
        </w:rPr>
      </w:pPr>
      <w:r w:rsidRPr="003F7236">
        <w:rPr>
          <w:b/>
          <w:lang w:val="en-US"/>
        </w:rPr>
        <w:t>R:</w:t>
      </w:r>
      <w:r w:rsidRPr="003F7236">
        <w:rPr>
          <w:lang w:val="en-US"/>
        </w:rPr>
        <w:t xml:space="preserve"> Discount rate (in percentages)</w:t>
      </w:r>
    </w:p>
    <w:p w:rsidR="00C03767" w:rsidRPr="003F7236" w:rsidRDefault="00C03767" w:rsidP="00CA3CDB">
      <w:pPr>
        <w:rPr>
          <w:lang w:val="en-US"/>
        </w:rPr>
      </w:pPr>
      <w:r w:rsidRPr="003F7236">
        <w:rPr>
          <w:lang w:val="en-US"/>
        </w:rPr>
        <w:t xml:space="preserve">And it returns a Variant which contains the calculated results. Once again, </w:t>
      </w:r>
      <w:proofErr w:type="gramStart"/>
      <w:r w:rsidRPr="003F7236">
        <w:rPr>
          <w:b/>
          <w:i/>
          <w:u w:val="single"/>
          <w:lang w:val="en-US"/>
        </w:rPr>
        <w:t>Result(</w:t>
      </w:r>
      <w:proofErr w:type="gramEnd"/>
      <w:r w:rsidRPr="003F7236">
        <w:rPr>
          <w:b/>
          <w:i/>
          <w:u w:val="single"/>
          <w:lang w:val="en-US"/>
        </w:rPr>
        <w:t>0)</w:t>
      </w:r>
      <w:r w:rsidRPr="003F7236">
        <w:rPr>
          <w:lang w:val="en-US"/>
        </w:rPr>
        <w:t xml:space="preserve"> is for calculated price and </w:t>
      </w:r>
      <w:r w:rsidRPr="003F7236">
        <w:rPr>
          <w:b/>
          <w:i/>
          <w:u w:val="single"/>
          <w:lang w:val="en-US"/>
        </w:rPr>
        <w:t>Result(1)</w:t>
      </w:r>
      <w:r w:rsidRPr="003F7236">
        <w:rPr>
          <w:u w:val="single"/>
          <w:lang w:val="en-US"/>
        </w:rPr>
        <w:t xml:space="preserve"> </w:t>
      </w:r>
      <w:r w:rsidRPr="003F7236">
        <w:rPr>
          <w:lang w:val="en-US"/>
        </w:rPr>
        <w:t>is for M.</w:t>
      </w:r>
    </w:p>
    <w:p w:rsidR="00CA3CDB" w:rsidRPr="003F7236" w:rsidRDefault="006813E2" w:rsidP="00E70AB1">
      <w:pPr>
        <w:rPr>
          <w:rStyle w:val="hps"/>
          <w:lang w:val="en-US"/>
        </w:rPr>
      </w:pPr>
      <w:r w:rsidRPr="003F7236">
        <w:rPr>
          <w:rStyle w:val="hps"/>
          <w:lang w:val="en-US"/>
        </w:rPr>
        <w:t>At first, we define the temporary variables as described in Chapter III.</w:t>
      </w:r>
    </w:p>
    <w:p w:rsidR="006813E2" w:rsidRPr="003F7236" w:rsidRDefault="006813E2" w:rsidP="00E70AB1">
      <w:pPr>
        <w:rPr>
          <w:rStyle w:val="hps"/>
          <w:lang w:val="en-US"/>
        </w:rPr>
      </w:pPr>
      <w:r w:rsidRPr="003F7236">
        <w:rPr>
          <w:noProof/>
          <w:lang w:val="en-US" w:eastAsia="zh-CN"/>
        </w:rPr>
        <w:drawing>
          <wp:inline distT="0" distB="0" distL="0" distR="0" wp14:anchorId="40BC90C5" wp14:editId="1D0AA092">
            <wp:extent cx="5760720" cy="1707515"/>
            <wp:effectExtent l="0" t="0" r="0" b="6985"/>
            <wp:docPr id="299" name="Imag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1707515"/>
                    </a:xfrm>
                    <a:prstGeom prst="rect">
                      <a:avLst/>
                    </a:prstGeom>
                  </pic:spPr>
                </pic:pic>
              </a:graphicData>
            </a:graphic>
          </wp:inline>
        </w:drawing>
      </w:r>
    </w:p>
    <w:p w:rsidR="006813E2" w:rsidRPr="003F7236" w:rsidRDefault="00B640E8" w:rsidP="00E70AB1">
      <w:pPr>
        <w:rPr>
          <w:rStyle w:val="hps"/>
          <w:lang w:val="en-US"/>
        </w:rPr>
      </w:pPr>
      <w:r w:rsidRPr="003F7236">
        <w:rPr>
          <w:rStyle w:val="hps"/>
          <w:lang w:val="en-US"/>
        </w:rPr>
        <w:t xml:space="preserve">After that, we use a first </w:t>
      </w:r>
      <w:proofErr w:type="gramStart"/>
      <w:r w:rsidRPr="003F7236">
        <w:rPr>
          <w:rStyle w:val="hps"/>
          <w:lang w:val="en-US"/>
        </w:rPr>
        <w:t>For</w:t>
      </w:r>
      <w:proofErr w:type="gramEnd"/>
      <w:r w:rsidRPr="003F7236">
        <w:rPr>
          <w:rStyle w:val="hps"/>
          <w:lang w:val="en-US"/>
        </w:rPr>
        <w:t xml:space="preserve"> loop to </w:t>
      </w:r>
      <w:r w:rsidR="00230D2D" w:rsidRPr="003F7236">
        <w:rPr>
          <w:rStyle w:val="hps"/>
          <w:lang w:val="en-US"/>
        </w:rPr>
        <w:t xml:space="preserve">simulate </w:t>
      </w:r>
      <w:r w:rsidRPr="003F7236">
        <w:rPr>
          <w:rStyle w:val="hps"/>
          <w:lang w:val="en-US"/>
        </w:rPr>
        <w:t>Phase 1 in model and apply the Formula (3) for calculating M1.</w:t>
      </w:r>
      <w:r w:rsidR="003341E0" w:rsidRPr="003F7236">
        <w:rPr>
          <w:rStyle w:val="hps"/>
          <w:lang w:val="en-US"/>
        </w:rPr>
        <w:t xml:space="preserve"> As said in comments, at the end of Loop 1, the variable Dt will be equals to </w:t>
      </w:r>
      <w:proofErr w:type="gramStart"/>
      <w:r w:rsidR="003341E0" w:rsidRPr="003F7236">
        <w:rPr>
          <w:rStyle w:val="hps"/>
          <w:lang w:val="en-US"/>
        </w:rPr>
        <w:t>D(</w:t>
      </w:r>
      <w:proofErr w:type="spellStart"/>
      <w:proofErr w:type="gramEnd"/>
      <w:r w:rsidR="003341E0" w:rsidRPr="003F7236">
        <w:rPr>
          <w:rStyle w:val="hps"/>
          <w:lang w:val="en-US"/>
        </w:rPr>
        <w:t>Nb</w:t>
      </w:r>
      <w:proofErr w:type="spellEnd"/>
      <w:r w:rsidR="003341E0" w:rsidRPr="003F7236">
        <w:rPr>
          <w:rStyle w:val="hps"/>
          <w:lang w:val="en-US"/>
        </w:rPr>
        <w:t>).</w:t>
      </w:r>
    </w:p>
    <w:p w:rsidR="00B640E8" w:rsidRPr="003F7236" w:rsidRDefault="0085426A" w:rsidP="00E70AB1">
      <w:pPr>
        <w:rPr>
          <w:rStyle w:val="hps"/>
          <w:lang w:val="en-US"/>
        </w:rPr>
      </w:pPr>
      <w:r w:rsidRPr="003F7236">
        <w:rPr>
          <w:noProof/>
          <w:lang w:val="en-US" w:eastAsia="zh-CN"/>
        </w:rPr>
        <w:drawing>
          <wp:inline distT="0" distB="0" distL="0" distR="0" wp14:anchorId="3BBED40F" wp14:editId="22DA272E">
            <wp:extent cx="5760720" cy="794350"/>
            <wp:effectExtent l="0" t="0" r="0" b="6350"/>
            <wp:docPr id="300" name="Imag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794350"/>
                    </a:xfrm>
                    <a:prstGeom prst="rect">
                      <a:avLst/>
                    </a:prstGeom>
                  </pic:spPr>
                </pic:pic>
              </a:graphicData>
            </a:graphic>
          </wp:inline>
        </w:drawing>
      </w:r>
    </w:p>
    <w:p w:rsidR="00230D2D" w:rsidRPr="003F7236" w:rsidRDefault="00230D2D" w:rsidP="00E70AB1">
      <w:pPr>
        <w:rPr>
          <w:rStyle w:val="hps"/>
          <w:lang w:val="en-US"/>
        </w:rPr>
      </w:pPr>
      <w:r w:rsidRPr="003F7236">
        <w:rPr>
          <w:rStyle w:val="hps"/>
          <w:lang w:val="en-US"/>
        </w:rPr>
        <w:lastRenderedPageBreak/>
        <w:t xml:space="preserve">Then, we use another </w:t>
      </w:r>
      <w:proofErr w:type="gramStart"/>
      <w:r w:rsidRPr="003F7236">
        <w:rPr>
          <w:rStyle w:val="hps"/>
          <w:lang w:val="en-US"/>
        </w:rPr>
        <w:t>For</w:t>
      </w:r>
      <w:proofErr w:type="gramEnd"/>
      <w:r w:rsidRPr="003F7236">
        <w:rPr>
          <w:rStyle w:val="hps"/>
          <w:lang w:val="en-US"/>
        </w:rPr>
        <w:t xml:space="preserve"> loop to simulate Phase 2 and apply the Formula</w:t>
      </w:r>
      <w:r w:rsidR="005E6736" w:rsidRPr="003F7236">
        <w:rPr>
          <w:rStyle w:val="hps"/>
          <w:lang w:val="en-US"/>
        </w:rPr>
        <w:t xml:space="preserve"> </w:t>
      </w:r>
      <w:r w:rsidRPr="003F7236">
        <w:rPr>
          <w:rStyle w:val="hps"/>
          <w:lang w:val="en-US"/>
        </w:rPr>
        <w:t>(8) in order to calculate M2.</w:t>
      </w:r>
      <w:r w:rsidR="005E6736" w:rsidRPr="003F7236">
        <w:rPr>
          <w:rStyle w:val="hps"/>
          <w:lang w:val="en-US"/>
        </w:rPr>
        <w:t xml:space="preserve"> Here, we create an external function named </w:t>
      </w:r>
      <w:proofErr w:type="spellStart"/>
      <w:proofErr w:type="gramStart"/>
      <w:r w:rsidR="005E6736" w:rsidRPr="003F7236">
        <w:rPr>
          <w:rStyle w:val="hps"/>
          <w:b/>
          <w:i/>
          <w:u w:val="single"/>
          <w:lang w:val="en-US"/>
        </w:rPr>
        <w:t>CalculateGrowthRateForPhaseTwo</w:t>
      </w:r>
      <w:proofErr w:type="spellEnd"/>
      <w:r w:rsidR="005E6736" w:rsidRPr="003F7236">
        <w:rPr>
          <w:rStyle w:val="hps"/>
          <w:b/>
          <w:i/>
          <w:u w:val="single"/>
          <w:lang w:val="en-US"/>
        </w:rPr>
        <w:t>(</w:t>
      </w:r>
      <w:proofErr w:type="gramEnd"/>
      <w:r w:rsidR="005E6736" w:rsidRPr="003F7236">
        <w:rPr>
          <w:rStyle w:val="hps"/>
          <w:b/>
          <w:i/>
          <w:u w:val="single"/>
          <w:lang w:val="en-US"/>
        </w:rPr>
        <w:t>)</w:t>
      </w:r>
      <w:r w:rsidR="005E6736" w:rsidRPr="003F7236">
        <w:rPr>
          <w:rStyle w:val="hps"/>
          <w:lang w:val="en-US"/>
        </w:rPr>
        <w:t xml:space="preserve"> to apply the Formula (6)</w:t>
      </w:r>
      <w:r w:rsidR="00F6015E" w:rsidRPr="003F7236">
        <w:rPr>
          <w:rStyle w:val="hps"/>
          <w:lang w:val="en-US"/>
        </w:rPr>
        <w:t>.</w:t>
      </w:r>
      <w:r w:rsidR="003341E0" w:rsidRPr="003F7236">
        <w:rPr>
          <w:rStyle w:val="hps"/>
          <w:lang w:val="en-US"/>
        </w:rPr>
        <w:t xml:space="preserve"> At the end of Loop 2, Dt is right now equal to </w:t>
      </w:r>
      <w:proofErr w:type="gramStart"/>
      <w:r w:rsidR="003341E0" w:rsidRPr="003F7236">
        <w:rPr>
          <w:rStyle w:val="hps"/>
          <w:lang w:val="en-US"/>
        </w:rPr>
        <w:t>D(</w:t>
      </w:r>
      <w:proofErr w:type="spellStart"/>
      <w:proofErr w:type="gramEnd"/>
      <w:r w:rsidR="003341E0" w:rsidRPr="003F7236">
        <w:rPr>
          <w:rStyle w:val="hps"/>
          <w:lang w:val="en-US"/>
        </w:rPr>
        <w:t>Nb</w:t>
      </w:r>
      <w:proofErr w:type="spellEnd"/>
      <w:r w:rsidR="003341E0" w:rsidRPr="003F7236">
        <w:rPr>
          <w:rStyle w:val="hps"/>
          <w:lang w:val="en-US"/>
        </w:rPr>
        <w:t xml:space="preserve"> + </w:t>
      </w:r>
      <w:proofErr w:type="spellStart"/>
      <w:r w:rsidR="003341E0" w:rsidRPr="003F7236">
        <w:rPr>
          <w:rStyle w:val="hps"/>
          <w:lang w:val="en-US"/>
        </w:rPr>
        <w:t>Nd</w:t>
      </w:r>
      <w:proofErr w:type="spellEnd"/>
      <w:r w:rsidR="003341E0" w:rsidRPr="003F7236">
        <w:rPr>
          <w:rStyle w:val="hps"/>
          <w:lang w:val="en-US"/>
        </w:rPr>
        <w:t>).</w:t>
      </w:r>
    </w:p>
    <w:p w:rsidR="00F6015E" w:rsidRPr="003F7236" w:rsidRDefault="00F6015E" w:rsidP="00E70AB1">
      <w:pPr>
        <w:rPr>
          <w:rStyle w:val="hps"/>
          <w:lang w:val="en-US"/>
        </w:rPr>
      </w:pPr>
      <w:r w:rsidRPr="003F7236">
        <w:rPr>
          <w:noProof/>
          <w:lang w:val="en-US" w:eastAsia="zh-CN"/>
        </w:rPr>
        <w:drawing>
          <wp:inline distT="0" distB="0" distL="0" distR="0" wp14:anchorId="261DE07C" wp14:editId="6339C78B">
            <wp:extent cx="5760720" cy="957874"/>
            <wp:effectExtent l="0" t="0" r="0" b="0"/>
            <wp:docPr id="301" name="Imag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60720" cy="957874"/>
                    </a:xfrm>
                    <a:prstGeom prst="rect">
                      <a:avLst/>
                    </a:prstGeom>
                  </pic:spPr>
                </pic:pic>
              </a:graphicData>
            </a:graphic>
          </wp:inline>
        </w:drawing>
      </w:r>
    </w:p>
    <w:p w:rsidR="001D433E" w:rsidRPr="003F7236" w:rsidRDefault="001D433E" w:rsidP="00E70AB1">
      <w:pPr>
        <w:rPr>
          <w:rStyle w:val="hps"/>
          <w:lang w:val="en-US"/>
        </w:rPr>
      </w:pPr>
      <w:r w:rsidRPr="003F7236">
        <w:rPr>
          <w:rStyle w:val="hps"/>
          <w:lang w:val="en-US"/>
        </w:rPr>
        <w:t xml:space="preserve">At the end, we perform two lines of codes to apply the Formula (9) for calculating M3. </w:t>
      </w:r>
    </w:p>
    <w:p w:rsidR="001D433E" w:rsidRPr="003F7236" w:rsidRDefault="001D433E" w:rsidP="00E70AB1">
      <w:pPr>
        <w:rPr>
          <w:rStyle w:val="hps"/>
          <w:lang w:val="en-US"/>
        </w:rPr>
      </w:pPr>
      <w:r w:rsidRPr="003F7236">
        <w:rPr>
          <w:noProof/>
          <w:lang w:val="en-US" w:eastAsia="zh-CN"/>
        </w:rPr>
        <w:drawing>
          <wp:inline distT="0" distB="0" distL="0" distR="0" wp14:anchorId="3AA8F8D0" wp14:editId="7F5E0AD1">
            <wp:extent cx="4088921" cy="534063"/>
            <wp:effectExtent l="0" t="0" r="6985" b="0"/>
            <wp:docPr id="302" name="Imag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089236" cy="534104"/>
                    </a:xfrm>
                    <a:prstGeom prst="rect">
                      <a:avLst/>
                    </a:prstGeom>
                  </pic:spPr>
                </pic:pic>
              </a:graphicData>
            </a:graphic>
          </wp:inline>
        </w:drawing>
      </w:r>
    </w:p>
    <w:p w:rsidR="00427DF8" w:rsidRPr="003F7236" w:rsidRDefault="001D433E" w:rsidP="00E70AB1">
      <w:pPr>
        <w:rPr>
          <w:rStyle w:val="hps"/>
          <w:lang w:val="en-US"/>
        </w:rPr>
      </w:pPr>
      <w:r w:rsidRPr="003F7236">
        <w:rPr>
          <w:rStyle w:val="hps"/>
          <w:lang w:val="en-US"/>
        </w:rPr>
        <w:t>We calculate the final M and calculated price by applying Formula (1</w:t>
      </w:r>
      <w:r w:rsidR="00427DF8" w:rsidRPr="003F7236">
        <w:rPr>
          <w:rStyle w:val="hps"/>
          <w:lang w:val="en-US"/>
        </w:rPr>
        <w:t>) and (2). And we return the result via a Variant as said before.</w:t>
      </w:r>
    </w:p>
    <w:p w:rsidR="001D433E" w:rsidRPr="003F7236" w:rsidRDefault="00427DF8" w:rsidP="00E70AB1">
      <w:pPr>
        <w:rPr>
          <w:rStyle w:val="hps"/>
          <w:lang w:val="en-US"/>
        </w:rPr>
      </w:pPr>
      <w:r w:rsidRPr="003F7236">
        <w:rPr>
          <w:noProof/>
          <w:lang w:val="en-US" w:eastAsia="zh-CN"/>
        </w:rPr>
        <w:drawing>
          <wp:inline distT="0" distB="0" distL="0" distR="0" wp14:anchorId="55D1EA29" wp14:editId="711118DC">
            <wp:extent cx="5760720" cy="1213267"/>
            <wp:effectExtent l="0" t="0" r="0" b="6350"/>
            <wp:docPr id="303" name="Imag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1213267"/>
                    </a:xfrm>
                    <a:prstGeom prst="rect">
                      <a:avLst/>
                    </a:prstGeom>
                  </pic:spPr>
                </pic:pic>
              </a:graphicData>
            </a:graphic>
          </wp:inline>
        </w:drawing>
      </w:r>
      <w:r w:rsidR="001D433E" w:rsidRPr="003F7236">
        <w:rPr>
          <w:rStyle w:val="hps"/>
          <w:lang w:val="en-US"/>
        </w:rPr>
        <w:t xml:space="preserve"> </w:t>
      </w:r>
    </w:p>
    <w:p w:rsidR="001D433E" w:rsidRPr="003F7236" w:rsidRDefault="00720E2E" w:rsidP="00720E2E">
      <w:pPr>
        <w:pStyle w:val="Titre4"/>
        <w:rPr>
          <w:rStyle w:val="hps"/>
          <w:lang w:val="en-US"/>
        </w:rPr>
      </w:pPr>
      <w:r w:rsidRPr="003F7236">
        <w:rPr>
          <w:rStyle w:val="hps"/>
          <w:lang w:val="en-US"/>
        </w:rPr>
        <w:t xml:space="preserve">Function </w:t>
      </w:r>
      <w:proofErr w:type="spellStart"/>
      <w:r w:rsidRPr="003F7236">
        <w:rPr>
          <w:rStyle w:val="hps"/>
          <w:lang w:val="en-US"/>
        </w:rPr>
        <w:t>CalculateGrowthRateForPhaseTwo</w:t>
      </w:r>
      <w:proofErr w:type="spellEnd"/>
    </w:p>
    <w:p w:rsidR="00720E2E" w:rsidRPr="003F7236" w:rsidRDefault="00720E2E" w:rsidP="00720E2E">
      <w:pPr>
        <w:rPr>
          <w:lang w:val="en-US"/>
        </w:rPr>
      </w:pPr>
      <w:r w:rsidRPr="003F7236">
        <w:rPr>
          <w:lang w:val="en-US"/>
        </w:rPr>
        <w:t xml:space="preserve">This function calculates the instant Growth Rate at Phase2 with a given t by applying the Formula (6). </w:t>
      </w:r>
    </w:p>
    <w:p w:rsidR="00720E2E" w:rsidRPr="003F7236" w:rsidRDefault="00720E2E" w:rsidP="00720E2E">
      <w:pPr>
        <w:rPr>
          <w:lang w:val="en-US"/>
        </w:rPr>
      </w:pPr>
      <w:r w:rsidRPr="003F7236">
        <w:rPr>
          <w:noProof/>
          <w:lang w:val="en-US" w:eastAsia="zh-CN"/>
        </w:rPr>
        <w:drawing>
          <wp:inline distT="0" distB="0" distL="0" distR="0" wp14:anchorId="37F39454" wp14:editId="168E1D48">
            <wp:extent cx="5760720" cy="709831"/>
            <wp:effectExtent l="0" t="0" r="0" b="0"/>
            <wp:docPr id="304" name="Imag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60720" cy="709831"/>
                    </a:xfrm>
                    <a:prstGeom prst="rect">
                      <a:avLst/>
                    </a:prstGeom>
                  </pic:spPr>
                </pic:pic>
              </a:graphicData>
            </a:graphic>
          </wp:inline>
        </w:drawing>
      </w:r>
    </w:p>
    <w:p w:rsidR="00F6015E" w:rsidRPr="003F7236" w:rsidRDefault="00F6015E" w:rsidP="00E70AB1">
      <w:pPr>
        <w:rPr>
          <w:rStyle w:val="hps"/>
          <w:lang w:val="en-US"/>
        </w:rPr>
      </w:pPr>
    </w:p>
    <w:p w:rsidR="005E6736" w:rsidRPr="003F7236" w:rsidRDefault="005E6736" w:rsidP="00E70AB1">
      <w:pPr>
        <w:rPr>
          <w:rStyle w:val="hps"/>
          <w:lang w:val="en-US"/>
        </w:rPr>
      </w:pPr>
    </w:p>
    <w:p w:rsidR="006813E2" w:rsidRPr="003F7236" w:rsidRDefault="006813E2" w:rsidP="00E70AB1">
      <w:pPr>
        <w:rPr>
          <w:rStyle w:val="hps"/>
          <w:lang w:val="en-US"/>
        </w:rPr>
      </w:pPr>
    </w:p>
    <w:p w:rsidR="00E70AB1" w:rsidRPr="003F7236" w:rsidRDefault="00E70AB1" w:rsidP="00E70AB1">
      <w:pPr>
        <w:rPr>
          <w:lang w:val="en-US"/>
        </w:rPr>
      </w:pPr>
      <w:r w:rsidRPr="003F7236">
        <w:rPr>
          <w:rStyle w:val="hps"/>
          <w:lang w:val="en-US"/>
        </w:rPr>
        <w:t xml:space="preserve"> </w:t>
      </w:r>
    </w:p>
    <w:p w:rsidR="00AF465F" w:rsidRPr="003F7236" w:rsidRDefault="00AF465F" w:rsidP="001C7F68">
      <w:pPr>
        <w:rPr>
          <w:lang w:val="en-US"/>
        </w:rPr>
      </w:pPr>
    </w:p>
    <w:p w:rsidR="003779ED" w:rsidRPr="003F7236" w:rsidRDefault="007C51A8" w:rsidP="007C51A8">
      <w:pPr>
        <w:pStyle w:val="Titre1"/>
        <w:numPr>
          <w:ilvl w:val="0"/>
          <w:numId w:val="13"/>
        </w:numPr>
        <w:rPr>
          <w:lang w:val="en-US"/>
        </w:rPr>
      </w:pPr>
      <w:bookmarkStart w:id="15" w:name="_Toc439256299"/>
      <w:r w:rsidRPr="003F7236">
        <w:rPr>
          <w:lang w:val="en-US"/>
        </w:rPr>
        <w:lastRenderedPageBreak/>
        <w:t>Error Handling</w:t>
      </w:r>
      <w:bookmarkEnd w:id="15"/>
    </w:p>
    <w:p w:rsidR="007C51A8" w:rsidRPr="003F7236" w:rsidRDefault="007C51A8" w:rsidP="007C51A8">
      <w:pPr>
        <w:rPr>
          <w:lang w:val="en-US"/>
        </w:rPr>
      </w:pPr>
      <w:r w:rsidRPr="003F7236">
        <w:rPr>
          <w:lang w:val="en-US"/>
        </w:rPr>
        <w:t>We have included an error handling mechanism when the program reads the input variables and calculates the output variables.</w:t>
      </w:r>
    </w:p>
    <w:p w:rsidR="007C51A8" w:rsidRPr="003F7236" w:rsidRDefault="007C51A8" w:rsidP="007C51A8">
      <w:pPr>
        <w:rPr>
          <w:lang w:val="en-US"/>
        </w:rPr>
      </w:pPr>
      <w:r w:rsidRPr="003F7236">
        <w:rPr>
          <w:lang w:val="en-US"/>
        </w:rPr>
        <w:t xml:space="preserve">It begins before the reading of the input variables by an </w:t>
      </w:r>
      <w:r w:rsidRPr="003F7236">
        <w:rPr>
          <w:b/>
          <w:i/>
          <w:u w:val="single"/>
          <w:lang w:val="en-US"/>
        </w:rPr>
        <w:t xml:space="preserve">On Error </w:t>
      </w:r>
      <w:proofErr w:type="spellStart"/>
      <w:r w:rsidRPr="003F7236">
        <w:rPr>
          <w:b/>
          <w:i/>
          <w:u w:val="single"/>
          <w:lang w:val="en-US"/>
        </w:rPr>
        <w:t>GoTo</w:t>
      </w:r>
      <w:proofErr w:type="spellEnd"/>
      <w:r w:rsidRPr="003F7236">
        <w:rPr>
          <w:lang w:val="en-US"/>
        </w:rPr>
        <w:t xml:space="preserve"> action. As shown below, an error occurred after this line of code will lead the program go to the pre-defined area which is usually called Error Handler. </w:t>
      </w:r>
    </w:p>
    <w:p w:rsidR="007C51A8" w:rsidRPr="003F7236" w:rsidRDefault="007C51A8" w:rsidP="007C51A8">
      <w:pPr>
        <w:rPr>
          <w:lang w:val="en-US"/>
        </w:rPr>
      </w:pPr>
      <w:r w:rsidRPr="003F7236">
        <w:rPr>
          <w:lang w:val="en-US"/>
        </w:rPr>
        <w:t xml:space="preserve">We have placed the Error Handler at the end of the sub </w:t>
      </w:r>
      <w:proofErr w:type="spellStart"/>
      <w:r w:rsidRPr="003F7236">
        <w:rPr>
          <w:lang w:val="en-US"/>
        </w:rPr>
        <w:t>BouttonComputePrice_Click</w:t>
      </w:r>
      <w:proofErr w:type="spellEnd"/>
      <w:r w:rsidRPr="003F7236">
        <w:rPr>
          <w:lang w:val="en-US"/>
        </w:rPr>
        <w:t>() because in this case, after the executing of the Error Handler</w:t>
      </w:r>
      <w:r w:rsidR="00592D4D" w:rsidRPr="003F7236">
        <w:rPr>
          <w:lang w:val="en-US"/>
        </w:rPr>
        <w:t xml:space="preserve">, the program will ends </w:t>
      </w:r>
      <w:r w:rsidRPr="003F7236">
        <w:rPr>
          <w:lang w:val="en-US"/>
        </w:rPr>
        <w:t xml:space="preserve">automatically </w:t>
      </w:r>
      <w:r w:rsidR="00592D4D" w:rsidRPr="003F7236">
        <w:rPr>
          <w:lang w:val="en-US"/>
        </w:rPr>
        <w:t>as it runs into its last line of code</w:t>
      </w:r>
      <w:r w:rsidRPr="003F7236">
        <w:rPr>
          <w:lang w:val="en-US"/>
        </w:rPr>
        <w:t>.</w:t>
      </w:r>
    </w:p>
    <w:p w:rsidR="0091426B" w:rsidRPr="003F7236" w:rsidRDefault="005E61BA" w:rsidP="007C51A8">
      <w:pPr>
        <w:rPr>
          <w:lang w:val="en-US"/>
        </w:rPr>
      </w:pPr>
      <w:r w:rsidRPr="003F7236">
        <w:rPr>
          <w:noProof/>
          <w:lang w:val="en-US" w:eastAsia="zh-CN"/>
        </w:rPr>
        <w:drawing>
          <wp:inline distT="0" distB="0" distL="0" distR="0" wp14:anchorId="65060090" wp14:editId="32507100">
            <wp:extent cx="5760720" cy="931539"/>
            <wp:effectExtent l="0" t="0" r="0" b="2540"/>
            <wp:docPr id="308" name="Imag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60720" cy="931539"/>
                    </a:xfrm>
                    <a:prstGeom prst="rect">
                      <a:avLst/>
                    </a:prstGeom>
                  </pic:spPr>
                </pic:pic>
              </a:graphicData>
            </a:graphic>
          </wp:inline>
        </w:drawing>
      </w:r>
    </w:p>
    <w:p w:rsidR="0091426B" w:rsidRPr="003F7236" w:rsidRDefault="0091426B" w:rsidP="007C51A8">
      <w:pPr>
        <w:rPr>
          <w:lang w:val="en-US"/>
        </w:rPr>
      </w:pPr>
      <w:r w:rsidRPr="003F7236">
        <w:rPr>
          <w:lang w:val="en-US"/>
        </w:rPr>
        <w:t>… …</w:t>
      </w:r>
    </w:p>
    <w:p w:rsidR="005E61BA" w:rsidRPr="003F7236" w:rsidRDefault="005E61BA" w:rsidP="007C51A8">
      <w:pPr>
        <w:rPr>
          <w:lang w:val="en-US"/>
        </w:rPr>
      </w:pPr>
      <w:r w:rsidRPr="003F7236">
        <w:rPr>
          <w:noProof/>
          <w:lang w:val="en-US" w:eastAsia="zh-CN"/>
        </w:rPr>
        <w:drawing>
          <wp:inline distT="0" distB="0" distL="0" distR="0" wp14:anchorId="530BDAED" wp14:editId="08DA8C58">
            <wp:extent cx="5201107" cy="790042"/>
            <wp:effectExtent l="0" t="0" r="0" b="0"/>
            <wp:docPr id="315" name="Imag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srcRect l="5860" t="14287" r="3567" b="26298"/>
                    <a:stretch/>
                  </pic:blipFill>
                  <pic:spPr bwMode="auto">
                    <a:xfrm>
                      <a:off x="0" y="0"/>
                      <a:ext cx="5217672" cy="792558"/>
                    </a:xfrm>
                    <a:prstGeom prst="rect">
                      <a:avLst/>
                    </a:prstGeom>
                    <a:ln>
                      <a:noFill/>
                    </a:ln>
                    <a:extLst>
                      <a:ext uri="{53640926-AAD7-44D8-BBD7-CCE9431645EC}">
                        <a14:shadowObscured xmlns:a14="http://schemas.microsoft.com/office/drawing/2010/main"/>
                      </a:ext>
                    </a:extLst>
                  </pic:spPr>
                </pic:pic>
              </a:graphicData>
            </a:graphic>
          </wp:inline>
        </w:drawing>
      </w:r>
    </w:p>
    <w:p w:rsidR="001D5060" w:rsidRPr="003F7236" w:rsidRDefault="001D5060" w:rsidP="007C51A8">
      <w:pPr>
        <w:rPr>
          <w:lang w:val="en-US"/>
        </w:rPr>
      </w:pPr>
      <w:r w:rsidRPr="003F7236">
        <w:rPr>
          <w:lang w:val="en-US"/>
        </w:rPr>
        <w:t xml:space="preserve">During the development of this project, we have discovered a known error with an error number 13. This error will be occurred when the program can’t read or calculate the data with the </w:t>
      </w:r>
      <w:r w:rsidR="00D43B1B" w:rsidRPr="003F7236">
        <w:rPr>
          <w:lang w:val="en-US"/>
        </w:rPr>
        <w:t>given type</w:t>
      </w:r>
      <w:r w:rsidRPr="003F7236">
        <w:rPr>
          <w:lang w:val="en-US"/>
        </w:rPr>
        <w:t xml:space="preserve"> of variables.</w:t>
      </w:r>
      <w:r w:rsidR="00D43B1B" w:rsidRPr="003F7236">
        <w:rPr>
          <w:lang w:val="en-US"/>
        </w:rPr>
        <w:t xml:space="preserve"> For instance, the action of saving a String value into </w:t>
      </w:r>
      <w:proofErr w:type="gramStart"/>
      <w:r w:rsidR="00D43B1B" w:rsidRPr="003F7236">
        <w:rPr>
          <w:lang w:val="en-US"/>
        </w:rPr>
        <w:t>a</w:t>
      </w:r>
      <w:proofErr w:type="gramEnd"/>
      <w:r w:rsidR="00D43B1B" w:rsidRPr="003F7236">
        <w:rPr>
          <w:lang w:val="en-US"/>
        </w:rPr>
        <w:t xml:space="preserve"> integer variable will occurs this type of errors.</w:t>
      </w:r>
    </w:p>
    <w:p w:rsidR="00D43B1B" w:rsidRPr="003F7236" w:rsidRDefault="00D43B1B" w:rsidP="007C51A8">
      <w:pPr>
        <w:rPr>
          <w:lang w:val="en-US"/>
        </w:rPr>
      </w:pPr>
      <w:r w:rsidRPr="003F7236">
        <w:rPr>
          <w:lang w:val="en-US"/>
        </w:rPr>
        <w:t>So here, we have given more details of this type of error with a message box to inform the user.</w:t>
      </w:r>
    </w:p>
    <w:p w:rsidR="003479CA" w:rsidRPr="003F7236" w:rsidRDefault="002B31D4" w:rsidP="007C51A8">
      <w:pPr>
        <w:rPr>
          <w:lang w:val="en-US"/>
        </w:rPr>
      </w:pPr>
      <w:r w:rsidRPr="003F7236">
        <w:rPr>
          <w:lang w:val="en-US"/>
        </w:rPr>
        <w:br w:type="page"/>
      </w:r>
    </w:p>
    <w:p w:rsidR="007C51A8" w:rsidRPr="003F7236" w:rsidRDefault="002B31D4" w:rsidP="002B31D4">
      <w:pPr>
        <w:pStyle w:val="Titre1"/>
        <w:numPr>
          <w:ilvl w:val="0"/>
          <w:numId w:val="13"/>
        </w:numPr>
        <w:rPr>
          <w:lang w:val="en-US"/>
        </w:rPr>
      </w:pPr>
      <w:bookmarkStart w:id="16" w:name="_Toc439256300"/>
      <w:r w:rsidRPr="003F7236">
        <w:rPr>
          <w:lang w:val="en-US"/>
        </w:rPr>
        <w:lastRenderedPageBreak/>
        <w:t>Conclusion</w:t>
      </w:r>
      <w:bookmarkEnd w:id="16"/>
    </w:p>
    <w:p w:rsidR="008C6A93" w:rsidRDefault="008C6A93" w:rsidP="001E0149">
      <w:pPr>
        <w:rPr>
          <w:lang w:val="en-US"/>
        </w:rPr>
      </w:pPr>
    </w:p>
    <w:p w:rsidR="00555C77" w:rsidRPr="003F7236" w:rsidRDefault="004C3034" w:rsidP="001E0149">
      <w:pPr>
        <w:rPr>
          <w:lang w:val="en-US"/>
        </w:rPr>
      </w:pPr>
      <w:r w:rsidRPr="003F7236">
        <w:rPr>
          <w:lang w:val="en-US"/>
        </w:rPr>
        <w:t xml:space="preserve">Thanks to the documentation given by Ms. </w:t>
      </w:r>
      <w:proofErr w:type="spellStart"/>
      <w:r w:rsidRPr="003F7236">
        <w:rPr>
          <w:lang w:val="en-US"/>
        </w:rPr>
        <w:t>Aurélie</w:t>
      </w:r>
      <w:proofErr w:type="spellEnd"/>
      <w:r w:rsidRPr="003F7236">
        <w:rPr>
          <w:lang w:val="en-US"/>
        </w:rPr>
        <w:t xml:space="preserve"> SANNAJUST, </w:t>
      </w:r>
      <w:r w:rsidR="0077018F" w:rsidRPr="003F7236">
        <w:rPr>
          <w:lang w:val="en-US"/>
        </w:rPr>
        <w:t>th</w:t>
      </w:r>
      <w:r w:rsidR="001E0149" w:rsidRPr="003F7236">
        <w:rPr>
          <w:lang w:val="en-US"/>
        </w:rPr>
        <w:t>e</w:t>
      </w:r>
      <w:r w:rsidRPr="003F7236">
        <w:rPr>
          <w:lang w:val="en-US"/>
        </w:rPr>
        <w:t xml:space="preserve"> financial model </w:t>
      </w:r>
      <w:r w:rsidR="007F7801">
        <w:rPr>
          <w:lang w:val="en-US"/>
        </w:rPr>
        <w:t xml:space="preserve">in this project </w:t>
      </w:r>
      <w:r w:rsidRPr="003F7236">
        <w:rPr>
          <w:lang w:val="en-US"/>
        </w:rPr>
        <w:t>is not very hard to understand for us</w:t>
      </w:r>
      <w:r w:rsidR="00A36F79" w:rsidRPr="003F7236">
        <w:rPr>
          <w:lang w:val="en-US"/>
        </w:rPr>
        <w:t xml:space="preserve">. </w:t>
      </w:r>
    </w:p>
    <w:p w:rsidR="001A7CF4" w:rsidRPr="003F7236" w:rsidRDefault="00555C77" w:rsidP="001E0149">
      <w:pPr>
        <w:rPr>
          <w:lang w:val="en-US"/>
        </w:rPr>
      </w:pPr>
      <w:r w:rsidRPr="003F7236">
        <w:rPr>
          <w:lang w:val="en-US"/>
        </w:rPr>
        <w:t>On the other hand</w:t>
      </w:r>
      <w:r w:rsidR="00372DDB" w:rsidRPr="003F7236">
        <w:rPr>
          <w:lang w:val="en-US"/>
        </w:rPr>
        <w:t>, we</w:t>
      </w:r>
      <w:r w:rsidR="006C54A7" w:rsidRPr="003F7236">
        <w:rPr>
          <w:lang w:val="en-US"/>
        </w:rPr>
        <w:t xml:space="preserve"> have spent the majority of our time in applying mathematical formulas </w:t>
      </w:r>
      <w:r w:rsidR="008B48C7">
        <w:rPr>
          <w:lang w:val="en-US"/>
        </w:rPr>
        <w:t>in</w:t>
      </w:r>
      <w:r w:rsidR="006C54A7" w:rsidRPr="003F7236">
        <w:rPr>
          <w:lang w:val="en-US"/>
        </w:rPr>
        <w:t xml:space="preserve"> VBA codes.</w:t>
      </w:r>
      <w:r w:rsidR="00372DDB" w:rsidRPr="003F7236">
        <w:rPr>
          <w:lang w:val="en-US"/>
        </w:rPr>
        <w:t xml:space="preserve"> It was a little bit difficult at the beginning but once we have understood the principles of Loop</w:t>
      </w:r>
      <w:r w:rsidR="001E0149" w:rsidRPr="003F7236">
        <w:rPr>
          <w:lang w:val="en-US"/>
        </w:rPr>
        <w:t>s</w:t>
      </w:r>
      <w:r w:rsidR="00372DDB" w:rsidRPr="003F7236">
        <w:rPr>
          <w:lang w:val="en-US"/>
        </w:rPr>
        <w:t xml:space="preserve"> in VBA, especially the </w:t>
      </w:r>
      <w:proofErr w:type="gramStart"/>
      <w:r w:rsidR="00372DDB" w:rsidRPr="003F7236">
        <w:rPr>
          <w:lang w:val="en-US"/>
        </w:rPr>
        <w:t>For</w:t>
      </w:r>
      <w:proofErr w:type="gramEnd"/>
      <w:r w:rsidR="00372DDB" w:rsidRPr="003F7236">
        <w:rPr>
          <w:lang w:val="en-US"/>
        </w:rPr>
        <w:t xml:space="preserve"> loop. Everything turns to be clear for us.</w:t>
      </w:r>
    </w:p>
    <w:p w:rsidR="008C6A93" w:rsidRDefault="001E0149" w:rsidP="008C6A93">
      <w:pPr>
        <w:rPr>
          <w:lang w:val="en-US"/>
        </w:rPr>
      </w:pPr>
      <w:r w:rsidRPr="003F7236">
        <w:rPr>
          <w:lang w:val="en-US"/>
        </w:rPr>
        <w:t>We were</w:t>
      </w:r>
      <w:r w:rsidR="001A7CF4" w:rsidRPr="003F7236">
        <w:rPr>
          <w:lang w:val="en-US"/>
        </w:rPr>
        <w:t xml:space="preserve"> also blocked by the Error handling issue </w:t>
      </w:r>
      <w:r w:rsidR="008B48C7">
        <w:rPr>
          <w:lang w:val="en-US"/>
        </w:rPr>
        <w:t xml:space="preserve">at the beginning </w:t>
      </w:r>
      <w:r w:rsidR="001A7CF4" w:rsidRPr="003F7236">
        <w:rPr>
          <w:lang w:val="en-US"/>
        </w:rPr>
        <w:t>but hopefully</w:t>
      </w:r>
      <w:r w:rsidR="008B48C7">
        <w:rPr>
          <w:lang w:val="en-US"/>
        </w:rPr>
        <w:t>, there is a lot of useful information on the interne</w:t>
      </w:r>
      <w:r w:rsidR="000C21B2">
        <w:rPr>
          <w:lang w:val="en-US"/>
        </w:rPr>
        <w:t>t</w:t>
      </w:r>
      <w:r w:rsidR="008C6A93">
        <w:rPr>
          <w:lang w:val="en-US"/>
        </w:rPr>
        <w:t xml:space="preserve">. </w:t>
      </w:r>
      <w:r w:rsidR="008C6A93" w:rsidRPr="00F80028">
        <w:rPr>
          <w:highlight w:val="yellow"/>
          <w:lang w:val="en-US"/>
        </w:rPr>
        <w:t>At the same time, while we were searching the information on the internet, we discov</w:t>
      </w:r>
      <w:r w:rsidR="00CD6676" w:rsidRPr="00F80028">
        <w:rPr>
          <w:highlight w:val="yellow"/>
          <w:lang w:val="en-US"/>
        </w:rPr>
        <w:t xml:space="preserve">ered that there </w:t>
      </w:r>
      <w:proofErr w:type="gramStart"/>
      <w:r w:rsidR="00CD6676" w:rsidRPr="00F80028">
        <w:rPr>
          <w:highlight w:val="yellow"/>
          <w:lang w:val="en-US"/>
        </w:rPr>
        <w:t>is</w:t>
      </w:r>
      <w:proofErr w:type="gramEnd"/>
      <w:r w:rsidR="008C6A93" w:rsidRPr="00F80028">
        <w:rPr>
          <w:highlight w:val="yellow"/>
          <w:lang w:val="en-US"/>
        </w:rPr>
        <w:t xml:space="preserve"> </w:t>
      </w:r>
      <w:r w:rsidR="00CD6676" w:rsidRPr="00F80028">
        <w:rPr>
          <w:highlight w:val="yellow"/>
          <w:lang w:val="en-US"/>
        </w:rPr>
        <w:t xml:space="preserve">still a lot of </w:t>
      </w:r>
      <w:r w:rsidR="008C6A93" w:rsidRPr="00F80028">
        <w:rPr>
          <w:highlight w:val="yellow"/>
          <w:lang w:val="en-US"/>
        </w:rPr>
        <w:t xml:space="preserve">new </w:t>
      </w:r>
      <w:r w:rsidR="00C26964" w:rsidRPr="00F80028">
        <w:rPr>
          <w:highlight w:val="yellow"/>
          <w:lang w:val="en-US"/>
        </w:rPr>
        <w:t xml:space="preserve">stuffs in VBA, which encourage us to continue </w:t>
      </w:r>
      <w:r w:rsidR="00CD6676" w:rsidRPr="00F80028">
        <w:rPr>
          <w:highlight w:val="yellow"/>
          <w:lang w:val="en-US"/>
        </w:rPr>
        <w:t>in this area.</w:t>
      </w:r>
    </w:p>
    <w:p w:rsidR="008C6A93" w:rsidRDefault="008C6A93" w:rsidP="008C6A93">
      <w:pPr>
        <w:rPr>
          <w:lang w:val="en-US"/>
        </w:rPr>
      </w:pPr>
      <w:r w:rsidRPr="003F7236">
        <w:rPr>
          <w:lang w:val="en-US"/>
        </w:rPr>
        <w:t xml:space="preserve">As a group of business school students, we have noticed that VBA </w:t>
      </w:r>
      <w:r w:rsidR="00C26964">
        <w:rPr>
          <w:lang w:val="en-US"/>
        </w:rPr>
        <w:t>is right now</w:t>
      </w:r>
      <w:r w:rsidRPr="003F7236">
        <w:rPr>
          <w:lang w:val="en-US"/>
        </w:rPr>
        <w:t xml:space="preserve"> a very important and useful tool for business life. That’s why we have taken this course to improve our skills in this area and to prepare for our careers. Indeed, this project has given us a great opportunity to practice what we have learned during the course &lt;VBA initiation&gt;.</w:t>
      </w:r>
    </w:p>
    <w:p w:rsidR="008C6A93" w:rsidRPr="003F7236" w:rsidRDefault="008C6A93" w:rsidP="003F7236">
      <w:pPr>
        <w:rPr>
          <w:lang w:val="en-US"/>
        </w:rPr>
      </w:pPr>
    </w:p>
    <w:p w:rsidR="003F7236" w:rsidRPr="003F7236" w:rsidRDefault="003F7236" w:rsidP="001E0149">
      <w:pPr>
        <w:rPr>
          <w:lang w:val="en-US"/>
        </w:rPr>
      </w:pPr>
    </w:p>
    <w:p w:rsidR="004C3034" w:rsidRPr="003F7236" w:rsidRDefault="006C54A7" w:rsidP="004C3034">
      <w:pPr>
        <w:pStyle w:val="Sansinterligne"/>
      </w:pPr>
      <w:r w:rsidRPr="003F7236">
        <w:t xml:space="preserve"> </w:t>
      </w:r>
    </w:p>
    <w:p w:rsidR="00D03AAD" w:rsidRPr="003F7236" w:rsidRDefault="00440852">
      <w:pPr>
        <w:rPr>
          <w:lang w:val="en-US"/>
        </w:rPr>
      </w:pPr>
      <w:r w:rsidRPr="003F7236">
        <w:rPr>
          <w:lang w:val="en-US"/>
        </w:rPr>
        <w:t xml:space="preserve"> </w:t>
      </w:r>
      <w:r w:rsidR="00F63C9E" w:rsidRPr="003F7236">
        <w:rPr>
          <w:lang w:val="en-US"/>
        </w:rPr>
        <w:br w:type="page"/>
      </w:r>
    </w:p>
    <w:p w:rsidR="005C2548" w:rsidRPr="003F7236" w:rsidRDefault="00D03AAD" w:rsidP="005C2548">
      <w:pPr>
        <w:pStyle w:val="Titre1"/>
        <w:rPr>
          <w:lang w:val="en-US"/>
        </w:rPr>
      </w:pPr>
      <w:bookmarkStart w:id="17" w:name="_Toc439256301"/>
      <w:r w:rsidRPr="003F7236">
        <w:rPr>
          <w:lang w:val="en-US"/>
        </w:rPr>
        <w:lastRenderedPageBreak/>
        <w:t>Bibliography</w:t>
      </w:r>
      <w:bookmarkEnd w:id="17"/>
    </w:p>
    <w:p w:rsidR="005C2548" w:rsidRPr="003F7236" w:rsidRDefault="005C2548" w:rsidP="009B5C73">
      <w:pPr>
        <w:rPr>
          <w:lang w:val="en-US"/>
        </w:rPr>
      </w:pPr>
    </w:p>
    <w:p w:rsidR="00D03AAD" w:rsidRPr="003F7236" w:rsidRDefault="005C2548" w:rsidP="009B5C73">
      <w:pPr>
        <w:rPr>
          <w:rStyle w:val="Lienhypertexte"/>
          <w:lang w:val="en-US"/>
        </w:rPr>
      </w:pPr>
      <w:r w:rsidRPr="003F7236">
        <w:rPr>
          <w:lang w:val="en-US"/>
        </w:rPr>
        <w:t>http://financial-dictionary.thefreedictionary.com/3-Phase+Dividend+Discount+Model</w:t>
      </w:r>
    </w:p>
    <w:p w:rsidR="00F82C1B" w:rsidRPr="003F7236" w:rsidRDefault="00F82C1B" w:rsidP="009B5C73">
      <w:pPr>
        <w:rPr>
          <w:lang w:val="en-US"/>
        </w:rPr>
      </w:pPr>
      <w:r w:rsidRPr="003F7236">
        <w:rPr>
          <w:lang w:val="en-US"/>
        </w:rPr>
        <w:t>http://www.memoireonline.com/03/10/3231/m_Evaluation-dune-societe6.html</w:t>
      </w:r>
    </w:p>
    <w:p w:rsidR="005C2548" w:rsidRPr="003F7236" w:rsidRDefault="005C2548" w:rsidP="009B5C73">
      <w:pPr>
        <w:rPr>
          <w:lang w:val="en-US"/>
        </w:rPr>
      </w:pPr>
      <w:r w:rsidRPr="003F7236">
        <w:rPr>
          <w:lang w:val="en-US"/>
        </w:rPr>
        <w:t>&lt;Programming the three-phase dividend discount model&gt; by Russell J. Fuller</w:t>
      </w:r>
      <w:r w:rsidR="009251D9" w:rsidRPr="003F7236">
        <w:rPr>
          <w:lang w:val="en-US"/>
        </w:rPr>
        <w:t xml:space="preserve"> </w:t>
      </w:r>
    </w:p>
    <w:p w:rsidR="00D03AAD" w:rsidRPr="003F7236" w:rsidRDefault="00D03AAD" w:rsidP="00D03AAD">
      <w:pPr>
        <w:rPr>
          <w:lang w:val="en-US"/>
        </w:rPr>
      </w:pPr>
    </w:p>
    <w:sectPr w:rsidR="00D03AAD" w:rsidRPr="003F7236" w:rsidSect="00551E7D">
      <w:footerReference w:type="default" r:id="rId3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67D" w:rsidRDefault="00ED567D" w:rsidP="00AE18F3">
      <w:pPr>
        <w:spacing w:after="0" w:line="240" w:lineRule="auto"/>
      </w:pPr>
      <w:r>
        <w:separator/>
      </w:r>
    </w:p>
  </w:endnote>
  <w:endnote w:type="continuationSeparator" w:id="0">
    <w:p w:rsidR="00ED567D" w:rsidRDefault="00ED567D" w:rsidP="00AE1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6920202"/>
      <w:docPartObj>
        <w:docPartGallery w:val="Page Numbers (Bottom of Page)"/>
        <w:docPartUnique/>
      </w:docPartObj>
    </w:sdtPr>
    <w:sdtContent>
      <w:sdt>
        <w:sdtPr>
          <w:id w:val="-1705238520"/>
          <w:docPartObj>
            <w:docPartGallery w:val="Page Numbers (Top of Page)"/>
            <w:docPartUnique/>
          </w:docPartObj>
        </w:sdtPr>
        <w:sdtContent>
          <w:p w:rsidR="008C6A93" w:rsidRDefault="008C6A93">
            <w:pPr>
              <w:pStyle w:val="Pieddepage"/>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E32F50">
              <w:rPr>
                <w:b/>
                <w:bCs/>
                <w:noProof/>
              </w:rPr>
              <w:t>1</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E32F50">
              <w:rPr>
                <w:b/>
                <w:bCs/>
                <w:noProof/>
              </w:rPr>
              <w:t>16</w:t>
            </w:r>
            <w:r>
              <w:rPr>
                <w:b/>
                <w:bCs/>
                <w:sz w:val="24"/>
                <w:szCs w:val="24"/>
              </w:rPr>
              <w:fldChar w:fldCharType="end"/>
            </w:r>
          </w:p>
        </w:sdtContent>
      </w:sdt>
    </w:sdtContent>
  </w:sdt>
  <w:p w:rsidR="008C6A93" w:rsidRDefault="008C6A9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67D" w:rsidRDefault="00ED567D" w:rsidP="00AE18F3">
      <w:pPr>
        <w:spacing w:after="0" w:line="240" w:lineRule="auto"/>
      </w:pPr>
      <w:r>
        <w:separator/>
      </w:r>
    </w:p>
  </w:footnote>
  <w:footnote w:type="continuationSeparator" w:id="0">
    <w:p w:rsidR="00ED567D" w:rsidRDefault="00ED567D" w:rsidP="00AE18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6F31"/>
    <w:multiLevelType w:val="hybridMultilevel"/>
    <w:tmpl w:val="69566DDE"/>
    <w:lvl w:ilvl="0" w:tplc="D5584D36">
      <w:start w:val="1"/>
      <w:numFmt w:val="decimal"/>
      <w:lvlText w:val="1.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52224B3"/>
    <w:multiLevelType w:val="hybridMultilevel"/>
    <w:tmpl w:val="61BA9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F0B4E0E"/>
    <w:multiLevelType w:val="hybridMultilevel"/>
    <w:tmpl w:val="6CC8B598"/>
    <w:lvl w:ilvl="0" w:tplc="027453DA">
      <w:start w:val="1"/>
      <w:numFmt w:val="decimal"/>
      <w:lvlText w:val="2.3.%1"/>
      <w:lvlJc w:val="left"/>
      <w:pPr>
        <w:ind w:left="720" w:hanging="360"/>
      </w:pPr>
      <w:rPr>
        <w:rFonts w:hint="default"/>
        <w:caps w:val="0"/>
        <w:smallCaps w:val="0"/>
        <w:strike w:val="0"/>
        <w:dstrike w:val="0"/>
        <w:vanish w:val="0"/>
        <w:color w:val="365F91" w:themeColor="accent1" w:themeShade="BF"/>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0C57E80"/>
    <w:multiLevelType w:val="hybridMultilevel"/>
    <w:tmpl w:val="6FD02132"/>
    <w:lvl w:ilvl="0" w:tplc="16F88E74">
      <w:start w:val="201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18A096E"/>
    <w:multiLevelType w:val="multilevel"/>
    <w:tmpl w:val="067AC1AA"/>
    <w:lvl w:ilvl="0">
      <w:start w:val="3"/>
      <w:numFmt w:val="decimal"/>
      <w:lvlText w:val="%1"/>
      <w:lvlJc w:val="left"/>
      <w:pPr>
        <w:ind w:left="360" w:hanging="360"/>
      </w:pPr>
      <w:rPr>
        <w:rFonts w:hint="default"/>
      </w:rPr>
    </w:lvl>
    <w:lvl w:ilvl="1">
      <w:start w:val="1"/>
      <w:numFmt w:val="decimal"/>
      <w:lvlText w:val="1.3.%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146F2ABD"/>
    <w:multiLevelType w:val="hybridMultilevel"/>
    <w:tmpl w:val="C0983906"/>
    <w:lvl w:ilvl="0" w:tplc="5C968126">
      <w:start w:val="1"/>
      <w:numFmt w:val="decimal"/>
      <w:lvlText w:val="2.4.%1"/>
      <w:lvlJc w:val="left"/>
      <w:pPr>
        <w:ind w:left="720" w:hanging="360"/>
      </w:pPr>
      <w:rPr>
        <w:rFonts w:hint="default"/>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89824AF"/>
    <w:multiLevelType w:val="hybridMultilevel"/>
    <w:tmpl w:val="F50666F4"/>
    <w:lvl w:ilvl="0" w:tplc="86864DA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FB47E50"/>
    <w:multiLevelType w:val="hybridMultilevel"/>
    <w:tmpl w:val="12324502"/>
    <w:lvl w:ilvl="0" w:tplc="B3182FCC">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FE603B4"/>
    <w:multiLevelType w:val="multilevel"/>
    <w:tmpl w:val="72BAB4C0"/>
    <w:lvl w:ilvl="0">
      <w:start w:val="1"/>
      <w:numFmt w:val="decimal"/>
      <w:lvlText w:val="4.%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20FF049B"/>
    <w:multiLevelType w:val="hybridMultilevel"/>
    <w:tmpl w:val="DBD03B52"/>
    <w:lvl w:ilvl="0" w:tplc="040C000D">
      <w:start w:val="1"/>
      <w:numFmt w:val="bullet"/>
      <w:lvlText w:val=""/>
      <w:lvlJc w:val="left"/>
      <w:pPr>
        <w:ind w:left="1140" w:hanging="360"/>
      </w:pPr>
      <w:rPr>
        <w:rFonts w:ascii="Wingdings" w:hAnsi="Wingdings" w:hint="default"/>
      </w:rPr>
    </w:lvl>
    <w:lvl w:ilvl="1" w:tplc="040C0003">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10">
    <w:nsid w:val="219336D0"/>
    <w:multiLevelType w:val="multilevel"/>
    <w:tmpl w:val="AB4060FE"/>
    <w:lvl w:ilvl="0">
      <w:start w:val="1"/>
      <w:numFmt w:val="decimal"/>
      <w:lvlText w:val="4.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28617AF"/>
    <w:multiLevelType w:val="multilevel"/>
    <w:tmpl w:val="9544C15E"/>
    <w:lvl w:ilvl="0">
      <w:start w:val="1"/>
      <w:numFmt w:val="decimal"/>
      <w:lvlText w:val="%1."/>
      <w:lvlJc w:val="left"/>
      <w:pPr>
        <w:tabs>
          <w:tab w:val="num" w:pos="1068"/>
        </w:tabs>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nsid w:val="25724474"/>
    <w:multiLevelType w:val="hybridMultilevel"/>
    <w:tmpl w:val="1594409C"/>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3">
    <w:nsid w:val="2C4C25C1"/>
    <w:multiLevelType w:val="multilevel"/>
    <w:tmpl w:val="067AC1AA"/>
    <w:lvl w:ilvl="0">
      <w:start w:val="3"/>
      <w:numFmt w:val="decimal"/>
      <w:lvlText w:val="%1"/>
      <w:lvlJc w:val="left"/>
      <w:pPr>
        <w:ind w:left="360" w:hanging="360"/>
      </w:pPr>
      <w:rPr>
        <w:rFonts w:hint="default"/>
      </w:rPr>
    </w:lvl>
    <w:lvl w:ilvl="1">
      <w:start w:val="1"/>
      <w:numFmt w:val="decimal"/>
      <w:lvlText w:val="1.3.%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30F72880"/>
    <w:multiLevelType w:val="hybridMultilevel"/>
    <w:tmpl w:val="6936BADC"/>
    <w:lvl w:ilvl="0" w:tplc="57EA26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0FA2408"/>
    <w:multiLevelType w:val="hybridMultilevel"/>
    <w:tmpl w:val="E1504592"/>
    <w:lvl w:ilvl="0" w:tplc="E6AC0EEA">
      <w:start w:val="1"/>
      <w:numFmt w:val="decimal"/>
      <w:lvlText w:val="1.%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2D72337"/>
    <w:multiLevelType w:val="hybridMultilevel"/>
    <w:tmpl w:val="2B909B3A"/>
    <w:lvl w:ilvl="0" w:tplc="2A602762">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526871"/>
    <w:multiLevelType w:val="hybridMultilevel"/>
    <w:tmpl w:val="DEB0A07C"/>
    <w:lvl w:ilvl="0" w:tplc="259C27E4">
      <w:start w:val="1"/>
      <w:numFmt w:val="bullet"/>
      <w:lvlText w:val="-"/>
      <w:lvlJc w:val="left"/>
      <w:pPr>
        <w:ind w:left="780" w:hanging="360"/>
      </w:pPr>
      <w:rPr>
        <w:rFonts w:ascii="Calibri" w:eastAsia="SimSun" w:hAnsi="Calibri"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64F2139"/>
    <w:multiLevelType w:val="hybridMultilevel"/>
    <w:tmpl w:val="D8469C76"/>
    <w:lvl w:ilvl="0" w:tplc="37B6B45C">
      <w:start w:val="1"/>
      <w:numFmt w:val="decimal"/>
      <w:lvlText w:val="3.1.5.%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65A6BE0"/>
    <w:multiLevelType w:val="hybridMultilevel"/>
    <w:tmpl w:val="B9709C18"/>
    <w:lvl w:ilvl="0" w:tplc="E7F06B96">
      <w:start w:val="1"/>
      <w:numFmt w:val="decimal"/>
      <w:lvlText w:val="3.1.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67E4A05"/>
    <w:multiLevelType w:val="hybridMultilevel"/>
    <w:tmpl w:val="F094EB94"/>
    <w:lvl w:ilvl="0" w:tplc="9954968C">
      <w:start w:val="1"/>
      <w:numFmt w:val="decimal"/>
      <w:lvlText w:val="3.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3D34328A"/>
    <w:multiLevelType w:val="multilevel"/>
    <w:tmpl w:val="4EDA905A"/>
    <w:lvl w:ilvl="0">
      <w:start w:val="1"/>
      <w:numFmt w:val="decimal"/>
      <w:lvlText w:val="4.3.%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2.%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3DFE74AF"/>
    <w:multiLevelType w:val="multilevel"/>
    <w:tmpl w:val="19AADFDE"/>
    <w:lvl w:ilvl="0">
      <w:start w:val="1"/>
      <w:numFmt w:val="decimal"/>
      <w:lvlText w:val="2.%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41D720EE"/>
    <w:multiLevelType w:val="hybridMultilevel"/>
    <w:tmpl w:val="BEC8740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45550576"/>
    <w:multiLevelType w:val="hybridMultilevel"/>
    <w:tmpl w:val="86E69B86"/>
    <w:lvl w:ilvl="0" w:tplc="6A6ACFF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
    <w:nsid w:val="4B0C3E4A"/>
    <w:multiLevelType w:val="hybridMultilevel"/>
    <w:tmpl w:val="3F26EF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BD871F6"/>
    <w:multiLevelType w:val="hybridMultilevel"/>
    <w:tmpl w:val="352C2326"/>
    <w:lvl w:ilvl="0" w:tplc="197E4A2E">
      <w:start w:val="1"/>
      <w:numFmt w:val="decimal"/>
      <w:lvlText w:val="3.1.6.%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4CC27B6F"/>
    <w:multiLevelType w:val="hybridMultilevel"/>
    <w:tmpl w:val="140A4C3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4FB177E2"/>
    <w:multiLevelType w:val="multilevel"/>
    <w:tmpl w:val="E4762026"/>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4FEA0077"/>
    <w:multiLevelType w:val="hybridMultilevel"/>
    <w:tmpl w:val="EB0CD188"/>
    <w:lvl w:ilvl="0" w:tplc="1D56C7D0">
      <w:start w:val="1"/>
      <w:numFmt w:val="bullet"/>
      <w:lvlText w:val="-"/>
      <w:lvlJc w:val="left"/>
      <w:pPr>
        <w:ind w:left="1065" w:hanging="360"/>
      </w:pPr>
      <w:rPr>
        <w:rFonts w:ascii="Calibri" w:eastAsia="Calibri" w:hAnsi="Calibri"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0">
    <w:nsid w:val="52426FD6"/>
    <w:multiLevelType w:val="hybridMultilevel"/>
    <w:tmpl w:val="BB2E86B2"/>
    <w:lvl w:ilvl="0" w:tplc="5062560E">
      <w:start w:val="201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6D20AFB"/>
    <w:multiLevelType w:val="multilevel"/>
    <w:tmpl w:val="BFF812C2"/>
    <w:lvl w:ilvl="0">
      <w:start w:val="1"/>
      <w:numFmt w:val="decimal"/>
      <w:lvlText w:val="4.4.%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58143E26"/>
    <w:multiLevelType w:val="hybridMultilevel"/>
    <w:tmpl w:val="626063E4"/>
    <w:lvl w:ilvl="0" w:tplc="040C000F">
      <w:start w:val="1"/>
      <w:numFmt w:val="decimal"/>
      <w:lvlText w:val="%1."/>
      <w:lvlJc w:val="left"/>
      <w:pPr>
        <w:ind w:left="1758" w:hanging="360"/>
      </w:pPr>
      <w:rPr>
        <w:rFonts w:hint="default"/>
      </w:rPr>
    </w:lvl>
    <w:lvl w:ilvl="1" w:tplc="040C0003" w:tentative="1">
      <w:start w:val="1"/>
      <w:numFmt w:val="bullet"/>
      <w:lvlText w:val="o"/>
      <w:lvlJc w:val="left"/>
      <w:pPr>
        <w:ind w:left="2478" w:hanging="360"/>
      </w:pPr>
      <w:rPr>
        <w:rFonts w:ascii="Courier New" w:hAnsi="Courier New" w:cs="Courier New" w:hint="default"/>
      </w:rPr>
    </w:lvl>
    <w:lvl w:ilvl="2" w:tplc="040C0005" w:tentative="1">
      <w:start w:val="1"/>
      <w:numFmt w:val="bullet"/>
      <w:lvlText w:val=""/>
      <w:lvlJc w:val="left"/>
      <w:pPr>
        <w:ind w:left="3198" w:hanging="360"/>
      </w:pPr>
      <w:rPr>
        <w:rFonts w:ascii="Wingdings" w:hAnsi="Wingdings" w:hint="default"/>
      </w:rPr>
    </w:lvl>
    <w:lvl w:ilvl="3" w:tplc="040C0001" w:tentative="1">
      <w:start w:val="1"/>
      <w:numFmt w:val="bullet"/>
      <w:lvlText w:val=""/>
      <w:lvlJc w:val="left"/>
      <w:pPr>
        <w:ind w:left="3918" w:hanging="360"/>
      </w:pPr>
      <w:rPr>
        <w:rFonts w:ascii="Symbol" w:hAnsi="Symbol" w:hint="default"/>
      </w:rPr>
    </w:lvl>
    <w:lvl w:ilvl="4" w:tplc="040C0003" w:tentative="1">
      <w:start w:val="1"/>
      <w:numFmt w:val="bullet"/>
      <w:lvlText w:val="o"/>
      <w:lvlJc w:val="left"/>
      <w:pPr>
        <w:ind w:left="4638" w:hanging="360"/>
      </w:pPr>
      <w:rPr>
        <w:rFonts w:ascii="Courier New" w:hAnsi="Courier New" w:cs="Courier New" w:hint="default"/>
      </w:rPr>
    </w:lvl>
    <w:lvl w:ilvl="5" w:tplc="040C0005" w:tentative="1">
      <w:start w:val="1"/>
      <w:numFmt w:val="bullet"/>
      <w:lvlText w:val=""/>
      <w:lvlJc w:val="left"/>
      <w:pPr>
        <w:ind w:left="5358" w:hanging="360"/>
      </w:pPr>
      <w:rPr>
        <w:rFonts w:ascii="Wingdings" w:hAnsi="Wingdings" w:hint="default"/>
      </w:rPr>
    </w:lvl>
    <w:lvl w:ilvl="6" w:tplc="040C0001" w:tentative="1">
      <w:start w:val="1"/>
      <w:numFmt w:val="bullet"/>
      <w:lvlText w:val=""/>
      <w:lvlJc w:val="left"/>
      <w:pPr>
        <w:ind w:left="6078" w:hanging="360"/>
      </w:pPr>
      <w:rPr>
        <w:rFonts w:ascii="Symbol" w:hAnsi="Symbol" w:hint="default"/>
      </w:rPr>
    </w:lvl>
    <w:lvl w:ilvl="7" w:tplc="040C0003" w:tentative="1">
      <w:start w:val="1"/>
      <w:numFmt w:val="bullet"/>
      <w:lvlText w:val="o"/>
      <w:lvlJc w:val="left"/>
      <w:pPr>
        <w:ind w:left="6798" w:hanging="360"/>
      </w:pPr>
      <w:rPr>
        <w:rFonts w:ascii="Courier New" w:hAnsi="Courier New" w:cs="Courier New" w:hint="default"/>
      </w:rPr>
    </w:lvl>
    <w:lvl w:ilvl="8" w:tplc="040C0005" w:tentative="1">
      <w:start w:val="1"/>
      <w:numFmt w:val="bullet"/>
      <w:lvlText w:val=""/>
      <w:lvlJc w:val="left"/>
      <w:pPr>
        <w:ind w:left="7518" w:hanging="360"/>
      </w:pPr>
      <w:rPr>
        <w:rFonts w:ascii="Wingdings" w:hAnsi="Wingdings" w:hint="default"/>
      </w:rPr>
    </w:lvl>
  </w:abstractNum>
  <w:abstractNum w:abstractNumId="33">
    <w:nsid w:val="58A16DA8"/>
    <w:multiLevelType w:val="hybridMultilevel"/>
    <w:tmpl w:val="443647FC"/>
    <w:lvl w:ilvl="0" w:tplc="D0C220B0">
      <w:numFmt w:val="bullet"/>
      <w:lvlText w:val="-"/>
      <w:lvlJc w:val="left"/>
      <w:pPr>
        <w:ind w:left="1070" w:hanging="360"/>
      </w:pPr>
      <w:rPr>
        <w:rFonts w:ascii="Calibri" w:eastAsiaTheme="minorEastAsia"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nsid w:val="5C8F3597"/>
    <w:multiLevelType w:val="hybridMultilevel"/>
    <w:tmpl w:val="7DA48E20"/>
    <w:lvl w:ilvl="0" w:tplc="ED580C12">
      <w:start w:val="1"/>
      <w:numFmt w:val="decimal"/>
      <w:lvlText w:val="1.1.%1"/>
      <w:lvlJc w:val="left"/>
      <w:pPr>
        <w:ind w:left="1080" w:hanging="360"/>
      </w:pPr>
      <w:rPr>
        <w:rFonts w:hint="default"/>
        <w:b w:val="0"/>
        <w:bCs w:val="0"/>
        <w:iCs w:val="0"/>
        <w:caps w:val="0"/>
        <w:smallCaps w:val="0"/>
        <w:strike w:val="0"/>
        <w:dstrike w:val="0"/>
        <w:vanish w:val="0"/>
        <w:color w:val="4F81BD" w:themeColor="accent1"/>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5E79043B"/>
    <w:multiLevelType w:val="hybridMultilevel"/>
    <w:tmpl w:val="E8BAEF4A"/>
    <w:lvl w:ilvl="0" w:tplc="61C8934E">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5ED733DD"/>
    <w:multiLevelType w:val="hybridMultilevel"/>
    <w:tmpl w:val="0F209FC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3F27753"/>
    <w:multiLevelType w:val="hybridMultilevel"/>
    <w:tmpl w:val="6472CC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64A3113C"/>
    <w:multiLevelType w:val="hybridMultilevel"/>
    <w:tmpl w:val="DE82ABB2"/>
    <w:lvl w:ilvl="0" w:tplc="4F3C05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4C353A4"/>
    <w:multiLevelType w:val="hybridMultilevel"/>
    <w:tmpl w:val="0A6070B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652F766A"/>
    <w:multiLevelType w:val="hybridMultilevel"/>
    <w:tmpl w:val="4AC4BD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696F1BD5"/>
    <w:multiLevelType w:val="hybridMultilevel"/>
    <w:tmpl w:val="723CDD84"/>
    <w:lvl w:ilvl="0" w:tplc="AAF4E3E6">
      <w:start w:val="1"/>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6EF579A2"/>
    <w:multiLevelType w:val="hybridMultilevel"/>
    <w:tmpl w:val="24AC421E"/>
    <w:lvl w:ilvl="0" w:tplc="1354D7E6">
      <w:start w:val="1"/>
      <w:numFmt w:val="decimal"/>
      <w:lvlText w:val="2.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6FC222EB"/>
    <w:multiLevelType w:val="hybridMultilevel"/>
    <w:tmpl w:val="0666D90E"/>
    <w:lvl w:ilvl="0" w:tplc="A692C034">
      <w:start w:val="1"/>
      <w:numFmt w:val="decimal"/>
      <w:lvlText w:val="%1."/>
      <w:lvlJc w:val="left"/>
      <w:pPr>
        <w:ind w:left="360" w:hanging="360"/>
      </w:pPr>
      <w:rPr>
        <w:rFonts w:ascii="Calibri" w:eastAsia="Calibri" w:hAnsi="Calibri"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704B442C"/>
    <w:multiLevelType w:val="hybridMultilevel"/>
    <w:tmpl w:val="413061E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DEF167F"/>
    <w:multiLevelType w:val="multilevel"/>
    <w:tmpl w:val="BE80E684"/>
    <w:lvl w:ilvl="0">
      <w:start w:val="1"/>
      <w:numFmt w:val="decimal"/>
      <w:lvlText w:val="4.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1.%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2"/>
  </w:num>
  <w:num w:numId="2">
    <w:abstractNumId w:val="39"/>
  </w:num>
  <w:num w:numId="3">
    <w:abstractNumId w:val="8"/>
  </w:num>
  <w:num w:numId="4">
    <w:abstractNumId w:val="41"/>
  </w:num>
  <w:num w:numId="5">
    <w:abstractNumId w:val="9"/>
  </w:num>
  <w:num w:numId="6">
    <w:abstractNumId w:val="20"/>
  </w:num>
  <w:num w:numId="7">
    <w:abstractNumId w:val="19"/>
  </w:num>
  <w:num w:numId="8">
    <w:abstractNumId w:val="18"/>
  </w:num>
  <w:num w:numId="9">
    <w:abstractNumId w:val="25"/>
  </w:num>
  <w:num w:numId="10">
    <w:abstractNumId w:val="44"/>
  </w:num>
  <w:num w:numId="11">
    <w:abstractNumId w:val="17"/>
  </w:num>
  <w:num w:numId="12">
    <w:abstractNumId w:val="26"/>
  </w:num>
  <w:num w:numId="13">
    <w:abstractNumId w:val="28"/>
  </w:num>
  <w:num w:numId="14">
    <w:abstractNumId w:val="1"/>
  </w:num>
  <w:num w:numId="15">
    <w:abstractNumId w:val="32"/>
  </w:num>
  <w:num w:numId="16">
    <w:abstractNumId w:val="23"/>
  </w:num>
  <w:num w:numId="17">
    <w:abstractNumId w:val="37"/>
  </w:num>
  <w:num w:numId="18">
    <w:abstractNumId w:val="40"/>
  </w:num>
  <w:num w:numId="19">
    <w:abstractNumId w:val="4"/>
  </w:num>
  <w:num w:numId="20">
    <w:abstractNumId w:val="0"/>
  </w:num>
  <w:num w:numId="21">
    <w:abstractNumId w:val="11"/>
  </w:num>
  <w:num w:numId="22">
    <w:abstractNumId w:val="42"/>
  </w:num>
  <w:num w:numId="23">
    <w:abstractNumId w:val="7"/>
  </w:num>
  <w:num w:numId="24">
    <w:abstractNumId w:val="24"/>
  </w:num>
  <w:num w:numId="25">
    <w:abstractNumId w:val="29"/>
  </w:num>
  <w:num w:numId="26">
    <w:abstractNumId w:val="2"/>
  </w:num>
  <w:num w:numId="27">
    <w:abstractNumId w:val="35"/>
  </w:num>
  <w:num w:numId="28">
    <w:abstractNumId w:val="43"/>
  </w:num>
  <w:num w:numId="29">
    <w:abstractNumId w:val="5"/>
  </w:num>
  <w:num w:numId="30">
    <w:abstractNumId w:val="34"/>
  </w:num>
  <w:num w:numId="31">
    <w:abstractNumId w:val="10"/>
  </w:num>
  <w:num w:numId="32">
    <w:abstractNumId w:val="33"/>
  </w:num>
  <w:num w:numId="33">
    <w:abstractNumId w:val="31"/>
  </w:num>
  <w:num w:numId="34">
    <w:abstractNumId w:val="21"/>
  </w:num>
  <w:num w:numId="35">
    <w:abstractNumId w:val="45"/>
  </w:num>
  <w:num w:numId="36">
    <w:abstractNumId w:val="12"/>
  </w:num>
  <w:num w:numId="37">
    <w:abstractNumId w:val="15"/>
  </w:num>
  <w:num w:numId="38">
    <w:abstractNumId w:val="13"/>
  </w:num>
  <w:num w:numId="39">
    <w:abstractNumId w:val="16"/>
  </w:num>
  <w:num w:numId="40">
    <w:abstractNumId w:val="38"/>
  </w:num>
  <w:num w:numId="41">
    <w:abstractNumId w:val="14"/>
  </w:num>
  <w:num w:numId="42">
    <w:abstractNumId w:val="3"/>
  </w:num>
  <w:num w:numId="43">
    <w:abstractNumId w:val="30"/>
  </w:num>
  <w:num w:numId="44">
    <w:abstractNumId w:val="6"/>
  </w:num>
  <w:num w:numId="45">
    <w:abstractNumId w:val="27"/>
  </w:num>
  <w:num w:numId="46">
    <w:abstractNumId w:val="3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45B"/>
    <w:rsid w:val="00000601"/>
    <w:rsid w:val="00002638"/>
    <w:rsid w:val="00005E10"/>
    <w:rsid w:val="0001033C"/>
    <w:rsid w:val="00012CAD"/>
    <w:rsid w:val="00013834"/>
    <w:rsid w:val="0001749D"/>
    <w:rsid w:val="00020070"/>
    <w:rsid w:val="00024757"/>
    <w:rsid w:val="0002533D"/>
    <w:rsid w:val="0003037D"/>
    <w:rsid w:val="000305A7"/>
    <w:rsid w:val="00031647"/>
    <w:rsid w:val="000350FF"/>
    <w:rsid w:val="00043261"/>
    <w:rsid w:val="00045885"/>
    <w:rsid w:val="0007147A"/>
    <w:rsid w:val="000731F5"/>
    <w:rsid w:val="0007507B"/>
    <w:rsid w:val="00083C0F"/>
    <w:rsid w:val="00086592"/>
    <w:rsid w:val="00092609"/>
    <w:rsid w:val="000A157D"/>
    <w:rsid w:val="000A3E69"/>
    <w:rsid w:val="000B2D72"/>
    <w:rsid w:val="000B350F"/>
    <w:rsid w:val="000B4165"/>
    <w:rsid w:val="000B773F"/>
    <w:rsid w:val="000B77CF"/>
    <w:rsid w:val="000C21B2"/>
    <w:rsid w:val="000C2DE5"/>
    <w:rsid w:val="000C514A"/>
    <w:rsid w:val="000D2C84"/>
    <w:rsid w:val="000D5250"/>
    <w:rsid w:val="000E03F2"/>
    <w:rsid w:val="000E51CE"/>
    <w:rsid w:val="000E5923"/>
    <w:rsid w:val="000E70E8"/>
    <w:rsid w:val="000F6776"/>
    <w:rsid w:val="00102A73"/>
    <w:rsid w:val="001049EE"/>
    <w:rsid w:val="00104D76"/>
    <w:rsid w:val="00111A0E"/>
    <w:rsid w:val="00113376"/>
    <w:rsid w:val="00114701"/>
    <w:rsid w:val="00115697"/>
    <w:rsid w:val="001157B9"/>
    <w:rsid w:val="00116CEA"/>
    <w:rsid w:val="001224D0"/>
    <w:rsid w:val="0013055D"/>
    <w:rsid w:val="0013462E"/>
    <w:rsid w:val="00141E2D"/>
    <w:rsid w:val="001477FA"/>
    <w:rsid w:val="00153FAD"/>
    <w:rsid w:val="001621A1"/>
    <w:rsid w:val="00163A25"/>
    <w:rsid w:val="001666CC"/>
    <w:rsid w:val="00171C5D"/>
    <w:rsid w:val="00173045"/>
    <w:rsid w:val="00175A11"/>
    <w:rsid w:val="00176D79"/>
    <w:rsid w:val="00180B4B"/>
    <w:rsid w:val="00182AD1"/>
    <w:rsid w:val="00186E28"/>
    <w:rsid w:val="0019164B"/>
    <w:rsid w:val="00193752"/>
    <w:rsid w:val="001A648E"/>
    <w:rsid w:val="001A7799"/>
    <w:rsid w:val="001A7CF4"/>
    <w:rsid w:val="001B1384"/>
    <w:rsid w:val="001B482F"/>
    <w:rsid w:val="001B75CE"/>
    <w:rsid w:val="001C1722"/>
    <w:rsid w:val="001C4752"/>
    <w:rsid w:val="001C5BF2"/>
    <w:rsid w:val="001C5D1A"/>
    <w:rsid w:val="001C72AC"/>
    <w:rsid w:val="001C7F68"/>
    <w:rsid w:val="001D0BCB"/>
    <w:rsid w:val="001D2985"/>
    <w:rsid w:val="001D4009"/>
    <w:rsid w:val="001D433E"/>
    <w:rsid w:val="001D5060"/>
    <w:rsid w:val="001E0149"/>
    <w:rsid w:val="001E2A2F"/>
    <w:rsid w:val="001E6A2B"/>
    <w:rsid w:val="001F12FC"/>
    <w:rsid w:val="00202C90"/>
    <w:rsid w:val="00214165"/>
    <w:rsid w:val="00215D65"/>
    <w:rsid w:val="00221D5E"/>
    <w:rsid w:val="00222F71"/>
    <w:rsid w:val="002262BD"/>
    <w:rsid w:val="00230D2D"/>
    <w:rsid w:val="002311B5"/>
    <w:rsid w:val="002377BF"/>
    <w:rsid w:val="002516B4"/>
    <w:rsid w:val="002612FE"/>
    <w:rsid w:val="0026168F"/>
    <w:rsid w:val="00262501"/>
    <w:rsid w:val="00271B6A"/>
    <w:rsid w:val="00290965"/>
    <w:rsid w:val="00290BAF"/>
    <w:rsid w:val="002A4CA3"/>
    <w:rsid w:val="002A5FDC"/>
    <w:rsid w:val="002B062A"/>
    <w:rsid w:val="002B31D4"/>
    <w:rsid w:val="002B3AE3"/>
    <w:rsid w:val="002B5405"/>
    <w:rsid w:val="002B63D8"/>
    <w:rsid w:val="002B6F5D"/>
    <w:rsid w:val="002C3610"/>
    <w:rsid w:val="002D079B"/>
    <w:rsid w:val="002D2F47"/>
    <w:rsid w:val="002D30F9"/>
    <w:rsid w:val="002D46A7"/>
    <w:rsid w:val="002E1FE8"/>
    <w:rsid w:val="002F014F"/>
    <w:rsid w:val="002F2E12"/>
    <w:rsid w:val="002F5E67"/>
    <w:rsid w:val="0030279B"/>
    <w:rsid w:val="00310C56"/>
    <w:rsid w:val="0031245D"/>
    <w:rsid w:val="0031399E"/>
    <w:rsid w:val="00315396"/>
    <w:rsid w:val="00317102"/>
    <w:rsid w:val="00317A95"/>
    <w:rsid w:val="00320A47"/>
    <w:rsid w:val="00322CF6"/>
    <w:rsid w:val="00331C5A"/>
    <w:rsid w:val="003341E0"/>
    <w:rsid w:val="00335C50"/>
    <w:rsid w:val="00336625"/>
    <w:rsid w:val="00340F99"/>
    <w:rsid w:val="00342717"/>
    <w:rsid w:val="003479CA"/>
    <w:rsid w:val="00354118"/>
    <w:rsid w:val="00354FC7"/>
    <w:rsid w:val="00355757"/>
    <w:rsid w:val="0035744E"/>
    <w:rsid w:val="003612A3"/>
    <w:rsid w:val="00364DDD"/>
    <w:rsid w:val="00372589"/>
    <w:rsid w:val="00372DDB"/>
    <w:rsid w:val="0037536B"/>
    <w:rsid w:val="003774DE"/>
    <w:rsid w:val="00377568"/>
    <w:rsid w:val="003779ED"/>
    <w:rsid w:val="003820E4"/>
    <w:rsid w:val="0039016E"/>
    <w:rsid w:val="00393604"/>
    <w:rsid w:val="00397BE6"/>
    <w:rsid w:val="003A004A"/>
    <w:rsid w:val="003B046C"/>
    <w:rsid w:val="003B4605"/>
    <w:rsid w:val="003C2F12"/>
    <w:rsid w:val="003C5039"/>
    <w:rsid w:val="003C5E67"/>
    <w:rsid w:val="003C7155"/>
    <w:rsid w:val="003D1FCE"/>
    <w:rsid w:val="003D51A1"/>
    <w:rsid w:val="003D763A"/>
    <w:rsid w:val="003E23EE"/>
    <w:rsid w:val="003F25BF"/>
    <w:rsid w:val="003F4990"/>
    <w:rsid w:val="003F7236"/>
    <w:rsid w:val="004063E3"/>
    <w:rsid w:val="00406E17"/>
    <w:rsid w:val="00412FAD"/>
    <w:rsid w:val="00413138"/>
    <w:rsid w:val="0041343D"/>
    <w:rsid w:val="0041412D"/>
    <w:rsid w:val="00414EE3"/>
    <w:rsid w:val="0041604D"/>
    <w:rsid w:val="00425897"/>
    <w:rsid w:val="0042703F"/>
    <w:rsid w:val="00427DF8"/>
    <w:rsid w:val="00427F16"/>
    <w:rsid w:val="004301FA"/>
    <w:rsid w:val="00435D65"/>
    <w:rsid w:val="00440852"/>
    <w:rsid w:val="004463F4"/>
    <w:rsid w:val="00456087"/>
    <w:rsid w:val="004626D2"/>
    <w:rsid w:val="00465661"/>
    <w:rsid w:val="0046661D"/>
    <w:rsid w:val="00471648"/>
    <w:rsid w:val="00475CF2"/>
    <w:rsid w:val="004A63B0"/>
    <w:rsid w:val="004B0CD9"/>
    <w:rsid w:val="004B131D"/>
    <w:rsid w:val="004B6868"/>
    <w:rsid w:val="004B7A0E"/>
    <w:rsid w:val="004C2513"/>
    <w:rsid w:val="004C3034"/>
    <w:rsid w:val="004D0805"/>
    <w:rsid w:val="004D41B7"/>
    <w:rsid w:val="004D6713"/>
    <w:rsid w:val="004E1486"/>
    <w:rsid w:val="004E1582"/>
    <w:rsid w:val="004E1EB2"/>
    <w:rsid w:val="004E3E5C"/>
    <w:rsid w:val="004E6C43"/>
    <w:rsid w:val="004E6E46"/>
    <w:rsid w:val="004E72E1"/>
    <w:rsid w:val="004F313A"/>
    <w:rsid w:val="004F601B"/>
    <w:rsid w:val="00511775"/>
    <w:rsid w:val="0051551A"/>
    <w:rsid w:val="00520A98"/>
    <w:rsid w:val="005220A1"/>
    <w:rsid w:val="00532D46"/>
    <w:rsid w:val="00540087"/>
    <w:rsid w:val="00540A9A"/>
    <w:rsid w:val="00544BFB"/>
    <w:rsid w:val="00550D19"/>
    <w:rsid w:val="00551E7D"/>
    <w:rsid w:val="00553804"/>
    <w:rsid w:val="00555C77"/>
    <w:rsid w:val="005579DF"/>
    <w:rsid w:val="00560475"/>
    <w:rsid w:val="00564293"/>
    <w:rsid w:val="00564D74"/>
    <w:rsid w:val="0058694B"/>
    <w:rsid w:val="00591BC6"/>
    <w:rsid w:val="00592D4D"/>
    <w:rsid w:val="00593224"/>
    <w:rsid w:val="005A112E"/>
    <w:rsid w:val="005A2BEA"/>
    <w:rsid w:val="005C2548"/>
    <w:rsid w:val="005C4C3F"/>
    <w:rsid w:val="005C6F88"/>
    <w:rsid w:val="005C7C20"/>
    <w:rsid w:val="005D0281"/>
    <w:rsid w:val="005D0F37"/>
    <w:rsid w:val="005D71E3"/>
    <w:rsid w:val="005E4359"/>
    <w:rsid w:val="005E61BA"/>
    <w:rsid w:val="005E6257"/>
    <w:rsid w:val="005E6736"/>
    <w:rsid w:val="005E6915"/>
    <w:rsid w:val="005F3512"/>
    <w:rsid w:val="00601BE7"/>
    <w:rsid w:val="00606ACA"/>
    <w:rsid w:val="00610EF6"/>
    <w:rsid w:val="0061170D"/>
    <w:rsid w:val="00611BE7"/>
    <w:rsid w:val="006147B6"/>
    <w:rsid w:val="0061600C"/>
    <w:rsid w:val="0062756B"/>
    <w:rsid w:val="00635C21"/>
    <w:rsid w:val="00635CE0"/>
    <w:rsid w:val="00636CE4"/>
    <w:rsid w:val="00646ACD"/>
    <w:rsid w:val="00654458"/>
    <w:rsid w:val="00662407"/>
    <w:rsid w:val="00674294"/>
    <w:rsid w:val="006813E2"/>
    <w:rsid w:val="006851A0"/>
    <w:rsid w:val="00686C12"/>
    <w:rsid w:val="00690AC1"/>
    <w:rsid w:val="0069216A"/>
    <w:rsid w:val="00693D65"/>
    <w:rsid w:val="006B11DF"/>
    <w:rsid w:val="006B3277"/>
    <w:rsid w:val="006B4EA9"/>
    <w:rsid w:val="006B6629"/>
    <w:rsid w:val="006C409F"/>
    <w:rsid w:val="006C54A7"/>
    <w:rsid w:val="006D3A84"/>
    <w:rsid w:val="006F0B4C"/>
    <w:rsid w:val="006F0FDA"/>
    <w:rsid w:val="006F4C2E"/>
    <w:rsid w:val="006F5968"/>
    <w:rsid w:val="00703A0B"/>
    <w:rsid w:val="0070545B"/>
    <w:rsid w:val="0070720A"/>
    <w:rsid w:val="00710365"/>
    <w:rsid w:val="00714118"/>
    <w:rsid w:val="00720E2E"/>
    <w:rsid w:val="007226AC"/>
    <w:rsid w:val="00725148"/>
    <w:rsid w:val="00725DE1"/>
    <w:rsid w:val="00726730"/>
    <w:rsid w:val="00726DFC"/>
    <w:rsid w:val="007306F7"/>
    <w:rsid w:val="007360D2"/>
    <w:rsid w:val="0074453C"/>
    <w:rsid w:val="00746627"/>
    <w:rsid w:val="0075536F"/>
    <w:rsid w:val="007559EF"/>
    <w:rsid w:val="00762AFD"/>
    <w:rsid w:val="00765C4C"/>
    <w:rsid w:val="0077018F"/>
    <w:rsid w:val="00775E60"/>
    <w:rsid w:val="007803E4"/>
    <w:rsid w:val="007919D1"/>
    <w:rsid w:val="00792B64"/>
    <w:rsid w:val="00793410"/>
    <w:rsid w:val="007958CA"/>
    <w:rsid w:val="007A081A"/>
    <w:rsid w:val="007A3104"/>
    <w:rsid w:val="007B0B28"/>
    <w:rsid w:val="007B479A"/>
    <w:rsid w:val="007B6757"/>
    <w:rsid w:val="007C0455"/>
    <w:rsid w:val="007C4219"/>
    <w:rsid w:val="007C44DB"/>
    <w:rsid w:val="007C51A8"/>
    <w:rsid w:val="007D2E9F"/>
    <w:rsid w:val="007E6447"/>
    <w:rsid w:val="007E66AE"/>
    <w:rsid w:val="007F433E"/>
    <w:rsid w:val="007F5632"/>
    <w:rsid w:val="007F7801"/>
    <w:rsid w:val="008030E6"/>
    <w:rsid w:val="008076E9"/>
    <w:rsid w:val="008105AE"/>
    <w:rsid w:val="0081454B"/>
    <w:rsid w:val="00817781"/>
    <w:rsid w:val="0082212C"/>
    <w:rsid w:val="00822181"/>
    <w:rsid w:val="008234B0"/>
    <w:rsid w:val="0083445B"/>
    <w:rsid w:val="00837949"/>
    <w:rsid w:val="008400DC"/>
    <w:rsid w:val="00841732"/>
    <w:rsid w:val="00851449"/>
    <w:rsid w:val="0085426A"/>
    <w:rsid w:val="0085463A"/>
    <w:rsid w:val="00861630"/>
    <w:rsid w:val="00861862"/>
    <w:rsid w:val="00863187"/>
    <w:rsid w:val="00863875"/>
    <w:rsid w:val="00865B41"/>
    <w:rsid w:val="00877D0A"/>
    <w:rsid w:val="00882392"/>
    <w:rsid w:val="0088348A"/>
    <w:rsid w:val="00884EF6"/>
    <w:rsid w:val="00892153"/>
    <w:rsid w:val="00892F87"/>
    <w:rsid w:val="008A067D"/>
    <w:rsid w:val="008A2C30"/>
    <w:rsid w:val="008B48C7"/>
    <w:rsid w:val="008B7C7B"/>
    <w:rsid w:val="008C516D"/>
    <w:rsid w:val="008C6A93"/>
    <w:rsid w:val="008C7A48"/>
    <w:rsid w:val="008D2C14"/>
    <w:rsid w:val="008D301A"/>
    <w:rsid w:val="008E3582"/>
    <w:rsid w:val="008E46CB"/>
    <w:rsid w:val="008E54F6"/>
    <w:rsid w:val="008E5C04"/>
    <w:rsid w:val="008E6117"/>
    <w:rsid w:val="008F38F1"/>
    <w:rsid w:val="008F51D9"/>
    <w:rsid w:val="00903670"/>
    <w:rsid w:val="00904A7E"/>
    <w:rsid w:val="0091125C"/>
    <w:rsid w:val="009138A9"/>
    <w:rsid w:val="0091426B"/>
    <w:rsid w:val="00915DE1"/>
    <w:rsid w:val="00916BE3"/>
    <w:rsid w:val="009251D9"/>
    <w:rsid w:val="00930723"/>
    <w:rsid w:val="0093157F"/>
    <w:rsid w:val="00931EFF"/>
    <w:rsid w:val="0093223B"/>
    <w:rsid w:val="00934AD8"/>
    <w:rsid w:val="0094178B"/>
    <w:rsid w:val="00942F42"/>
    <w:rsid w:val="00943E5F"/>
    <w:rsid w:val="00964DE3"/>
    <w:rsid w:val="00971ECB"/>
    <w:rsid w:val="00981B43"/>
    <w:rsid w:val="00982936"/>
    <w:rsid w:val="0098389F"/>
    <w:rsid w:val="009840C6"/>
    <w:rsid w:val="00994D55"/>
    <w:rsid w:val="009B47B8"/>
    <w:rsid w:val="009B5C73"/>
    <w:rsid w:val="009B72C4"/>
    <w:rsid w:val="009C5E53"/>
    <w:rsid w:val="009C74F3"/>
    <w:rsid w:val="009D5860"/>
    <w:rsid w:val="009D6B5C"/>
    <w:rsid w:val="009E4F1A"/>
    <w:rsid w:val="009E5ADD"/>
    <w:rsid w:val="009F0EBC"/>
    <w:rsid w:val="009F33ED"/>
    <w:rsid w:val="009F3F42"/>
    <w:rsid w:val="009F4C5B"/>
    <w:rsid w:val="009F7BF4"/>
    <w:rsid w:val="00A04478"/>
    <w:rsid w:val="00A07285"/>
    <w:rsid w:val="00A15028"/>
    <w:rsid w:val="00A16DFD"/>
    <w:rsid w:val="00A212F6"/>
    <w:rsid w:val="00A21C06"/>
    <w:rsid w:val="00A26ABA"/>
    <w:rsid w:val="00A3458C"/>
    <w:rsid w:val="00A36F79"/>
    <w:rsid w:val="00A36FFE"/>
    <w:rsid w:val="00A43E91"/>
    <w:rsid w:val="00A53764"/>
    <w:rsid w:val="00A557F7"/>
    <w:rsid w:val="00A61EEA"/>
    <w:rsid w:val="00A6253F"/>
    <w:rsid w:val="00A630D4"/>
    <w:rsid w:val="00A71836"/>
    <w:rsid w:val="00A72499"/>
    <w:rsid w:val="00A72792"/>
    <w:rsid w:val="00A7308F"/>
    <w:rsid w:val="00A85721"/>
    <w:rsid w:val="00AA0FC1"/>
    <w:rsid w:val="00AA16AD"/>
    <w:rsid w:val="00AA2347"/>
    <w:rsid w:val="00AA50F7"/>
    <w:rsid w:val="00AB1859"/>
    <w:rsid w:val="00AB508E"/>
    <w:rsid w:val="00AB5E59"/>
    <w:rsid w:val="00AB69AF"/>
    <w:rsid w:val="00AC0564"/>
    <w:rsid w:val="00AC0567"/>
    <w:rsid w:val="00AC2A0E"/>
    <w:rsid w:val="00AC2B7E"/>
    <w:rsid w:val="00AC417B"/>
    <w:rsid w:val="00AD2BAA"/>
    <w:rsid w:val="00AD5016"/>
    <w:rsid w:val="00AE047D"/>
    <w:rsid w:val="00AE18F3"/>
    <w:rsid w:val="00AE62BA"/>
    <w:rsid w:val="00AF10C3"/>
    <w:rsid w:val="00AF443F"/>
    <w:rsid w:val="00AF465F"/>
    <w:rsid w:val="00AF483B"/>
    <w:rsid w:val="00AF502D"/>
    <w:rsid w:val="00B05A83"/>
    <w:rsid w:val="00B106B8"/>
    <w:rsid w:val="00B2057B"/>
    <w:rsid w:val="00B2105D"/>
    <w:rsid w:val="00B2675A"/>
    <w:rsid w:val="00B343D8"/>
    <w:rsid w:val="00B364A4"/>
    <w:rsid w:val="00B36779"/>
    <w:rsid w:val="00B37A9B"/>
    <w:rsid w:val="00B4390C"/>
    <w:rsid w:val="00B51CFE"/>
    <w:rsid w:val="00B52D28"/>
    <w:rsid w:val="00B53521"/>
    <w:rsid w:val="00B57CF0"/>
    <w:rsid w:val="00B640E8"/>
    <w:rsid w:val="00B649AA"/>
    <w:rsid w:val="00B70099"/>
    <w:rsid w:val="00B714AF"/>
    <w:rsid w:val="00B74AC4"/>
    <w:rsid w:val="00B752A5"/>
    <w:rsid w:val="00B762A9"/>
    <w:rsid w:val="00B807F6"/>
    <w:rsid w:val="00B84FF8"/>
    <w:rsid w:val="00B9047B"/>
    <w:rsid w:val="00B968CD"/>
    <w:rsid w:val="00BA4739"/>
    <w:rsid w:val="00BA5DEC"/>
    <w:rsid w:val="00BB549D"/>
    <w:rsid w:val="00BC4150"/>
    <w:rsid w:val="00BE1471"/>
    <w:rsid w:val="00BE632B"/>
    <w:rsid w:val="00BF4C04"/>
    <w:rsid w:val="00BF612D"/>
    <w:rsid w:val="00BF7789"/>
    <w:rsid w:val="00C0000B"/>
    <w:rsid w:val="00C03767"/>
    <w:rsid w:val="00C076DB"/>
    <w:rsid w:val="00C17D69"/>
    <w:rsid w:val="00C208F6"/>
    <w:rsid w:val="00C260F0"/>
    <w:rsid w:val="00C26964"/>
    <w:rsid w:val="00C276B6"/>
    <w:rsid w:val="00C36290"/>
    <w:rsid w:val="00C37ACB"/>
    <w:rsid w:val="00C415D7"/>
    <w:rsid w:val="00C45CE1"/>
    <w:rsid w:val="00C4749B"/>
    <w:rsid w:val="00C47FC5"/>
    <w:rsid w:val="00C53449"/>
    <w:rsid w:val="00C5346F"/>
    <w:rsid w:val="00C54968"/>
    <w:rsid w:val="00C620FC"/>
    <w:rsid w:val="00C64F11"/>
    <w:rsid w:val="00C72E1C"/>
    <w:rsid w:val="00C72EA9"/>
    <w:rsid w:val="00C73B86"/>
    <w:rsid w:val="00C82C08"/>
    <w:rsid w:val="00C83376"/>
    <w:rsid w:val="00C83FD6"/>
    <w:rsid w:val="00C94920"/>
    <w:rsid w:val="00C97192"/>
    <w:rsid w:val="00CA1A2D"/>
    <w:rsid w:val="00CA3CDB"/>
    <w:rsid w:val="00CB620C"/>
    <w:rsid w:val="00CB76A2"/>
    <w:rsid w:val="00CC1182"/>
    <w:rsid w:val="00CD22C8"/>
    <w:rsid w:val="00CD5178"/>
    <w:rsid w:val="00CD6676"/>
    <w:rsid w:val="00CD76F8"/>
    <w:rsid w:val="00CE2208"/>
    <w:rsid w:val="00CF049D"/>
    <w:rsid w:val="00CF0C67"/>
    <w:rsid w:val="00D03AAD"/>
    <w:rsid w:val="00D063CE"/>
    <w:rsid w:val="00D116DC"/>
    <w:rsid w:val="00D174BB"/>
    <w:rsid w:val="00D2465C"/>
    <w:rsid w:val="00D25EF2"/>
    <w:rsid w:val="00D27B75"/>
    <w:rsid w:val="00D3151D"/>
    <w:rsid w:val="00D31F9B"/>
    <w:rsid w:val="00D42233"/>
    <w:rsid w:val="00D43B1B"/>
    <w:rsid w:val="00D54F70"/>
    <w:rsid w:val="00D66856"/>
    <w:rsid w:val="00D734D8"/>
    <w:rsid w:val="00D767DA"/>
    <w:rsid w:val="00D800DB"/>
    <w:rsid w:val="00D8299B"/>
    <w:rsid w:val="00D944A4"/>
    <w:rsid w:val="00D94BFB"/>
    <w:rsid w:val="00D9590D"/>
    <w:rsid w:val="00DA1368"/>
    <w:rsid w:val="00DA4F1C"/>
    <w:rsid w:val="00DA57E8"/>
    <w:rsid w:val="00DB17E1"/>
    <w:rsid w:val="00DC6363"/>
    <w:rsid w:val="00DC6FA6"/>
    <w:rsid w:val="00DD0258"/>
    <w:rsid w:val="00DE6C92"/>
    <w:rsid w:val="00DF2620"/>
    <w:rsid w:val="00DF2A46"/>
    <w:rsid w:val="00DF5D95"/>
    <w:rsid w:val="00E0436C"/>
    <w:rsid w:val="00E0556F"/>
    <w:rsid w:val="00E115F1"/>
    <w:rsid w:val="00E11E6F"/>
    <w:rsid w:val="00E15D4E"/>
    <w:rsid w:val="00E30C75"/>
    <w:rsid w:val="00E310AB"/>
    <w:rsid w:val="00E32F50"/>
    <w:rsid w:val="00E34176"/>
    <w:rsid w:val="00E45B12"/>
    <w:rsid w:val="00E60560"/>
    <w:rsid w:val="00E70423"/>
    <w:rsid w:val="00E70AB1"/>
    <w:rsid w:val="00E730EA"/>
    <w:rsid w:val="00E8098A"/>
    <w:rsid w:val="00E835E4"/>
    <w:rsid w:val="00E87833"/>
    <w:rsid w:val="00E87D2D"/>
    <w:rsid w:val="00E937D4"/>
    <w:rsid w:val="00E95921"/>
    <w:rsid w:val="00E96C38"/>
    <w:rsid w:val="00EA0EB2"/>
    <w:rsid w:val="00EA1C3C"/>
    <w:rsid w:val="00EB050E"/>
    <w:rsid w:val="00EB14E0"/>
    <w:rsid w:val="00EB6E8D"/>
    <w:rsid w:val="00EC2BC9"/>
    <w:rsid w:val="00ED383C"/>
    <w:rsid w:val="00ED4750"/>
    <w:rsid w:val="00ED567D"/>
    <w:rsid w:val="00ED75C6"/>
    <w:rsid w:val="00EE2E9F"/>
    <w:rsid w:val="00EE511C"/>
    <w:rsid w:val="00F020B9"/>
    <w:rsid w:val="00F05A24"/>
    <w:rsid w:val="00F11011"/>
    <w:rsid w:val="00F17B34"/>
    <w:rsid w:val="00F2069E"/>
    <w:rsid w:val="00F21518"/>
    <w:rsid w:val="00F301D9"/>
    <w:rsid w:val="00F36D5D"/>
    <w:rsid w:val="00F41506"/>
    <w:rsid w:val="00F43910"/>
    <w:rsid w:val="00F43B1D"/>
    <w:rsid w:val="00F43D1E"/>
    <w:rsid w:val="00F47121"/>
    <w:rsid w:val="00F54138"/>
    <w:rsid w:val="00F56495"/>
    <w:rsid w:val="00F566BC"/>
    <w:rsid w:val="00F6015E"/>
    <w:rsid w:val="00F6306F"/>
    <w:rsid w:val="00F63C9E"/>
    <w:rsid w:val="00F66506"/>
    <w:rsid w:val="00F66A81"/>
    <w:rsid w:val="00F67A50"/>
    <w:rsid w:val="00F7083E"/>
    <w:rsid w:val="00F72E17"/>
    <w:rsid w:val="00F73A76"/>
    <w:rsid w:val="00F75243"/>
    <w:rsid w:val="00F752CD"/>
    <w:rsid w:val="00F76E54"/>
    <w:rsid w:val="00F80028"/>
    <w:rsid w:val="00F82C1B"/>
    <w:rsid w:val="00FB16F0"/>
    <w:rsid w:val="00FB1A42"/>
    <w:rsid w:val="00FB2BE3"/>
    <w:rsid w:val="00FB3232"/>
    <w:rsid w:val="00FB38CB"/>
    <w:rsid w:val="00FC01B8"/>
    <w:rsid w:val="00FC02BD"/>
    <w:rsid w:val="00FC43F6"/>
    <w:rsid w:val="00FC5CC0"/>
    <w:rsid w:val="00FD0FD9"/>
    <w:rsid w:val="00FD10D7"/>
    <w:rsid w:val="00FD14F4"/>
    <w:rsid w:val="00FD381C"/>
    <w:rsid w:val="00FD498E"/>
    <w:rsid w:val="00FE6C90"/>
    <w:rsid w:val="00FF1739"/>
    <w:rsid w:val="00FF280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C5E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534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579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8F51D9"/>
    <w:pPr>
      <w:keepNext/>
      <w:keepLines/>
      <w:spacing w:before="40" w:after="0"/>
      <w:outlineLvl w:val="3"/>
    </w:pPr>
    <w:rPr>
      <w:rFonts w:asciiTheme="majorHAnsi" w:eastAsiaTheme="majorEastAsia" w:hAnsiTheme="majorHAnsi" w:cstheme="majorBidi"/>
      <w:b/>
      <w:i/>
      <w:iCs/>
      <w:color w:val="365F91" w:themeColor="accent1" w:themeShade="BF"/>
    </w:rPr>
  </w:style>
  <w:style w:type="paragraph" w:styleId="Titre5">
    <w:name w:val="heading 5"/>
    <w:basedOn w:val="Normal"/>
    <w:next w:val="Normal"/>
    <w:link w:val="Titre5Car"/>
    <w:uiPriority w:val="9"/>
    <w:unhideWhenUsed/>
    <w:qFormat/>
    <w:rsid w:val="00102A73"/>
    <w:pPr>
      <w:keepNext/>
      <w:keepLines/>
      <w:spacing w:before="40" w:after="0"/>
      <w:outlineLvl w:val="4"/>
    </w:pPr>
    <w:rPr>
      <w:rFonts w:asciiTheme="majorHAnsi" w:eastAsiaTheme="majorEastAsia" w:hAnsiTheme="majorHAnsi" w:cstheme="majorBidi"/>
      <w:i/>
      <w:color w:val="365F91"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5346F"/>
    <w:pPr>
      <w:ind w:left="720"/>
      <w:contextualSpacing/>
    </w:pPr>
  </w:style>
  <w:style w:type="character" w:customStyle="1" w:styleId="Titre1Car">
    <w:name w:val="Titre 1 Car"/>
    <w:basedOn w:val="Policepardfaut"/>
    <w:link w:val="Titre1"/>
    <w:uiPriority w:val="9"/>
    <w:rsid w:val="00C5346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5346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579DF"/>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943E5F"/>
    <w:rPr>
      <w:rFonts w:asciiTheme="majorHAnsi" w:eastAsiaTheme="majorEastAsia" w:hAnsiTheme="majorHAnsi" w:cstheme="majorBidi"/>
      <w:b/>
      <w:i/>
      <w:iCs/>
      <w:color w:val="365F91" w:themeColor="accent1" w:themeShade="BF"/>
    </w:rPr>
  </w:style>
  <w:style w:type="character" w:customStyle="1" w:styleId="Titre5Car">
    <w:name w:val="Titre 5 Car"/>
    <w:basedOn w:val="Policepardfaut"/>
    <w:link w:val="Titre5"/>
    <w:uiPriority w:val="9"/>
    <w:rsid w:val="00943E5F"/>
    <w:rPr>
      <w:rFonts w:asciiTheme="majorHAnsi" w:eastAsiaTheme="majorEastAsia" w:hAnsiTheme="majorHAnsi" w:cstheme="majorBidi"/>
      <w:i/>
      <w:color w:val="365F91" w:themeColor="accent1" w:themeShade="BF"/>
    </w:rPr>
  </w:style>
  <w:style w:type="paragraph" w:styleId="Textedebulles">
    <w:name w:val="Balloon Text"/>
    <w:basedOn w:val="Normal"/>
    <w:link w:val="TextedebullesCar"/>
    <w:uiPriority w:val="99"/>
    <w:semiHidden/>
    <w:unhideWhenUsed/>
    <w:rsid w:val="00D3151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3151D"/>
    <w:rPr>
      <w:rFonts w:ascii="Tahoma" w:hAnsi="Tahoma" w:cs="Tahoma"/>
      <w:sz w:val="16"/>
      <w:szCs w:val="16"/>
    </w:rPr>
  </w:style>
  <w:style w:type="table" w:styleId="Grilledutableau">
    <w:name w:val="Table Grid"/>
    <w:basedOn w:val="TableauNormal"/>
    <w:uiPriority w:val="59"/>
    <w:rsid w:val="00083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E18F3"/>
    <w:pPr>
      <w:tabs>
        <w:tab w:val="center" w:pos="4536"/>
        <w:tab w:val="right" w:pos="9072"/>
      </w:tabs>
      <w:spacing w:after="0" w:line="240" w:lineRule="auto"/>
    </w:pPr>
  </w:style>
  <w:style w:type="character" w:customStyle="1" w:styleId="En-tteCar">
    <w:name w:val="En-tête Car"/>
    <w:basedOn w:val="Policepardfaut"/>
    <w:link w:val="En-tte"/>
    <w:uiPriority w:val="99"/>
    <w:rsid w:val="00AE18F3"/>
  </w:style>
  <w:style w:type="paragraph" w:styleId="Pieddepage">
    <w:name w:val="footer"/>
    <w:basedOn w:val="Normal"/>
    <w:link w:val="PieddepageCar"/>
    <w:uiPriority w:val="99"/>
    <w:unhideWhenUsed/>
    <w:rsid w:val="00AE18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18F3"/>
  </w:style>
  <w:style w:type="paragraph" w:styleId="Sansinterligne">
    <w:name w:val="No Spacing"/>
    <w:link w:val="SansinterligneCar"/>
    <w:uiPriority w:val="1"/>
    <w:qFormat/>
    <w:rsid w:val="00551E7D"/>
    <w:pPr>
      <w:spacing w:after="0" w:line="240" w:lineRule="auto"/>
      <w:jc w:val="left"/>
    </w:pPr>
    <w:rPr>
      <w:lang w:val="en-US" w:eastAsia="zh-CN"/>
    </w:rPr>
  </w:style>
  <w:style w:type="character" w:customStyle="1" w:styleId="SansinterligneCar">
    <w:name w:val="Sans interligne Car"/>
    <w:basedOn w:val="Policepardfaut"/>
    <w:link w:val="Sansinterligne"/>
    <w:uiPriority w:val="1"/>
    <w:rsid w:val="00551E7D"/>
    <w:rPr>
      <w:lang w:val="en-US" w:eastAsia="zh-CN"/>
    </w:rPr>
  </w:style>
  <w:style w:type="character" w:customStyle="1" w:styleId="collapse">
    <w:name w:val="collapse"/>
    <w:basedOn w:val="Policepardfaut"/>
    <w:rsid w:val="00551E7D"/>
  </w:style>
  <w:style w:type="character" w:styleId="Lienhypertexte">
    <w:name w:val="Hyperlink"/>
    <w:basedOn w:val="Policepardfaut"/>
    <w:uiPriority w:val="99"/>
    <w:unhideWhenUsed/>
    <w:rsid w:val="00551E7D"/>
    <w:rPr>
      <w:color w:val="0000FF"/>
      <w:u w:val="single"/>
    </w:rPr>
  </w:style>
  <w:style w:type="character" w:styleId="Marquedecommentaire">
    <w:name w:val="annotation reference"/>
    <w:basedOn w:val="Policepardfaut"/>
    <w:uiPriority w:val="99"/>
    <w:semiHidden/>
    <w:unhideWhenUsed/>
    <w:rsid w:val="004D41B7"/>
    <w:rPr>
      <w:sz w:val="16"/>
      <w:szCs w:val="16"/>
    </w:rPr>
  </w:style>
  <w:style w:type="paragraph" w:styleId="Commentaire">
    <w:name w:val="annotation text"/>
    <w:basedOn w:val="Normal"/>
    <w:link w:val="CommentaireCar"/>
    <w:uiPriority w:val="99"/>
    <w:semiHidden/>
    <w:unhideWhenUsed/>
    <w:rsid w:val="004D41B7"/>
    <w:pPr>
      <w:spacing w:line="240" w:lineRule="auto"/>
    </w:pPr>
    <w:rPr>
      <w:sz w:val="20"/>
      <w:szCs w:val="20"/>
    </w:rPr>
  </w:style>
  <w:style w:type="character" w:customStyle="1" w:styleId="CommentaireCar">
    <w:name w:val="Commentaire Car"/>
    <w:basedOn w:val="Policepardfaut"/>
    <w:link w:val="Commentaire"/>
    <w:uiPriority w:val="99"/>
    <w:semiHidden/>
    <w:rsid w:val="004D41B7"/>
    <w:rPr>
      <w:sz w:val="20"/>
      <w:szCs w:val="20"/>
    </w:rPr>
  </w:style>
  <w:style w:type="paragraph" w:styleId="En-ttedetabledesmatires">
    <w:name w:val="TOC Heading"/>
    <w:basedOn w:val="Titre1"/>
    <w:next w:val="Normal"/>
    <w:uiPriority w:val="39"/>
    <w:unhideWhenUsed/>
    <w:qFormat/>
    <w:rsid w:val="00F73A76"/>
    <w:pPr>
      <w:spacing w:before="240" w:line="259" w:lineRule="auto"/>
      <w:jc w:val="left"/>
      <w:outlineLvl w:val="9"/>
    </w:pPr>
    <w:rPr>
      <w:b w:val="0"/>
      <w:bCs w:val="0"/>
      <w:sz w:val="32"/>
      <w:szCs w:val="32"/>
      <w:lang w:val="en-US" w:eastAsia="zh-CN"/>
    </w:rPr>
  </w:style>
  <w:style w:type="paragraph" w:styleId="TM1">
    <w:name w:val="toc 1"/>
    <w:basedOn w:val="Normal"/>
    <w:next w:val="Normal"/>
    <w:autoRedefine/>
    <w:uiPriority w:val="39"/>
    <w:unhideWhenUsed/>
    <w:rsid w:val="00F73A76"/>
  </w:style>
  <w:style w:type="paragraph" w:styleId="TM2">
    <w:name w:val="toc 2"/>
    <w:basedOn w:val="Normal"/>
    <w:next w:val="Normal"/>
    <w:autoRedefine/>
    <w:uiPriority w:val="39"/>
    <w:unhideWhenUsed/>
    <w:rsid w:val="00F73A76"/>
    <w:pPr>
      <w:ind w:leftChars="200" w:left="420"/>
    </w:pPr>
  </w:style>
  <w:style w:type="paragraph" w:styleId="TM3">
    <w:name w:val="toc 3"/>
    <w:basedOn w:val="Normal"/>
    <w:next w:val="Normal"/>
    <w:autoRedefine/>
    <w:uiPriority w:val="39"/>
    <w:unhideWhenUsed/>
    <w:rsid w:val="00F73A76"/>
    <w:pPr>
      <w:ind w:leftChars="400" w:left="840"/>
    </w:pPr>
  </w:style>
  <w:style w:type="character" w:customStyle="1" w:styleId="hps">
    <w:name w:val="hps"/>
    <w:basedOn w:val="Policepardfaut"/>
    <w:rsid w:val="00981B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C5E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534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579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8F51D9"/>
    <w:pPr>
      <w:keepNext/>
      <w:keepLines/>
      <w:spacing w:before="40" w:after="0"/>
      <w:outlineLvl w:val="3"/>
    </w:pPr>
    <w:rPr>
      <w:rFonts w:asciiTheme="majorHAnsi" w:eastAsiaTheme="majorEastAsia" w:hAnsiTheme="majorHAnsi" w:cstheme="majorBidi"/>
      <w:b/>
      <w:i/>
      <w:iCs/>
      <w:color w:val="365F91" w:themeColor="accent1" w:themeShade="BF"/>
    </w:rPr>
  </w:style>
  <w:style w:type="paragraph" w:styleId="Titre5">
    <w:name w:val="heading 5"/>
    <w:basedOn w:val="Normal"/>
    <w:next w:val="Normal"/>
    <w:link w:val="Titre5Car"/>
    <w:uiPriority w:val="9"/>
    <w:unhideWhenUsed/>
    <w:qFormat/>
    <w:rsid w:val="00102A73"/>
    <w:pPr>
      <w:keepNext/>
      <w:keepLines/>
      <w:spacing w:before="40" w:after="0"/>
      <w:outlineLvl w:val="4"/>
    </w:pPr>
    <w:rPr>
      <w:rFonts w:asciiTheme="majorHAnsi" w:eastAsiaTheme="majorEastAsia" w:hAnsiTheme="majorHAnsi" w:cstheme="majorBidi"/>
      <w:i/>
      <w:color w:val="365F91"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5346F"/>
    <w:pPr>
      <w:ind w:left="720"/>
      <w:contextualSpacing/>
    </w:pPr>
  </w:style>
  <w:style w:type="character" w:customStyle="1" w:styleId="Titre1Car">
    <w:name w:val="Titre 1 Car"/>
    <w:basedOn w:val="Policepardfaut"/>
    <w:link w:val="Titre1"/>
    <w:uiPriority w:val="9"/>
    <w:rsid w:val="00C5346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5346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579DF"/>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943E5F"/>
    <w:rPr>
      <w:rFonts w:asciiTheme="majorHAnsi" w:eastAsiaTheme="majorEastAsia" w:hAnsiTheme="majorHAnsi" w:cstheme="majorBidi"/>
      <w:b/>
      <w:i/>
      <w:iCs/>
      <w:color w:val="365F91" w:themeColor="accent1" w:themeShade="BF"/>
    </w:rPr>
  </w:style>
  <w:style w:type="character" w:customStyle="1" w:styleId="Titre5Car">
    <w:name w:val="Titre 5 Car"/>
    <w:basedOn w:val="Policepardfaut"/>
    <w:link w:val="Titre5"/>
    <w:uiPriority w:val="9"/>
    <w:rsid w:val="00943E5F"/>
    <w:rPr>
      <w:rFonts w:asciiTheme="majorHAnsi" w:eastAsiaTheme="majorEastAsia" w:hAnsiTheme="majorHAnsi" w:cstheme="majorBidi"/>
      <w:i/>
      <w:color w:val="365F91" w:themeColor="accent1" w:themeShade="BF"/>
    </w:rPr>
  </w:style>
  <w:style w:type="paragraph" w:styleId="Textedebulles">
    <w:name w:val="Balloon Text"/>
    <w:basedOn w:val="Normal"/>
    <w:link w:val="TextedebullesCar"/>
    <w:uiPriority w:val="99"/>
    <w:semiHidden/>
    <w:unhideWhenUsed/>
    <w:rsid w:val="00D3151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3151D"/>
    <w:rPr>
      <w:rFonts w:ascii="Tahoma" w:hAnsi="Tahoma" w:cs="Tahoma"/>
      <w:sz w:val="16"/>
      <w:szCs w:val="16"/>
    </w:rPr>
  </w:style>
  <w:style w:type="table" w:styleId="Grilledutableau">
    <w:name w:val="Table Grid"/>
    <w:basedOn w:val="TableauNormal"/>
    <w:uiPriority w:val="59"/>
    <w:rsid w:val="00083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E18F3"/>
    <w:pPr>
      <w:tabs>
        <w:tab w:val="center" w:pos="4536"/>
        <w:tab w:val="right" w:pos="9072"/>
      </w:tabs>
      <w:spacing w:after="0" w:line="240" w:lineRule="auto"/>
    </w:pPr>
  </w:style>
  <w:style w:type="character" w:customStyle="1" w:styleId="En-tteCar">
    <w:name w:val="En-tête Car"/>
    <w:basedOn w:val="Policepardfaut"/>
    <w:link w:val="En-tte"/>
    <w:uiPriority w:val="99"/>
    <w:rsid w:val="00AE18F3"/>
  </w:style>
  <w:style w:type="paragraph" w:styleId="Pieddepage">
    <w:name w:val="footer"/>
    <w:basedOn w:val="Normal"/>
    <w:link w:val="PieddepageCar"/>
    <w:uiPriority w:val="99"/>
    <w:unhideWhenUsed/>
    <w:rsid w:val="00AE18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18F3"/>
  </w:style>
  <w:style w:type="paragraph" w:styleId="Sansinterligne">
    <w:name w:val="No Spacing"/>
    <w:link w:val="SansinterligneCar"/>
    <w:uiPriority w:val="1"/>
    <w:qFormat/>
    <w:rsid w:val="00551E7D"/>
    <w:pPr>
      <w:spacing w:after="0" w:line="240" w:lineRule="auto"/>
      <w:jc w:val="left"/>
    </w:pPr>
    <w:rPr>
      <w:lang w:val="en-US" w:eastAsia="zh-CN"/>
    </w:rPr>
  </w:style>
  <w:style w:type="character" w:customStyle="1" w:styleId="SansinterligneCar">
    <w:name w:val="Sans interligne Car"/>
    <w:basedOn w:val="Policepardfaut"/>
    <w:link w:val="Sansinterligne"/>
    <w:uiPriority w:val="1"/>
    <w:rsid w:val="00551E7D"/>
    <w:rPr>
      <w:lang w:val="en-US" w:eastAsia="zh-CN"/>
    </w:rPr>
  </w:style>
  <w:style w:type="character" w:customStyle="1" w:styleId="collapse">
    <w:name w:val="collapse"/>
    <w:basedOn w:val="Policepardfaut"/>
    <w:rsid w:val="00551E7D"/>
  </w:style>
  <w:style w:type="character" w:styleId="Lienhypertexte">
    <w:name w:val="Hyperlink"/>
    <w:basedOn w:val="Policepardfaut"/>
    <w:uiPriority w:val="99"/>
    <w:unhideWhenUsed/>
    <w:rsid w:val="00551E7D"/>
    <w:rPr>
      <w:color w:val="0000FF"/>
      <w:u w:val="single"/>
    </w:rPr>
  </w:style>
  <w:style w:type="character" w:styleId="Marquedecommentaire">
    <w:name w:val="annotation reference"/>
    <w:basedOn w:val="Policepardfaut"/>
    <w:uiPriority w:val="99"/>
    <w:semiHidden/>
    <w:unhideWhenUsed/>
    <w:rsid w:val="004D41B7"/>
    <w:rPr>
      <w:sz w:val="16"/>
      <w:szCs w:val="16"/>
    </w:rPr>
  </w:style>
  <w:style w:type="paragraph" w:styleId="Commentaire">
    <w:name w:val="annotation text"/>
    <w:basedOn w:val="Normal"/>
    <w:link w:val="CommentaireCar"/>
    <w:uiPriority w:val="99"/>
    <w:semiHidden/>
    <w:unhideWhenUsed/>
    <w:rsid w:val="004D41B7"/>
    <w:pPr>
      <w:spacing w:line="240" w:lineRule="auto"/>
    </w:pPr>
    <w:rPr>
      <w:sz w:val="20"/>
      <w:szCs w:val="20"/>
    </w:rPr>
  </w:style>
  <w:style w:type="character" w:customStyle="1" w:styleId="CommentaireCar">
    <w:name w:val="Commentaire Car"/>
    <w:basedOn w:val="Policepardfaut"/>
    <w:link w:val="Commentaire"/>
    <w:uiPriority w:val="99"/>
    <w:semiHidden/>
    <w:rsid w:val="004D41B7"/>
    <w:rPr>
      <w:sz w:val="20"/>
      <w:szCs w:val="20"/>
    </w:rPr>
  </w:style>
  <w:style w:type="paragraph" w:styleId="En-ttedetabledesmatires">
    <w:name w:val="TOC Heading"/>
    <w:basedOn w:val="Titre1"/>
    <w:next w:val="Normal"/>
    <w:uiPriority w:val="39"/>
    <w:unhideWhenUsed/>
    <w:qFormat/>
    <w:rsid w:val="00F73A76"/>
    <w:pPr>
      <w:spacing w:before="240" w:line="259" w:lineRule="auto"/>
      <w:jc w:val="left"/>
      <w:outlineLvl w:val="9"/>
    </w:pPr>
    <w:rPr>
      <w:b w:val="0"/>
      <w:bCs w:val="0"/>
      <w:sz w:val="32"/>
      <w:szCs w:val="32"/>
      <w:lang w:val="en-US" w:eastAsia="zh-CN"/>
    </w:rPr>
  </w:style>
  <w:style w:type="paragraph" w:styleId="TM1">
    <w:name w:val="toc 1"/>
    <w:basedOn w:val="Normal"/>
    <w:next w:val="Normal"/>
    <w:autoRedefine/>
    <w:uiPriority w:val="39"/>
    <w:unhideWhenUsed/>
    <w:rsid w:val="00F73A76"/>
  </w:style>
  <w:style w:type="paragraph" w:styleId="TM2">
    <w:name w:val="toc 2"/>
    <w:basedOn w:val="Normal"/>
    <w:next w:val="Normal"/>
    <w:autoRedefine/>
    <w:uiPriority w:val="39"/>
    <w:unhideWhenUsed/>
    <w:rsid w:val="00F73A76"/>
    <w:pPr>
      <w:ind w:leftChars="200" w:left="420"/>
    </w:pPr>
  </w:style>
  <w:style w:type="paragraph" w:styleId="TM3">
    <w:name w:val="toc 3"/>
    <w:basedOn w:val="Normal"/>
    <w:next w:val="Normal"/>
    <w:autoRedefine/>
    <w:uiPriority w:val="39"/>
    <w:unhideWhenUsed/>
    <w:rsid w:val="00F73A76"/>
    <w:pPr>
      <w:ind w:leftChars="400" w:left="840"/>
    </w:pPr>
  </w:style>
  <w:style w:type="character" w:customStyle="1" w:styleId="hps">
    <w:name w:val="hps"/>
    <w:basedOn w:val="Policepardfaut"/>
    <w:rsid w:val="00981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976033">
      <w:bodyDiv w:val="1"/>
      <w:marLeft w:val="0"/>
      <w:marRight w:val="0"/>
      <w:marTop w:val="0"/>
      <w:marBottom w:val="0"/>
      <w:divBdr>
        <w:top w:val="none" w:sz="0" w:space="0" w:color="auto"/>
        <w:left w:val="none" w:sz="0" w:space="0" w:color="auto"/>
        <w:bottom w:val="none" w:sz="0" w:space="0" w:color="auto"/>
        <w:right w:val="none" w:sz="0" w:space="0" w:color="auto"/>
      </w:divBdr>
    </w:div>
    <w:div w:id="148492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1.gif"/><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 – 2016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047994-5928-484D-93FE-2655D0ABE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17</Pages>
  <Words>2096</Words>
  <Characters>11533</Characters>
  <Application>Microsoft Office Word</Application>
  <DocSecurity>0</DocSecurity>
  <Lines>96</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final projet n6 EDF - ECP</vt:lpstr>
      <vt:lpstr/>
    </vt:vector>
  </TitlesOfParts>
  <Company>Hewlett-Packard</Company>
  <LinksUpToDate>false</LinksUpToDate>
  <CharactersWithSpaces>13602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final projet n6 EDF - ECP</dc:title>
  <dc:subject>Group MEMBER:</dc:subject>
  <dc:creator>I Compaore</dc:creator>
  <cp:keywords/>
  <dc:description/>
  <cp:lastModifiedBy>ZLI</cp:lastModifiedBy>
  <cp:revision>260</cp:revision>
  <dcterms:created xsi:type="dcterms:W3CDTF">2015-12-29T20:07:00Z</dcterms:created>
  <dcterms:modified xsi:type="dcterms:W3CDTF">2015-12-30T15:31:00Z</dcterms:modified>
</cp:coreProperties>
</file>